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6913" w14:textId="77777777" w:rsidR="00BB5CD3" w:rsidRPr="00E97B48" w:rsidRDefault="00BB5CD3" w:rsidP="00BB5CD3">
      <w:pPr>
        <w:pBdr>
          <w:top w:val="single" w:sz="4" w:space="31" w:color="auto"/>
          <w:left w:val="single" w:sz="4" w:space="4" w:color="auto"/>
          <w:bottom w:val="single" w:sz="4" w:space="1" w:color="auto"/>
          <w:right w:val="single" w:sz="4" w:space="4" w:color="auto"/>
        </w:pBdr>
        <w:jc w:val="center"/>
        <w:rPr>
          <w:rFonts w:ascii="Comic Sans MS" w:eastAsia="Times New Roman" w:hAnsi="Comic Sans MS" w:cs="Times New Roman"/>
          <w:b/>
          <w:sz w:val="48"/>
          <w:szCs w:val="48"/>
          <w:u w:val="single"/>
          <w:lang w:eastAsia="en-GB"/>
        </w:rPr>
      </w:pPr>
      <w:proofErr w:type="spellStart"/>
      <w:smartTag w:uri="urn:schemas-microsoft-com:office:smarttags" w:element="PlaceName">
        <w:r w:rsidRPr="00E97B48">
          <w:rPr>
            <w:rFonts w:ascii="Comic Sans MS" w:eastAsia="Times New Roman" w:hAnsi="Comic Sans MS" w:cs="Times New Roman"/>
            <w:b/>
            <w:sz w:val="48"/>
            <w:szCs w:val="48"/>
            <w:u w:val="single"/>
            <w:lang w:eastAsia="en-GB"/>
          </w:rPr>
          <w:t>Rhosymedre</w:t>
        </w:r>
      </w:smartTag>
      <w:proofErr w:type="spellEnd"/>
      <w:r w:rsidRPr="00E97B48">
        <w:rPr>
          <w:rFonts w:ascii="Comic Sans MS" w:eastAsia="Times New Roman" w:hAnsi="Comic Sans MS" w:cs="Times New Roman"/>
          <w:b/>
          <w:sz w:val="48"/>
          <w:szCs w:val="48"/>
          <w:u w:val="single"/>
          <w:lang w:eastAsia="en-GB"/>
        </w:rPr>
        <w:t xml:space="preserve"> </w:t>
      </w:r>
      <w:smartTag w:uri="urn:schemas-microsoft-com:office:smarttags" w:element="PlaceName">
        <w:r w:rsidRPr="00E97B48">
          <w:rPr>
            <w:rFonts w:ascii="Comic Sans MS" w:eastAsia="Times New Roman" w:hAnsi="Comic Sans MS" w:cs="Times New Roman"/>
            <w:b/>
            <w:sz w:val="48"/>
            <w:szCs w:val="48"/>
            <w:u w:val="single"/>
            <w:lang w:eastAsia="en-GB"/>
          </w:rPr>
          <w:t>Community</w:t>
        </w:r>
      </w:smartTag>
      <w:r w:rsidRPr="00E97B48">
        <w:rPr>
          <w:rFonts w:ascii="Comic Sans MS" w:eastAsia="Times New Roman" w:hAnsi="Comic Sans MS" w:cs="Times New Roman"/>
          <w:b/>
          <w:sz w:val="48"/>
          <w:szCs w:val="48"/>
          <w:u w:val="single"/>
          <w:lang w:eastAsia="en-GB"/>
        </w:rPr>
        <w:t xml:space="preserve"> Primary School</w:t>
      </w:r>
    </w:p>
    <w:p w14:paraId="3320D485" w14:textId="38CAFC5C" w:rsidR="00BB5CD3" w:rsidRPr="00E97B48" w:rsidRDefault="00BB5CD3" w:rsidP="00BB5CD3">
      <w:pPr>
        <w:pBdr>
          <w:top w:val="single" w:sz="4" w:space="31" w:color="auto"/>
          <w:left w:val="single" w:sz="4" w:space="4" w:color="auto"/>
          <w:bottom w:val="single" w:sz="4" w:space="1" w:color="auto"/>
          <w:right w:val="single" w:sz="4" w:space="4" w:color="auto"/>
        </w:pBdr>
        <w:jc w:val="center"/>
        <w:rPr>
          <w:rFonts w:ascii="Arial" w:eastAsia="Times New Roman" w:hAnsi="Arial" w:cs="Times New Roman"/>
          <w:b/>
          <w:sz w:val="48"/>
          <w:szCs w:val="48"/>
          <w:u w:val="single"/>
          <w:lang w:eastAsia="en-GB"/>
        </w:rPr>
      </w:pPr>
      <w:r>
        <w:rPr>
          <w:rFonts w:ascii="Comic Sans MS" w:hAnsi="Comic Sans MS" w:cs="Arial"/>
          <w:b/>
          <w:bCs/>
          <w:color w:val="000000"/>
          <w:sz w:val="48"/>
          <w:szCs w:val="48"/>
          <w:u w:val="single"/>
        </w:rPr>
        <w:t>Toileting Policy</w:t>
      </w:r>
    </w:p>
    <w:p w14:paraId="0D85CB42" w14:textId="77777777" w:rsidR="00BB5CD3" w:rsidRPr="00E97B48" w:rsidRDefault="00BB5CD3" w:rsidP="00BB5CD3">
      <w:pPr>
        <w:pBdr>
          <w:top w:val="single" w:sz="4" w:space="31" w:color="auto"/>
          <w:left w:val="single" w:sz="4" w:space="4" w:color="auto"/>
          <w:bottom w:val="single" w:sz="4" w:space="1" w:color="auto"/>
          <w:right w:val="single" w:sz="4" w:space="4" w:color="auto"/>
        </w:pBdr>
        <w:tabs>
          <w:tab w:val="left" w:pos="3600"/>
        </w:tabs>
        <w:spacing w:after="0" w:line="240" w:lineRule="auto"/>
        <w:rPr>
          <w:rFonts w:ascii="Arial" w:eastAsia="Times New Roman" w:hAnsi="Arial" w:cs="Times New Roman"/>
          <w:b/>
          <w:sz w:val="40"/>
          <w:szCs w:val="40"/>
          <w:u w:val="single"/>
          <w:lang w:eastAsia="en-GB"/>
        </w:rPr>
      </w:pPr>
    </w:p>
    <w:p w14:paraId="60D36DC1"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14:paraId="2A266998"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r>
        <w:rPr>
          <w:rFonts w:ascii="Verdana" w:eastAsia="Calibri" w:hAnsi="Verdana" w:cs="Times New Roman"/>
          <w:noProof/>
          <w:sz w:val="18"/>
          <w:szCs w:val="18"/>
          <w:lang w:eastAsia="en-GB"/>
        </w:rPr>
        <w:drawing>
          <wp:inline distT="0" distB="0" distL="0" distR="0" wp14:anchorId="575FC62B" wp14:editId="10425064">
            <wp:extent cx="1661795" cy="1661795"/>
            <wp:effectExtent l="0" t="0" r="0" b="0"/>
            <wp:docPr id="1" name="Picture 1" descr="Descrip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14:paraId="1EADB5F3"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14:paraId="0929FAEE"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14:paraId="2A8C3329"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14:paraId="5F93764C"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bCs/>
          <w:sz w:val="32"/>
          <w:szCs w:val="32"/>
          <w:lang w:eastAsia="en-GB"/>
        </w:rPr>
      </w:pPr>
      <w:r w:rsidRPr="00E97B48">
        <w:rPr>
          <w:rFonts w:ascii="Comic Sans MS" w:eastAsia="Times New Roman" w:hAnsi="Comic Sans MS" w:cs="Times New Roman"/>
          <w:bCs/>
          <w:sz w:val="32"/>
          <w:szCs w:val="32"/>
          <w:lang w:eastAsia="en-GB"/>
        </w:rPr>
        <w:t xml:space="preserve">This document is a statement of the aims, principles and procedures at </w:t>
      </w:r>
      <w:proofErr w:type="spellStart"/>
      <w:smartTag w:uri="urn:schemas-microsoft-com:office:smarttags" w:element="place">
        <w:smartTag w:uri="urn:schemas-microsoft-com:office:smarttags" w:element="PlaceName">
          <w:r w:rsidRPr="00E97B48">
            <w:rPr>
              <w:rFonts w:ascii="Comic Sans MS" w:eastAsia="Times New Roman" w:hAnsi="Comic Sans MS" w:cs="Times New Roman"/>
              <w:bCs/>
              <w:sz w:val="32"/>
              <w:szCs w:val="32"/>
              <w:lang w:eastAsia="en-GB"/>
            </w:rPr>
            <w:t>Rhosymedre</w:t>
          </w:r>
        </w:smartTag>
        <w:proofErr w:type="spellEnd"/>
        <w:r w:rsidRPr="00E97B48">
          <w:rPr>
            <w:rFonts w:ascii="Comic Sans MS" w:eastAsia="Times New Roman" w:hAnsi="Comic Sans MS" w:cs="Times New Roman"/>
            <w:bCs/>
            <w:sz w:val="32"/>
            <w:szCs w:val="32"/>
            <w:lang w:eastAsia="en-GB"/>
          </w:rPr>
          <w:t xml:space="preserve"> </w:t>
        </w:r>
        <w:smartTag w:uri="urn:schemas-microsoft-com:office:smarttags" w:element="PlaceName">
          <w:r w:rsidRPr="00E97B48">
            <w:rPr>
              <w:rFonts w:ascii="Comic Sans MS" w:eastAsia="Times New Roman" w:hAnsi="Comic Sans MS" w:cs="Times New Roman"/>
              <w:bCs/>
              <w:sz w:val="32"/>
              <w:szCs w:val="32"/>
              <w:lang w:eastAsia="en-GB"/>
            </w:rPr>
            <w:t>Community</w:t>
          </w:r>
        </w:smartTag>
        <w:r w:rsidRPr="00E97B48">
          <w:rPr>
            <w:rFonts w:ascii="Comic Sans MS" w:eastAsia="Times New Roman" w:hAnsi="Comic Sans MS" w:cs="Times New Roman"/>
            <w:bCs/>
            <w:sz w:val="32"/>
            <w:szCs w:val="32"/>
            <w:lang w:eastAsia="en-GB"/>
          </w:rPr>
          <w:t xml:space="preserve"> </w:t>
        </w:r>
        <w:smartTag w:uri="urn:schemas-microsoft-com:office:smarttags" w:element="PlaceType">
          <w:r w:rsidRPr="00E97B48">
            <w:rPr>
              <w:rFonts w:ascii="Comic Sans MS" w:eastAsia="Times New Roman" w:hAnsi="Comic Sans MS" w:cs="Times New Roman"/>
              <w:bCs/>
              <w:sz w:val="32"/>
              <w:szCs w:val="32"/>
              <w:lang w:eastAsia="en-GB"/>
            </w:rPr>
            <w:t>Primary School</w:t>
          </w:r>
        </w:smartTag>
      </w:smartTag>
      <w:r w:rsidRPr="00E97B48">
        <w:rPr>
          <w:rFonts w:ascii="Comic Sans MS" w:eastAsia="Times New Roman" w:hAnsi="Comic Sans MS" w:cs="Times New Roman"/>
          <w:bCs/>
          <w:sz w:val="32"/>
          <w:szCs w:val="32"/>
          <w:lang w:eastAsia="en-GB"/>
        </w:rPr>
        <w:t xml:space="preserve">.  </w:t>
      </w:r>
    </w:p>
    <w:p w14:paraId="372E299C"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00FF2403"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57152E80" w14:textId="77777777" w:rsidR="00BB5CD3" w:rsidRPr="00E97B48" w:rsidRDefault="00BB5CD3" w:rsidP="00BB5CD3">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14:paraId="62A5D32B" w14:textId="77777777" w:rsidR="00BB5CD3" w:rsidRPr="00E97B48" w:rsidRDefault="00BB5CD3" w:rsidP="00BB5CD3">
      <w:pPr>
        <w:spacing w:after="0" w:line="240" w:lineRule="auto"/>
        <w:rPr>
          <w:rFonts w:ascii="Arial" w:eastAsia="Times New Roman" w:hAnsi="Arial" w:cs="Times New Roman"/>
          <w:sz w:val="24"/>
          <w:szCs w:val="24"/>
        </w:rPr>
      </w:pPr>
    </w:p>
    <w:p w14:paraId="0EA308CB" w14:textId="77777777" w:rsidR="00BB5CD3" w:rsidRPr="00E97B48" w:rsidRDefault="00BB5CD3" w:rsidP="00BB5CD3">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Signed……………………………………………….. (Head teacher)</w:t>
      </w:r>
    </w:p>
    <w:p w14:paraId="1F950401" w14:textId="77777777" w:rsidR="00BB5CD3" w:rsidRPr="00E97B48" w:rsidRDefault="00BB5CD3" w:rsidP="00BB5CD3">
      <w:pPr>
        <w:spacing w:after="0" w:line="240" w:lineRule="auto"/>
        <w:rPr>
          <w:rFonts w:ascii="Comic Sans MS" w:eastAsia="Times New Roman" w:hAnsi="Comic Sans MS" w:cs="Times New Roman"/>
          <w:sz w:val="24"/>
          <w:szCs w:val="24"/>
        </w:rPr>
      </w:pPr>
    </w:p>
    <w:p w14:paraId="32C74CF1" w14:textId="77777777" w:rsidR="00BB5CD3" w:rsidRPr="00E97B48" w:rsidRDefault="00BB5CD3" w:rsidP="00BB5CD3">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Date………………………………………………….</w:t>
      </w:r>
    </w:p>
    <w:p w14:paraId="22DF8455" w14:textId="77777777" w:rsidR="00BB5CD3" w:rsidRPr="00E97B48" w:rsidRDefault="00BB5CD3" w:rsidP="00BB5CD3">
      <w:pPr>
        <w:spacing w:after="0" w:line="240" w:lineRule="auto"/>
        <w:rPr>
          <w:rFonts w:ascii="Comic Sans MS" w:eastAsia="Times New Roman" w:hAnsi="Comic Sans MS" w:cs="Times New Roman"/>
          <w:sz w:val="24"/>
          <w:szCs w:val="24"/>
        </w:rPr>
      </w:pPr>
    </w:p>
    <w:p w14:paraId="73E46EFE" w14:textId="77777777" w:rsidR="00BB5CD3" w:rsidRPr="00E97B48" w:rsidRDefault="00BB5CD3" w:rsidP="00BB5CD3">
      <w:pPr>
        <w:spacing w:after="0" w:line="240" w:lineRule="auto"/>
        <w:rPr>
          <w:rFonts w:ascii="Comic Sans MS" w:eastAsia="Times New Roman" w:hAnsi="Comic Sans MS" w:cs="Times New Roman"/>
          <w:sz w:val="24"/>
          <w:szCs w:val="24"/>
        </w:rPr>
      </w:pPr>
      <w:r w:rsidRPr="00E97B48">
        <w:rPr>
          <w:rFonts w:ascii="Comic Sans MS" w:eastAsia="Times New Roman" w:hAnsi="Comic Sans MS" w:cs="Times New Roman"/>
          <w:sz w:val="24"/>
          <w:szCs w:val="24"/>
        </w:rPr>
        <w:t>Signed………………………………………………. (Chair of Governors)</w:t>
      </w:r>
    </w:p>
    <w:p w14:paraId="1D82F65E" w14:textId="77777777" w:rsidR="00BB5CD3" w:rsidRPr="00E97B48" w:rsidRDefault="00BB5CD3" w:rsidP="00BB5CD3">
      <w:pPr>
        <w:spacing w:after="0" w:line="240" w:lineRule="auto"/>
        <w:rPr>
          <w:rFonts w:ascii="Comic Sans MS" w:eastAsia="Times New Roman" w:hAnsi="Comic Sans MS" w:cs="Times New Roman"/>
          <w:sz w:val="24"/>
          <w:szCs w:val="24"/>
        </w:rPr>
      </w:pPr>
    </w:p>
    <w:p w14:paraId="443243CC" w14:textId="15F33B33" w:rsidR="00BB5CD3" w:rsidRPr="00E97B48" w:rsidRDefault="00BB5CD3" w:rsidP="00BB5CD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Review date: Octo</w:t>
      </w:r>
      <w:r w:rsidRPr="00E97B48">
        <w:rPr>
          <w:rFonts w:ascii="Comic Sans MS" w:eastAsia="Times New Roman" w:hAnsi="Comic Sans MS" w:cs="Times New Roman"/>
          <w:sz w:val="24"/>
          <w:szCs w:val="24"/>
        </w:rPr>
        <w:t xml:space="preserve">ber  </w:t>
      </w:r>
      <w:r>
        <w:rPr>
          <w:rFonts w:ascii="Comic Sans MS" w:eastAsia="Times New Roman" w:hAnsi="Comic Sans MS" w:cs="Times New Roman"/>
          <w:sz w:val="24"/>
          <w:szCs w:val="24"/>
        </w:rPr>
        <w:t>2019</w:t>
      </w:r>
      <w:bookmarkStart w:id="0" w:name="_GoBack"/>
      <w:bookmarkEnd w:id="0"/>
    </w:p>
    <w:p w14:paraId="65030C0E" w14:textId="4B86FBD5" w:rsidR="00BB5CD3" w:rsidRDefault="00BB5CD3" w:rsidP="000E4AEA">
      <w:pPr>
        <w:spacing w:after="0" w:line="360" w:lineRule="auto"/>
        <w:jc w:val="center"/>
        <w:rPr>
          <w:rFonts w:ascii="Arial" w:eastAsia="Times New Roman" w:hAnsi="Arial" w:cs="Arial"/>
          <w:b/>
          <w:sz w:val="32"/>
          <w:szCs w:val="32"/>
          <w:lang w:eastAsia="en-GB"/>
        </w:rPr>
      </w:pPr>
    </w:p>
    <w:p w14:paraId="1477FE09" w14:textId="77777777" w:rsidR="00BB5CD3" w:rsidRDefault="00BB5CD3">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05CAAE22" w14:textId="77777777" w:rsidR="000E4AEA" w:rsidRDefault="000E4AEA" w:rsidP="000E4AEA">
      <w:pPr>
        <w:spacing w:after="0" w:line="360" w:lineRule="auto"/>
        <w:jc w:val="center"/>
        <w:rPr>
          <w:rFonts w:ascii="Arial" w:eastAsia="Times New Roman" w:hAnsi="Arial" w:cs="Arial"/>
          <w:b/>
          <w:sz w:val="32"/>
          <w:szCs w:val="32"/>
          <w:lang w:eastAsia="en-GB"/>
        </w:rPr>
      </w:pPr>
    </w:p>
    <w:p w14:paraId="65030C0F" w14:textId="77777777" w:rsidR="000E4AEA" w:rsidRDefault="000E4AEA" w:rsidP="000E4AEA">
      <w:pPr>
        <w:spacing w:after="0" w:line="360" w:lineRule="auto"/>
        <w:jc w:val="center"/>
        <w:rPr>
          <w:rFonts w:ascii="Arial" w:eastAsia="Times New Roman" w:hAnsi="Arial" w:cs="Arial"/>
          <w:b/>
          <w:sz w:val="32"/>
          <w:szCs w:val="32"/>
          <w:lang w:eastAsia="en-GB"/>
        </w:rPr>
      </w:pPr>
    </w:p>
    <w:p w14:paraId="65030C10" w14:textId="77777777" w:rsidR="000E4AEA" w:rsidRDefault="000E4AEA" w:rsidP="000E4AEA">
      <w:pPr>
        <w:spacing w:after="0" w:line="360" w:lineRule="auto"/>
        <w:jc w:val="center"/>
        <w:rPr>
          <w:rFonts w:ascii="Arial" w:eastAsia="Times New Roman" w:hAnsi="Arial" w:cs="Arial"/>
          <w:b/>
          <w:sz w:val="32"/>
          <w:szCs w:val="32"/>
          <w:lang w:eastAsia="en-GB"/>
        </w:rPr>
      </w:pPr>
    </w:p>
    <w:p w14:paraId="65030C11" w14:textId="77777777" w:rsidR="000E4AEA" w:rsidRPr="00F0365E" w:rsidRDefault="000E4AEA" w:rsidP="000E4AEA">
      <w:pPr>
        <w:spacing w:after="0" w:line="360" w:lineRule="auto"/>
        <w:jc w:val="center"/>
        <w:rPr>
          <w:rFonts w:ascii="Arial" w:eastAsia="Times New Roman" w:hAnsi="Arial" w:cs="Arial"/>
          <w:b/>
          <w:sz w:val="40"/>
          <w:szCs w:val="32"/>
          <w:lang w:eastAsia="en-GB"/>
        </w:rPr>
      </w:pPr>
      <w:r w:rsidRPr="00F0365E">
        <w:rPr>
          <w:rFonts w:ascii="Arial" w:eastAsia="Times New Roman" w:hAnsi="Arial" w:cs="Arial"/>
          <w:b/>
          <w:sz w:val="40"/>
          <w:szCs w:val="32"/>
          <w:lang w:eastAsia="en-GB"/>
        </w:rPr>
        <w:t>Wrexham County Borough Council</w:t>
      </w:r>
    </w:p>
    <w:p w14:paraId="65030C12" w14:textId="77777777" w:rsidR="000E4AEA" w:rsidRPr="00F0365E" w:rsidRDefault="000E4AEA" w:rsidP="000E4AEA">
      <w:pPr>
        <w:spacing w:after="0" w:line="360" w:lineRule="auto"/>
        <w:jc w:val="center"/>
        <w:rPr>
          <w:rFonts w:ascii="Arial" w:hAnsi="Arial" w:cs="Arial"/>
          <w:b/>
          <w:sz w:val="40"/>
          <w:szCs w:val="32"/>
        </w:rPr>
      </w:pPr>
      <w:r w:rsidRPr="00F0365E">
        <w:rPr>
          <w:rFonts w:ascii="Arial" w:eastAsia="Times New Roman" w:hAnsi="Arial" w:cs="Arial"/>
          <w:b/>
          <w:sz w:val="40"/>
          <w:szCs w:val="32"/>
          <w:lang w:eastAsia="en-GB"/>
        </w:rPr>
        <w:t>Education Department</w:t>
      </w:r>
      <w:r w:rsidRPr="00F0365E">
        <w:rPr>
          <w:rFonts w:ascii="Arial" w:hAnsi="Arial" w:cs="Arial"/>
          <w:b/>
          <w:sz w:val="40"/>
          <w:szCs w:val="32"/>
        </w:rPr>
        <w:t xml:space="preserve"> </w:t>
      </w:r>
    </w:p>
    <w:p w14:paraId="65030C13" w14:textId="77777777" w:rsidR="000E4AEA" w:rsidRPr="00F0365E" w:rsidRDefault="000E4AEA" w:rsidP="000E4AEA">
      <w:pPr>
        <w:spacing w:after="0" w:line="360" w:lineRule="auto"/>
        <w:jc w:val="center"/>
        <w:rPr>
          <w:rFonts w:ascii="Arial" w:hAnsi="Arial" w:cs="Arial"/>
          <w:b/>
          <w:sz w:val="40"/>
          <w:szCs w:val="32"/>
        </w:rPr>
      </w:pPr>
    </w:p>
    <w:p w14:paraId="65030C14" w14:textId="77777777" w:rsidR="000E4AEA" w:rsidRPr="00F0365E" w:rsidRDefault="000E4AEA" w:rsidP="000E4AEA">
      <w:pPr>
        <w:spacing w:after="0" w:line="360" w:lineRule="auto"/>
        <w:jc w:val="center"/>
        <w:rPr>
          <w:rFonts w:ascii="Arial" w:hAnsi="Arial" w:cs="Arial"/>
          <w:b/>
          <w:sz w:val="40"/>
          <w:szCs w:val="32"/>
        </w:rPr>
      </w:pPr>
    </w:p>
    <w:p w14:paraId="65030C15" w14:textId="77777777" w:rsidR="000E4AEA" w:rsidRPr="00F0365E" w:rsidRDefault="000E4AEA" w:rsidP="000E4AEA">
      <w:pPr>
        <w:spacing w:after="0" w:line="360" w:lineRule="auto"/>
        <w:jc w:val="center"/>
        <w:rPr>
          <w:rFonts w:ascii="Arial" w:hAnsi="Arial" w:cs="Arial"/>
          <w:b/>
          <w:sz w:val="40"/>
          <w:szCs w:val="32"/>
        </w:rPr>
      </w:pPr>
      <w:r w:rsidRPr="00F0365E">
        <w:rPr>
          <w:rFonts w:ascii="Arial" w:hAnsi="Arial" w:cs="Arial"/>
          <w:b/>
          <w:sz w:val="40"/>
          <w:szCs w:val="32"/>
        </w:rPr>
        <w:t xml:space="preserve">Guidance </w:t>
      </w:r>
      <w:r w:rsidR="00D820E8">
        <w:rPr>
          <w:rFonts w:ascii="Arial" w:hAnsi="Arial" w:cs="Arial"/>
          <w:b/>
          <w:sz w:val="40"/>
          <w:szCs w:val="32"/>
        </w:rPr>
        <w:t xml:space="preserve">for </w:t>
      </w:r>
      <w:r w:rsidRPr="00F0365E">
        <w:rPr>
          <w:rFonts w:ascii="Arial" w:hAnsi="Arial" w:cs="Arial"/>
          <w:b/>
          <w:sz w:val="40"/>
          <w:szCs w:val="32"/>
        </w:rPr>
        <w:t xml:space="preserve">Developing Toileting Skills </w:t>
      </w:r>
    </w:p>
    <w:p w14:paraId="65030C16" w14:textId="77777777" w:rsidR="000E4AEA" w:rsidRDefault="000E4AEA" w:rsidP="006E3B81">
      <w:pPr>
        <w:rPr>
          <w:rFonts w:ascii="Arial" w:hAnsi="Arial" w:cs="Arial"/>
          <w:b/>
          <w:sz w:val="24"/>
          <w:szCs w:val="24"/>
        </w:rPr>
      </w:pPr>
      <w:r>
        <w:rPr>
          <w:rFonts w:ascii="Arial" w:hAnsi="Arial" w:cs="Arial"/>
          <w:noProof/>
          <w:lang w:eastAsia="en-GB"/>
        </w:rPr>
        <w:drawing>
          <wp:anchor distT="0" distB="0" distL="114300" distR="114300" simplePos="0" relativeHeight="251702272" behindDoc="1" locked="1" layoutInCell="1" allowOverlap="1" wp14:anchorId="65030EF1" wp14:editId="65030EF2">
            <wp:simplePos x="0" y="0"/>
            <wp:positionH relativeFrom="column">
              <wp:align>center</wp:align>
            </wp:positionH>
            <wp:positionV relativeFrom="page">
              <wp:posOffset>8785225</wp:posOffset>
            </wp:positionV>
            <wp:extent cx="8024400" cy="1818000"/>
            <wp:effectExtent l="0" t="0" r="0" b="0"/>
            <wp:wrapNone/>
            <wp:docPr id="15" name="Picture 15" descr="Swoosh - Updated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osh - Updated June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4400" cy="1818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14:paraId="65030C17" w14:textId="77777777" w:rsidR="004A25B7" w:rsidRDefault="004A25B7" w:rsidP="004A25B7">
      <w:pPr>
        <w:rPr>
          <w:rFonts w:ascii="Arial" w:hAnsi="Arial" w:cs="Arial"/>
          <w:b/>
          <w:sz w:val="24"/>
          <w:szCs w:val="24"/>
        </w:rPr>
      </w:pPr>
      <w:r w:rsidRPr="004A25B7">
        <w:rPr>
          <w:rFonts w:ascii="Arial" w:hAnsi="Arial" w:cs="Arial"/>
          <w:b/>
          <w:sz w:val="24"/>
          <w:szCs w:val="24"/>
        </w:rPr>
        <w:lastRenderedPageBreak/>
        <w:t>Introduction</w:t>
      </w:r>
    </w:p>
    <w:p w14:paraId="65030C18" w14:textId="77777777" w:rsidR="004A25B7" w:rsidRDefault="00D619CB" w:rsidP="004A25B7">
      <w:pPr>
        <w:rPr>
          <w:rFonts w:ascii="Arial" w:hAnsi="Arial" w:cs="Arial"/>
          <w:sz w:val="24"/>
          <w:szCs w:val="24"/>
        </w:rPr>
      </w:pPr>
      <w:r>
        <w:rPr>
          <w:rFonts w:ascii="Arial" w:hAnsi="Arial" w:cs="Arial"/>
          <w:sz w:val="24"/>
          <w:szCs w:val="24"/>
        </w:rPr>
        <w:t xml:space="preserve">Wrexham school population has increased steadily over recent years. </w:t>
      </w:r>
      <w:r w:rsidR="004A25B7" w:rsidRPr="00291B52">
        <w:rPr>
          <w:rFonts w:ascii="Arial" w:hAnsi="Arial" w:cs="Arial"/>
          <w:sz w:val="24"/>
          <w:szCs w:val="24"/>
        </w:rPr>
        <w:t xml:space="preserve">With many three year olds now in school settings, the </w:t>
      </w:r>
      <w:r w:rsidR="004A25B7">
        <w:rPr>
          <w:rFonts w:ascii="Arial" w:hAnsi="Arial" w:cs="Arial"/>
          <w:sz w:val="24"/>
          <w:szCs w:val="24"/>
        </w:rPr>
        <w:t>numbers o</w:t>
      </w:r>
      <w:r w:rsidR="004A25B7" w:rsidRPr="00291B52">
        <w:rPr>
          <w:rFonts w:ascii="Arial" w:hAnsi="Arial" w:cs="Arial"/>
          <w:sz w:val="24"/>
          <w:szCs w:val="24"/>
        </w:rPr>
        <w:t xml:space="preserve">f children in schools who </w:t>
      </w:r>
      <w:r>
        <w:rPr>
          <w:rFonts w:ascii="Arial" w:hAnsi="Arial" w:cs="Arial"/>
          <w:sz w:val="24"/>
          <w:szCs w:val="24"/>
        </w:rPr>
        <w:t xml:space="preserve">are </w:t>
      </w:r>
      <w:r w:rsidR="004A25B7" w:rsidRPr="00291B52">
        <w:rPr>
          <w:rFonts w:ascii="Arial" w:hAnsi="Arial" w:cs="Arial"/>
          <w:sz w:val="24"/>
          <w:szCs w:val="24"/>
        </w:rPr>
        <w:t>not toilet trained</w:t>
      </w:r>
      <w:r>
        <w:rPr>
          <w:rFonts w:ascii="Arial" w:hAnsi="Arial" w:cs="Arial"/>
          <w:sz w:val="24"/>
          <w:szCs w:val="24"/>
        </w:rPr>
        <w:t xml:space="preserve"> on entry to school</w:t>
      </w:r>
      <w:r w:rsidR="00F64F91">
        <w:rPr>
          <w:rFonts w:ascii="Arial" w:hAnsi="Arial" w:cs="Arial"/>
          <w:sz w:val="24"/>
          <w:szCs w:val="24"/>
        </w:rPr>
        <w:t>,</w:t>
      </w:r>
      <w:r w:rsidR="004A25B7">
        <w:rPr>
          <w:rFonts w:ascii="Arial" w:hAnsi="Arial" w:cs="Arial"/>
          <w:sz w:val="24"/>
          <w:szCs w:val="24"/>
        </w:rPr>
        <w:t xml:space="preserve"> </w:t>
      </w:r>
      <w:r>
        <w:rPr>
          <w:rFonts w:ascii="Arial" w:hAnsi="Arial" w:cs="Arial"/>
          <w:sz w:val="24"/>
          <w:szCs w:val="24"/>
        </w:rPr>
        <w:t>due to a range of reasons</w:t>
      </w:r>
      <w:r w:rsidR="00F64F91">
        <w:rPr>
          <w:rFonts w:ascii="Arial" w:hAnsi="Arial" w:cs="Arial"/>
          <w:sz w:val="24"/>
          <w:szCs w:val="24"/>
        </w:rPr>
        <w:t>,</w:t>
      </w:r>
      <w:r>
        <w:rPr>
          <w:rFonts w:ascii="Arial" w:hAnsi="Arial" w:cs="Arial"/>
          <w:sz w:val="24"/>
          <w:szCs w:val="24"/>
        </w:rPr>
        <w:t xml:space="preserve"> </w:t>
      </w:r>
      <w:r w:rsidR="004A25B7">
        <w:rPr>
          <w:rFonts w:ascii="Arial" w:hAnsi="Arial" w:cs="Arial"/>
          <w:sz w:val="24"/>
          <w:szCs w:val="24"/>
        </w:rPr>
        <w:t xml:space="preserve">has </w:t>
      </w:r>
      <w:r>
        <w:rPr>
          <w:rFonts w:ascii="Arial" w:hAnsi="Arial" w:cs="Arial"/>
          <w:sz w:val="24"/>
          <w:szCs w:val="24"/>
        </w:rPr>
        <w:t xml:space="preserve">also </w:t>
      </w:r>
      <w:r w:rsidR="004A25B7">
        <w:rPr>
          <w:rFonts w:ascii="Arial" w:hAnsi="Arial" w:cs="Arial"/>
          <w:sz w:val="24"/>
          <w:szCs w:val="24"/>
        </w:rPr>
        <w:t xml:space="preserve">increased. </w:t>
      </w:r>
      <w:r>
        <w:rPr>
          <w:rFonts w:ascii="Arial" w:hAnsi="Arial" w:cs="Arial"/>
          <w:sz w:val="24"/>
          <w:szCs w:val="24"/>
        </w:rPr>
        <w:t>This has caused some anxiety amongst school staff, professionals and parents/carers. It is therefore, more important than ever for school staff to have good relationships with all parties</w:t>
      </w:r>
      <w:r w:rsidR="00CC2702">
        <w:rPr>
          <w:rFonts w:ascii="Arial" w:hAnsi="Arial" w:cs="Arial"/>
          <w:sz w:val="24"/>
          <w:szCs w:val="24"/>
        </w:rPr>
        <w:t xml:space="preserve"> involved to ensure information on children </w:t>
      </w:r>
      <w:r w:rsidR="00200979">
        <w:rPr>
          <w:rFonts w:ascii="Arial" w:hAnsi="Arial" w:cs="Arial"/>
          <w:sz w:val="24"/>
          <w:szCs w:val="24"/>
        </w:rPr>
        <w:t xml:space="preserve">is shared to address the skills required for successful toileting. </w:t>
      </w:r>
      <w:r>
        <w:rPr>
          <w:rFonts w:ascii="Arial" w:hAnsi="Arial" w:cs="Arial"/>
          <w:sz w:val="24"/>
          <w:szCs w:val="24"/>
        </w:rPr>
        <w:t xml:space="preserve"> </w:t>
      </w:r>
    </w:p>
    <w:p w14:paraId="65030C19" w14:textId="77777777" w:rsidR="00200979" w:rsidRPr="00200979" w:rsidRDefault="00200979" w:rsidP="004A25B7">
      <w:pPr>
        <w:rPr>
          <w:rFonts w:ascii="Arial" w:hAnsi="Arial" w:cs="Arial"/>
          <w:sz w:val="24"/>
          <w:szCs w:val="24"/>
        </w:rPr>
      </w:pPr>
      <w:r w:rsidRPr="00291B52">
        <w:rPr>
          <w:rFonts w:ascii="Arial" w:hAnsi="Arial" w:cs="Arial"/>
          <w:sz w:val="24"/>
          <w:szCs w:val="24"/>
        </w:rPr>
        <w:t xml:space="preserve">Toilet training is sometimes a difficult skill to master, even in typically developing children.  </w:t>
      </w:r>
      <w:r w:rsidR="00F64F91">
        <w:rPr>
          <w:rFonts w:ascii="Arial" w:hAnsi="Arial" w:cs="Arial"/>
          <w:sz w:val="24"/>
          <w:szCs w:val="24"/>
        </w:rPr>
        <w:t xml:space="preserve">There are many reasons why a child may not have acquired the skills on entry to school. These range from social influence to more obvious reasons such as developmental factors. </w:t>
      </w:r>
      <w:r w:rsidRPr="00291B52">
        <w:rPr>
          <w:rFonts w:ascii="Arial" w:hAnsi="Arial" w:cs="Arial"/>
          <w:sz w:val="24"/>
          <w:szCs w:val="24"/>
        </w:rPr>
        <w:t xml:space="preserve">  </w:t>
      </w:r>
    </w:p>
    <w:p w14:paraId="65030C1A" w14:textId="77777777" w:rsidR="006E3B81" w:rsidRPr="00700ED2" w:rsidRDefault="006E3B81" w:rsidP="000E4AEA">
      <w:pPr>
        <w:pStyle w:val="ListParagraph"/>
        <w:numPr>
          <w:ilvl w:val="0"/>
          <w:numId w:val="12"/>
        </w:numPr>
        <w:ind w:left="357" w:hanging="357"/>
        <w:rPr>
          <w:rFonts w:ascii="Arial" w:hAnsi="Arial" w:cs="Arial"/>
          <w:sz w:val="24"/>
          <w:szCs w:val="24"/>
        </w:rPr>
      </w:pPr>
      <w:r w:rsidRPr="00700ED2">
        <w:rPr>
          <w:rFonts w:ascii="Arial" w:hAnsi="Arial" w:cs="Arial"/>
          <w:b/>
          <w:sz w:val="24"/>
          <w:szCs w:val="24"/>
        </w:rPr>
        <w:t>Developmental Factors</w:t>
      </w:r>
    </w:p>
    <w:p w14:paraId="65030C1B" w14:textId="77777777" w:rsidR="00CD0187" w:rsidRDefault="006E3B81" w:rsidP="006E3B81">
      <w:pPr>
        <w:rPr>
          <w:rFonts w:ascii="Arial" w:hAnsi="Arial" w:cs="Arial"/>
          <w:sz w:val="24"/>
          <w:szCs w:val="24"/>
        </w:rPr>
      </w:pPr>
      <w:r w:rsidRPr="00291B52">
        <w:rPr>
          <w:rFonts w:ascii="Arial" w:hAnsi="Arial" w:cs="Arial"/>
          <w:sz w:val="24"/>
          <w:szCs w:val="24"/>
        </w:rPr>
        <w:t>Continence is achieved through the processes of socialisation and physiological</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emotional</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cognitive maturation. </w:t>
      </w:r>
      <w:r w:rsidRPr="00291B52">
        <w:rPr>
          <w:rFonts w:ascii="Arial" w:hAnsi="Arial" w:cs="Arial"/>
          <w:sz w:val="24"/>
          <w:szCs w:val="24"/>
        </w:rPr>
        <w:t xml:space="preserve">A child must know the difference between the feeling of wet and dry </w:t>
      </w:r>
      <w:r>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Pr>
          <w:rFonts w:ascii="Arial" w:hAnsi="Arial" w:cs="Arial"/>
          <w:sz w:val="24"/>
          <w:szCs w:val="24"/>
        </w:rPr>
        <w:t xml:space="preserve"> dress again, and flush the toilet. </w:t>
      </w:r>
    </w:p>
    <w:p w14:paraId="65030C1C" w14:textId="77777777" w:rsidR="00CD0187" w:rsidRDefault="006E3B81" w:rsidP="006E3B81">
      <w:pPr>
        <w:rPr>
          <w:rFonts w:ascii="Arial" w:hAnsi="Arial" w:cs="Arial"/>
          <w:sz w:val="24"/>
          <w:szCs w:val="24"/>
        </w:rPr>
      </w:pPr>
      <w:r w:rsidRPr="00291B52">
        <w:rPr>
          <w:rFonts w:ascii="Arial" w:hAnsi="Arial" w:cs="Arial"/>
          <w:sz w:val="24"/>
          <w:szCs w:val="24"/>
        </w:rPr>
        <w:t>To be successful</w:t>
      </w:r>
      <w:r>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Pr>
          <w:rFonts w:ascii="Arial" w:hAnsi="Arial" w:cs="Arial"/>
          <w:sz w:val="24"/>
          <w:szCs w:val="24"/>
        </w:rPr>
        <w:t xml:space="preserve"> </w:t>
      </w:r>
      <w:r w:rsidR="00DA7D9B">
        <w:rPr>
          <w:rFonts w:ascii="Arial" w:hAnsi="Arial" w:cs="Arial"/>
          <w:sz w:val="24"/>
          <w:szCs w:val="24"/>
        </w:rPr>
        <w:t>comfortable</w:t>
      </w:r>
      <w:r>
        <w:rPr>
          <w:rFonts w:ascii="Arial" w:hAnsi="Arial" w:cs="Arial"/>
          <w:sz w:val="24"/>
          <w:szCs w:val="24"/>
        </w:rPr>
        <w:t xml:space="preserve"> with </w:t>
      </w:r>
      <w:r w:rsidR="00DA7D9B">
        <w:rPr>
          <w:rFonts w:ascii="Arial" w:hAnsi="Arial" w:cs="Arial"/>
          <w:sz w:val="24"/>
          <w:szCs w:val="24"/>
        </w:rPr>
        <w:t xml:space="preserve">familiar </w:t>
      </w:r>
      <w:r>
        <w:rPr>
          <w:rFonts w:ascii="Arial" w:hAnsi="Arial" w:cs="Arial"/>
          <w:sz w:val="24"/>
          <w:szCs w:val="24"/>
        </w:rPr>
        <w:t xml:space="preserve">adults. </w:t>
      </w:r>
      <w:r w:rsidRPr="00291B52">
        <w:rPr>
          <w:rFonts w:ascii="Arial" w:hAnsi="Arial" w:cs="Arial"/>
          <w:sz w:val="24"/>
          <w:szCs w:val="24"/>
        </w:rPr>
        <w:t xml:space="preserve">The child must also be emotionally ready.  He/she must want to use the toilet and have the desire to </w:t>
      </w:r>
      <w:r w:rsidR="00DA7D9B">
        <w:rPr>
          <w:rFonts w:ascii="Arial" w:hAnsi="Arial" w:cs="Arial"/>
          <w:sz w:val="24"/>
          <w:szCs w:val="24"/>
        </w:rPr>
        <w:t>stop</w:t>
      </w:r>
      <w:r w:rsidRPr="00291B52">
        <w:rPr>
          <w:rFonts w:ascii="Arial" w:hAnsi="Arial" w:cs="Arial"/>
          <w:sz w:val="24"/>
          <w:szCs w:val="24"/>
        </w:rPr>
        <w:t xml:space="preserve"> wearing nappies.  </w:t>
      </w:r>
    </w:p>
    <w:p w14:paraId="65030C1D" w14:textId="77777777" w:rsidR="00CD0187" w:rsidRDefault="0010053A" w:rsidP="006E3B81">
      <w:pPr>
        <w:rPr>
          <w:rFonts w:ascii="Arial" w:hAnsi="Arial" w:cs="Arial"/>
          <w:sz w:val="24"/>
          <w:szCs w:val="24"/>
        </w:rPr>
      </w:pPr>
      <w:r w:rsidRPr="00291B52">
        <w:rPr>
          <w:rFonts w:ascii="Arial" w:hAnsi="Arial" w:cs="Arial"/>
          <w:sz w:val="24"/>
          <w:szCs w:val="24"/>
        </w:rPr>
        <w:t>C</w:t>
      </w:r>
      <w:r w:rsidR="006E3B81" w:rsidRPr="00291B52">
        <w:rPr>
          <w:rFonts w:ascii="Arial" w:hAnsi="Arial" w:cs="Arial"/>
          <w:sz w:val="24"/>
          <w:szCs w:val="24"/>
        </w:rPr>
        <w:t>hildren</w:t>
      </w:r>
      <w:r>
        <w:rPr>
          <w:rFonts w:ascii="Arial" w:hAnsi="Arial" w:cs="Arial"/>
          <w:sz w:val="24"/>
          <w:szCs w:val="24"/>
        </w:rPr>
        <w:t xml:space="preserve"> can</w:t>
      </w:r>
      <w:r w:rsidR="006E3B81" w:rsidRPr="00291B52">
        <w:rPr>
          <w:rFonts w:ascii="Arial" w:hAnsi="Arial" w:cs="Arial"/>
          <w:sz w:val="24"/>
          <w:szCs w:val="24"/>
        </w:rPr>
        <w:t xml:space="preserve"> experience fears around using the toilet.  Emotional factors such as stress, anxiety, physical fatigue can lead to delay in achieving continence and, sometimes, regression.  Young children can have accidents because they forget to pay attention to their own body signals when the</w:t>
      </w:r>
      <w:r w:rsidR="006E3B81">
        <w:rPr>
          <w:rFonts w:ascii="Arial" w:hAnsi="Arial" w:cs="Arial"/>
          <w:sz w:val="24"/>
          <w:szCs w:val="24"/>
        </w:rPr>
        <w:t xml:space="preserve">y are too busy or pre-occupied. </w:t>
      </w:r>
    </w:p>
    <w:p w14:paraId="65030C1E" w14:textId="77777777" w:rsidR="006E3B81" w:rsidRPr="00291B52" w:rsidRDefault="00883601" w:rsidP="006E3B81">
      <w:pPr>
        <w:rPr>
          <w:rFonts w:ascii="Arial" w:hAnsi="Arial" w:cs="Arial"/>
          <w:sz w:val="24"/>
          <w:szCs w:val="24"/>
        </w:rPr>
      </w:pPr>
      <w:r>
        <w:rPr>
          <w:rFonts w:ascii="Arial" w:hAnsi="Arial" w:cs="Arial"/>
          <w:sz w:val="24"/>
          <w:szCs w:val="24"/>
        </w:rPr>
        <w:t>S</w:t>
      </w:r>
      <w:r w:rsidRPr="00883601">
        <w:rPr>
          <w:rFonts w:ascii="Arial" w:hAnsi="Arial" w:cs="Arial"/>
          <w:sz w:val="24"/>
          <w:szCs w:val="24"/>
        </w:rPr>
        <w:t xml:space="preserve">ome children’s developmental </w:t>
      </w:r>
      <w:r w:rsidR="00B56436">
        <w:rPr>
          <w:rFonts w:ascii="Arial" w:hAnsi="Arial" w:cs="Arial"/>
          <w:sz w:val="24"/>
          <w:szCs w:val="24"/>
        </w:rPr>
        <w:t xml:space="preserve">or learning disability </w:t>
      </w:r>
      <w:r w:rsidR="0010053A">
        <w:rPr>
          <w:rFonts w:ascii="Arial" w:hAnsi="Arial" w:cs="Arial"/>
          <w:sz w:val="24"/>
          <w:szCs w:val="24"/>
        </w:rPr>
        <w:t xml:space="preserve">needs </w:t>
      </w:r>
      <w:r w:rsidRPr="00883601">
        <w:rPr>
          <w:rFonts w:ascii="Arial" w:hAnsi="Arial" w:cs="Arial"/>
          <w:sz w:val="24"/>
          <w:szCs w:val="24"/>
        </w:rPr>
        <w:t xml:space="preserve">will </w:t>
      </w:r>
      <w:r w:rsidR="0010053A">
        <w:rPr>
          <w:rFonts w:ascii="Arial" w:hAnsi="Arial" w:cs="Arial"/>
          <w:sz w:val="24"/>
          <w:szCs w:val="24"/>
        </w:rPr>
        <w:t xml:space="preserve">have an impact on </w:t>
      </w:r>
      <w:r w:rsidRPr="00883601">
        <w:rPr>
          <w:rFonts w:ascii="Arial" w:hAnsi="Arial" w:cs="Arial"/>
          <w:sz w:val="24"/>
          <w:szCs w:val="24"/>
        </w:rPr>
        <w:t>their ability to toilet train</w:t>
      </w:r>
      <w:r w:rsidR="005A35EB">
        <w:rPr>
          <w:rFonts w:ascii="Arial" w:hAnsi="Arial" w:cs="Arial"/>
          <w:sz w:val="24"/>
          <w:szCs w:val="24"/>
        </w:rPr>
        <w:t>,</w:t>
      </w:r>
      <w:r w:rsidRPr="00883601">
        <w:rPr>
          <w:rFonts w:ascii="Arial" w:hAnsi="Arial" w:cs="Arial"/>
          <w:sz w:val="24"/>
          <w:szCs w:val="24"/>
        </w:rPr>
        <w:t xml:space="preserve"> resulting in a longer slower process </w:t>
      </w:r>
      <w:r w:rsidR="0010053A">
        <w:rPr>
          <w:rFonts w:ascii="Arial" w:hAnsi="Arial" w:cs="Arial"/>
          <w:sz w:val="24"/>
          <w:szCs w:val="24"/>
        </w:rPr>
        <w:t xml:space="preserve">to acquire the skills necessary. This will </w:t>
      </w:r>
      <w:r w:rsidRPr="00883601">
        <w:rPr>
          <w:rFonts w:ascii="Arial" w:hAnsi="Arial" w:cs="Arial"/>
          <w:sz w:val="24"/>
          <w:szCs w:val="24"/>
        </w:rPr>
        <w:t>re</w:t>
      </w:r>
      <w:r w:rsidR="0010053A">
        <w:rPr>
          <w:rFonts w:ascii="Arial" w:hAnsi="Arial" w:cs="Arial"/>
          <w:sz w:val="24"/>
          <w:szCs w:val="24"/>
        </w:rPr>
        <w:t>quire</w:t>
      </w:r>
      <w:r w:rsidRPr="00883601">
        <w:rPr>
          <w:rFonts w:ascii="Arial" w:hAnsi="Arial" w:cs="Arial"/>
          <w:sz w:val="24"/>
          <w:szCs w:val="24"/>
        </w:rPr>
        <w:t xml:space="preserve"> the support of </w:t>
      </w:r>
      <w:r w:rsidR="0010053A">
        <w:rPr>
          <w:rFonts w:ascii="Arial" w:hAnsi="Arial" w:cs="Arial"/>
          <w:sz w:val="24"/>
          <w:szCs w:val="24"/>
        </w:rPr>
        <w:t xml:space="preserve">school staff to learn this skill </w:t>
      </w:r>
      <w:r w:rsidRPr="00883601">
        <w:rPr>
          <w:rFonts w:ascii="Arial" w:hAnsi="Arial" w:cs="Arial"/>
          <w:sz w:val="24"/>
          <w:szCs w:val="24"/>
        </w:rPr>
        <w:t>in a consistent and supportive manner.</w:t>
      </w:r>
      <w:r w:rsidR="00B56436">
        <w:rPr>
          <w:rFonts w:ascii="Arial" w:hAnsi="Arial" w:cs="Arial"/>
          <w:sz w:val="24"/>
          <w:szCs w:val="24"/>
        </w:rPr>
        <w:t xml:space="preserve"> </w:t>
      </w:r>
      <w:r w:rsidR="006E3B81" w:rsidRPr="00291B52">
        <w:rPr>
          <w:rFonts w:ascii="Arial" w:hAnsi="Arial" w:cs="Arial"/>
          <w:sz w:val="24"/>
          <w:szCs w:val="24"/>
        </w:rPr>
        <w:t xml:space="preserve">A child with </w:t>
      </w:r>
      <w:r w:rsidR="00B56436">
        <w:rPr>
          <w:rFonts w:ascii="Arial" w:hAnsi="Arial" w:cs="Arial"/>
          <w:sz w:val="24"/>
          <w:szCs w:val="24"/>
        </w:rPr>
        <w:t xml:space="preserve">these needs </w:t>
      </w:r>
      <w:r w:rsidR="006E3B81" w:rsidRPr="00291B52">
        <w:rPr>
          <w:rFonts w:ascii="Arial" w:hAnsi="Arial" w:cs="Arial"/>
          <w:sz w:val="24"/>
          <w:szCs w:val="24"/>
        </w:rPr>
        <w:t>may have additional</w:t>
      </w:r>
      <w:r w:rsidR="0010053A">
        <w:rPr>
          <w:rFonts w:ascii="Arial" w:hAnsi="Arial" w:cs="Arial"/>
          <w:sz w:val="24"/>
          <w:szCs w:val="24"/>
        </w:rPr>
        <w:t xml:space="preserve"> factors which include</w:t>
      </w:r>
      <w:r w:rsidR="006E3B81" w:rsidRPr="00291B52">
        <w:rPr>
          <w:rFonts w:ascii="Arial" w:hAnsi="Arial" w:cs="Arial"/>
          <w:sz w:val="24"/>
          <w:szCs w:val="24"/>
        </w:rPr>
        <w:t>:</w:t>
      </w:r>
    </w:p>
    <w:p w14:paraId="65030C1F" w14:textId="77777777" w:rsidR="006E3B81" w:rsidRPr="00291B52"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t>Difficulty understanding reciprocal relationships limits understanding of being a “big boy” or “big girl”.</w:t>
      </w:r>
    </w:p>
    <w:p w14:paraId="65030C20" w14:textId="77777777" w:rsidR="006E3B81" w:rsidRPr="00291B52"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t>Difficulty understanding language or imitating modelled behaviour.</w:t>
      </w:r>
    </w:p>
    <w:p w14:paraId="65030C21" w14:textId="77777777" w:rsidR="006E3B81" w:rsidRPr="00291B52"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14:paraId="65030C22" w14:textId="77777777" w:rsidR="006E3B81" w:rsidRPr="00291B52"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lastRenderedPageBreak/>
        <w:t>Difficulty accepting changes in routine, i.e. why does the child need to change the familiar routine of wearing and passing body waste into a nappy which is a strongly established routine.</w:t>
      </w:r>
    </w:p>
    <w:p w14:paraId="65030C23" w14:textId="77777777" w:rsidR="006E3B81" w:rsidRPr="00291B52"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14:paraId="65030C24" w14:textId="77777777" w:rsidR="006E3B81" w:rsidRDefault="006E3B81" w:rsidP="006E3B81">
      <w:pPr>
        <w:numPr>
          <w:ilvl w:val="0"/>
          <w:numId w:val="1"/>
        </w:numPr>
        <w:spacing w:after="0" w:line="240" w:lineRule="auto"/>
        <w:rPr>
          <w:rFonts w:ascii="Arial" w:hAnsi="Arial" w:cs="Arial"/>
          <w:sz w:val="24"/>
          <w:szCs w:val="24"/>
        </w:rPr>
      </w:pPr>
      <w:r w:rsidRPr="00291B52">
        <w:rPr>
          <w:rFonts w:ascii="Arial" w:hAnsi="Arial" w:cs="Arial"/>
          <w:sz w:val="24"/>
          <w:szCs w:val="24"/>
        </w:rPr>
        <w:t>Difficulty with sensory sensitivities e.g. loud flushing noises, echoes, rushing water, sitting on a “chair with a big hole with water in it”, changes in temperatures and tactile sensations when clothes are removed.</w:t>
      </w:r>
    </w:p>
    <w:p w14:paraId="65030C25" w14:textId="77777777" w:rsidR="00200979" w:rsidRDefault="0010053A" w:rsidP="00200979">
      <w:pPr>
        <w:numPr>
          <w:ilvl w:val="0"/>
          <w:numId w:val="1"/>
        </w:numPr>
        <w:spacing w:after="0" w:line="240" w:lineRule="auto"/>
        <w:rPr>
          <w:rFonts w:ascii="Arial" w:hAnsi="Arial" w:cs="Arial"/>
          <w:sz w:val="24"/>
          <w:szCs w:val="24"/>
        </w:rPr>
      </w:pPr>
      <w:r>
        <w:rPr>
          <w:rFonts w:ascii="Arial" w:hAnsi="Arial" w:cs="Arial"/>
          <w:sz w:val="24"/>
          <w:szCs w:val="24"/>
        </w:rPr>
        <w:t xml:space="preserve">Display challenging behaviours due to a range of the above. </w:t>
      </w:r>
    </w:p>
    <w:p w14:paraId="65030C26" w14:textId="77777777" w:rsidR="00B56436" w:rsidRPr="00B56436" w:rsidRDefault="00B56436" w:rsidP="00B56436">
      <w:pPr>
        <w:spacing w:after="0" w:line="240" w:lineRule="auto"/>
        <w:ind w:left="720"/>
        <w:rPr>
          <w:rFonts w:ascii="Arial" w:hAnsi="Arial" w:cs="Arial"/>
          <w:sz w:val="24"/>
          <w:szCs w:val="24"/>
        </w:rPr>
      </w:pPr>
    </w:p>
    <w:p w14:paraId="65030C27" w14:textId="77777777" w:rsidR="00200979" w:rsidRPr="00200979" w:rsidRDefault="00B56436" w:rsidP="00200979">
      <w:pPr>
        <w:rPr>
          <w:rFonts w:ascii="Arial" w:hAnsi="Arial" w:cs="Arial"/>
          <w:sz w:val="24"/>
          <w:szCs w:val="24"/>
        </w:rPr>
      </w:pPr>
      <w:r>
        <w:rPr>
          <w:rFonts w:ascii="Arial" w:hAnsi="Arial" w:cs="Arial"/>
          <w:sz w:val="24"/>
          <w:szCs w:val="24"/>
        </w:rPr>
        <w:t>In addition to those children with developmental delay, s</w:t>
      </w:r>
      <w:r w:rsidR="00200979" w:rsidRPr="00200979">
        <w:rPr>
          <w:rFonts w:ascii="Arial" w:hAnsi="Arial" w:cs="Arial"/>
          <w:sz w:val="24"/>
          <w:szCs w:val="24"/>
        </w:rPr>
        <w:t>ome children will have physiological reasons which explain a delay in toileting skills, whilst some children may have psychological reasons which need supporting and rewarding in school. These children and their families quite often have involvement from the Preschool Development Team, the Children’s Learning Disability Health team or the Children’s Continence Team</w:t>
      </w:r>
      <w:r w:rsidR="00DA7D9B">
        <w:rPr>
          <w:rFonts w:ascii="Arial" w:hAnsi="Arial" w:cs="Arial"/>
          <w:sz w:val="24"/>
          <w:szCs w:val="24"/>
        </w:rPr>
        <w:t xml:space="preserve"> and these services may need to support school staff</w:t>
      </w:r>
      <w:r w:rsidR="00200979" w:rsidRPr="00200979">
        <w:rPr>
          <w:rFonts w:ascii="Arial" w:hAnsi="Arial" w:cs="Arial"/>
          <w:sz w:val="24"/>
          <w:szCs w:val="24"/>
        </w:rPr>
        <w:t>.</w:t>
      </w:r>
    </w:p>
    <w:p w14:paraId="65030C28" w14:textId="77777777" w:rsidR="006E3B81" w:rsidRPr="00700ED2" w:rsidRDefault="006E3B81" w:rsidP="000E4AEA">
      <w:pPr>
        <w:pStyle w:val="ListParagraph"/>
        <w:numPr>
          <w:ilvl w:val="0"/>
          <w:numId w:val="12"/>
        </w:numPr>
        <w:ind w:left="357" w:hanging="357"/>
        <w:rPr>
          <w:rFonts w:ascii="Arial" w:hAnsi="Arial" w:cs="Arial"/>
          <w:sz w:val="24"/>
          <w:szCs w:val="24"/>
        </w:rPr>
      </w:pPr>
      <w:r w:rsidRPr="00700ED2">
        <w:rPr>
          <w:rFonts w:ascii="Arial" w:hAnsi="Arial" w:cs="Arial"/>
          <w:b/>
          <w:sz w:val="24"/>
          <w:szCs w:val="24"/>
        </w:rPr>
        <w:t>Planning a Programme</w:t>
      </w:r>
    </w:p>
    <w:p w14:paraId="65030C29" w14:textId="77777777" w:rsidR="006E3B81" w:rsidRDefault="00B56436" w:rsidP="006E3B81">
      <w:pPr>
        <w:rPr>
          <w:rFonts w:ascii="Arial" w:hAnsi="Arial" w:cs="Arial"/>
          <w:sz w:val="24"/>
          <w:szCs w:val="24"/>
        </w:rPr>
      </w:pPr>
      <w:r>
        <w:rPr>
          <w:rFonts w:ascii="Arial" w:hAnsi="Arial" w:cs="Arial"/>
          <w:sz w:val="24"/>
          <w:szCs w:val="24"/>
        </w:rPr>
        <w:t>A</w:t>
      </w:r>
      <w:r w:rsidR="006E3B81" w:rsidRPr="00291B52">
        <w:rPr>
          <w:rFonts w:ascii="Arial" w:hAnsi="Arial" w:cs="Arial"/>
          <w:sz w:val="24"/>
          <w:szCs w:val="24"/>
        </w:rPr>
        <w:t xml:space="preserve"> positive routine around toileting and collect inf</w:t>
      </w:r>
      <w:r w:rsidR="00200979">
        <w:rPr>
          <w:rFonts w:ascii="Arial" w:hAnsi="Arial" w:cs="Arial"/>
          <w:sz w:val="24"/>
          <w:szCs w:val="24"/>
        </w:rPr>
        <w:t>ormation from parents/carers</w:t>
      </w:r>
      <w:r w:rsidR="006E3B81" w:rsidRPr="00291B52">
        <w:rPr>
          <w:rFonts w:ascii="Arial" w:hAnsi="Arial" w:cs="Arial"/>
          <w:sz w:val="24"/>
          <w:szCs w:val="24"/>
        </w:rPr>
        <w:t xml:space="preserve"> about the child’s readiness for training</w:t>
      </w:r>
      <w:r>
        <w:rPr>
          <w:rFonts w:ascii="Arial" w:hAnsi="Arial" w:cs="Arial"/>
          <w:sz w:val="24"/>
          <w:szCs w:val="24"/>
        </w:rPr>
        <w:t xml:space="preserve"> should be established</w:t>
      </w:r>
      <w:r w:rsidR="006E3B81" w:rsidRPr="00291B52">
        <w:rPr>
          <w:rFonts w:ascii="Arial" w:hAnsi="Arial" w:cs="Arial"/>
          <w:sz w:val="24"/>
          <w:szCs w:val="24"/>
        </w:rPr>
        <w:t xml:space="preserve">.  </w:t>
      </w:r>
    </w:p>
    <w:p w14:paraId="65030C2A" w14:textId="77777777" w:rsidR="00B56436" w:rsidRDefault="00B56436" w:rsidP="006E3B81">
      <w:pPr>
        <w:rPr>
          <w:rFonts w:ascii="Arial" w:hAnsi="Arial" w:cs="Arial"/>
          <w:sz w:val="24"/>
          <w:szCs w:val="24"/>
        </w:rPr>
      </w:pPr>
      <w:r>
        <w:rPr>
          <w:rFonts w:ascii="Arial" w:hAnsi="Arial" w:cs="Arial"/>
          <w:sz w:val="24"/>
          <w:szCs w:val="24"/>
        </w:rPr>
        <w:t>On receipt of this, the Toileting Skills Checklist should be completed.</w:t>
      </w:r>
      <w:r w:rsidR="006E3B81" w:rsidRPr="00291B52">
        <w:rPr>
          <w:rFonts w:ascii="Arial" w:hAnsi="Arial" w:cs="Arial"/>
          <w:sz w:val="24"/>
          <w:szCs w:val="24"/>
        </w:rPr>
        <w:t xml:space="preserve"> This breaks down the skills associated with achieving independent toileting into small steps.  This can provide a baseline measure of the child’s current skill level and can be used to pla</w:t>
      </w:r>
      <w:r>
        <w:rPr>
          <w:rFonts w:ascii="Arial" w:hAnsi="Arial" w:cs="Arial"/>
          <w:sz w:val="24"/>
          <w:szCs w:val="24"/>
        </w:rPr>
        <w:t xml:space="preserve">n achievable next-step targets. </w:t>
      </w:r>
    </w:p>
    <w:p w14:paraId="65030C2B" w14:textId="77777777" w:rsidR="006E3B81" w:rsidRPr="00291B52" w:rsidRDefault="006E3B81" w:rsidP="006E3B81">
      <w:pPr>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14:paraId="65030C2C" w14:textId="77777777" w:rsidR="006E3B81" w:rsidRPr="00707DE2" w:rsidRDefault="006E3B81" w:rsidP="006E3B81">
      <w:pPr>
        <w:rPr>
          <w:rFonts w:ascii="Arial" w:hAnsi="Arial" w:cs="Arial"/>
          <w:b/>
          <w:sz w:val="24"/>
          <w:szCs w:val="24"/>
        </w:rPr>
      </w:pPr>
      <w:r>
        <w:rPr>
          <w:rFonts w:ascii="Arial" w:hAnsi="Arial" w:cs="Arial"/>
          <w:b/>
          <w:sz w:val="24"/>
          <w:szCs w:val="24"/>
        </w:rPr>
        <w:t xml:space="preserve">Who: </w:t>
      </w:r>
      <w:r w:rsidRPr="00291B52">
        <w:rPr>
          <w:rFonts w:ascii="Arial" w:hAnsi="Arial" w:cs="Arial"/>
          <w:sz w:val="24"/>
          <w:szCs w:val="24"/>
        </w:rPr>
        <w:t xml:space="preserve">Identify the adults who are responsible for </w:t>
      </w:r>
      <w:r w:rsidR="00DA7D9B">
        <w:rPr>
          <w:rFonts w:ascii="Arial" w:hAnsi="Arial" w:cs="Arial"/>
          <w:sz w:val="24"/>
          <w:szCs w:val="24"/>
        </w:rPr>
        <w:t>supporting</w:t>
      </w:r>
      <w:r w:rsidRPr="00291B52">
        <w:rPr>
          <w:rFonts w:ascii="Arial" w:hAnsi="Arial" w:cs="Arial"/>
          <w:sz w:val="24"/>
          <w:szCs w:val="24"/>
        </w:rPr>
        <w:t xml:space="preserve"> with toileting </w:t>
      </w:r>
      <w:r w:rsidR="00DA7D9B">
        <w:rPr>
          <w:rFonts w:ascii="Arial" w:hAnsi="Arial" w:cs="Arial"/>
          <w:sz w:val="24"/>
          <w:szCs w:val="24"/>
        </w:rPr>
        <w:t>difficulties</w:t>
      </w:r>
      <w:r>
        <w:rPr>
          <w:rFonts w:ascii="Arial" w:hAnsi="Arial" w:cs="Arial"/>
          <w:sz w:val="24"/>
          <w:szCs w:val="24"/>
        </w:rPr>
        <w:t xml:space="preserve">. </w:t>
      </w:r>
      <w:r w:rsidRPr="00291B52">
        <w:rPr>
          <w:rFonts w:ascii="Arial" w:hAnsi="Arial" w:cs="Arial"/>
          <w:sz w:val="24"/>
          <w:szCs w:val="24"/>
        </w:rPr>
        <w:t xml:space="preserve">Staff should be fully aware of </w:t>
      </w:r>
      <w:r w:rsidR="00331B4C">
        <w:rPr>
          <w:rFonts w:ascii="Arial" w:hAnsi="Arial" w:cs="Arial"/>
          <w:sz w:val="24"/>
          <w:szCs w:val="24"/>
        </w:rPr>
        <w:t>the</w:t>
      </w:r>
      <w:r w:rsidRPr="00291B52">
        <w:rPr>
          <w:rFonts w:ascii="Arial" w:hAnsi="Arial" w:cs="Arial"/>
          <w:sz w:val="24"/>
          <w:szCs w:val="24"/>
        </w:rPr>
        <w:t xml:space="preserve"> recommended protocol regarding supporting children with developing toileting skills.  This should be shared with parents.  Staff will need to work closely with parents </w:t>
      </w:r>
      <w:r w:rsidR="00DA7D9B">
        <w:rPr>
          <w:rFonts w:ascii="Arial" w:hAnsi="Arial" w:cs="Arial"/>
          <w:sz w:val="24"/>
          <w:szCs w:val="24"/>
        </w:rPr>
        <w:t xml:space="preserve">and outside agencies such as Pre-school Development Team </w:t>
      </w:r>
      <w:r w:rsidRPr="00291B52">
        <w:rPr>
          <w:rFonts w:ascii="Arial" w:hAnsi="Arial" w:cs="Arial"/>
          <w:sz w:val="24"/>
          <w:szCs w:val="24"/>
        </w:rPr>
        <w:t>to establish consistent routines and appropriate shared goals.</w:t>
      </w:r>
    </w:p>
    <w:p w14:paraId="65030C2D" w14:textId="77777777" w:rsidR="006E3B81" w:rsidRPr="00291B52" w:rsidRDefault="006E3B81" w:rsidP="006E3B81">
      <w:pPr>
        <w:rPr>
          <w:rFonts w:ascii="Arial" w:hAnsi="Arial" w:cs="Arial"/>
          <w:sz w:val="24"/>
          <w:szCs w:val="24"/>
        </w:rPr>
      </w:pPr>
      <w:r w:rsidRPr="00291B52">
        <w:rPr>
          <w:rFonts w:ascii="Arial" w:hAnsi="Arial" w:cs="Arial"/>
          <w:b/>
          <w:sz w:val="24"/>
          <w:szCs w:val="24"/>
        </w:rPr>
        <w:t>Where:</w:t>
      </w:r>
      <w:r>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Pr>
          <w:rFonts w:ascii="Arial" w:hAnsi="Arial" w:cs="Arial"/>
          <w:sz w:val="24"/>
          <w:szCs w:val="24"/>
        </w:rPr>
        <w:t xml:space="preserve">children are happy to be there. </w:t>
      </w:r>
      <w:r w:rsidRPr="00291B52">
        <w:rPr>
          <w:rFonts w:ascii="Arial" w:hAnsi="Arial" w:cs="Arial"/>
          <w:sz w:val="24"/>
          <w:szCs w:val="24"/>
        </w:rPr>
        <w:t xml:space="preserve">There should be private areas </w:t>
      </w:r>
      <w:r w:rsidR="0023514E">
        <w:rPr>
          <w:rFonts w:ascii="Arial" w:hAnsi="Arial" w:cs="Arial"/>
          <w:sz w:val="24"/>
          <w:szCs w:val="24"/>
        </w:rPr>
        <w:t xml:space="preserve">with closed doors </w:t>
      </w:r>
      <w:r w:rsidRPr="00291B52">
        <w:rPr>
          <w:rFonts w:ascii="Arial" w:hAnsi="Arial" w:cs="Arial"/>
          <w:sz w:val="24"/>
          <w:szCs w:val="24"/>
        </w:rPr>
        <w:t>for changing children to maintain an appropriate level of respect and discretion</w:t>
      </w:r>
      <w:r w:rsidR="00883601">
        <w:rPr>
          <w:rFonts w:ascii="Arial" w:hAnsi="Arial" w:cs="Arial"/>
          <w:sz w:val="24"/>
          <w:szCs w:val="24"/>
        </w:rPr>
        <w:t>.</w:t>
      </w:r>
      <w:r w:rsidRPr="00291B52">
        <w:rPr>
          <w:rFonts w:ascii="Arial" w:hAnsi="Arial" w:cs="Arial"/>
          <w:sz w:val="24"/>
          <w:szCs w:val="24"/>
        </w:rPr>
        <w:t xml:space="preserve"> Appropriate equipment such as changing mat, disposable gloves, sanitary disposal bin etc.,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w:t>
      </w:r>
      <w:r w:rsidRPr="00291B52">
        <w:rPr>
          <w:rFonts w:ascii="Arial" w:hAnsi="Arial" w:cs="Arial"/>
          <w:sz w:val="24"/>
          <w:szCs w:val="24"/>
        </w:rPr>
        <w:lastRenderedPageBreak/>
        <w:t>through developmentally a</w:t>
      </w:r>
      <w:r>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14:paraId="65030C2E" w14:textId="77777777" w:rsidR="006E3B81" w:rsidRPr="00700ED2" w:rsidRDefault="006E3B81" w:rsidP="000E4AEA">
      <w:pPr>
        <w:pStyle w:val="ListParagraph"/>
        <w:numPr>
          <w:ilvl w:val="0"/>
          <w:numId w:val="12"/>
        </w:numPr>
        <w:ind w:left="357" w:hanging="357"/>
        <w:rPr>
          <w:rFonts w:ascii="Arial" w:hAnsi="Arial" w:cs="Arial"/>
          <w:b/>
          <w:sz w:val="24"/>
          <w:szCs w:val="24"/>
        </w:rPr>
      </w:pPr>
      <w:r w:rsidRPr="00700ED2">
        <w:rPr>
          <w:rFonts w:ascii="Arial" w:hAnsi="Arial" w:cs="Arial"/>
          <w:b/>
          <w:sz w:val="24"/>
          <w:szCs w:val="24"/>
        </w:rPr>
        <w:t>Strategies</w:t>
      </w:r>
      <w:r w:rsidR="00B92372" w:rsidRPr="00700ED2">
        <w:rPr>
          <w:rFonts w:ascii="Arial" w:hAnsi="Arial" w:cs="Arial"/>
          <w:b/>
          <w:sz w:val="24"/>
          <w:szCs w:val="24"/>
        </w:rPr>
        <w:t xml:space="preserve"> for effective toileting</w:t>
      </w:r>
    </w:p>
    <w:p w14:paraId="65030C2F"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14:paraId="65030C30"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14:paraId="65030C31"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Encourage the child to help with the process by fetching appropriate items etc.</w:t>
      </w:r>
    </w:p>
    <w:p w14:paraId="65030C32"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It may be appropriate to establish a visual system as an additional teaching routine.  At the most basic level, a transition object prompts the child to know that the toileting routine is starting.  An object associated with toileting, e.g.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14:paraId="65030C33"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Have a role play activity available, with dolls that wet, use potties, changing equipment etc.  Encourage the child to celebrate the dolls success with similar reinforces that you would use with the child, e.g., clapping, praising, stickers etc.</w:t>
      </w:r>
    </w:p>
    <w:p w14:paraId="65030C34"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Read picture story books about toilet training with the child and make them available for them to look at in the play area.</w:t>
      </w:r>
    </w:p>
    <w:p w14:paraId="65030C35" w14:textId="77777777" w:rsidR="006E3B81" w:rsidRPr="00B92372" w:rsidRDefault="006E3B81" w:rsidP="00B92372">
      <w:pPr>
        <w:numPr>
          <w:ilvl w:val="0"/>
          <w:numId w:val="2"/>
        </w:numPr>
        <w:spacing w:after="0" w:line="240" w:lineRule="auto"/>
        <w:rPr>
          <w:rFonts w:ascii="Arial" w:hAnsi="Arial" w:cs="Arial"/>
          <w:sz w:val="24"/>
          <w:szCs w:val="24"/>
        </w:rPr>
      </w:pPr>
      <w:r w:rsidRPr="00291B52">
        <w:rPr>
          <w:rFonts w:ascii="Arial" w:hAnsi="Arial" w:cs="Arial"/>
          <w:sz w:val="24"/>
          <w:szCs w:val="24"/>
        </w:rPr>
        <w:t>Take the child to the toilet area on a regular and frequent basis.  Use a timer set at regular, frequent intervals.  Increase the amount of time in setting the timer as the child remains dry for longer periods of time.</w:t>
      </w:r>
    </w:p>
    <w:p w14:paraId="65030C36"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If the child is very fearful and resists sitting on the toilet:</w:t>
      </w:r>
    </w:p>
    <w:p w14:paraId="65030C37"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Allow to sit without removing clothes</w:t>
      </w:r>
    </w:p>
    <w:p w14:paraId="65030C38"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14:paraId="65030C39"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If strategies are helpful for sitting in other places, use in this setting also e.g. “good sitting “ picture cue card</w:t>
      </w:r>
    </w:p>
    <w:p w14:paraId="65030C3A"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Take turns sitting, using a doll as a model</w:t>
      </w:r>
    </w:p>
    <w:p w14:paraId="65030C3B"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Help him/her to understand how long (sing a song in full, set timer to a minute)</w:t>
      </w:r>
    </w:p>
    <w:p w14:paraId="65030C3C" w14:textId="77777777" w:rsidR="006E3B81" w:rsidRPr="00B92372" w:rsidRDefault="006E3B81" w:rsidP="00B92372">
      <w:pPr>
        <w:numPr>
          <w:ilvl w:val="1"/>
          <w:numId w:val="2"/>
        </w:numPr>
        <w:spacing w:after="0" w:line="240" w:lineRule="auto"/>
        <w:rPr>
          <w:rFonts w:ascii="Arial" w:hAnsi="Arial" w:cs="Arial"/>
          <w:sz w:val="24"/>
          <w:szCs w:val="24"/>
        </w:rPr>
      </w:pPr>
      <w:r w:rsidRPr="00291B52">
        <w:rPr>
          <w:rFonts w:ascii="Arial" w:hAnsi="Arial" w:cs="Arial"/>
          <w:sz w:val="24"/>
          <w:szCs w:val="24"/>
        </w:rPr>
        <w:t>As he/she begins to tolerate sitting, provide with entertainment and meaningful reinforces</w:t>
      </w:r>
    </w:p>
    <w:p w14:paraId="65030C3D"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If the child is afraid of flushing:</w:t>
      </w:r>
    </w:p>
    <w:p w14:paraId="65030C3E"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Don’t flush until there is something to flush</w:t>
      </w:r>
    </w:p>
    <w:p w14:paraId="65030C3F"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Start flush with child away from toilet, perhaps standing at the door</w:t>
      </w:r>
    </w:p>
    <w:p w14:paraId="65030C40"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Give advance warning of flush, such as “ready, set go!”</w:t>
      </w:r>
    </w:p>
    <w:p w14:paraId="65030C41" w14:textId="77777777" w:rsidR="006E3B81" w:rsidRPr="00B92372" w:rsidRDefault="006E3B81" w:rsidP="00B92372">
      <w:pPr>
        <w:numPr>
          <w:ilvl w:val="1"/>
          <w:numId w:val="2"/>
        </w:numPr>
        <w:spacing w:after="0" w:line="240" w:lineRule="auto"/>
        <w:rPr>
          <w:rFonts w:ascii="Arial" w:hAnsi="Arial" w:cs="Arial"/>
          <w:sz w:val="24"/>
          <w:szCs w:val="24"/>
        </w:rPr>
      </w:pPr>
      <w:r w:rsidRPr="00291B52">
        <w:rPr>
          <w:rFonts w:ascii="Arial" w:hAnsi="Arial" w:cs="Arial"/>
          <w:sz w:val="24"/>
          <w:szCs w:val="24"/>
        </w:rPr>
        <w:t>Allow child to flush</w:t>
      </w:r>
    </w:p>
    <w:p w14:paraId="65030C42"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If the child is overly interested in flushing or playing with toilet water:</w:t>
      </w:r>
    </w:p>
    <w:p w14:paraId="65030C43"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Physically cover the toilet handle to remove from sight</w:t>
      </w:r>
    </w:p>
    <w:p w14:paraId="65030C44"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Use a visual sequence to show when to flush</w:t>
      </w:r>
    </w:p>
    <w:p w14:paraId="65030C45" w14:textId="77777777" w:rsidR="006E3B81" w:rsidRPr="00B92372" w:rsidRDefault="006E3B81" w:rsidP="00B92372">
      <w:pPr>
        <w:numPr>
          <w:ilvl w:val="1"/>
          <w:numId w:val="2"/>
        </w:numPr>
        <w:spacing w:after="0" w:line="240" w:lineRule="auto"/>
        <w:rPr>
          <w:rFonts w:ascii="Arial" w:hAnsi="Arial" w:cs="Arial"/>
          <w:sz w:val="24"/>
          <w:szCs w:val="24"/>
        </w:rPr>
      </w:pPr>
      <w:r w:rsidRPr="00291B52">
        <w:rPr>
          <w:rFonts w:ascii="Arial" w:hAnsi="Arial" w:cs="Arial"/>
          <w:sz w:val="24"/>
          <w:szCs w:val="24"/>
        </w:rPr>
        <w:t>Give something else of interest to hold and manipulate</w:t>
      </w:r>
    </w:p>
    <w:p w14:paraId="65030C46"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If the child is overly interested in playing with the toilet paper:</w:t>
      </w:r>
    </w:p>
    <w:p w14:paraId="65030C47"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Remove it if it’s a big problem</w:t>
      </w:r>
    </w:p>
    <w:p w14:paraId="65030C48"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lastRenderedPageBreak/>
        <w:t>Roll out amount ahead of time</w:t>
      </w:r>
    </w:p>
    <w:p w14:paraId="65030C49"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Give visual clue of how much, such as putting a line on the toilet paper</w:t>
      </w:r>
    </w:p>
    <w:p w14:paraId="65030C4A"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 xml:space="preserve">Try different materials </w:t>
      </w:r>
    </w:p>
    <w:p w14:paraId="65030C4B" w14:textId="77777777" w:rsidR="006E3B81" w:rsidRPr="00B92372" w:rsidRDefault="006E3B81" w:rsidP="00B92372">
      <w:pPr>
        <w:numPr>
          <w:ilvl w:val="1"/>
          <w:numId w:val="2"/>
        </w:numPr>
        <w:spacing w:after="0" w:line="240" w:lineRule="auto"/>
        <w:rPr>
          <w:rFonts w:ascii="Arial" w:hAnsi="Arial" w:cs="Arial"/>
          <w:sz w:val="24"/>
          <w:szCs w:val="24"/>
        </w:rPr>
      </w:pPr>
      <w:r w:rsidRPr="00291B52">
        <w:rPr>
          <w:rFonts w:ascii="Arial" w:hAnsi="Arial" w:cs="Arial"/>
          <w:sz w:val="24"/>
          <w:szCs w:val="24"/>
        </w:rPr>
        <w:t>Take turns with a doll</w:t>
      </w:r>
    </w:p>
    <w:p w14:paraId="65030C4C"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Bad aim:</w:t>
      </w:r>
    </w:p>
    <w:p w14:paraId="65030C4D"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Supply a “target” in the water</w:t>
      </w:r>
      <w:r>
        <w:rPr>
          <w:rFonts w:ascii="Arial" w:hAnsi="Arial" w:cs="Arial"/>
          <w:sz w:val="24"/>
          <w:szCs w:val="24"/>
        </w:rPr>
        <w:t xml:space="preserve"> e</w:t>
      </w:r>
      <w:r w:rsidRPr="00797FDD">
        <w:rPr>
          <w:rFonts w:ascii="Arial" w:hAnsi="Arial" w:cs="Arial"/>
          <w:sz w:val="24"/>
          <w:szCs w:val="24"/>
        </w:rPr>
        <w:t>.g. ping pong ball</w:t>
      </w:r>
    </w:p>
    <w:p w14:paraId="65030C4E" w14:textId="77777777" w:rsidR="006E3B81" w:rsidRPr="00B92372" w:rsidRDefault="006E3B81" w:rsidP="00B92372">
      <w:pPr>
        <w:numPr>
          <w:ilvl w:val="1"/>
          <w:numId w:val="2"/>
        </w:numPr>
        <w:spacing w:after="0" w:line="240" w:lineRule="auto"/>
        <w:rPr>
          <w:rFonts w:ascii="Arial" w:hAnsi="Arial" w:cs="Arial"/>
          <w:sz w:val="24"/>
          <w:szCs w:val="24"/>
        </w:rPr>
      </w:pPr>
      <w:r w:rsidRPr="00291B52">
        <w:rPr>
          <w:rFonts w:ascii="Arial" w:hAnsi="Arial" w:cs="Arial"/>
          <w:sz w:val="24"/>
          <w:szCs w:val="24"/>
        </w:rPr>
        <w:t>Add food colouring in water to draw attention</w:t>
      </w:r>
    </w:p>
    <w:p w14:paraId="65030C4F" w14:textId="77777777" w:rsidR="006E3B81" w:rsidRPr="00291B52" w:rsidRDefault="006E3B81" w:rsidP="006E3B81">
      <w:pPr>
        <w:numPr>
          <w:ilvl w:val="0"/>
          <w:numId w:val="2"/>
        </w:numPr>
        <w:spacing w:after="0" w:line="240" w:lineRule="auto"/>
        <w:rPr>
          <w:rFonts w:ascii="Arial" w:hAnsi="Arial" w:cs="Arial"/>
          <w:sz w:val="24"/>
          <w:szCs w:val="24"/>
        </w:rPr>
      </w:pPr>
      <w:r w:rsidRPr="00291B52">
        <w:rPr>
          <w:rFonts w:ascii="Arial" w:hAnsi="Arial" w:cs="Arial"/>
          <w:sz w:val="24"/>
          <w:szCs w:val="24"/>
        </w:rPr>
        <w:t>Retaining when nappy is removed:</w:t>
      </w:r>
    </w:p>
    <w:p w14:paraId="65030C50" w14:textId="77777777" w:rsidR="006E3B81" w:rsidRPr="00291B52"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Cut out bottom of nappy gradually, while allowing child to wear altered nappy  to sit on the toilet</w:t>
      </w:r>
    </w:p>
    <w:p w14:paraId="65030C51" w14:textId="77777777" w:rsidR="006E3B81" w:rsidRDefault="006E3B81" w:rsidP="006E3B81">
      <w:pPr>
        <w:numPr>
          <w:ilvl w:val="1"/>
          <w:numId w:val="2"/>
        </w:numPr>
        <w:spacing w:after="0" w:line="240" w:lineRule="auto"/>
        <w:rPr>
          <w:rFonts w:ascii="Arial" w:hAnsi="Arial" w:cs="Arial"/>
          <w:sz w:val="24"/>
          <w:szCs w:val="24"/>
        </w:rPr>
      </w:pPr>
      <w:r w:rsidRPr="00291B52">
        <w:rPr>
          <w:rFonts w:ascii="Arial" w:hAnsi="Arial" w:cs="Arial"/>
          <w:sz w:val="24"/>
          <w:szCs w:val="24"/>
        </w:rPr>
        <w:t>Use doll to provide visual model</w:t>
      </w:r>
    </w:p>
    <w:p w14:paraId="65030C52" w14:textId="77777777" w:rsidR="00B92372" w:rsidRPr="00B92372" w:rsidRDefault="00B92372" w:rsidP="00EB0C5E">
      <w:pPr>
        <w:spacing w:after="0" w:line="240" w:lineRule="auto"/>
        <w:ind w:left="1440"/>
        <w:rPr>
          <w:rFonts w:ascii="Arial" w:hAnsi="Arial" w:cs="Arial"/>
          <w:sz w:val="24"/>
          <w:szCs w:val="24"/>
        </w:rPr>
      </w:pPr>
    </w:p>
    <w:p w14:paraId="65030C53" w14:textId="77777777" w:rsidR="006E3B81" w:rsidRPr="00291B52" w:rsidRDefault="006E3B81" w:rsidP="006E3B81">
      <w:pPr>
        <w:rPr>
          <w:rFonts w:ascii="Arial" w:hAnsi="Arial" w:cs="Arial"/>
          <w:sz w:val="24"/>
          <w:szCs w:val="24"/>
        </w:rPr>
      </w:pPr>
      <w:r w:rsidRPr="00291B52">
        <w:rPr>
          <w:rFonts w:ascii="Arial" w:hAnsi="Arial" w:cs="Arial"/>
          <w:b/>
          <w:sz w:val="24"/>
          <w:szCs w:val="24"/>
          <w:u w:val="single"/>
        </w:rPr>
        <w:t>References</w:t>
      </w:r>
    </w:p>
    <w:p w14:paraId="65030C54" w14:textId="77777777" w:rsidR="006E3B81" w:rsidRPr="00291B52" w:rsidRDefault="006E3B81" w:rsidP="00331B4C">
      <w:pPr>
        <w:spacing w:after="0" w:line="240" w:lineRule="auto"/>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14:paraId="65030C55" w14:textId="77777777" w:rsidR="006E3B81" w:rsidRDefault="006E3B81" w:rsidP="00331B4C">
      <w:pPr>
        <w:rPr>
          <w:rFonts w:ascii="Arial" w:hAnsi="Arial" w:cs="Arial"/>
          <w:sz w:val="24"/>
          <w:szCs w:val="24"/>
        </w:rPr>
      </w:pPr>
      <w:r w:rsidRPr="00291B52">
        <w:rPr>
          <w:rFonts w:ascii="Arial" w:hAnsi="Arial" w:cs="Arial"/>
          <w:sz w:val="24"/>
          <w:szCs w:val="24"/>
        </w:rPr>
        <w:t xml:space="preserve">This is a popular book available for loan under the </w:t>
      </w:r>
      <w:proofErr w:type="spellStart"/>
      <w:r w:rsidRPr="00291B52">
        <w:rPr>
          <w:rFonts w:ascii="Arial" w:hAnsi="Arial" w:cs="Arial"/>
          <w:sz w:val="24"/>
          <w:szCs w:val="24"/>
        </w:rPr>
        <w:t>Bibliotherapy</w:t>
      </w:r>
      <w:proofErr w:type="spellEnd"/>
      <w:r w:rsidRPr="00291B52">
        <w:rPr>
          <w:rFonts w:ascii="Arial" w:hAnsi="Arial" w:cs="Arial"/>
          <w:sz w:val="24"/>
          <w:szCs w:val="24"/>
        </w:rPr>
        <w:t>:  Book Prescription Scheme.  It provides useful tips and addresses the issue o</w:t>
      </w:r>
      <w:r>
        <w:rPr>
          <w:rFonts w:ascii="Arial" w:hAnsi="Arial" w:cs="Arial"/>
          <w:sz w:val="24"/>
          <w:szCs w:val="24"/>
        </w:rPr>
        <w:t xml:space="preserve">f disability in toilet training.  </w:t>
      </w:r>
    </w:p>
    <w:p w14:paraId="65030C56" w14:textId="77777777" w:rsidR="00331B4C" w:rsidRPr="00331B4C" w:rsidRDefault="00B8349B" w:rsidP="00331B4C">
      <w:pPr>
        <w:rPr>
          <w:rFonts w:ascii="Arial" w:hAnsi="Arial" w:cs="Arial"/>
          <w:sz w:val="24"/>
          <w:szCs w:val="24"/>
        </w:rPr>
      </w:pPr>
      <w:hyperlink r:id="rId11" w:history="1">
        <w:r w:rsidR="00EB0C5E" w:rsidRPr="008B627D">
          <w:rPr>
            <w:rStyle w:val="Hyperlink"/>
            <w:rFonts w:ascii="Arial" w:hAnsi="Arial" w:cs="Arial"/>
            <w:sz w:val="24"/>
            <w:szCs w:val="24"/>
          </w:rPr>
          <w:t>http://www.bladderandboweluk.co.uk</w:t>
        </w:r>
      </w:hyperlink>
      <w:r w:rsidR="00EB0C5E">
        <w:rPr>
          <w:rFonts w:ascii="Arial" w:hAnsi="Arial" w:cs="Arial"/>
          <w:sz w:val="24"/>
          <w:szCs w:val="24"/>
        </w:rPr>
        <w:t xml:space="preserve"> </w:t>
      </w:r>
    </w:p>
    <w:p w14:paraId="65030C57" w14:textId="77777777" w:rsidR="006E3B81" w:rsidRDefault="006E3B81" w:rsidP="006E3B81">
      <w:pPr>
        <w:ind w:left="720" w:firstLine="45"/>
        <w:rPr>
          <w:rFonts w:ascii="Arial" w:hAnsi="Arial" w:cs="Arial"/>
          <w:b/>
          <w:sz w:val="28"/>
          <w:szCs w:val="28"/>
        </w:rPr>
      </w:pPr>
    </w:p>
    <w:p w14:paraId="65030C58" w14:textId="77777777" w:rsidR="006E3B81" w:rsidRDefault="006E3B81" w:rsidP="006E3B81">
      <w:pPr>
        <w:ind w:left="720" w:firstLine="45"/>
        <w:rPr>
          <w:rFonts w:ascii="Arial" w:hAnsi="Arial" w:cs="Arial"/>
          <w:b/>
          <w:sz w:val="28"/>
          <w:szCs w:val="28"/>
        </w:rPr>
      </w:pPr>
    </w:p>
    <w:p w14:paraId="65030C59" w14:textId="77777777" w:rsidR="006E3B81" w:rsidRDefault="006E3B81" w:rsidP="006E3B81">
      <w:pPr>
        <w:ind w:left="720" w:firstLine="45"/>
        <w:rPr>
          <w:rFonts w:ascii="Arial" w:hAnsi="Arial" w:cs="Arial"/>
          <w:b/>
          <w:sz w:val="28"/>
          <w:szCs w:val="28"/>
        </w:rPr>
      </w:pPr>
    </w:p>
    <w:p w14:paraId="65030C5A" w14:textId="77777777" w:rsidR="006E3B81" w:rsidRDefault="006E3B81" w:rsidP="006E3B81">
      <w:pPr>
        <w:ind w:left="720" w:firstLine="45"/>
        <w:rPr>
          <w:rFonts w:ascii="Arial" w:hAnsi="Arial" w:cs="Arial"/>
          <w:b/>
          <w:sz w:val="28"/>
          <w:szCs w:val="28"/>
        </w:rPr>
      </w:pPr>
    </w:p>
    <w:p w14:paraId="65030C5B" w14:textId="77777777" w:rsidR="006E3B81" w:rsidRDefault="006E3B81" w:rsidP="006E3B81">
      <w:pPr>
        <w:ind w:left="720" w:firstLine="45"/>
        <w:rPr>
          <w:rFonts w:ascii="Arial" w:hAnsi="Arial" w:cs="Arial"/>
          <w:b/>
          <w:sz w:val="28"/>
          <w:szCs w:val="28"/>
        </w:rPr>
      </w:pPr>
    </w:p>
    <w:p w14:paraId="65030C5C" w14:textId="77777777" w:rsidR="006E3B81" w:rsidRDefault="006E3B81" w:rsidP="0010053A">
      <w:pPr>
        <w:rPr>
          <w:rFonts w:ascii="Arial" w:hAnsi="Arial" w:cs="Arial"/>
          <w:b/>
          <w:sz w:val="28"/>
          <w:szCs w:val="28"/>
        </w:rPr>
      </w:pPr>
    </w:p>
    <w:p w14:paraId="65030C5D" w14:textId="77777777" w:rsidR="0010053A" w:rsidRDefault="0010053A" w:rsidP="0010053A">
      <w:pPr>
        <w:rPr>
          <w:rFonts w:ascii="Arial" w:hAnsi="Arial" w:cs="Arial"/>
          <w:b/>
          <w:sz w:val="28"/>
          <w:szCs w:val="28"/>
        </w:rPr>
      </w:pPr>
    </w:p>
    <w:p w14:paraId="65030C5E" w14:textId="77777777" w:rsidR="006E3B81" w:rsidRDefault="006E3B81" w:rsidP="006E3B81">
      <w:pPr>
        <w:ind w:left="720" w:firstLine="45"/>
        <w:rPr>
          <w:rFonts w:ascii="Arial" w:hAnsi="Arial" w:cs="Arial"/>
          <w:b/>
          <w:sz w:val="28"/>
          <w:szCs w:val="28"/>
        </w:rPr>
      </w:pPr>
    </w:p>
    <w:p w14:paraId="65030C5F" w14:textId="77777777" w:rsidR="006E3B81" w:rsidRDefault="006E3B81" w:rsidP="00883601">
      <w:pPr>
        <w:rPr>
          <w:rFonts w:ascii="Arial" w:hAnsi="Arial" w:cs="Arial"/>
          <w:b/>
          <w:sz w:val="28"/>
          <w:szCs w:val="28"/>
        </w:rPr>
      </w:pPr>
    </w:p>
    <w:p w14:paraId="65030C60" w14:textId="77777777" w:rsidR="00B56436" w:rsidRDefault="00B56436" w:rsidP="00883601">
      <w:pPr>
        <w:rPr>
          <w:rFonts w:ascii="Arial" w:hAnsi="Arial" w:cs="Arial"/>
          <w:b/>
          <w:sz w:val="28"/>
          <w:szCs w:val="28"/>
        </w:rPr>
      </w:pPr>
    </w:p>
    <w:p w14:paraId="65030C61" w14:textId="77777777" w:rsidR="000E4AEA" w:rsidRDefault="000E4AEA" w:rsidP="00883601">
      <w:pPr>
        <w:rPr>
          <w:rFonts w:ascii="Arial" w:hAnsi="Arial" w:cs="Arial"/>
          <w:b/>
          <w:sz w:val="28"/>
          <w:szCs w:val="28"/>
        </w:rPr>
      </w:pPr>
    </w:p>
    <w:p w14:paraId="65030C62" w14:textId="77777777" w:rsidR="000E4AEA" w:rsidRDefault="000E4AEA" w:rsidP="00883601">
      <w:pPr>
        <w:rPr>
          <w:rFonts w:ascii="Arial" w:hAnsi="Arial" w:cs="Arial"/>
          <w:b/>
          <w:sz w:val="28"/>
          <w:szCs w:val="28"/>
        </w:rPr>
      </w:pPr>
    </w:p>
    <w:p w14:paraId="65030C63" w14:textId="77777777" w:rsidR="000E4AEA" w:rsidRDefault="000E4AEA" w:rsidP="00883601">
      <w:pPr>
        <w:rPr>
          <w:rFonts w:ascii="Arial" w:hAnsi="Arial" w:cs="Arial"/>
          <w:b/>
          <w:sz w:val="28"/>
          <w:szCs w:val="28"/>
        </w:rPr>
      </w:pPr>
    </w:p>
    <w:p w14:paraId="65030C64" w14:textId="77777777" w:rsidR="00B92372" w:rsidRDefault="00B92372" w:rsidP="00883601">
      <w:pPr>
        <w:rPr>
          <w:rFonts w:ascii="Arial" w:hAnsi="Arial" w:cs="Arial"/>
          <w:b/>
          <w:sz w:val="28"/>
          <w:szCs w:val="28"/>
        </w:rPr>
      </w:pPr>
    </w:p>
    <w:p w14:paraId="65030C65" w14:textId="77777777" w:rsidR="00B250C5" w:rsidRDefault="00B250C5" w:rsidP="00883601">
      <w:pPr>
        <w:rPr>
          <w:rFonts w:ascii="Arial" w:hAnsi="Arial" w:cs="Arial"/>
          <w:b/>
          <w:sz w:val="28"/>
          <w:szCs w:val="28"/>
        </w:rPr>
      </w:pPr>
    </w:p>
    <w:p w14:paraId="65030C66" w14:textId="77777777" w:rsidR="006E3B81" w:rsidRPr="004A25B7" w:rsidRDefault="006E3B81" w:rsidP="00B92372">
      <w:pPr>
        <w:ind w:left="720" w:firstLine="45"/>
        <w:jc w:val="center"/>
        <w:rPr>
          <w:rFonts w:ascii="Arial" w:hAnsi="Arial" w:cs="Arial"/>
          <w:b/>
          <w:sz w:val="28"/>
          <w:szCs w:val="28"/>
        </w:rPr>
      </w:pPr>
      <w:r w:rsidRPr="00BB0526">
        <w:rPr>
          <w:rFonts w:ascii="Arial" w:hAnsi="Arial" w:cs="Arial"/>
          <w:b/>
          <w:sz w:val="28"/>
          <w:szCs w:val="28"/>
        </w:rPr>
        <w:lastRenderedPageBreak/>
        <w:t xml:space="preserve">Appendix </w:t>
      </w:r>
      <w:r w:rsidR="004A25B7">
        <w:rPr>
          <w:rFonts w:ascii="Arial" w:hAnsi="Arial" w:cs="Arial"/>
          <w:b/>
          <w:sz w:val="28"/>
          <w:szCs w:val="28"/>
        </w:rPr>
        <w:t>1</w:t>
      </w:r>
      <w:r w:rsidR="00B92372">
        <w:rPr>
          <w:rFonts w:ascii="Arial" w:hAnsi="Arial" w:cs="Arial"/>
          <w:b/>
          <w:sz w:val="28"/>
          <w:szCs w:val="28"/>
        </w:rPr>
        <w:t xml:space="preserve">: </w:t>
      </w:r>
      <w:r w:rsidR="004A25B7">
        <w:rPr>
          <w:rFonts w:ascii="Arial" w:hAnsi="Arial" w:cs="Arial"/>
          <w:b/>
          <w:sz w:val="28"/>
          <w:szCs w:val="28"/>
        </w:rPr>
        <w:t>Toileting Skills Checklist</w:t>
      </w:r>
    </w:p>
    <w:tbl>
      <w:tblPr>
        <w:tblStyle w:val="TableGrid"/>
        <w:tblW w:w="10206" w:type="dxa"/>
        <w:jc w:val="center"/>
        <w:tblLayout w:type="fixed"/>
        <w:tblLook w:val="01E0" w:firstRow="1" w:lastRow="1" w:firstColumn="1" w:lastColumn="1" w:noHBand="0" w:noVBand="0"/>
      </w:tblPr>
      <w:tblGrid>
        <w:gridCol w:w="987"/>
        <w:gridCol w:w="5827"/>
        <w:gridCol w:w="1714"/>
        <w:gridCol w:w="1678"/>
      </w:tblGrid>
      <w:tr w:rsidR="006E3B81" w:rsidRPr="00B16A80" w14:paraId="65030C69" w14:textId="77777777" w:rsidTr="000E4AEA">
        <w:trPr>
          <w:trHeight w:val="274"/>
          <w:jc w:val="center"/>
        </w:trPr>
        <w:tc>
          <w:tcPr>
            <w:tcW w:w="6814" w:type="dxa"/>
            <w:gridSpan w:val="2"/>
            <w:tcBorders>
              <w:top w:val="single" w:sz="4" w:space="0" w:color="auto"/>
            </w:tcBorders>
            <w:shd w:val="clear" w:color="auto" w:fill="BFBFBF" w:themeFill="background1" w:themeFillShade="BF"/>
          </w:tcPr>
          <w:p w14:paraId="65030C67" w14:textId="77777777" w:rsidR="006E3B81" w:rsidRPr="00B16A80" w:rsidRDefault="006E3B81" w:rsidP="000E4AEA">
            <w:pPr>
              <w:rPr>
                <w:rFonts w:ascii="Arial" w:hAnsi="Arial" w:cs="Arial"/>
                <w:b/>
              </w:rPr>
            </w:pPr>
            <w:r w:rsidRPr="00B16A80">
              <w:rPr>
                <w:rFonts w:ascii="Arial" w:hAnsi="Arial" w:cs="Arial"/>
                <w:b/>
              </w:rPr>
              <w:t>Child’s Name:</w:t>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14:paraId="65030C68" w14:textId="77777777" w:rsidR="006E3B81" w:rsidRPr="00B16A80" w:rsidRDefault="006E3B81" w:rsidP="000E4AEA">
            <w:pPr>
              <w:jc w:val="center"/>
              <w:rPr>
                <w:rFonts w:ascii="Arial" w:hAnsi="Arial" w:cs="Arial"/>
                <w:b/>
              </w:rPr>
            </w:pPr>
          </w:p>
        </w:tc>
      </w:tr>
      <w:tr w:rsidR="006E3B81" w:rsidRPr="00B16A80" w14:paraId="65030C6C" w14:textId="77777777" w:rsidTr="000E4AEA">
        <w:trPr>
          <w:trHeight w:val="558"/>
          <w:jc w:val="center"/>
        </w:trPr>
        <w:tc>
          <w:tcPr>
            <w:tcW w:w="6814" w:type="dxa"/>
            <w:gridSpan w:val="2"/>
            <w:tcBorders>
              <w:top w:val="single" w:sz="4" w:space="0" w:color="auto"/>
            </w:tcBorders>
            <w:shd w:val="clear" w:color="auto" w:fill="BFBFBF" w:themeFill="background1" w:themeFillShade="BF"/>
          </w:tcPr>
          <w:p w14:paraId="65030C6A" w14:textId="77777777" w:rsidR="006E3B81" w:rsidRPr="00B16A80" w:rsidRDefault="006E3B81" w:rsidP="000E4AEA">
            <w:pPr>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14:paraId="65030C6B" w14:textId="77777777" w:rsidR="006E3B81" w:rsidRPr="00B16A80" w:rsidRDefault="006E3B81" w:rsidP="000E4AEA">
            <w:pPr>
              <w:jc w:val="center"/>
              <w:rPr>
                <w:rFonts w:ascii="Arial" w:hAnsi="Arial" w:cs="Arial"/>
                <w:b/>
              </w:rPr>
            </w:pPr>
          </w:p>
        </w:tc>
      </w:tr>
      <w:tr w:rsidR="006E3B81" w:rsidRPr="00B16A80" w14:paraId="65030C71" w14:textId="77777777" w:rsidTr="00EB0C5E">
        <w:trPr>
          <w:trHeight w:val="515"/>
          <w:jc w:val="center"/>
        </w:trPr>
        <w:tc>
          <w:tcPr>
            <w:tcW w:w="987" w:type="dxa"/>
            <w:tcBorders>
              <w:top w:val="single" w:sz="4" w:space="0" w:color="auto"/>
            </w:tcBorders>
            <w:shd w:val="clear" w:color="auto" w:fill="BFBFBF" w:themeFill="background1" w:themeFillShade="BF"/>
          </w:tcPr>
          <w:p w14:paraId="65030C6D" w14:textId="77777777" w:rsidR="006E3B81" w:rsidRPr="00B16A80" w:rsidRDefault="006E3B81" w:rsidP="000E4AEA">
            <w:pPr>
              <w:rPr>
                <w:rFonts w:ascii="Arial" w:hAnsi="Arial" w:cs="Arial"/>
                <w:b/>
              </w:rPr>
            </w:pPr>
          </w:p>
        </w:tc>
        <w:tc>
          <w:tcPr>
            <w:tcW w:w="5827" w:type="dxa"/>
            <w:tcBorders>
              <w:top w:val="single" w:sz="4" w:space="0" w:color="auto"/>
            </w:tcBorders>
            <w:shd w:val="clear" w:color="auto" w:fill="BFBFBF" w:themeFill="background1" w:themeFillShade="BF"/>
          </w:tcPr>
          <w:p w14:paraId="65030C6E" w14:textId="77777777" w:rsidR="006E3B81" w:rsidRPr="00B16A80" w:rsidRDefault="006E3B81" w:rsidP="000E4AEA">
            <w:pPr>
              <w:rPr>
                <w:rFonts w:ascii="Arial" w:hAnsi="Arial" w:cs="Arial"/>
                <w:b/>
              </w:rPr>
            </w:pPr>
            <w:r w:rsidRPr="00B16A80">
              <w:rPr>
                <w:rFonts w:ascii="Arial" w:hAnsi="Arial" w:cs="Arial"/>
                <w:b/>
              </w:rPr>
              <w:t>Skills</w:t>
            </w:r>
          </w:p>
        </w:tc>
        <w:tc>
          <w:tcPr>
            <w:tcW w:w="1714" w:type="dxa"/>
            <w:shd w:val="clear" w:color="auto" w:fill="BFBFBF" w:themeFill="background1" w:themeFillShade="BF"/>
          </w:tcPr>
          <w:p w14:paraId="65030C6F" w14:textId="77777777" w:rsidR="006E3B81" w:rsidRPr="00B16A80" w:rsidRDefault="006E3B81" w:rsidP="000E4AEA">
            <w:pPr>
              <w:jc w:val="center"/>
              <w:rPr>
                <w:rFonts w:ascii="Arial" w:hAnsi="Arial" w:cs="Arial"/>
                <w:b/>
              </w:rPr>
            </w:pPr>
            <w:r w:rsidRPr="00B16A80">
              <w:rPr>
                <w:rFonts w:ascii="Arial" w:hAnsi="Arial" w:cs="Arial"/>
                <w:b/>
              </w:rPr>
              <w:t>Achieved</w:t>
            </w:r>
          </w:p>
        </w:tc>
        <w:tc>
          <w:tcPr>
            <w:tcW w:w="1678" w:type="dxa"/>
            <w:shd w:val="clear" w:color="auto" w:fill="BFBFBF" w:themeFill="background1" w:themeFillShade="BF"/>
          </w:tcPr>
          <w:p w14:paraId="65030C70" w14:textId="77777777" w:rsidR="006E3B81" w:rsidRPr="00B16A80" w:rsidRDefault="006E3B81" w:rsidP="000E4AEA">
            <w:pPr>
              <w:jc w:val="center"/>
              <w:rPr>
                <w:rFonts w:ascii="Arial" w:hAnsi="Arial" w:cs="Arial"/>
                <w:b/>
              </w:rPr>
            </w:pPr>
            <w:r w:rsidRPr="00B16A80">
              <w:rPr>
                <w:rFonts w:ascii="Arial" w:hAnsi="Arial" w:cs="Arial"/>
                <w:b/>
              </w:rPr>
              <w:t>Partly Achieved</w:t>
            </w:r>
          </w:p>
        </w:tc>
      </w:tr>
      <w:tr w:rsidR="006E3B81" w:rsidRPr="00B16A80" w14:paraId="65030C76" w14:textId="77777777" w:rsidTr="00EB0C5E">
        <w:trPr>
          <w:trHeight w:val="266"/>
          <w:jc w:val="center"/>
        </w:trPr>
        <w:tc>
          <w:tcPr>
            <w:tcW w:w="987" w:type="dxa"/>
            <w:tcBorders>
              <w:top w:val="single" w:sz="4" w:space="0" w:color="auto"/>
            </w:tcBorders>
          </w:tcPr>
          <w:p w14:paraId="65030C72" w14:textId="77777777" w:rsidR="006E3B81" w:rsidRPr="00B16A80" w:rsidRDefault="006E3B81" w:rsidP="000E4AEA">
            <w:pPr>
              <w:pStyle w:val="ListParagraph"/>
              <w:numPr>
                <w:ilvl w:val="0"/>
                <w:numId w:val="9"/>
              </w:numPr>
              <w:rPr>
                <w:rFonts w:ascii="Arial" w:hAnsi="Arial" w:cs="Arial"/>
                <w:b/>
              </w:rPr>
            </w:pPr>
          </w:p>
        </w:tc>
        <w:tc>
          <w:tcPr>
            <w:tcW w:w="5827" w:type="dxa"/>
            <w:tcBorders>
              <w:top w:val="single" w:sz="4" w:space="0" w:color="auto"/>
            </w:tcBorders>
          </w:tcPr>
          <w:p w14:paraId="65030C73" w14:textId="77777777" w:rsidR="006E3B81" w:rsidRPr="00B16A80" w:rsidRDefault="006E3B81" w:rsidP="000E4AEA">
            <w:pPr>
              <w:rPr>
                <w:rFonts w:ascii="Arial" w:hAnsi="Arial" w:cs="Arial"/>
              </w:rPr>
            </w:pPr>
            <w:r w:rsidRPr="00B16A80">
              <w:rPr>
                <w:rFonts w:ascii="Arial" w:hAnsi="Arial" w:cs="Arial"/>
              </w:rPr>
              <w:t>Awareness of toileting needs?</w:t>
            </w:r>
          </w:p>
        </w:tc>
        <w:tc>
          <w:tcPr>
            <w:tcW w:w="1714" w:type="dxa"/>
          </w:tcPr>
          <w:p w14:paraId="65030C74" w14:textId="77777777" w:rsidR="006E3B81" w:rsidRPr="00B16A80" w:rsidRDefault="006E3B81" w:rsidP="000E4AEA">
            <w:pPr>
              <w:rPr>
                <w:rFonts w:ascii="Arial" w:hAnsi="Arial" w:cs="Arial"/>
              </w:rPr>
            </w:pPr>
          </w:p>
        </w:tc>
        <w:tc>
          <w:tcPr>
            <w:tcW w:w="1678" w:type="dxa"/>
          </w:tcPr>
          <w:p w14:paraId="65030C75" w14:textId="77777777" w:rsidR="006E3B81" w:rsidRPr="00B16A80" w:rsidRDefault="006E3B81" w:rsidP="000E4AEA">
            <w:pPr>
              <w:rPr>
                <w:rFonts w:ascii="Arial" w:hAnsi="Arial" w:cs="Arial"/>
              </w:rPr>
            </w:pPr>
          </w:p>
        </w:tc>
      </w:tr>
      <w:tr w:rsidR="006E3B81" w:rsidRPr="00B16A80" w14:paraId="65030C7B" w14:textId="77777777" w:rsidTr="00EB0C5E">
        <w:trPr>
          <w:trHeight w:val="269"/>
          <w:jc w:val="center"/>
        </w:trPr>
        <w:tc>
          <w:tcPr>
            <w:tcW w:w="987" w:type="dxa"/>
          </w:tcPr>
          <w:p w14:paraId="65030C77" w14:textId="77777777" w:rsidR="006E3B81" w:rsidRPr="00B16A80" w:rsidRDefault="006E3B81" w:rsidP="000E4AEA">
            <w:pPr>
              <w:pStyle w:val="ListParagraph"/>
              <w:numPr>
                <w:ilvl w:val="0"/>
                <w:numId w:val="9"/>
              </w:numPr>
              <w:rPr>
                <w:rFonts w:ascii="Arial" w:hAnsi="Arial" w:cs="Arial"/>
                <w:b/>
              </w:rPr>
            </w:pPr>
          </w:p>
        </w:tc>
        <w:tc>
          <w:tcPr>
            <w:tcW w:w="5827" w:type="dxa"/>
          </w:tcPr>
          <w:p w14:paraId="65030C78" w14:textId="77777777" w:rsidR="006E3B81" w:rsidRPr="00B16A80" w:rsidRDefault="006E3B81" w:rsidP="000E4AEA">
            <w:pPr>
              <w:rPr>
                <w:rFonts w:ascii="Arial" w:hAnsi="Arial" w:cs="Arial"/>
              </w:rPr>
            </w:pPr>
            <w:proofErr w:type="gramStart"/>
            <w:r w:rsidRPr="00B16A80">
              <w:rPr>
                <w:rFonts w:ascii="Arial" w:hAnsi="Arial" w:cs="Arial"/>
              </w:rPr>
              <w:t>Has periods</w:t>
            </w:r>
            <w:proofErr w:type="gramEnd"/>
            <w:r w:rsidRPr="00B16A80">
              <w:rPr>
                <w:rFonts w:ascii="Arial" w:hAnsi="Arial" w:cs="Arial"/>
              </w:rPr>
              <w:t xml:space="preserve"> of being dry?</w:t>
            </w:r>
          </w:p>
        </w:tc>
        <w:tc>
          <w:tcPr>
            <w:tcW w:w="1714" w:type="dxa"/>
          </w:tcPr>
          <w:p w14:paraId="65030C79" w14:textId="77777777" w:rsidR="006E3B81" w:rsidRPr="00B16A80" w:rsidRDefault="006E3B81" w:rsidP="000E4AEA">
            <w:pPr>
              <w:rPr>
                <w:rFonts w:ascii="Arial" w:hAnsi="Arial" w:cs="Arial"/>
              </w:rPr>
            </w:pPr>
          </w:p>
        </w:tc>
        <w:tc>
          <w:tcPr>
            <w:tcW w:w="1678" w:type="dxa"/>
          </w:tcPr>
          <w:p w14:paraId="65030C7A" w14:textId="77777777" w:rsidR="006E3B81" w:rsidRPr="00B16A80" w:rsidRDefault="006E3B81" w:rsidP="000E4AEA">
            <w:pPr>
              <w:rPr>
                <w:rFonts w:ascii="Arial" w:hAnsi="Arial" w:cs="Arial"/>
              </w:rPr>
            </w:pPr>
          </w:p>
        </w:tc>
      </w:tr>
      <w:tr w:rsidR="006E3B81" w:rsidRPr="00B16A80" w14:paraId="65030C80" w14:textId="77777777" w:rsidTr="00EB0C5E">
        <w:trPr>
          <w:trHeight w:val="269"/>
          <w:jc w:val="center"/>
        </w:trPr>
        <w:tc>
          <w:tcPr>
            <w:tcW w:w="987" w:type="dxa"/>
          </w:tcPr>
          <w:p w14:paraId="65030C7C" w14:textId="77777777" w:rsidR="006E3B81" w:rsidRPr="00B16A80" w:rsidRDefault="006E3B81" w:rsidP="000E4AEA">
            <w:pPr>
              <w:pStyle w:val="ListParagraph"/>
              <w:numPr>
                <w:ilvl w:val="0"/>
                <w:numId w:val="9"/>
              </w:numPr>
              <w:rPr>
                <w:rFonts w:ascii="Arial" w:hAnsi="Arial" w:cs="Arial"/>
                <w:b/>
              </w:rPr>
            </w:pPr>
          </w:p>
        </w:tc>
        <w:tc>
          <w:tcPr>
            <w:tcW w:w="5827" w:type="dxa"/>
          </w:tcPr>
          <w:p w14:paraId="65030C7D" w14:textId="77777777" w:rsidR="006E3B81" w:rsidRPr="00B16A80" w:rsidRDefault="006E3B81" w:rsidP="000E4AEA">
            <w:pPr>
              <w:rPr>
                <w:rFonts w:ascii="Arial" w:hAnsi="Arial" w:cs="Arial"/>
              </w:rPr>
            </w:pPr>
            <w:r w:rsidRPr="00B16A80">
              <w:rPr>
                <w:rFonts w:ascii="Arial" w:hAnsi="Arial" w:cs="Arial"/>
              </w:rPr>
              <w:t>Some regularity in wetting / soiling?</w:t>
            </w:r>
          </w:p>
        </w:tc>
        <w:tc>
          <w:tcPr>
            <w:tcW w:w="1714" w:type="dxa"/>
          </w:tcPr>
          <w:p w14:paraId="65030C7E" w14:textId="77777777" w:rsidR="006E3B81" w:rsidRPr="00B16A80" w:rsidRDefault="006E3B81" w:rsidP="000E4AEA">
            <w:pPr>
              <w:rPr>
                <w:rFonts w:ascii="Arial" w:hAnsi="Arial" w:cs="Arial"/>
              </w:rPr>
            </w:pPr>
          </w:p>
        </w:tc>
        <w:tc>
          <w:tcPr>
            <w:tcW w:w="1678" w:type="dxa"/>
          </w:tcPr>
          <w:p w14:paraId="65030C7F" w14:textId="77777777" w:rsidR="006E3B81" w:rsidRPr="00B16A80" w:rsidRDefault="006E3B81" w:rsidP="000E4AEA">
            <w:pPr>
              <w:rPr>
                <w:rFonts w:ascii="Arial" w:hAnsi="Arial" w:cs="Arial"/>
              </w:rPr>
            </w:pPr>
          </w:p>
        </w:tc>
      </w:tr>
      <w:tr w:rsidR="006E3B81" w:rsidRPr="00B16A80" w14:paraId="65030C85" w14:textId="77777777" w:rsidTr="00EB0C5E">
        <w:trPr>
          <w:trHeight w:val="269"/>
          <w:jc w:val="center"/>
        </w:trPr>
        <w:tc>
          <w:tcPr>
            <w:tcW w:w="987" w:type="dxa"/>
          </w:tcPr>
          <w:p w14:paraId="65030C81" w14:textId="77777777" w:rsidR="006E3B81" w:rsidRPr="00B16A80" w:rsidRDefault="006E3B81" w:rsidP="000E4AEA">
            <w:pPr>
              <w:pStyle w:val="ListParagraph"/>
              <w:numPr>
                <w:ilvl w:val="0"/>
                <w:numId w:val="9"/>
              </w:numPr>
              <w:rPr>
                <w:rFonts w:ascii="Arial" w:hAnsi="Arial" w:cs="Arial"/>
                <w:b/>
              </w:rPr>
            </w:pPr>
          </w:p>
        </w:tc>
        <w:tc>
          <w:tcPr>
            <w:tcW w:w="5827" w:type="dxa"/>
          </w:tcPr>
          <w:p w14:paraId="65030C82" w14:textId="77777777" w:rsidR="006E3B81" w:rsidRPr="00B16A80" w:rsidRDefault="006E3B81" w:rsidP="000E4AEA">
            <w:pPr>
              <w:rPr>
                <w:rFonts w:ascii="Arial" w:hAnsi="Arial" w:cs="Arial"/>
              </w:rPr>
            </w:pPr>
            <w:r w:rsidRPr="00B16A80">
              <w:rPr>
                <w:rFonts w:ascii="Arial" w:hAnsi="Arial" w:cs="Arial"/>
              </w:rPr>
              <w:t>Pauses while wetting / soiling?</w:t>
            </w:r>
          </w:p>
        </w:tc>
        <w:tc>
          <w:tcPr>
            <w:tcW w:w="1714" w:type="dxa"/>
          </w:tcPr>
          <w:p w14:paraId="65030C83" w14:textId="77777777" w:rsidR="006E3B81" w:rsidRPr="00B16A80" w:rsidRDefault="006E3B81" w:rsidP="000E4AEA">
            <w:pPr>
              <w:rPr>
                <w:rFonts w:ascii="Arial" w:hAnsi="Arial" w:cs="Arial"/>
              </w:rPr>
            </w:pPr>
          </w:p>
        </w:tc>
        <w:tc>
          <w:tcPr>
            <w:tcW w:w="1678" w:type="dxa"/>
          </w:tcPr>
          <w:p w14:paraId="65030C84" w14:textId="77777777" w:rsidR="006E3B81" w:rsidRPr="00B16A80" w:rsidRDefault="006E3B81" w:rsidP="000E4AEA">
            <w:pPr>
              <w:rPr>
                <w:rFonts w:ascii="Arial" w:hAnsi="Arial" w:cs="Arial"/>
              </w:rPr>
            </w:pPr>
          </w:p>
        </w:tc>
      </w:tr>
      <w:tr w:rsidR="006E3B81" w:rsidRPr="00B16A80" w14:paraId="65030C8A" w14:textId="77777777" w:rsidTr="00EB0C5E">
        <w:trPr>
          <w:trHeight w:val="269"/>
          <w:jc w:val="center"/>
        </w:trPr>
        <w:tc>
          <w:tcPr>
            <w:tcW w:w="987" w:type="dxa"/>
          </w:tcPr>
          <w:p w14:paraId="65030C86" w14:textId="77777777" w:rsidR="006E3B81" w:rsidRPr="00B16A80" w:rsidRDefault="006E3B81" w:rsidP="000E4AEA">
            <w:pPr>
              <w:pStyle w:val="ListParagraph"/>
              <w:numPr>
                <w:ilvl w:val="0"/>
                <w:numId w:val="9"/>
              </w:numPr>
              <w:rPr>
                <w:rFonts w:ascii="Arial" w:hAnsi="Arial" w:cs="Arial"/>
                <w:b/>
              </w:rPr>
            </w:pPr>
          </w:p>
        </w:tc>
        <w:tc>
          <w:tcPr>
            <w:tcW w:w="5827" w:type="dxa"/>
          </w:tcPr>
          <w:p w14:paraId="65030C87" w14:textId="77777777" w:rsidR="006E3B81" w:rsidRPr="00B16A80" w:rsidRDefault="006E3B81" w:rsidP="000E4AEA">
            <w:pPr>
              <w:rPr>
                <w:rFonts w:ascii="Arial" w:hAnsi="Arial" w:cs="Arial"/>
              </w:rPr>
            </w:pPr>
            <w:r w:rsidRPr="00B16A80">
              <w:rPr>
                <w:rFonts w:ascii="Arial" w:hAnsi="Arial" w:cs="Arial"/>
              </w:rPr>
              <w:t>Shows some indication of awareness of soiling?</w:t>
            </w:r>
          </w:p>
        </w:tc>
        <w:tc>
          <w:tcPr>
            <w:tcW w:w="1714" w:type="dxa"/>
          </w:tcPr>
          <w:p w14:paraId="65030C88" w14:textId="77777777" w:rsidR="006E3B81" w:rsidRPr="00B16A80" w:rsidRDefault="006E3B81" w:rsidP="000E4AEA">
            <w:pPr>
              <w:rPr>
                <w:rFonts w:ascii="Arial" w:hAnsi="Arial" w:cs="Arial"/>
              </w:rPr>
            </w:pPr>
          </w:p>
        </w:tc>
        <w:tc>
          <w:tcPr>
            <w:tcW w:w="1678" w:type="dxa"/>
          </w:tcPr>
          <w:p w14:paraId="65030C89" w14:textId="77777777" w:rsidR="006E3B81" w:rsidRPr="00B16A80" w:rsidRDefault="006E3B81" w:rsidP="000E4AEA">
            <w:pPr>
              <w:rPr>
                <w:rFonts w:ascii="Arial" w:hAnsi="Arial" w:cs="Arial"/>
              </w:rPr>
            </w:pPr>
          </w:p>
        </w:tc>
      </w:tr>
      <w:tr w:rsidR="006E3B81" w:rsidRPr="00B16A80" w14:paraId="65030C8F" w14:textId="77777777" w:rsidTr="00EB0C5E">
        <w:trPr>
          <w:trHeight w:val="284"/>
          <w:jc w:val="center"/>
        </w:trPr>
        <w:tc>
          <w:tcPr>
            <w:tcW w:w="987" w:type="dxa"/>
          </w:tcPr>
          <w:p w14:paraId="65030C8B" w14:textId="77777777" w:rsidR="006E3B81" w:rsidRPr="00B16A80" w:rsidRDefault="006E3B81" w:rsidP="000E4AEA">
            <w:pPr>
              <w:pStyle w:val="ListParagraph"/>
              <w:numPr>
                <w:ilvl w:val="0"/>
                <w:numId w:val="9"/>
              </w:numPr>
              <w:rPr>
                <w:rFonts w:ascii="Arial" w:hAnsi="Arial" w:cs="Arial"/>
                <w:b/>
              </w:rPr>
            </w:pPr>
          </w:p>
        </w:tc>
        <w:tc>
          <w:tcPr>
            <w:tcW w:w="5827" w:type="dxa"/>
          </w:tcPr>
          <w:p w14:paraId="65030C8C" w14:textId="77777777" w:rsidR="006E3B81" w:rsidRPr="00B16A80" w:rsidRDefault="006E3B81" w:rsidP="000E4AEA">
            <w:pPr>
              <w:rPr>
                <w:rFonts w:ascii="Arial" w:hAnsi="Arial" w:cs="Arial"/>
              </w:rPr>
            </w:pPr>
            <w:r w:rsidRPr="00B16A80">
              <w:rPr>
                <w:rFonts w:ascii="Arial" w:hAnsi="Arial" w:cs="Arial"/>
              </w:rPr>
              <w:t>Shows some indication of awareness of wetting?</w:t>
            </w:r>
          </w:p>
        </w:tc>
        <w:tc>
          <w:tcPr>
            <w:tcW w:w="1714" w:type="dxa"/>
          </w:tcPr>
          <w:p w14:paraId="65030C8D" w14:textId="77777777" w:rsidR="006E3B81" w:rsidRPr="00B16A80" w:rsidRDefault="006E3B81" w:rsidP="000E4AEA">
            <w:pPr>
              <w:rPr>
                <w:rFonts w:ascii="Arial" w:hAnsi="Arial" w:cs="Arial"/>
              </w:rPr>
            </w:pPr>
          </w:p>
        </w:tc>
        <w:tc>
          <w:tcPr>
            <w:tcW w:w="1678" w:type="dxa"/>
          </w:tcPr>
          <w:p w14:paraId="65030C8E" w14:textId="77777777" w:rsidR="006E3B81" w:rsidRPr="00B16A80" w:rsidRDefault="006E3B81" w:rsidP="000E4AEA">
            <w:pPr>
              <w:rPr>
                <w:rFonts w:ascii="Arial" w:hAnsi="Arial" w:cs="Arial"/>
              </w:rPr>
            </w:pPr>
          </w:p>
        </w:tc>
      </w:tr>
      <w:tr w:rsidR="006E3B81" w:rsidRPr="00B16A80" w14:paraId="65030C94" w14:textId="77777777" w:rsidTr="00EB0C5E">
        <w:trPr>
          <w:trHeight w:val="592"/>
          <w:jc w:val="center"/>
        </w:trPr>
        <w:tc>
          <w:tcPr>
            <w:tcW w:w="987" w:type="dxa"/>
          </w:tcPr>
          <w:p w14:paraId="65030C90" w14:textId="77777777" w:rsidR="006E3B81" w:rsidRPr="00B16A80" w:rsidRDefault="006E3B81" w:rsidP="000E4AEA">
            <w:pPr>
              <w:pStyle w:val="ListParagraph"/>
              <w:numPr>
                <w:ilvl w:val="0"/>
                <w:numId w:val="9"/>
              </w:numPr>
              <w:rPr>
                <w:rFonts w:ascii="Arial" w:hAnsi="Arial" w:cs="Arial"/>
                <w:b/>
              </w:rPr>
            </w:pPr>
          </w:p>
        </w:tc>
        <w:tc>
          <w:tcPr>
            <w:tcW w:w="5827" w:type="dxa"/>
          </w:tcPr>
          <w:p w14:paraId="65030C91" w14:textId="77777777" w:rsidR="006E3B81" w:rsidRPr="00B16A80" w:rsidRDefault="006E3B81" w:rsidP="000E4AEA">
            <w:pPr>
              <w:rPr>
                <w:rFonts w:ascii="Arial" w:hAnsi="Arial" w:cs="Arial"/>
              </w:rPr>
            </w:pPr>
            <w:r w:rsidRPr="00B16A80">
              <w:rPr>
                <w:rFonts w:ascii="Arial" w:hAnsi="Arial" w:cs="Arial"/>
              </w:rPr>
              <w:t>Understands signs / words given for communicating toileting needs e.g. toilet, potty, wet, dry, wee, poo etc.?</w:t>
            </w:r>
          </w:p>
        </w:tc>
        <w:tc>
          <w:tcPr>
            <w:tcW w:w="1714" w:type="dxa"/>
          </w:tcPr>
          <w:p w14:paraId="65030C92" w14:textId="77777777" w:rsidR="006E3B81" w:rsidRPr="00B16A80" w:rsidRDefault="006E3B81" w:rsidP="000E4AEA">
            <w:pPr>
              <w:rPr>
                <w:rFonts w:ascii="Arial" w:hAnsi="Arial" w:cs="Arial"/>
              </w:rPr>
            </w:pPr>
          </w:p>
        </w:tc>
        <w:tc>
          <w:tcPr>
            <w:tcW w:w="1678" w:type="dxa"/>
          </w:tcPr>
          <w:p w14:paraId="65030C93" w14:textId="77777777" w:rsidR="006E3B81" w:rsidRPr="00B16A80" w:rsidRDefault="006E3B81" w:rsidP="000E4AEA">
            <w:pPr>
              <w:rPr>
                <w:rFonts w:ascii="Arial" w:hAnsi="Arial" w:cs="Arial"/>
              </w:rPr>
            </w:pPr>
          </w:p>
        </w:tc>
      </w:tr>
      <w:tr w:rsidR="006E3B81" w:rsidRPr="00B16A80" w14:paraId="65030C99" w14:textId="77777777" w:rsidTr="00EB0C5E">
        <w:trPr>
          <w:trHeight w:val="269"/>
          <w:jc w:val="center"/>
        </w:trPr>
        <w:tc>
          <w:tcPr>
            <w:tcW w:w="987" w:type="dxa"/>
          </w:tcPr>
          <w:p w14:paraId="65030C95" w14:textId="77777777" w:rsidR="006E3B81" w:rsidRPr="00B16A80" w:rsidRDefault="006E3B81" w:rsidP="000E4AEA">
            <w:pPr>
              <w:pStyle w:val="ListParagraph"/>
              <w:numPr>
                <w:ilvl w:val="0"/>
                <w:numId w:val="9"/>
              </w:numPr>
              <w:rPr>
                <w:rFonts w:ascii="Arial" w:hAnsi="Arial" w:cs="Arial"/>
                <w:b/>
              </w:rPr>
            </w:pPr>
          </w:p>
        </w:tc>
        <w:tc>
          <w:tcPr>
            <w:tcW w:w="5827" w:type="dxa"/>
          </w:tcPr>
          <w:p w14:paraId="65030C96" w14:textId="77777777" w:rsidR="006E3B81" w:rsidRPr="00B16A80" w:rsidRDefault="006E3B81" w:rsidP="000E4AEA">
            <w:pPr>
              <w:rPr>
                <w:rFonts w:ascii="Arial" w:hAnsi="Arial" w:cs="Arial"/>
              </w:rPr>
            </w:pPr>
            <w:r w:rsidRPr="00B16A80">
              <w:rPr>
                <w:rFonts w:ascii="Arial" w:hAnsi="Arial" w:cs="Arial"/>
              </w:rPr>
              <w:t>Can express some appropriate signs / words to communicate toileting needs?</w:t>
            </w:r>
          </w:p>
        </w:tc>
        <w:tc>
          <w:tcPr>
            <w:tcW w:w="1714" w:type="dxa"/>
          </w:tcPr>
          <w:p w14:paraId="65030C97" w14:textId="77777777" w:rsidR="006E3B81" w:rsidRPr="00B16A80" w:rsidRDefault="006E3B81" w:rsidP="000E4AEA">
            <w:pPr>
              <w:rPr>
                <w:rFonts w:ascii="Arial" w:hAnsi="Arial" w:cs="Arial"/>
              </w:rPr>
            </w:pPr>
          </w:p>
        </w:tc>
        <w:tc>
          <w:tcPr>
            <w:tcW w:w="1678" w:type="dxa"/>
          </w:tcPr>
          <w:p w14:paraId="65030C98" w14:textId="77777777" w:rsidR="006E3B81" w:rsidRPr="00B16A80" w:rsidRDefault="006E3B81" w:rsidP="000E4AEA">
            <w:pPr>
              <w:rPr>
                <w:rFonts w:ascii="Arial" w:hAnsi="Arial" w:cs="Arial"/>
              </w:rPr>
            </w:pPr>
          </w:p>
        </w:tc>
      </w:tr>
      <w:tr w:rsidR="006E3B81" w:rsidRPr="00B16A80" w14:paraId="65030C9E" w14:textId="77777777" w:rsidTr="00EB0C5E">
        <w:trPr>
          <w:trHeight w:val="269"/>
          <w:jc w:val="center"/>
        </w:trPr>
        <w:tc>
          <w:tcPr>
            <w:tcW w:w="987" w:type="dxa"/>
          </w:tcPr>
          <w:p w14:paraId="65030C9A" w14:textId="77777777" w:rsidR="006E3B81" w:rsidRPr="00B16A80" w:rsidRDefault="006E3B81" w:rsidP="000E4AEA">
            <w:pPr>
              <w:pStyle w:val="ListParagraph"/>
              <w:numPr>
                <w:ilvl w:val="0"/>
                <w:numId w:val="9"/>
              </w:numPr>
              <w:rPr>
                <w:rFonts w:ascii="Arial" w:hAnsi="Arial" w:cs="Arial"/>
                <w:b/>
              </w:rPr>
            </w:pPr>
          </w:p>
        </w:tc>
        <w:tc>
          <w:tcPr>
            <w:tcW w:w="5827" w:type="dxa"/>
          </w:tcPr>
          <w:p w14:paraId="65030C9B" w14:textId="77777777" w:rsidR="006E3B81" w:rsidRPr="00B16A80" w:rsidRDefault="006E3B81" w:rsidP="000E4AEA">
            <w:pPr>
              <w:rPr>
                <w:rFonts w:ascii="Arial" w:hAnsi="Arial" w:cs="Arial"/>
              </w:rPr>
            </w:pPr>
            <w:r w:rsidRPr="00B16A80">
              <w:rPr>
                <w:rFonts w:ascii="Arial" w:hAnsi="Arial" w:cs="Arial"/>
              </w:rPr>
              <w:t>Needs physical aids / support to access the toilet area?</w:t>
            </w:r>
          </w:p>
        </w:tc>
        <w:tc>
          <w:tcPr>
            <w:tcW w:w="1714" w:type="dxa"/>
          </w:tcPr>
          <w:p w14:paraId="65030C9C" w14:textId="77777777" w:rsidR="006E3B81" w:rsidRPr="00B16A80" w:rsidRDefault="006E3B81" w:rsidP="000E4AEA">
            <w:pPr>
              <w:rPr>
                <w:rFonts w:ascii="Arial" w:hAnsi="Arial" w:cs="Arial"/>
              </w:rPr>
            </w:pPr>
          </w:p>
        </w:tc>
        <w:tc>
          <w:tcPr>
            <w:tcW w:w="1678" w:type="dxa"/>
          </w:tcPr>
          <w:p w14:paraId="65030C9D" w14:textId="77777777" w:rsidR="006E3B81" w:rsidRPr="00B16A80" w:rsidRDefault="006E3B81" w:rsidP="000E4AEA">
            <w:pPr>
              <w:rPr>
                <w:rFonts w:ascii="Arial" w:hAnsi="Arial" w:cs="Arial"/>
              </w:rPr>
            </w:pPr>
          </w:p>
        </w:tc>
      </w:tr>
      <w:tr w:rsidR="006E3B81" w:rsidRPr="00B16A80" w14:paraId="65030CA3" w14:textId="77777777" w:rsidTr="00EB0C5E">
        <w:trPr>
          <w:trHeight w:val="269"/>
          <w:jc w:val="center"/>
        </w:trPr>
        <w:tc>
          <w:tcPr>
            <w:tcW w:w="987" w:type="dxa"/>
          </w:tcPr>
          <w:p w14:paraId="65030C9F" w14:textId="77777777" w:rsidR="006E3B81" w:rsidRPr="00B16A80" w:rsidRDefault="006E3B81" w:rsidP="000E4AEA">
            <w:pPr>
              <w:pStyle w:val="ListParagraph"/>
              <w:numPr>
                <w:ilvl w:val="0"/>
                <w:numId w:val="9"/>
              </w:numPr>
              <w:rPr>
                <w:rFonts w:ascii="Arial" w:hAnsi="Arial" w:cs="Arial"/>
                <w:b/>
              </w:rPr>
            </w:pPr>
          </w:p>
        </w:tc>
        <w:tc>
          <w:tcPr>
            <w:tcW w:w="5827" w:type="dxa"/>
          </w:tcPr>
          <w:p w14:paraId="65030CA0" w14:textId="77777777" w:rsidR="006E3B81" w:rsidRPr="00B16A80" w:rsidRDefault="006E3B81" w:rsidP="000E4AEA">
            <w:pPr>
              <w:rPr>
                <w:rFonts w:ascii="Arial" w:hAnsi="Arial" w:cs="Arial"/>
              </w:rPr>
            </w:pPr>
            <w:r w:rsidRPr="00B16A80">
              <w:rPr>
                <w:rFonts w:ascii="Arial" w:hAnsi="Arial" w:cs="Arial"/>
              </w:rPr>
              <w:t>Can access the toilet area with prompts?</w:t>
            </w:r>
          </w:p>
        </w:tc>
        <w:tc>
          <w:tcPr>
            <w:tcW w:w="1714" w:type="dxa"/>
          </w:tcPr>
          <w:p w14:paraId="65030CA1" w14:textId="77777777" w:rsidR="006E3B81" w:rsidRPr="00B16A80" w:rsidRDefault="006E3B81" w:rsidP="000E4AEA">
            <w:pPr>
              <w:rPr>
                <w:rFonts w:ascii="Arial" w:hAnsi="Arial" w:cs="Arial"/>
              </w:rPr>
            </w:pPr>
          </w:p>
        </w:tc>
        <w:tc>
          <w:tcPr>
            <w:tcW w:w="1678" w:type="dxa"/>
          </w:tcPr>
          <w:p w14:paraId="65030CA2" w14:textId="77777777" w:rsidR="006E3B81" w:rsidRPr="00B16A80" w:rsidRDefault="006E3B81" w:rsidP="000E4AEA">
            <w:pPr>
              <w:rPr>
                <w:rFonts w:ascii="Arial" w:hAnsi="Arial" w:cs="Arial"/>
              </w:rPr>
            </w:pPr>
          </w:p>
        </w:tc>
      </w:tr>
      <w:tr w:rsidR="006E3B81" w:rsidRPr="00B16A80" w14:paraId="65030CA8" w14:textId="77777777" w:rsidTr="00EB0C5E">
        <w:trPr>
          <w:trHeight w:val="269"/>
          <w:jc w:val="center"/>
        </w:trPr>
        <w:tc>
          <w:tcPr>
            <w:tcW w:w="987" w:type="dxa"/>
          </w:tcPr>
          <w:p w14:paraId="65030CA4" w14:textId="77777777" w:rsidR="006E3B81" w:rsidRPr="00B16A80" w:rsidRDefault="006E3B81" w:rsidP="000E4AEA">
            <w:pPr>
              <w:pStyle w:val="ListParagraph"/>
              <w:numPr>
                <w:ilvl w:val="0"/>
                <w:numId w:val="9"/>
              </w:numPr>
              <w:rPr>
                <w:rFonts w:ascii="Arial" w:hAnsi="Arial" w:cs="Arial"/>
                <w:b/>
              </w:rPr>
            </w:pPr>
          </w:p>
        </w:tc>
        <w:tc>
          <w:tcPr>
            <w:tcW w:w="5827" w:type="dxa"/>
          </w:tcPr>
          <w:p w14:paraId="65030CA5" w14:textId="77777777" w:rsidR="006E3B81" w:rsidRPr="00B16A80" w:rsidRDefault="006E3B81" w:rsidP="000E4AEA">
            <w:pPr>
              <w:rPr>
                <w:rFonts w:ascii="Arial" w:hAnsi="Arial" w:cs="Arial"/>
              </w:rPr>
            </w:pPr>
            <w:r w:rsidRPr="00B16A80">
              <w:rPr>
                <w:rFonts w:ascii="Arial" w:hAnsi="Arial" w:cs="Arial"/>
              </w:rPr>
              <w:t>Can access the toilet area independently?</w:t>
            </w:r>
          </w:p>
        </w:tc>
        <w:tc>
          <w:tcPr>
            <w:tcW w:w="1714" w:type="dxa"/>
          </w:tcPr>
          <w:p w14:paraId="65030CA6" w14:textId="77777777" w:rsidR="006E3B81" w:rsidRPr="00B16A80" w:rsidRDefault="006E3B81" w:rsidP="000E4AEA">
            <w:pPr>
              <w:rPr>
                <w:rFonts w:ascii="Arial" w:hAnsi="Arial" w:cs="Arial"/>
              </w:rPr>
            </w:pPr>
          </w:p>
        </w:tc>
        <w:tc>
          <w:tcPr>
            <w:tcW w:w="1678" w:type="dxa"/>
          </w:tcPr>
          <w:p w14:paraId="65030CA7" w14:textId="77777777" w:rsidR="006E3B81" w:rsidRPr="00B16A80" w:rsidRDefault="006E3B81" w:rsidP="000E4AEA">
            <w:pPr>
              <w:rPr>
                <w:rFonts w:ascii="Arial" w:hAnsi="Arial" w:cs="Arial"/>
              </w:rPr>
            </w:pPr>
          </w:p>
        </w:tc>
      </w:tr>
      <w:tr w:rsidR="006E3B81" w:rsidRPr="00B16A80" w14:paraId="65030CAD" w14:textId="77777777" w:rsidTr="00EB0C5E">
        <w:trPr>
          <w:trHeight w:val="269"/>
          <w:jc w:val="center"/>
        </w:trPr>
        <w:tc>
          <w:tcPr>
            <w:tcW w:w="987" w:type="dxa"/>
          </w:tcPr>
          <w:p w14:paraId="65030CA9" w14:textId="77777777" w:rsidR="006E3B81" w:rsidRPr="00B16A80" w:rsidRDefault="006E3B81" w:rsidP="000E4AEA">
            <w:pPr>
              <w:pStyle w:val="ListParagraph"/>
              <w:numPr>
                <w:ilvl w:val="0"/>
                <w:numId w:val="9"/>
              </w:numPr>
              <w:rPr>
                <w:rFonts w:ascii="Arial" w:hAnsi="Arial" w:cs="Arial"/>
                <w:b/>
              </w:rPr>
            </w:pPr>
          </w:p>
        </w:tc>
        <w:tc>
          <w:tcPr>
            <w:tcW w:w="5827" w:type="dxa"/>
          </w:tcPr>
          <w:p w14:paraId="65030CAA" w14:textId="77777777" w:rsidR="006E3B81" w:rsidRPr="00B16A80" w:rsidRDefault="006E3B81" w:rsidP="000E4AEA">
            <w:pPr>
              <w:rPr>
                <w:rFonts w:ascii="Arial" w:hAnsi="Arial" w:cs="Arial"/>
              </w:rPr>
            </w:pPr>
            <w:r w:rsidRPr="00B16A80">
              <w:rPr>
                <w:rFonts w:ascii="Arial" w:hAnsi="Arial" w:cs="Arial"/>
              </w:rPr>
              <w:t>Feels comfortable and relaxed in the toilet area?</w:t>
            </w:r>
          </w:p>
        </w:tc>
        <w:tc>
          <w:tcPr>
            <w:tcW w:w="1714" w:type="dxa"/>
          </w:tcPr>
          <w:p w14:paraId="65030CAB" w14:textId="77777777" w:rsidR="006E3B81" w:rsidRPr="00B16A80" w:rsidRDefault="006E3B81" w:rsidP="000E4AEA">
            <w:pPr>
              <w:rPr>
                <w:rFonts w:ascii="Arial" w:hAnsi="Arial" w:cs="Arial"/>
              </w:rPr>
            </w:pPr>
          </w:p>
        </w:tc>
        <w:tc>
          <w:tcPr>
            <w:tcW w:w="1678" w:type="dxa"/>
          </w:tcPr>
          <w:p w14:paraId="65030CAC" w14:textId="77777777" w:rsidR="006E3B81" w:rsidRPr="00B16A80" w:rsidRDefault="006E3B81" w:rsidP="000E4AEA">
            <w:pPr>
              <w:rPr>
                <w:rFonts w:ascii="Arial" w:hAnsi="Arial" w:cs="Arial"/>
              </w:rPr>
            </w:pPr>
          </w:p>
        </w:tc>
      </w:tr>
      <w:tr w:rsidR="006E3B81" w:rsidRPr="00B16A80" w14:paraId="65030CB2" w14:textId="77777777" w:rsidTr="00EB0C5E">
        <w:trPr>
          <w:trHeight w:val="670"/>
          <w:jc w:val="center"/>
        </w:trPr>
        <w:tc>
          <w:tcPr>
            <w:tcW w:w="987" w:type="dxa"/>
          </w:tcPr>
          <w:p w14:paraId="65030CAE" w14:textId="77777777" w:rsidR="006E3B81" w:rsidRPr="00B16A80" w:rsidRDefault="006E3B81" w:rsidP="000E4AEA">
            <w:pPr>
              <w:pStyle w:val="ListParagraph"/>
              <w:numPr>
                <w:ilvl w:val="0"/>
                <w:numId w:val="9"/>
              </w:numPr>
              <w:rPr>
                <w:rFonts w:ascii="Arial" w:hAnsi="Arial" w:cs="Arial"/>
                <w:b/>
              </w:rPr>
            </w:pPr>
          </w:p>
        </w:tc>
        <w:tc>
          <w:tcPr>
            <w:tcW w:w="5827" w:type="dxa"/>
          </w:tcPr>
          <w:p w14:paraId="65030CAF" w14:textId="77777777" w:rsidR="006E3B81" w:rsidRPr="00B16A80" w:rsidRDefault="006E3B81" w:rsidP="000E4AEA">
            <w:pPr>
              <w:rPr>
                <w:rFonts w:ascii="Arial" w:hAnsi="Arial" w:cs="Arial"/>
              </w:rPr>
            </w:pPr>
            <w:r w:rsidRPr="00B16A80">
              <w:rPr>
                <w:rFonts w:ascii="Arial" w:hAnsi="Arial" w:cs="Arial"/>
              </w:rPr>
              <w:t xml:space="preserve">Needs physical assistance to follow toilet routines e.g. lining up to go there, hand washing </w:t>
            </w:r>
            <w:proofErr w:type="spellStart"/>
            <w:r w:rsidRPr="00B16A80">
              <w:rPr>
                <w:rFonts w:ascii="Arial" w:hAnsi="Arial" w:cs="Arial"/>
              </w:rPr>
              <w:t>etc</w:t>
            </w:r>
            <w:proofErr w:type="spellEnd"/>
            <w:r w:rsidRPr="00B16A80">
              <w:rPr>
                <w:rFonts w:ascii="Arial" w:hAnsi="Arial" w:cs="Arial"/>
              </w:rPr>
              <w:t>?</w:t>
            </w:r>
          </w:p>
        </w:tc>
        <w:tc>
          <w:tcPr>
            <w:tcW w:w="1714" w:type="dxa"/>
          </w:tcPr>
          <w:p w14:paraId="65030CB0" w14:textId="77777777" w:rsidR="006E3B81" w:rsidRPr="00B16A80" w:rsidRDefault="006E3B81" w:rsidP="000E4AEA">
            <w:pPr>
              <w:rPr>
                <w:rFonts w:ascii="Arial" w:hAnsi="Arial" w:cs="Arial"/>
              </w:rPr>
            </w:pPr>
          </w:p>
        </w:tc>
        <w:tc>
          <w:tcPr>
            <w:tcW w:w="1678" w:type="dxa"/>
          </w:tcPr>
          <w:p w14:paraId="65030CB1" w14:textId="77777777" w:rsidR="006E3B81" w:rsidRPr="00B16A80" w:rsidRDefault="006E3B81" w:rsidP="000E4AEA">
            <w:pPr>
              <w:rPr>
                <w:rFonts w:ascii="Arial" w:hAnsi="Arial" w:cs="Arial"/>
              </w:rPr>
            </w:pPr>
          </w:p>
        </w:tc>
      </w:tr>
      <w:tr w:rsidR="006E3B81" w:rsidRPr="00B16A80" w14:paraId="65030CB7" w14:textId="77777777" w:rsidTr="00EB0C5E">
        <w:trPr>
          <w:trHeight w:val="269"/>
          <w:jc w:val="center"/>
        </w:trPr>
        <w:tc>
          <w:tcPr>
            <w:tcW w:w="987" w:type="dxa"/>
          </w:tcPr>
          <w:p w14:paraId="65030CB3" w14:textId="77777777" w:rsidR="006E3B81" w:rsidRPr="00B16A80" w:rsidRDefault="006E3B81" w:rsidP="000E4AEA">
            <w:pPr>
              <w:pStyle w:val="ListParagraph"/>
              <w:numPr>
                <w:ilvl w:val="0"/>
                <w:numId w:val="9"/>
              </w:numPr>
              <w:rPr>
                <w:rFonts w:ascii="Arial" w:hAnsi="Arial" w:cs="Arial"/>
                <w:b/>
              </w:rPr>
            </w:pPr>
          </w:p>
        </w:tc>
        <w:tc>
          <w:tcPr>
            <w:tcW w:w="5827" w:type="dxa"/>
          </w:tcPr>
          <w:p w14:paraId="65030CB4" w14:textId="77777777" w:rsidR="006E3B81" w:rsidRPr="00B16A80" w:rsidRDefault="006E3B81" w:rsidP="000E4AEA">
            <w:pPr>
              <w:rPr>
                <w:rFonts w:ascii="Arial" w:hAnsi="Arial" w:cs="Arial"/>
              </w:rPr>
            </w:pPr>
            <w:r w:rsidRPr="00B16A80">
              <w:rPr>
                <w:rFonts w:ascii="Arial" w:hAnsi="Arial" w:cs="Arial"/>
              </w:rPr>
              <w:t>Needs some prompting to follow toilet routines?</w:t>
            </w:r>
          </w:p>
        </w:tc>
        <w:tc>
          <w:tcPr>
            <w:tcW w:w="1714" w:type="dxa"/>
          </w:tcPr>
          <w:p w14:paraId="65030CB5" w14:textId="77777777" w:rsidR="006E3B81" w:rsidRPr="00B16A80" w:rsidRDefault="006E3B81" w:rsidP="000E4AEA">
            <w:pPr>
              <w:rPr>
                <w:rFonts w:ascii="Arial" w:hAnsi="Arial" w:cs="Arial"/>
              </w:rPr>
            </w:pPr>
          </w:p>
        </w:tc>
        <w:tc>
          <w:tcPr>
            <w:tcW w:w="1678" w:type="dxa"/>
          </w:tcPr>
          <w:p w14:paraId="65030CB6" w14:textId="77777777" w:rsidR="006E3B81" w:rsidRPr="00B16A80" w:rsidRDefault="006E3B81" w:rsidP="000E4AEA">
            <w:pPr>
              <w:rPr>
                <w:rFonts w:ascii="Arial" w:hAnsi="Arial" w:cs="Arial"/>
              </w:rPr>
            </w:pPr>
          </w:p>
        </w:tc>
      </w:tr>
      <w:tr w:rsidR="006E3B81" w:rsidRPr="00B16A80" w14:paraId="65030CBC" w14:textId="77777777" w:rsidTr="00EB0C5E">
        <w:trPr>
          <w:trHeight w:val="269"/>
          <w:jc w:val="center"/>
        </w:trPr>
        <w:tc>
          <w:tcPr>
            <w:tcW w:w="987" w:type="dxa"/>
          </w:tcPr>
          <w:p w14:paraId="65030CB8" w14:textId="77777777" w:rsidR="006E3B81" w:rsidRPr="00B16A80" w:rsidRDefault="006E3B81" w:rsidP="000E4AEA">
            <w:pPr>
              <w:pStyle w:val="ListParagraph"/>
              <w:numPr>
                <w:ilvl w:val="0"/>
                <w:numId w:val="9"/>
              </w:numPr>
              <w:rPr>
                <w:rFonts w:ascii="Arial" w:hAnsi="Arial" w:cs="Arial"/>
                <w:b/>
              </w:rPr>
            </w:pPr>
          </w:p>
        </w:tc>
        <w:tc>
          <w:tcPr>
            <w:tcW w:w="5827" w:type="dxa"/>
          </w:tcPr>
          <w:p w14:paraId="65030CB9" w14:textId="77777777" w:rsidR="006E3B81" w:rsidRPr="00B16A80" w:rsidRDefault="006E3B81" w:rsidP="000E4AEA">
            <w:pPr>
              <w:rPr>
                <w:rFonts w:ascii="Arial" w:hAnsi="Arial" w:cs="Arial"/>
              </w:rPr>
            </w:pPr>
            <w:r w:rsidRPr="00B16A80">
              <w:rPr>
                <w:rFonts w:ascii="Arial" w:hAnsi="Arial" w:cs="Arial"/>
              </w:rPr>
              <w:t>Follows some toilet routines independently?</w:t>
            </w:r>
          </w:p>
        </w:tc>
        <w:tc>
          <w:tcPr>
            <w:tcW w:w="1714" w:type="dxa"/>
          </w:tcPr>
          <w:p w14:paraId="65030CBA" w14:textId="77777777" w:rsidR="006E3B81" w:rsidRPr="00B16A80" w:rsidRDefault="006E3B81" w:rsidP="000E4AEA">
            <w:pPr>
              <w:rPr>
                <w:rFonts w:ascii="Arial" w:hAnsi="Arial" w:cs="Arial"/>
              </w:rPr>
            </w:pPr>
          </w:p>
        </w:tc>
        <w:tc>
          <w:tcPr>
            <w:tcW w:w="1678" w:type="dxa"/>
          </w:tcPr>
          <w:p w14:paraId="65030CBB" w14:textId="77777777" w:rsidR="006E3B81" w:rsidRPr="00B16A80" w:rsidRDefault="006E3B81" w:rsidP="000E4AEA">
            <w:pPr>
              <w:rPr>
                <w:rFonts w:ascii="Arial" w:hAnsi="Arial" w:cs="Arial"/>
              </w:rPr>
            </w:pPr>
          </w:p>
        </w:tc>
      </w:tr>
      <w:tr w:rsidR="006E3B81" w:rsidRPr="00B16A80" w14:paraId="65030CC1" w14:textId="77777777" w:rsidTr="00EB0C5E">
        <w:trPr>
          <w:trHeight w:val="269"/>
          <w:jc w:val="center"/>
        </w:trPr>
        <w:tc>
          <w:tcPr>
            <w:tcW w:w="987" w:type="dxa"/>
          </w:tcPr>
          <w:p w14:paraId="65030CBD" w14:textId="77777777" w:rsidR="006E3B81" w:rsidRPr="00B16A80" w:rsidRDefault="006E3B81" w:rsidP="000E4AEA">
            <w:pPr>
              <w:pStyle w:val="ListParagraph"/>
              <w:numPr>
                <w:ilvl w:val="0"/>
                <w:numId w:val="9"/>
              </w:numPr>
              <w:rPr>
                <w:rFonts w:ascii="Arial" w:hAnsi="Arial" w:cs="Arial"/>
                <w:b/>
              </w:rPr>
            </w:pPr>
          </w:p>
        </w:tc>
        <w:tc>
          <w:tcPr>
            <w:tcW w:w="5827" w:type="dxa"/>
          </w:tcPr>
          <w:p w14:paraId="65030CBE" w14:textId="77777777" w:rsidR="006E3B81" w:rsidRPr="00B16A80" w:rsidRDefault="006E3B81" w:rsidP="000E4AEA">
            <w:pPr>
              <w:rPr>
                <w:rFonts w:ascii="Arial" w:hAnsi="Arial" w:cs="Arial"/>
              </w:rPr>
            </w:pPr>
            <w:r w:rsidRPr="00B16A80">
              <w:rPr>
                <w:rFonts w:ascii="Arial" w:hAnsi="Arial" w:cs="Arial"/>
              </w:rPr>
              <w:t xml:space="preserve">Will fetch and pass required changing items e.g. nappy, wipes </w:t>
            </w:r>
            <w:proofErr w:type="spellStart"/>
            <w:r w:rsidRPr="00B16A80">
              <w:rPr>
                <w:rFonts w:ascii="Arial" w:hAnsi="Arial" w:cs="Arial"/>
              </w:rPr>
              <w:t>etc</w:t>
            </w:r>
            <w:proofErr w:type="spellEnd"/>
            <w:r w:rsidRPr="00B16A80">
              <w:rPr>
                <w:rFonts w:ascii="Arial" w:hAnsi="Arial" w:cs="Arial"/>
              </w:rPr>
              <w:t>?</w:t>
            </w:r>
          </w:p>
        </w:tc>
        <w:tc>
          <w:tcPr>
            <w:tcW w:w="1714" w:type="dxa"/>
          </w:tcPr>
          <w:p w14:paraId="65030CBF" w14:textId="77777777" w:rsidR="006E3B81" w:rsidRPr="00B16A80" w:rsidRDefault="006E3B81" w:rsidP="000E4AEA">
            <w:pPr>
              <w:rPr>
                <w:rFonts w:ascii="Arial" w:hAnsi="Arial" w:cs="Arial"/>
              </w:rPr>
            </w:pPr>
          </w:p>
        </w:tc>
        <w:tc>
          <w:tcPr>
            <w:tcW w:w="1678" w:type="dxa"/>
          </w:tcPr>
          <w:p w14:paraId="65030CC0" w14:textId="77777777" w:rsidR="006E3B81" w:rsidRPr="00B16A80" w:rsidRDefault="006E3B81" w:rsidP="000E4AEA">
            <w:pPr>
              <w:rPr>
                <w:rFonts w:ascii="Arial" w:hAnsi="Arial" w:cs="Arial"/>
              </w:rPr>
            </w:pPr>
          </w:p>
        </w:tc>
      </w:tr>
      <w:tr w:rsidR="006E3B81" w:rsidRPr="00B16A80" w14:paraId="65030CC6" w14:textId="77777777" w:rsidTr="00EB0C5E">
        <w:trPr>
          <w:trHeight w:val="538"/>
          <w:jc w:val="center"/>
        </w:trPr>
        <w:tc>
          <w:tcPr>
            <w:tcW w:w="987" w:type="dxa"/>
          </w:tcPr>
          <w:p w14:paraId="65030CC2" w14:textId="77777777" w:rsidR="006E3B81" w:rsidRPr="00B16A80" w:rsidRDefault="006E3B81" w:rsidP="000E4AEA">
            <w:pPr>
              <w:pStyle w:val="ListParagraph"/>
              <w:numPr>
                <w:ilvl w:val="0"/>
                <w:numId w:val="9"/>
              </w:numPr>
              <w:rPr>
                <w:rFonts w:ascii="Arial" w:hAnsi="Arial" w:cs="Arial"/>
                <w:b/>
              </w:rPr>
            </w:pPr>
          </w:p>
        </w:tc>
        <w:tc>
          <w:tcPr>
            <w:tcW w:w="5827" w:type="dxa"/>
          </w:tcPr>
          <w:p w14:paraId="65030CC3" w14:textId="77777777" w:rsidR="006E3B81" w:rsidRPr="00B16A80" w:rsidRDefault="006E3B81" w:rsidP="000E4AEA">
            <w:pPr>
              <w:rPr>
                <w:rFonts w:ascii="Arial" w:hAnsi="Arial" w:cs="Arial"/>
              </w:rPr>
            </w:pPr>
            <w:r w:rsidRPr="00B16A80">
              <w:rPr>
                <w:rFonts w:ascii="Arial" w:hAnsi="Arial" w:cs="Arial"/>
              </w:rPr>
              <w:t>Cooperates with having clothes removed / pulled down by appointed adult, for changing purposes?</w:t>
            </w:r>
          </w:p>
        </w:tc>
        <w:tc>
          <w:tcPr>
            <w:tcW w:w="1714" w:type="dxa"/>
          </w:tcPr>
          <w:p w14:paraId="65030CC4" w14:textId="77777777" w:rsidR="006E3B81" w:rsidRPr="00B16A80" w:rsidRDefault="006E3B81" w:rsidP="000E4AEA">
            <w:pPr>
              <w:rPr>
                <w:rFonts w:ascii="Arial" w:hAnsi="Arial" w:cs="Arial"/>
              </w:rPr>
            </w:pPr>
          </w:p>
        </w:tc>
        <w:tc>
          <w:tcPr>
            <w:tcW w:w="1678" w:type="dxa"/>
          </w:tcPr>
          <w:p w14:paraId="65030CC5" w14:textId="77777777" w:rsidR="006E3B81" w:rsidRPr="00B16A80" w:rsidRDefault="006E3B81" w:rsidP="000E4AEA">
            <w:pPr>
              <w:rPr>
                <w:rFonts w:ascii="Arial" w:hAnsi="Arial" w:cs="Arial"/>
              </w:rPr>
            </w:pPr>
          </w:p>
        </w:tc>
      </w:tr>
      <w:tr w:rsidR="006E3B81" w:rsidRPr="00B16A80" w14:paraId="65030CCB" w14:textId="77777777" w:rsidTr="00EB0C5E">
        <w:trPr>
          <w:trHeight w:val="269"/>
          <w:jc w:val="center"/>
        </w:trPr>
        <w:tc>
          <w:tcPr>
            <w:tcW w:w="987" w:type="dxa"/>
          </w:tcPr>
          <w:p w14:paraId="65030CC7" w14:textId="77777777" w:rsidR="006E3B81" w:rsidRPr="00B16A80" w:rsidRDefault="006E3B81" w:rsidP="000E4AEA">
            <w:pPr>
              <w:pStyle w:val="ListParagraph"/>
              <w:numPr>
                <w:ilvl w:val="0"/>
                <w:numId w:val="9"/>
              </w:numPr>
              <w:rPr>
                <w:rFonts w:ascii="Arial" w:hAnsi="Arial" w:cs="Arial"/>
                <w:b/>
              </w:rPr>
            </w:pPr>
          </w:p>
        </w:tc>
        <w:tc>
          <w:tcPr>
            <w:tcW w:w="5827" w:type="dxa"/>
          </w:tcPr>
          <w:p w14:paraId="65030CC8" w14:textId="77777777" w:rsidR="006E3B81" w:rsidRPr="00B16A80" w:rsidRDefault="006E3B81" w:rsidP="000E4AEA">
            <w:pPr>
              <w:rPr>
                <w:rFonts w:ascii="Arial" w:hAnsi="Arial" w:cs="Arial"/>
              </w:rPr>
            </w:pPr>
            <w:r w:rsidRPr="00B16A80">
              <w:rPr>
                <w:rFonts w:ascii="Arial" w:hAnsi="Arial" w:cs="Arial"/>
              </w:rPr>
              <w:t>Cooperates with having nappy changed?</w:t>
            </w:r>
          </w:p>
        </w:tc>
        <w:tc>
          <w:tcPr>
            <w:tcW w:w="1714" w:type="dxa"/>
          </w:tcPr>
          <w:p w14:paraId="65030CC9" w14:textId="77777777" w:rsidR="006E3B81" w:rsidRPr="00B16A80" w:rsidRDefault="006E3B81" w:rsidP="000E4AEA">
            <w:pPr>
              <w:rPr>
                <w:rFonts w:ascii="Arial" w:hAnsi="Arial" w:cs="Arial"/>
              </w:rPr>
            </w:pPr>
          </w:p>
        </w:tc>
        <w:tc>
          <w:tcPr>
            <w:tcW w:w="1678" w:type="dxa"/>
          </w:tcPr>
          <w:p w14:paraId="65030CCA" w14:textId="77777777" w:rsidR="006E3B81" w:rsidRPr="00B16A80" w:rsidRDefault="006E3B81" w:rsidP="000E4AEA">
            <w:pPr>
              <w:rPr>
                <w:rFonts w:ascii="Arial" w:hAnsi="Arial" w:cs="Arial"/>
              </w:rPr>
            </w:pPr>
          </w:p>
        </w:tc>
      </w:tr>
      <w:tr w:rsidR="006E3B81" w:rsidRPr="00B16A80" w14:paraId="65030CD0" w14:textId="77777777" w:rsidTr="00EB0C5E">
        <w:trPr>
          <w:trHeight w:val="284"/>
          <w:jc w:val="center"/>
        </w:trPr>
        <w:tc>
          <w:tcPr>
            <w:tcW w:w="987" w:type="dxa"/>
          </w:tcPr>
          <w:p w14:paraId="65030CCC" w14:textId="77777777" w:rsidR="006E3B81" w:rsidRPr="00B16A80" w:rsidRDefault="006E3B81" w:rsidP="000E4AEA">
            <w:pPr>
              <w:pStyle w:val="ListParagraph"/>
              <w:numPr>
                <w:ilvl w:val="0"/>
                <w:numId w:val="9"/>
              </w:numPr>
              <w:rPr>
                <w:rFonts w:ascii="Arial" w:hAnsi="Arial" w:cs="Arial"/>
                <w:b/>
              </w:rPr>
            </w:pPr>
          </w:p>
        </w:tc>
        <w:tc>
          <w:tcPr>
            <w:tcW w:w="5827" w:type="dxa"/>
          </w:tcPr>
          <w:p w14:paraId="65030CCD" w14:textId="77777777" w:rsidR="006E3B81" w:rsidRPr="00B16A80" w:rsidRDefault="006E3B81" w:rsidP="000E4AEA">
            <w:pPr>
              <w:rPr>
                <w:rFonts w:ascii="Arial" w:hAnsi="Arial" w:cs="Arial"/>
              </w:rPr>
            </w:pPr>
            <w:r w:rsidRPr="00B16A80">
              <w:rPr>
                <w:rFonts w:ascii="Arial" w:hAnsi="Arial" w:cs="Arial"/>
              </w:rPr>
              <w:t>Cooperates with cleaning up procedures?</w:t>
            </w:r>
          </w:p>
        </w:tc>
        <w:tc>
          <w:tcPr>
            <w:tcW w:w="1714" w:type="dxa"/>
          </w:tcPr>
          <w:p w14:paraId="65030CCE" w14:textId="77777777" w:rsidR="006E3B81" w:rsidRPr="00B16A80" w:rsidRDefault="006E3B81" w:rsidP="000E4AEA">
            <w:pPr>
              <w:rPr>
                <w:rFonts w:ascii="Arial" w:hAnsi="Arial" w:cs="Arial"/>
              </w:rPr>
            </w:pPr>
          </w:p>
        </w:tc>
        <w:tc>
          <w:tcPr>
            <w:tcW w:w="1678" w:type="dxa"/>
          </w:tcPr>
          <w:p w14:paraId="65030CCF" w14:textId="77777777" w:rsidR="006E3B81" w:rsidRPr="00B16A80" w:rsidRDefault="006E3B81" w:rsidP="000E4AEA">
            <w:pPr>
              <w:rPr>
                <w:rFonts w:ascii="Arial" w:hAnsi="Arial" w:cs="Arial"/>
              </w:rPr>
            </w:pPr>
          </w:p>
        </w:tc>
      </w:tr>
      <w:tr w:rsidR="006E3B81" w:rsidRPr="00B16A80" w14:paraId="65030CD5" w14:textId="77777777" w:rsidTr="00EB0C5E">
        <w:trPr>
          <w:trHeight w:val="269"/>
          <w:jc w:val="center"/>
        </w:trPr>
        <w:tc>
          <w:tcPr>
            <w:tcW w:w="987" w:type="dxa"/>
          </w:tcPr>
          <w:p w14:paraId="65030CD1" w14:textId="77777777" w:rsidR="006E3B81" w:rsidRPr="00B16A80" w:rsidRDefault="006E3B81" w:rsidP="000E4AEA">
            <w:pPr>
              <w:pStyle w:val="ListParagraph"/>
              <w:numPr>
                <w:ilvl w:val="0"/>
                <w:numId w:val="9"/>
              </w:numPr>
              <w:rPr>
                <w:rFonts w:ascii="Arial" w:hAnsi="Arial" w:cs="Arial"/>
                <w:b/>
              </w:rPr>
            </w:pPr>
          </w:p>
        </w:tc>
        <w:tc>
          <w:tcPr>
            <w:tcW w:w="5827" w:type="dxa"/>
          </w:tcPr>
          <w:p w14:paraId="65030CD2" w14:textId="77777777" w:rsidR="006E3B81" w:rsidRPr="00B16A80" w:rsidRDefault="006E3B81" w:rsidP="000E4AEA">
            <w:pPr>
              <w:rPr>
                <w:rFonts w:ascii="Arial" w:hAnsi="Arial" w:cs="Arial"/>
              </w:rPr>
            </w:pPr>
            <w:r w:rsidRPr="00B16A80">
              <w:rPr>
                <w:rFonts w:ascii="Arial" w:hAnsi="Arial" w:cs="Arial"/>
              </w:rPr>
              <w:t>Will sit on the potty with nappy on, with physical support?</w:t>
            </w:r>
          </w:p>
        </w:tc>
        <w:tc>
          <w:tcPr>
            <w:tcW w:w="1714" w:type="dxa"/>
          </w:tcPr>
          <w:p w14:paraId="65030CD3" w14:textId="77777777" w:rsidR="006E3B81" w:rsidRPr="00B16A80" w:rsidRDefault="006E3B81" w:rsidP="000E4AEA">
            <w:pPr>
              <w:rPr>
                <w:rFonts w:ascii="Arial" w:hAnsi="Arial" w:cs="Arial"/>
              </w:rPr>
            </w:pPr>
          </w:p>
        </w:tc>
        <w:tc>
          <w:tcPr>
            <w:tcW w:w="1678" w:type="dxa"/>
          </w:tcPr>
          <w:p w14:paraId="65030CD4" w14:textId="77777777" w:rsidR="006E3B81" w:rsidRPr="00B16A80" w:rsidRDefault="006E3B81" w:rsidP="000E4AEA">
            <w:pPr>
              <w:rPr>
                <w:rFonts w:ascii="Arial" w:hAnsi="Arial" w:cs="Arial"/>
              </w:rPr>
            </w:pPr>
          </w:p>
        </w:tc>
      </w:tr>
      <w:tr w:rsidR="006E3B81" w:rsidRPr="00B16A80" w14:paraId="65030CDA" w14:textId="77777777" w:rsidTr="00EB0C5E">
        <w:trPr>
          <w:trHeight w:val="269"/>
          <w:jc w:val="center"/>
        </w:trPr>
        <w:tc>
          <w:tcPr>
            <w:tcW w:w="987" w:type="dxa"/>
          </w:tcPr>
          <w:p w14:paraId="65030CD6" w14:textId="77777777" w:rsidR="006E3B81" w:rsidRPr="00B16A80" w:rsidRDefault="006E3B81" w:rsidP="000E4AEA">
            <w:pPr>
              <w:pStyle w:val="ListParagraph"/>
              <w:numPr>
                <w:ilvl w:val="0"/>
                <w:numId w:val="9"/>
              </w:numPr>
              <w:rPr>
                <w:rFonts w:ascii="Arial" w:hAnsi="Arial" w:cs="Arial"/>
                <w:b/>
              </w:rPr>
            </w:pPr>
          </w:p>
        </w:tc>
        <w:tc>
          <w:tcPr>
            <w:tcW w:w="5827" w:type="dxa"/>
          </w:tcPr>
          <w:p w14:paraId="65030CD7" w14:textId="77777777" w:rsidR="006E3B81" w:rsidRPr="00B16A80" w:rsidRDefault="006E3B81" w:rsidP="000E4AEA">
            <w:pPr>
              <w:rPr>
                <w:rFonts w:ascii="Arial" w:hAnsi="Arial" w:cs="Arial"/>
              </w:rPr>
            </w:pPr>
            <w:r w:rsidRPr="00B16A80">
              <w:rPr>
                <w:rFonts w:ascii="Arial" w:hAnsi="Arial" w:cs="Arial"/>
              </w:rPr>
              <w:t>Will sit on the potty with nappy on, unaided?</w:t>
            </w:r>
          </w:p>
        </w:tc>
        <w:tc>
          <w:tcPr>
            <w:tcW w:w="1714" w:type="dxa"/>
          </w:tcPr>
          <w:p w14:paraId="65030CD8" w14:textId="77777777" w:rsidR="006E3B81" w:rsidRPr="00B16A80" w:rsidRDefault="006E3B81" w:rsidP="000E4AEA">
            <w:pPr>
              <w:rPr>
                <w:rFonts w:ascii="Arial" w:hAnsi="Arial" w:cs="Arial"/>
              </w:rPr>
            </w:pPr>
          </w:p>
        </w:tc>
        <w:tc>
          <w:tcPr>
            <w:tcW w:w="1678" w:type="dxa"/>
          </w:tcPr>
          <w:p w14:paraId="65030CD9" w14:textId="77777777" w:rsidR="006E3B81" w:rsidRPr="00B16A80" w:rsidRDefault="006E3B81" w:rsidP="000E4AEA">
            <w:pPr>
              <w:rPr>
                <w:rFonts w:ascii="Arial" w:hAnsi="Arial" w:cs="Arial"/>
              </w:rPr>
            </w:pPr>
          </w:p>
        </w:tc>
      </w:tr>
      <w:tr w:rsidR="006E3B81" w:rsidRPr="00B16A80" w14:paraId="65030CDF" w14:textId="77777777" w:rsidTr="00EB0C5E">
        <w:trPr>
          <w:trHeight w:val="269"/>
          <w:jc w:val="center"/>
        </w:trPr>
        <w:tc>
          <w:tcPr>
            <w:tcW w:w="987" w:type="dxa"/>
          </w:tcPr>
          <w:p w14:paraId="65030CDB" w14:textId="77777777" w:rsidR="006E3B81" w:rsidRPr="00B16A80" w:rsidRDefault="006E3B81" w:rsidP="000E4AEA">
            <w:pPr>
              <w:pStyle w:val="ListParagraph"/>
              <w:numPr>
                <w:ilvl w:val="0"/>
                <w:numId w:val="9"/>
              </w:numPr>
              <w:rPr>
                <w:rFonts w:ascii="Arial" w:hAnsi="Arial" w:cs="Arial"/>
                <w:b/>
              </w:rPr>
            </w:pPr>
          </w:p>
        </w:tc>
        <w:tc>
          <w:tcPr>
            <w:tcW w:w="5827" w:type="dxa"/>
          </w:tcPr>
          <w:p w14:paraId="65030CDC" w14:textId="77777777" w:rsidR="006E3B81" w:rsidRPr="00B16A80" w:rsidRDefault="006E3B81" w:rsidP="000E4AEA">
            <w:pPr>
              <w:rPr>
                <w:rFonts w:ascii="Arial" w:hAnsi="Arial" w:cs="Arial"/>
              </w:rPr>
            </w:pPr>
            <w:r w:rsidRPr="00B16A80">
              <w:rPr>
                <w:rFonts w:ascii="Arial" w:hAnsi="Arial" w:cs="Arial"/>
              </w:rPr>
              <w:t>Will sit on the potty with nappy off, with physical support?</w:t>
            </w:r>
          </w:p>
        </w:tc>
        <w:tc>
          <w:tcPr>
            <w:tcW w:w="1714" w:type="dxa"/>
          </w:tcPr>
          <w:p w14:paraId="65030CDD" w14:textId="77777777" w:rsidR="006E3B81" w:rsidRPr="00B16A80" w:rsidRDefault="006E3B81" w:rsidP="000E4AEA">
            <w:pPr>
              <w:rPr>
                <w:rFonts w:ascii="Arial" w:hAnsi="Arial" w:cs="Arial"/>
              </w:rPr>
            </w:pPr>
          </w:p>
        </w:tc>
        <w:tc>
          <w:tcPr>
            <w:tcW w:w="1678" w:type="dxa"/>
          </w:tcPr>
          <w:p w14:paraId="65030CDE" w14:textId="77777777" w:rsidR="006E3B81" w:rsidRPr="00B16A80" w:rsidRDefault="006E3B81" w:rsidP="000E4AEA">
            <w:pPr>
              <w:rPr>
                <w:rFonts w:ascii="Arial" w:hAnsi="Arial" w:cs="Arial"/>
              </w:rPr>
            </w:pPr>
          </w:p>
        </w:tc>
      </w:tr>
      <w:tr w:rsidR="006E3B81" w:rsidRPr="00B16A80" w14:paraId="65030CE4" w14:textId="77777777" w:rsidTr="00EB0C5E">
        <w:trPr>
          <w:trHeight w:val="269"/>
          <w:jc w:val="center"/>
        </w:trPr>
        <w:tc>
          <w:tcPr>
            <w:tcW w:w="987" w:type="dxa"/>
          </w:tcPr>
          <w:p w14:paraId="65030CE0" w14:textId="77777777" w:rsidR="006E3B81" w:rsidRPr="00B16A80" w:rsidRDefault="006E3B81" w:rsidP="000E4AEA">
            <w:pPr>
              <w:pStyle w:val="ListParagraph"/>
              <w:numPr>
                <w:ilvl w:val="0"/>
                <w:numId w:val="9"/>
              </w:numPr>
              <w:rPr>
                <w:rFonts w:ascii="Arial" w:hAnsi="Arial" w:cs="Arial"/>
                <w:b/>
              </w:rPr>
            </w:pPr>
          </w:p>
        </w:tc>
        <w:tc>
          <w:tcPr>
            <w:tcW w:w="5827" w:type="dxa"/>
          </w:tcPr>
          <w:p w14:paraId="65030CE1" w14:textId="77777777" w:rsidR="006E3B81" w:rsidRPr="00B16A80" w:rsidRDefault="006E3B81" w:rsidP="000E4AEA">
            <w:pPr>
              <w:rPr>
                <w:rFonts w:ascii="Arial" w:hAnsi="Arial" w:cs="Arial"/>
              </w:rPr>
            </w:pPr>
            <w:r w:rsidRPr="00B16A80">
              <w:rPr>
                <w:rFonts w:ascii="Arial" w:hAnsi="Arial" w:cs="Arial"/>
              </w:rPr>
              <w:t>Will sit on the potty with nappy off, unaided?</w:t>
            </w:r>
          </w:p>
        </w:tc>
        <w:tc>
          <w:tcPr>
            <w:tcW w:w="1714" w:type="dxa"/>
          </w:tcPr>
          <w:p w14:paraId="65030CE2" w14:textId="77777777" w:rsidR="006E3B81" w:rsidRPr="00B16A80" w:rsidRDefault="006E3B81" w:rsidP="000E4AEA">
            <w:pPr>
              <w:rPr>
                <w:rFonts w:ascii="Arial" w:hAnsi="Arial" w:cs="Arial"/>
              </w:rPr>
            </w:pPr>
          </w:p>
        </w:tc>
        <w:tc>
          <w:tcPr>
            <w:tcW w:w="1678" w:type="dxa"/>
          </w:tcPr>
          <w:p w14:paraId="65030CE3" w14:textId="77777777" w:rsidR="006E3B81" w:rsidRPr="00B16A80" w:rsidRDefault="006E3B81" w:rsidP="000E4AEA">
            <w:pPr>
              <w:rPr>
                <w:rFonts w:ascii="Arial" w:hAnsi="Arial" w:cs="Arial"/>
              </w:rPr>
            </w:pPr>
          </w:p>
        </w:tc>
      </w:tr>
      <w:tr w:rsidR="006E3B81" w:rsidRPr="00B16A80" w14:paraId="65030CE9" w14:textId="77777777" w:rsidTr="00EB0C5E">
        <w:trPr>
          <w:trHeight w:val="269"/>
          <w:jc w:val="center"/>
        </w:trPr>
        <w:tc>
          <w:tcPr>
            <w:tcW w:w="987" w:type="dxa"/>
          </w:tcPr>
          <w:p w14:paraId="65030CE5" w14:textId="77777777" w:rsidR="006E3B81" w:rsidRPr="00B16A80" w:rsidRDefault="006E3B81" w:rsidP="000E4AEA">
            <w:pPr>
              <w:pStyle w:val="ListParagraph"/>
              <w:numPr>
                <w:ilvl w:val="0"/>
                <w:numId w:val="9"/>
              </w:numPr>
              <w:rPr>
                <w:rFonts w:ascii="Arial" w:hAnsi="Arial" w:cs="Arial"/>
                <w:b/>
              </w:rPr>
            </w:pPr>
          </w:p>
        </w:tc>
        <w:tc>
          <w:tcPr>
            <w:tcW w:w="5827" w:type="dxa"/>
          </w:tcPr>
          <w:p w14:paraId="65030CE6" w14:textId="77777777" w:rsidR="006E3B81" w:rsidRPr="00B16A80" w:rsidRDefault="006E3B81" w:rsidP="000E4AEA">
            <w:pPr>
              <w:rPr>
                <w:rFonts w:ascii="Arial" w:hAnsi="Arial" w:cs="Arial"/>
              </w:rPr>
            </w:pPr>
            <w:r w:rsidRPr="00B16A80">
              <w:rPr>
                <w:rFonts w:ascii="Arial" w:hAnsi="Arial" w:cs="Arial"/>
              </w:rPr>
              <w:t>Needs physical aids / special supports to enable sitting on the toilet?</w:t>
            </w:r>
          </w:p>
        </w:tc>
        <w:tc>
          <w:tcPr>
            <w:tcW w:w="1714" w:type="dxa"/>
          </w:tcPr>
          <w:p w14:paraId="65030CE7" w14:textId="77777777" w:rsidR="006E3B81" w:rsidRPr="00B16A80" w:rsidRDefault="006E3B81" w:rsidP="000E4AEA">
            <w:pPr>
              <w:rPr>
                <w:rFonts w:ascii="Arial" w:hAnsi="Arial" w:cs="Arial"/>
              </w:rPr>
            </w:pPr>
          </w:p>
        </w:tc>
        <w:tc>
          <w:tcPr>
            <w:tcW w:w="1678" w:type="dxa"/>
          </w:tcPr>
          <w:p w14:paraId="65030CE8" w14:textId="77777777" w:rsidR="006E3B81" w:rsidRPr="00B16A80" w:rsidRDefault="006E3B81" w:rsidP="000E4AEA">
            <w:pPr>
              <w:rPr>
                <w:rFonts w:ascii="Arial" w:hAnsi="Arial" w:cs="Arial"/>
              </w:rPr>
            </w:pPr>
          </w:p>
        </w:tc>
      </w:tr>
      <w:tr w:rsidR="006E3B81" w:rsidRPr="00B16A80" w14:paraId="65030CEE" w14:textId="77777777" w:rsidTr="00EB0C5E">
        <w:trPr>
          <w:trHeight w:val="269"/>
          <w:jc w:val="center"/>
        </w:trPr>
        <w:tc>
          <w:tcPr>
            <w:tcW w:w="987" w:type="dxa"/>
          </w:tcPr>
          <w:p w14:paraId="65030CEA" w14:textId="77777777" w:rsidR="006E3B81" w:rsidRPr="00B16A80" w:rsidRDefault="006E3B81" w:rsidP="000E4AEA">
            <w:pPr>
              <w:pStyle w:val="ListParagraph"/>
              <w:numPr>
                <w:ilvl w:val="0"/>
                <w:numId w:val="9"/>
              </w:numPr>
              <w:rPr>
                <w:rFonts w:ascii="Arial" w:hAnsi="Arial" w:cs="Arial"/>
                <w:b/>
              </w:rPr>
            </w:pPr>
          </w:p>
        </w:tc>
        <w:tc>
          <w:tcPr>
            <w:tcW w:w="5827" w:type="dxa"/>
          </w:tcPr>
          <w:p w14:paraId="65030CEB" w14:textId="77777777" w:rsidR="006E3B81" w:rsidRPr="00B16A80" w:rsidRDefault="006E3B81" w:rsidP="000E4AEA">
            <w:pPr>
              <w:rPr>
                <w:rFonts w:ascii="Arial" w:hAnsi="Arial" w:cs="Arial"/>
              </w:rPr>
            </w:pPr>
            <w:r w:rsidRPr="00B16A80">
              <w:rPr>
                <w:rFonts w:ascii="Arial" w:hAnsi="Arial" w:cs="Arial"/>
              </w:rPr>
              <w:t>Will sit on the toilet with nappy on, with physical support?</w:t>
            </w:r>
          </w:p>
        </w:tc>
        <w:tc>
          <w:tcPr>
            <w:tcW w:w="1714" w:type="dxa"/>
          </w:tcPr>
          <w:p w14:paraId="65030CEC" w14:textId="77777777" w:rsidR="006E3B81" w:rsidRPr="00B16A80" w:rsidRDefault="006E3B81" w:rsidP="000E4AEA">
            <w:pPr>
              <w:rPr>
                <w:rFonts w:ascii="Arial" w:hAnsi="Arial" w:cs="Arial"/>
              </w:rPr>
            </w:pPr>
          </w:p>
        </w:tc>
        <w:tc>
          <w:tcPr>
            <w:tcW w:w="1678" w:type="dxa"/>
          </w:tcPr>
          <w:p w14:paraId="65030CED" w14:textId="77777777" w:rsidR="006E3B81" w:rsidRPr="00B16A80" w:rsidRDefault="006E3B81" w:rsidP="000E4AEA">
            <w:pPr>
              <w:rPr>
                <w:rFonts w:ascii="Arial" w:hAnsi="Arial" w:cs="Arial"/>
              </w:rPr>
            </w:pPr>
          </w:p>
        </w:tc>
      </w:tr>
      <w:tr w:rsidR="006E3B81" w:rsidRPr="00B16A80" w14:paraId="65030CF3" w14:textId="77777777" w:rsidTr="00EB0C5E">
        <w:trPr>
          <w:trHeight w:val="269"/>
          <w:jc w:val="center"/>
        </w:trPr>
        <w:tc>
          <w:tcPr>
            <w:tcW w:w="987" w:type="dxa"/>
          </w:tcPr>
          <w:p w14:paraId="65030CEF" w14:textId="77777777" w:rsidR="006E3B81" w:rsidRPr="00B16A80" w:rsidRDefault="006E3B81" w:rsidP="000E4AEA">
            <w:pPr>
              <w:pStyle w:val="ListParagraph"/>
              <w:numPr>
                <w:ilvl w:val="0"/>
                <w:numId w:val="9"/>
              </w:numPr>
              <w:rPr>
                <w:rFonts w:ascii="Arial" w:hAnsi="Arial" w:cs="Arial"/>
                <w:b/>
              </w:rPr>
            </w:pPr>
          </w:p>
        </w:tc>
        <w:tc>
          <w:tcPr>
            <w:tcW w:w="5827" w:type="dxa"/>
          </w:tcPr>
          <w:p w14:paraId="65030CF0" w14:textId="77777777" w:rsidR="006E3B81" w:rsidRPr="00B16A80" w:rsidRDefault="006E3B81" w:rsidP="000E4AEA">
            <w:pPr>
              <w:rPr>
                <w:rFonts w:ascii="Arial" w:hAnsi="Arial" w:cs="Arial"/>
              </w:rPr>
            </w:pPr>
            <w:r w:rsidRPr="00B16A80">
              <w:rPr>
                <w:rFonts w:ascii="Arial" w:hAnsi="Arial" w:cs="Arial"/>
              </w:rPr>
              <w:t>Will sit on the toilet with nappy on, unaided?</w:t>
            </w:r>
          </w:p>
        </w:tc>
        <w:tc>
          <w:tcPr>
            <w:tcW w:w="1714" w:type="dxa"/>
          </w:tcPr>
          <w:p w14:paraId="65030CF1" w14:textId="77777777" w:rsidR="006E3B81" w:rsidRPr="00B16A80" w:rsidRDefault="006E3B81" w:rsidP="000E4AEA">
            <w:pPr>
              <w:rPr>
                <w:rFonts w:ascii="Arial" w:hAnsi="Arial" w:cs="Arial"/>
              </w:rPr>
            </w:pPr>
          </w:p>
        </w:tc>
        <w:tc>
          <w:tcPr>
            <w:tcW w:w="1678" w:type="dxa"/>
          </w:tcPr>
          <w:p w14:paraId="65030CF2" w14:textId="77777777" w:rsidR="006E3B81" w:rsidRPr="00B16A80" w:rsidRDefault="006E3B81" w:rsidP="000E4AEA">
            <w:pPr>
              <w:rPr>
                <w:rFonts w:ascii="Arial" w:hAnsi="Arial" w:cs="Arial"/>
              </w:rPr>
            </w:pPr>
          </w:p>
        </w:tc>
      </w:tr>
      <w:tr w:rsidR="006E3B81" w:rsidRPr="00B16A80" w14:paraId="65030CF8" w14:textId="77777777" w:rsidTr="00EB0C5E">
        <w:trPr>
          <w:trHeight w:val="269"/>
          <w:jc w:val="center"/>
        </w:trPr>
        <w:tc>
          <w:tcPr>
            <w:tcW w:w="987" w:type="dxa"/>
          </w:tcPr>
          <w:p w14:paraId="65030CF4" w14:textId="77777777" w:rsidR="006E3B81" w:rsidRPr="00B16A80" w:rsidRDefault="006E3B81" w:rsidP="000E4AEA">
            <w:pPr>
              <w:pStyle w:val="ListParagraph"/>
              <w:numPr>
                <w:ilvl w:val="0"/>
                <w:numId w:val="9"/>
              </w:numPr>
              <w:rPr>
                <w:rFonts w:ascii="Arial" w:hAnsi="Arial" w:cs="Arial"/>
                <w:b/>
              </w:rPr>
            </w:pPr>
          </w:p>
        </w:tc>
        <w:tc>
          <w:tcPr>
            <w:tcW w:w="5827" w:type="dxa"/>
          </w:tcPr>
          <w:p w14:paraId="65030CF5" w14:textId="77777777" w:rsidR="006E3B81" w:rsidRPr="00B16A80" w:rsidRDefault="006E3B81" w:rsidP="000E4AEA">
            <w:pPr>
              <w:rPr>
                <w:rFonts w:ascii="Arial" w:hAnsi="Arial" w:cs="Arial"/>
              </w:rPr>
            </w:pPr>
            <w:r w:rsidRPr="00B16A80">
              <w:rPr>
                <w:rFonts w:ascii="Arial" w:hAnsi="Arial" w:cs="Arial"/>
              </w:rPr>
              <w:t>Will sit on the toilet with nappy off, with physical support?</w:t>
            </w:r>
          </w:p>
        </w:tc>
        <w:tc>
          <w:tcPr>
            <w:tcW w:w="1714" w:type="dxa"/>
          </w:tcPr>
          <w:p w14:paraId="65030CF6" w14:textId="77777777" w:rsidR="006E3B81" w:rsidRPr="00B16A80" w:rsidRDefault="006E3B81" w:rsidP="000E4AEA">
            <w:pPr>
              <w:rPr>
                <w:rFonts w:ascii="Arial" w:hAnsi="Arial" w:cs="Arial"/>
              </w:rPr>
            </w:pPr>
          </w:p>
        </w:tc>
        <w:tc>
          <w:tcPr>
            <w:tcW w:w="1678" w:type="dxa"/>
          </w:tcPr>
          <w:p w14:paraId="65030CF7" w14:textId="77777777" w:rsidR="006E3B81" w:rsidRPr="00B16A80" w:rsidRDefault="006E3B81" w:rsidP="000E4AEA">
            <w:pPr>
              <w:rPr>
                <w:rFonts w:ascii="Arial" w:hAnsi="Arial" w:cs="Arial"/>
              </w:rPr>
            </w:pPr>
          </w:p>
        </w:tc>
      </w:tr>
      <w:tr w:rsidR="006E3B81" w:rsidRPr="00B16A80" w14:paraId="65030CFD" w14:textId="77777777" w:rsidTr="00EB0C5E">
        <w:trPr>
          <w:trHeight w:val="269"/>
          <w:jc w:val="center"/>
        </w:trPr>
        <w:tc>
          <w:tcPr>
            <w:tcW w:w="987" w:type="dxa"/>
          </w:tcPr>
          <w:p w14:paraId="65030CF9" w14:textId="77777777" w:rsidR="006E3B81" w:rsidRPr="00B16A80" w:rsidRDefault="006E3B81" w:rsidP="000E4AEA">
            <w:pPr>
              <w:pStyle w:val="ListParagraph"/>
              <w:numPr>
                <w:ilvl w:val="0"/>
                <w:numId w:val="9"/>
              </w:numPr>
              <w:rPr>
                <w:rFonts w:ascii="Arial" w:hAnsi="Arial" w:cs="Arial"/>
                <w:b/>
              </w:rPr>
            </w:pPr>
          </w:p>
        </w:tc>
        <w:tc>
          <w:tcPr>
            <w:tcW w:w="5827" w:type="dxa"/>
          </w:tcPr>
          <w:p w14:paraId="65030CFA" w14:textId="77777777" w:rsidR="006E3B81" w:rsidRPr="00B16A80" w:rsidRDefault="006E3B81" w:rsidP="000E4AEA">
            <w:pPr>
              <w:rPr>
                <w:rFonts w:ascii="Arial" w:hAnsi="Arial" w:cs="Arial"/>
              </w:rPr>
            </w:pPr>
            <w:r w:rsidRPr="00B16A80">
              <w:rPr>
                <w:rFonts w:ascii="Arial" w:hAnsi="Arial" w:cs="Arial"/>
              </w:rPr>
              <w:t>Will sit on the toilet with nappy off, unaided?</w:t>
            </w:r>
          </w:p>
        </w:tc>
        <w:tc>
          <w:tcPr>
            <w:tcW w:w="1714" w:type="dxa"/>
          </w:tcPr>
          <w:p w14:paraId="65030CFB" w14:textId="77777777" w:rsidR="006E3B81" w:rsidRPr="00B16A80" w:rsidRDefault="006E3B81" w:rsidP="000E4AEA">
            <w:pPr>
              <w:rPr>
                <w:rFonts w:ascii="Arial" w:hAnsi="Arial" w:cs="Arial"/>
              </w:rPr>
            </w:pPr>
          </w:p>
        </w:tc>
        <w:tc>
          <w:tcPr>
            <w:tcW w:w="1678" w:type="dxa"/>
          </w:tcPr>
          <w:p w14:paraId="65030CFC" w14:textId="77777777" w:rsidR="006E3B81" w:rsidRPr="00B16A80" w:rsidRDefault="006E3B81" w:rsidP="000E4AEA">
            <w:pPr>
              <w:rPr>
                <w:rFonts w:ascii="Arial" w:hAnsi="Arial" w:cs="Arial"/>
              </w:rPr>
            </w:pPr>
          </w:p>
        </w:tc>
      </w:tr>
      <w:tr w:rsidR="006E3B81" w:rsidRPr="00B16A80" w14:paraId="65030D02" w14:textId="77777777" w:rsidTr="00EB0C5E">
        <w:trPr>
          <w:trHeight w:val="269"/>
          <w:jc w:val="center"/>
        </w:trPr>
        <w:tc>
          <w:tcPr>
            <w:tcW w:w="987" w:type="dxa"/>
          </w:tcPr>
          <w:p w14:paraId="65030CFE" w14:textId="77777777" w:rsidR="006E3B81" w:rsidRPr="00B16A80" w:rsidRDefault="006E3B81" w:rsidP="000E4AEA">
            <w:pPr>
              <w:pStyle w:val="ListParagraph"/>
              <w:numPr>
                <w:ilvl w:val="0"/>
                <w:numId w:val="9"/>
              </w:numPr>
              <w:rPr>
                <w:rFonts w:ascii="Arial" w:hAnsi="Arial" w:cs="Arial"/>
                <w:b/>
              </w:rPr>
            </w:pPr>
          </w:p>
        </w:tc>
        <w:tc>
          <w:tcPr>
            <w:tcW w:w="5827" w:type="dxa"/>
          </w:tcPr>
          <w:p w14:paraId="65030CFF" w14:textId="77777777" w:rsidR="006E3B81" w:rsidRPr="00B16A80" w:rsidRDefault="006E3B81" w:rsidP="000E4AEA">
            <w:pPr>
              <w:rPr>
                <w:rFonts w:ascii="Arial" w:hAnsi="Arial" w:cs="Arial"/>
              </w:rPr>
            </w:pPr>
            <w:r w:rsidRPr="00B16A80">
              <w:rPr>
                <w:rFonts w:ascii="Arial" w:hAnsi="Arial" w:cs="Arial"/>
              </w:rPr>
              <w:t>Has passed urine into potty?</w:t>
            </w:r>
          </w:p>
        </w:tc>
        <w:tc>
          <w:tcPr>
            <w:tcW w:w="1714" w:type="dxa"/>
          </w:tcPr>
          <w:p w14:paraId="65030D00" w14:textId="77777777" w:rsidR="006E3B81" w:rsidRPr="00B16A80" w:rsidRDefault="006E3B81" w:rsidP="000E4AEA">
            <w:pPr>
              <w:rPr>
                <w:rFonts w:ascii="Arial" w:hAnsi="Arial" w:cs="Arial"/>
              </w:rPr>
            </w:pPr>
          </w:p>
        </w:tc>
        <w:tc>
          <w:tcPr>
            <w:tcW w:w="1678" w:type="dxa"/>
          </w:tcPr>
          <w:p w14:paraId="65030D01" w14:textId="77777777" w:rsidR="006E3B81" w:rsidRPr="00B16A80" w:rsidRDefault="006E3B81" w:rsidP="000E4AEA">
            <w:pPr>
              <w:rPr>
                <w:rFonts w:ascii="Arial" w:hAnsi="Arial" w:cs="Arial"/>
              </w:rPr>
            </w:pPr>
          </w:p>
        </w:tc>
      </w:tr>
      <w:tr w:rsidR="006E3B81" w:rsidRPr="00B16A80" w14:paraId="65030D07" w14:textId="77777777" w:rsidTr="00EB0C5E">
        <w:trPr>
          <w:trHeight w:val="269"/>
          <w:jc w:val="center"/>
        </w:trPr>
        <w:tc>
          <w:tcPr>
            <w:tcW w:w="987" w:type="dxa"/>
          </w:tcPr>
          <w:p w14:paraId="65030D03" w14:textId="77777777" w:rsidR="006E3B81" w:rsidRPr="00B16A80" w:rsidRDefault="006E3B81" w:rsidP="000E4AEA">
            <w:pPr>
              <w:pStyle w:val="ListParagraph"/>
              <w:numPr>
                <w:ilvl w:val="0"/>
                <w:numId w:val="9"/>
              </w:numPr>
              <w:rPr>
                <w:rFonts w:ascii="Arial" w:hAnsi="Arial" w:cs="Arial"/>
                <w:b/>
              </w:rPr>
            </w:pPr>
          </w:p>
        </w:tc>
        <w:tc>
          <w:tcPr>
            <w:tcW w:w="5827" w:type="dxa"/>
          </w:tcPr>
          <w:p w14:paraId="65030D04" w14:textId="77777777" w:rsidR="006E3B81" w:rsidRPr="00B16A80" w:rsidRDefault="006E3B81" w:rsidP="000E4AEA">
            <w:pPr>
              <w:rPr>
                <w:rFonts w:ascii="Arial" w:hAnsi="Arial" w:cs="Arial"/>
              </w:rPr>
            </w:pPr>
            <w:r w:rsidRPr="00B16A80">
              <w:rPr>
                <w:rFonts w:ascii="Arial" w:hAnsi="Arial" w:cs="Arial"/>
              </w:rPr>
              <w:t>Has had bowel movement on potty?</w:t>
            </w:r>
          </w:p>
        </w:tc>
        <w:tc>
          <w:tcPr>
            <w:tcW w:w="1714" w:type="dxa"/>
          </w:tcPr>
          <w:p w14:paraId="65030D05" w14:textId="77777777" w:rsidR="006E3B81" w:rsidRPr="00B16A80" w:rsidRDefault="006E3B81" w:rsidP="000E4AEA">
            <w:pPr>
              <w:rPr>
                <w:rFonts w:ascii="Arial" w:hAnsi="Arial" w:cs="Arial"/>
              </w:rPr>
            </w:pPr>
          </w:p>
        </w:tc>
        <w:tc>
          <w:tcPr>
            <w:tcW w:w="1678" w:type="dxa"/>
          </w:tcPr>
          <w:p w14:paraId="65030D06" w14:textId="77777777" w:rsidR="006E3B81" w:rsidRPr="00B16A80" w:rsidRDefault="006E3B81" w:rsidP="000E4AEA">
            <w:pPr>
              <w:rPr>
                <w:rFonts w:ascii="Arial" w:hAnsi="Arial" w:cs="Arial"/>
              </w:rPr>
            </w:pPr>
          </w:p>
        </w:tc>
      </w:tr>
      <w:tr w:rsidR="006E3B81" w:rsidRPr="00B16A80" w14:paraId="65030D0C" w14:textId="77777777" w:rsidTr="00EB0C5E">
        <w:trPr>
          <w:trHeight w:val="269"/>
          <w:jc w:val="center"/>
        </w:trPr>
        <w:tc>
          <w:tcPr>
            <w:tcW w:w="987" w:type="dxa"/>
          </w:tcPr>
          <w:p w14:paraId="65030D08" w14:textId="77777777" w:rsidR="006E3B81" w:rsidRPr="00B16A80" w:rsidRDefault="006E3B81" w:rsidP="000E4AEA">
            <w:pPr>
              <w:pStyle w:val="ListParagraph"/>
              <w:numPr>
                <w:ilvl w:val="0"/>
                <w:numId w:val="9"/>
              </w:numPr>
              <w:rPr>
                <w:rFonts w:ascii="Arial" w:hAnsi="Arial" w:cs="Arial"/>
                <w:b/>
              </w:rPr>
            </w:pPr>
          </w:p>
        </w:tc>
        <w:tc>
          <w:tcPr>
            <w:tcW w:w="5827" w:type="dxa"/>
          </w:tcPr>
          <w:p w14:paraId="65030D09" w14:textId="77777777" w:rsidR="006E3B81" w:rsidRPr="00B16A80" w:rsidRDefault="006E3B81" w:rsidP="000E4AEA">
            <w:pPr>
              <w:rPr>
                <w:rFonts w:ascii="Arial" w:hAnsi="Arial" w:cs="Arial"/>
              </w:rPr>
            </w:pPr>
            <w:r w:rsidRPr="00B16A80">
              <w:rPr>
                <w:rFonts w:ascii="Arial" w:hAnsi="Arial" w:cs="Arial"/>
              </w:rPr>
              <w:t>Has passed urine on toilet?</w:t>
            </w:r>
          </w:p>
        </w:tc>
        <w:tc>
          <w:tcPr>
            <w:tcW w:w="1714" w:type="dxa"/>
          </w:tcPr>
          <w:p w14:paraId="65030D0A" w14:textId="77777777" w:rsidR="006E3B81" w:rsidRPr="00B16A80" w:rsidRDefault="006E3B81" w:rsidP="000E4AEA">
            <w:pPr>
              <w:rPr>
                <w:rFonts w:ascii="Arial" w:hAnsi="Arial" w:cs="Arial"/>
              </w:rPr>
            </w:pPr>
          </w:p>
        </w:tc>
        <w:tc>
          <w:tcPr>
            <w:tcW w:w="1678" w:type="dxa"/>
          </w:tcPr>
          <w:p w14:paraId="65030D0B" w14:textId="77777777" w:rsidR="006E3B81" w:rsidRPr="00B16A80" w:rsidRDefault="006E3B81" w:rsidP="000E4AEA">
            <w:pPr>
              <w:rPr>
                <w:rFonts w:ascii="Arial" w:hAnsi="Arial" w:cs="Arial"/>
              </w:rPr>
            </w:pPr>
          </w:p>
        </w:tc>
      </w:tr>
      <w:tr w:rsidR="006E3B81" w:rsidRPr="00B16A80" w14:paraId="65030D11" w14:textId="77777777" w:rsidTr="00EB0C5E">
        <w:trPr>
          <w:trHeight w:val="269"/>
          <w:jc w:val="center"/>
        </w:trPr>
        <w:tc>
          <w:tcPr>
            <w:tcW w:w="987" w:type="dxa"/>
            <w:tcBorders>
              <w:bottom w:val="single" w:sz="4" w:space="0" w:color="auto"/>
            </w:tcBorders>
          </w:tcPr>
          <w:p w14:paraId="65030D0D" w14:textId="77777777" w:rsidR="006E3B81" w:rsidRPr="00B16A80" w:rsidRDefault="006E3B81" w:rsidP="000E4AEA">
            <w:pPr>
              <w:pStyle w:val="ListParagraph"/>
              <w:numPr>
                <w:ilvl w:val="0"/>
                <w:numId w:val="9"/>
              </w:numPr>
              <w:rPr>
                <w:rFonts w:ascii="Arial" w:hAnsi="Arial" w:cs="Arial"/>
                <w:b/>
              </w:rPr>
            </w:pPr>
          </w:p>
        </w:tc>
        <w:tc>
          <w:tcPr>
            <w:tcW w:w="5827" w:type="dxa"/>
            <w:tcBorders>
              <w:bottom w:val="single" w:sz="4" w:space="0" w:color="auto"/>
            </w:tcBorders>
          </w:tcPr>
          <w:p w14:paraId="65030D0E" w14:textId="77777777" w:rsidR="006E3B81" w:rsidRPr="00B16A80" w:rsidRDefault="006E3B81" w:rsidP="000E4AEA">
            <w:pPr>
              <w:rPr>
                <w:rFonts w:ascii="Arial" w:hAnsi="Arial" w:cs="Arial"/>
              </w:rPr>
            </w:pPr>
            <w:r w:rsidRPr="00B16A80">
              <w:rPr>
                <w:rFonts w:ascii="Arial" w:hAnsi="Arial" w:cs="Arial"/>
              </w:rPr>
              <w:t>Has had bowel movement on toilet?</w:t>
            </w:r>
          </w:p>
        </w:tc>
        <w:tc>
          <w:tcPr>
            <w:tcW w:w="1714" w:type="dxa"/>
            <w:tcBorders>
              <w:bottom w:val="single" w:sz="4" w:space="0" w:color="auto"/>
            </w:tcBorders>
          </w:tcPr>
          <w:p w14:paraId="65030D0F" w14:textId="77777777" w:rsidR="006E3B81" w:rsidRPr="00B16A80" w:rsidRDefault="006E3B81" w:rsidP="000E4AEA">
            <w:pPr>
              <w:rPr>
                <w:rFonts w:ascii="Arial" w:hAnsi="Arial" w:cs="Arial"/>
              </w:rPr>
            </w:pPr>
          </w:p>
        </w:tc>
        <w:tc>
          <w:tcPr>
            <w:tcW w:w="1678" w:type="dxa"/>
            <w:tcBorders>
              <w:bottom w:val="single" w:sz="4" w:space="0" w:color="auto"/>
            </w:tcBorders>
          </w:tcPr>
          <w:p w14:paraId="65030D10" w14:textId="77777777" w:rsidR="006E3B81" w:rsidRPr="00B16A80" w:rsidRDefault="006E3B81" w:rsidP="000E4AEA">
            <w:pPr>
              <w:rPr>
                <w:rFonts w:ascii="Arial" w:hAnsi="Arial" w:cs="Arial"/>
              </w:rPr>
            </w:pPr>
          </w:p>
        </w:tc>
      </w:tr>
      <w:tr w:rsidR="006E3B81" w:rsidRPr="00B16A80" w14:paraId="65030D16" w14:textId="77777777" w:rsidTr="00EB0C5E">
        <w:trPr>
          <w:trHeight w:val="647"/>
          <w:jc w:val="center"/>
        </w:trPr>
        <w:tc>
          <w:tcPr>
            <w:tcW w:w="987" w:type="dxa"/>
            <w:shd w:val="clear" w:color="auto" w:fill="CCCCCC"/>
          </w:tcPr>
          <w:p w14:paraId="65030D12" w14:textId="77777777" w:rsidR="006E3B81" w:rsidRPr="00B16A80" w:rsidRDefault="006E3B81" w:rsidP="000E4AEA">
            <w:pPr>
              <w:pStyle w:val="ListParagraph"/>
              <w:numPr>
                <w:ilvl w:val="0"/>
                <w:numId w:val="9"/>
              </w:numPr>
              <w:rPr>
                <w:rFonts w:ascii="Arial" w:hAnsi="Arial" w:cs="Arial"/>
                <w:b/>
                <w:i/>
              </w:rPr>
            </w:pPr>
          </w:p>
        </w:tc>
        <w:tc>
          <w:tcPr>
            <w:tcW w:w="5827" w:type="dxa"/>
            <w:shd w:val="clear" w:color="auto" w:fill="CCCCCC"/>
          </w:tcPr>
          <w:p w14:paraId="65030D13" w14:textId="77777777" w:rsidR="006E3B81" w:rsidRPr="00B16A80" w:rsidRDefault="006E3B81" w:rsidP="000E4AEA">
            <w:pPr>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714" w:type="dxa"/>
            <w:shd w:val="clear" w:color="auto" w:fill="CCCCCC"/>
          </w:tcPr>
          <w:p w14:paraId="65030D14" w14:textId="77777777" w:rsidR="006E3B81" w:rsidRPr="00B16A80" w:rsidRDefault="006E3B81" w:rsidP="000E4AEA">
            <w:pPr>
              <w:jc w:val="center"/>
              <w:rPr>
                <w:rFonts w:ascii="Arial" w:hAnsi="Arial" w:cs="Arial"/>
                <w:b/>
              </w:rPr>
            </w:pPr>
            <w:r w:rsidRPr="00B16A80">
              <w:rPr>
                <w:rFonts w:ascii="Arial" w:hAnsi="Arial" w:cs="Arial"/>
                <w:b/>
              </w:rPr>
              <w:t>Achieved</w:t>
            </w:r>
          </w:p>
        </w:tc>
        <w:tc>
          <w:tcPr>
            <w:tcW w:w="1678" w:type="dxa"/>
            <w:shd w:val="clear" w:color="auto" w:fill="CCCCCC"/>
          </w:tcPr>
          <w:p w14:paraId="65030D15" w14:textId="77777777" w:rsidR="006E3B81" w:rsidRPr="00B16A80" w:rsidRDefault="006E3B81" w:rsidP="000E4AEA">
            <w:pPr>
              <w:jc w:val="center"/>
              <w:rPr>
                <w:rFonts w:ascii="Arial" w:hAnsi="Arial" w:cs="Arial"/>
                <w:b/>
              </w:rPr>
            </w:pPr>
            <w:r w:rsidRPr="00B16A80">
              <w:rPr>
                <w:rFonts w:ascii="Arial" w:hAnsi="Arial" w:cs="Arial"/>
                <w:b/>
              </w:rPr>
              <w:t>Partly Achieved</w:t>
            </w:r>
          </w:p>
        </w:tc>
      </w:tr>
      <w:tr w:rsidR="006E3B81" w:rsidRPr="00B16A80" w14:paraId="65030D1B" w14:textId="77777777" w:rsidTr="00EB0C5E">
        <w:trPr>
          <w:trHeight w:val="284"/>
          <w:jc w:val="center"/>
        </w:trPr>
        <w:tc>
          <w:tcPr>
            <w:tcW w:w="987" w:type="dxa"/>
          </w:tcPr>
          <w:p w14:paraId="65030D17" w14:textId="77777777" w:rsidR="006E3B81" w:rsidRPr="00B16A80" w:rsidRDefault="006E3B81" w:rsidP="000E4AEA">
            <w:pPr>
              <w:ind w:left="360"/>
              <w:rPr>
                <w:rFonts w:ascii="Arial" w:hAnsi="Arial" w:cs="Arial"/>
              </w:rPr>
            </w:pPr>
          </w:p>
        </w:tc>
        <w:tc>
          <w:tcPr>
            <w:tcW w:w="5827" w:type="dxa"/>
          </w:tcPr>
          <w:p w14:paraId="65030D18" w14:textId="77777777" w:rsidR="006E3B81" w:rsidRPr="00B16A80" w:rsidRDefault="006E3B81" w:rsidP="000E4AEA">
            <w:pPr>
              <w:pStyle w:val="ListParagraph"/>
              <w:numPr>
                <w:ilvl w:val="0"/>
                <w:numId w:val="6"/>
              </w:numPr>
              <w:rPr>
                <w:rFonts w:ascii="Arial" w:hAnsi="Arial" w:cs="Arial"/>
              </w:rPr>
            </w:pPr>
            <w:r w:rsidRPr="00B16A80">
              <w:rPr>
                <w:rFonts w:ascii="Arial" w:hAnsi="Arial" w:cs="Arial"/>
              </w:rPr>
              <w:t xml:space="preserve">Calves                                                                                      </w:t>
            </w:r>
          </w:p>
        </w:tc>
        <w:tc>
          <w:tcPr>
            <w:tcW w:w="1714" w:type="dxa"/>
          </w:tcPr>
          <w:p w14:paraId="65030D19" w14:textId="77777777" w:rsidR="006E3B81" w:rsidRPr="00B16A80" w:rsidRDefault="006E3B81" w:rsidP="000E4AEA">
            <w:pPr>
              <w:rPr>
                <w:rFonts w:ascii="Arial" w:hAnsi="Arial" w:cs="Arial"/>
              </w:rPr>
            </w:pPr>
          </w:p>
        </w:tc>
        <w:tc>
          <w:tcPr>
            <w:tcW w:w="1678" w:type="dxa"/>
          </w:tcPr>
          <w:p w14:paraId="65030D1A" w14:textId="77777777" w:rsidR="006E3B81" w:rsidRPr="00B16A80" w:rsidRDefault="006E3B81" w:rsidP="000E4AEA">
            <w:pPr>
              <w:rPr>
                <w:rFonts w:ascii="Arial" w:hAnsi="Arial" w:cs="Arial"/>
              </w:rPr>
            </w:pPr>
          </w:p>
        </w:tc>
      </w:tr>
      <w:tr w:rsidR="006E3B81" w:rsidRPr="00B16A80" w14:paraId="65030D20" w14:textId="77777777" w:rsidTr="00EB0C5E">
        <w:trPr>
          <w:trHeight w:val="269"/>
          <w:jc w:val="center"/>
        </w:trPr>
        <w:tc>
          <w:tcPr>
            <w:tcW w:w="987" w:type="dxa"/>
          </w:tcPr>
          <w:p w14:paraId="65030D1C" w14:textId="77777777" w:rsidR="006E3B81" w:rsidRPr="00B16A80" w:rsidRDefault="006E3B81" w:rsidP="000E4AEA">
            <w:pPr>
              <w:ind w:left="360"/>
              <w:rPr>
                <w:rFonts w:ascii="Arial" w:hAnsi="Arial" w:cs="Arial"/>
              </w:rPr>
            </w:pPr>
          </w:p>
        </w:tc>
        <w:tc>
          <w:tcPr>
            <w:tcW w:w="5827" w:type="dxa"/>
          </w:tcPr>
          <w:p w14:paraId="65030D1D" w14:textId="77777777" w:rsidR="006E3B81" w:rsidRPr="00B16A80" w:rsidRDefault="006E3B81" w:rsidP="000E4AEA">
            <w:pPr>
              <w:pStyle w:val="ListParagraph"/>
              <w:numPr>
                <w:ilvl w:val="0"/>
                <w:numId w:val="6"/>
              </w:numPr>
              <w:rPr>
                <w:rFonts w:ascii="Arial" w:hAnsi="Arial" w:cs="Arial"/>
              </w:rPr>
            </w:pPr>
            <w:r w:rsidRPr="00B16A80">
              <w:rPr>
                <w:rFonts w:ascii="Arial" w:hAnsi="Arial" w:cs="Arial"/>
              </w:rPr>
              <w:t>Knees</w:t>
            </w:r>
          </w:p>
        </w:tc>
        <w:tc>
          <w:tcPr>
            <w:tcW w:w="1714" w:type="dxa"/>
          </w:tcPr>
          <w:p w14:paraId="65030D1E" w14:textId="77777777" w:rsidR="006E3B81" w:rsidRPr="00B16A80" w:rsidRDefault="006E3B81" w:rsidP="000E4AEA">
            <w:pPr>
              <w:rPr>
                <w:rFonts w:ascii="Arial" w:hAnsi="Arial" w:cs="Arial"/>
              </w:rPr>
            </w:pPr>
          </w:p>
        </w:tc>
        <w:tc>
          <w:tcPr>
            <w:tcW w:w="1678" w:type="dxa"/>
          </w:tcPr>
          <w:p w14:paraId="65030D1F" w14:textId="77777777" w:rsidR="006E3B81" w:rsidRPr="00B16A80" w:rsidRDefault="006E3B81" w:rsidP="000E4AEA">
            <w:pPr>
              <w:rPr>
                <w:rFonts w:ascii="Arial" w:hAnsi="Arial" w:cs="Arial"/>
              </w:rPr>
            </w:pPr>
          </w:p>
        </w:tc>
      </w:tr>
      <w:tr w:rsidR="006E3B81" w:rsidRPr="00B16A80" w14:paraId="65030D25" w14:textId="77777777" w:rsidTr="00EB0C5E">
        <w:trPr>
          <w:trHeight w:val="269"/>
          <w:jc w:val="center"/>
        </w:trPr>
        <w:tc>
          <w:tcPr>
            <w:tcW w:w="987" w:type="dxa"/>
          </w:tcPr>
          <w:p w14:paraId="65030D21" w14:textId="77777777" w:rsidR="006E3B81" w:rsidRPr="00B16A80" w:rsidRDefault="006E3B81" w:rsidP="000E4AEA">
            <w:pPr>
              <w:ind w:left="360"/>
              <w:rPr>
                <w:rFonts w:ascii="Arial" w:hAnsi="Arial" w:cs="Arial"/>
              </w:rPr>
            </w:pPr>
          </w:p>
        </w:tc>
        <w:tc>
          <w:tcPr>
            <w:tcW w:w="5827" w:type="dxa"/>
          </w:tcPr>
          <w:p w14:paraId="65030D22" w14:textId="77777777" w:rsidR="006E3B81" w:rsidRPr="00B16A80" w:rsidRDefault="006E3B81" w:rsidP="000E4AEA">
            <w:pPr>
              <w:pStyle w:val="ListParagraph"/>
              <w:numPr>
                <w:ilvl w:val="0"/>
                <w:numId w:val="6"/>
              </w:numPr>
              <w:rPr>
                <w:rFonts w:ascii="Arial" w:hAnsi="Arial" w:cs="Arial"/>
              </w:rPr>
            </w:pPr>
            <w:r w:rsidRPr="00B16A80">
              <w:rPr>
                <w:rFonts w:ascii="Arial" w:hAnsi="Arial" w:cs="Arial"/>
              </w:rPr>
              <w:t>Thighs</w:t>
            </w:r>
          </w:p>
        </w:tc>
        <w:tc>
          <w:tcPr>
            <w:tcW w:w="1714" w:type="dxa"/>
          </w:tcPr>
          <w:p w14:paraId="65030D23" w14:textId="77777777" w:rsidR="006E3B81" w:rsidRPr="00B16A80" w:rsidRDefault="006E3B81" w:rsidP="000E4AEA">
            <w:pPr>
              <w:rPr>
                <w:rFonts w:ascii="Arial" w:hAnsi="Arial" w:cs="Arial"/>
              </w:rPr>
            </w:pPr>
          </w:p>
        </w:tc>
        <w:tc>
          <w:tcPr>
            <w:tcW w:w="1678" w:type="dxa"/>
          </w:tcPr>
          <w:p w14:paraId="65030D24" w14:textId="77777777" w:rsidR="006E3B81" w:rsidRPr="00B16A80" w:rsidRDefault="006E3B81" w:rsidP="000E4AEA">
            <w:pPr>
              <w:rPr>
                <w:rFonts w:ascii="Arial" w:hAnsi="Arial" w:cs="Arial"/>
              </w:rPr>
            </w:pPr>
          </w:p>
        </w:tc>
      </w:tr>
      <w:tr w:rsidR="006E3B81" w:rsidRPr="00B16A80" w14:paraId="65030D2A" w14:textId="77777777" w:rsidTr="00EB0C5E">
        <w:trPr>
          <w:trHeight w:val="269"/>
          <w:jc w:val="center"/>
        </w:trPr>
        <w:tc>
          <w:tcPr>
            <w:tcW w:w="987" w:type="dxa"/>
          </w:tcPr>
          <w:p w14:paraId="65030D26" w14:textId="77777777" w:rsidR="006E3B81" w:rsidRPr="00B16A80" w:rsidRDefault="006E3B81" w:rsidP="000E4AEA">
            <w:pPr>
              <w:ind w:left="360"/>
              <w:rPr>
                <w:rFonts w:ascii="Arial" w:hAnsi="Arial" w:cs="Arial"/>
              </w:rPr>
            </w:pPr>
          </w:p>
        </w:tc>
        <w:tc>
          <w:tcPr>
            <w:tcW w:w="5827" w:type="dxa"/>
          </w:tcPr>
          <w:p w14:paraId="65030D27" w14:textId="77777777" w:rsidR="006E3B81" w:rsidRPr="00B16A80" w:rsidRDefault="006E3B81" w:rsidP="000E4AEA">
            <w:pPr>
              <w:pStyle w:val="ListParagraph"/>
              <w:numPr>
                <w:ilvl w:val="0"/>
                <w:numId w:val="6"/>
              </w:numPr>
              <w:rPr>
                <w:rFonts w:ascii="Arial" w:hAnsi="Arial" w:cs="Arial"/>
              </w:rPr>
            </w:pPr>
            <w:r w:rsidRPr="00B16A80">
              <w:rPr>
                <w:rFonts w:ascii="Arial" w:hAnsi="Arial" w:cs="Arial"/>
              </w:rPr>
              <w:t>Hips</w:t>
            </w:r>
          </w:p>
        </w:tc>
        <w:tc>
          <w:tcPr>
            <w:tcW w:w="1714" w:type="dxa"/>
          </w:tcPr>
          <w:p w14:paraId="65030D28" w14:textId="77777777" w:rsidR="006E3B81" w:rsidRPr="00B16A80" w:rsidRDefault="006E3B81" w:rsidP="000E4AEA">
            <w:pPr>
              <w:rPr>
                <w:rFonts w:ascii="Arial" w:hAnsi="Arial" w:cs="Arial"/>
              </w:rPr>
            </w:pPr>
          </w:p>
        </w:tc>
        <w:tc>
          <w:tcPr>
            <w:tcW w:w="1678" w:type="dxa"/>
          </w:tcPr>
          <w:p w14:paraId="65030D29" w14:textId="77777777" w:rsidR="006E3B81" w:rsidRPr="00B16A80" w:rsidRDefault="006E3B81" w:rsidP="000E4AEA">
            <w:pPr>
              <w:rPr>
                <w:rFonts w:ascii="Arial" w:hAnsi="Arial" w:cs="Arial"/>
              </w:rPr>
            </w:pPr>
          </w:p>
        </w:tc>
      </w:tr>
      <w:tr w:rsidR="006E3B81" w:rsidRPr="00B16A80" w14:paraId="65030D2F" w14:textId="77777777" w:rsidTr="00EB0C5E">
        <w:trPr>
          <w:trHeight w:val="269"/>
          <w:jc w:val="center"/>
        </w:trPr>
        <w:tc>
          <w:tcPr>
            <w:tcW w:w="987" w:type="dxa"/>
          </w:tcPr>
          <w:p w14:paraId="65030D2B" w14:textId="77777777" w:rsidR="006E3B81" w:rsidRPr="00B16A80" w:rsidRDefault="006E3B81" w:rsidP="000E4AEA">
            <w:pPr>
              <w:ind w:left="360"/>
              <w:rPr>
                <w:rFonts w:ascii="Arial" w:hAnsi="Arial" w:cs="Arial"/>
              </w:rPr>
            </w:pPr>
          </w:p>
        </w:tc>
        <w:tc>
          <w:tcPr>
            <w:tcW w:w="5827" w:type="dxa"/>
          </w:tcPr>
          <w:p w14:paraId="65030D2C" w14:textId="77777777" w:rsidR="006E3B81" w:rsidRPr="00B16A80" w:rsidRDefault="006E3B81" w:rsidP="000E4AEA">
            <w:pPr>
              <w:pStyle w:val="ListParagraph"/>
              <w:numPr>
                <w:ilvl w:val="0"/>
                <w:numId w:val="6"/>
              </w:numPr>
              <w:rPr>
                <w:rFonts w:ascii="Arial" w:hAnsi="Arial" w:cs="Arial"/>
              </w:rPr>
            </w:pPr>
            <w:r w:rsidRPr="00B16A80">
              <w:rPr>
                <w:rFonts w:ascii="Arial" w:hAnsi="Arial" w:cs="Arial"/>
              </w:rPr>
              <w:t>Waist</w:t>
            </w:r>
          </w:p>
        </w:tc>
        <w:tc>
          <w:tcPr>
            <w:tcW w:w="1714" w:type="dxa"/>
          </w:tcPr>
          <w:p w14:paraId="65030D2D" w14:textId="77777777" w:rsidR="006E3B81" w:rsidRPr="00B16A80" w:rsidRDefault="006E3B81" w:rsidP="000E4AEA">
            <w:pPr>
              <w:rPr>
                <w:rFonts w:ascii="Arial" w:hAnsi="Arial" w:cs="Arial"/>
              </w:rPr>
            </w:pPr>
          </w:p>
        </w:tc>
        <w:tc>
          <w:tcPr>
            <w:tcW w:w="1678" w:type="dxa"/>
          </w:tcPr>
          <w:p w14:paraId="65030D2E" w14:textId="77777777" w:rsidR="006E3B81" w:rsidRPr="00B16A80" w:rsidRDefault="006E3B81" w:rsidP="000E4AEA">
            <w:pPr>
              <w:rPr>
                <w:rFonts w:ascii="Arial" w:hAnsi="Arial" w:cs="Arial"/>
              </w:rPr>
            </w:pPr>
          </w:p>
        </w:tc>
      </w:tr>
      <w:tr w:rsidR="006E3B81" w:rsidRPr="00B16A80" w14:paraId="65030D34" w14:textId="77777777" w:rsidTr="00EB0C5E">
        <w:trPr>
          <w:trHeight w:val="269"/>
          <w:jc w:val="center"/>
        </w:trPr>
        <w:tc>
          <w:tcPr>
            <w:tcW w:w="987" w:type="dxa"/>
            <w:shd w:val="clear" w:color="auto" w:fill="BFBFBF" w:themeFill="background1" w:themeFillShade="BF"/>
          </w:tcPr>
          <w:p w14:paraId="65030D30" w14:textId="77777777" w:rsidR="006E3B81" w:rsidRPr="00B16A80" w:rsidRDefault="006E3B81" w:rsidP="000E4AEA">
            <w:pPr>
              <w:pStyle w:val="ListParagraph"/>
              <w:numPr>
                <w:ilvl w:val="0"/>
                <w:numId w:val="9"/>
              </w:numPr>
              <w:rPr>
                <w:rFonts w:ascii="Arial" w:hAnsi="Arial" w:cs="Arial"/>
              </w:rPr>
            </w:pPr>
            <w:r w:rsidRPr="00B16A80">
              <w:rPr>
                <w:rFonts w:ascii="Arial" w:hAnsi="Arial" w:cs="Arial"/>
              </w:rPr>
              <w:t>34</w:t>
            </w:r>
          </w:p>
        </w:tc>
        <w:tc>
          <w:tcPr>
            <w:tcW w:w="5827" w:type="dxa"/>
            <w:shd w:val="clear" w:color="auto" w:fill="BFBFBF" w:themeFill="background1" w:themeFillShade="BF"/>
          </w:tcPr>
          <w:p w14:paraId="65030D31" w14:textId="77777777" w:rsidR="006E3B81" w:rsidRPr="00B16A80" w:rsidRDefault="006E3B81" w:rsidP="000E4AEA">
            <w:pPr>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714" w:type="dxa"/>
            <w:shd w:val="clear" w:color="auto" w:fill="BFBFBF" w:themeFill="background1" w:themeFillShade="BF"/>
          </w:tcPr>
          <w:p w14:paraId="65030D32" w14:textId="77777777" w:rsidR="006E3B81" w:rsidRPr="00B16A80" w:rsidRDefault="006E3B81" w:rsidP="000E4AEA">
            <w:pPr>
              <w:jc w:val="center"/>
              <w:rPr>
                <w:rFonts w:ascii="Arial" w:hAnsi="Arial" w:cs="Arial"/>
              </w:rPr>
            </w:pPr>
            <w:r w:rsidRPr="00B16A80">
              <w:rPr>
                <w:rFonts w:ascii="Arial" w:hAnsi="Arial" w:cs="Arial"/>
                <w:b/>
              </w:rPr>
              <w:t>Achieved</w:t>
            </w:r>
          </w:p>
        </w:tc>
        <w:tc>
          <w:tcPr>
            <w:tcW w:w="1678" w:type="dxa"/>
            <w:shd w:val="clear" w:color="auto" w:fill="BFBFBF" w:themeFill="background1" w:themeFillShade="BF"/>
          </w:tcPr>
          <w:p w14:paraId="65030D33" w14:textId="77777777" w:rsidR="006E3B81" w:rsidRPr="00B16A80" w:rsidRDefault="006E3B81" w:rsidP="000E4AEA">
            <w:pPr>
              <w:jc w:val="center"/>
              <w:rPr>
                <w:rFonts w:ascii="Arial" w:hAnsi="Arial" w:cs="Arial"/>
              </w:rPr>
            </w:pPr>
            <w:r w:rsidRPr="00B16A80">
              <w:rPr>
                <w:rFonts w:ascii="Arial" w:hAnsi="Arial" w:cs="Arial"/>
                <w:b/>
              </w:rPr>
              <w:t>Partly Achieved</w:t>
            </w:r>
          </w:p>
        </w:tc>
      </w:tr>
      <w:tr w:rsidR="006E3B81" w:rsidRPr="00B16A80" w14:paraId="65030D39" w14:textId="77777777" w:rsidTr="00EB0C5E">
        <w:trPr>
          <w:trHeight w:val="269"/>
          <w:jc w:val="center"/>
        </w:trPr>
        <w:tc>
          <w:tcPr>
            <w:tcW w:w="987" w:type="dxa"/>
          </w:tcPr>
          <w:p w14:paraId="65030D35" w14:textId="77777777" w:rsidR="006E3B81" w:rsidRPr="00B16A80" w:rsidRDefault="006E3B81" w:rsidP="000E4AEA">
            <w:pPr>
              <w:ind w:left="360"/>
              <w:rPr>
                <w:rFonts w:ascii="Arial" w:hAnsi="Arial" w:cs="Arial"/>
              </w:rPr>
            </w:pPr>
          </w:p>
        </w:tc>
        <w:tc>
          <w:tcPr>
            <w:tcW w:w="5827" w:type="dxa"/>
          </w:tcPr>
          <w:p w14:paraId="65030D36" w14:textId="77777777" w:rsidR="006E3B81" w:rsidRPr="00B16A80" w:rsidRDefault="006E3B81" w:rsidP="000E4AEA">
            <w:pPr>
              <w:pStyle w:val="ListParagraph"/>
              <w:numPr>
                <w:ilvl w:val="0"/>
                <w:numId w:val="10"/>
              </w:numPr>
              <w:rPr>
                <w:rFonts w:ascii="Arial" w:hAnsi="Arial" w:cs="Arial"/>
              </w:rPr>
            </w:pPr>
            <w:r w:rsidRPr="00B16A80">
              <w:rPr>
                <w:rFonts w:ascii="Arial" w:hAnsi="Arial" w:cs="Arial"/>
              </w:rPr>
              <w:t xml:space="preserve">Calves  </w:t>
            </w:r>
          </w:p>
        </w:tc>
        <w:tc>
          <w:tcPr>
            <w:tcW w:w="1714" w:type="dxa"/>
          </w:tcPr>
          <w:p w14:paraId="65030D37" w14:textId="77777777" w:rsidR="006E3B81" w:rsidRPr="00B16A80" w:rsidRDefault="006E3B81" w:rsidP="000E4AEA">
            <w:pPr>
              <w:rPr>
                <w:rFonts w:ascii="Arial" w:hAnsi="Arial" w:cs="Arial"/>
              </w:rPr>
            </w:pPr>
          </w:p>
        </w:tc>
        <w:tc>
          <w:tcPr>
            <w:tcW w:w="1678" w:type="dxa"/>
          </w:tcPr>
          <w:p w14:paraId="65030D38" w14:textId="77777777" w:rsidR="006E3B81" w:rsidRPr="00B16A80" w:rsidRDefault="006E3B81" w:rsidP="000E4AEA">
            <w:pPr>
              <w:rPr>
                <w:rFonts w:ascii="Arial" w:hAnsi="Arial" w:cs="Arial"/>
              </w:rPr>
            </w:pPr>
          </w:p>
        </w:tc>
      </w:tr>
      <w:tr w:rsidR="006E3B81" w:rsidRPr="00B16A80" w14:paraId="65030D3E" w14:textId="77777777" w:rsidTr="00EB0C5E">
        <w:trPr>
          <w:trHeight w:val="269"/>
          <w:jc w:val="center"/>
        </w:trPr>
        <w:tc>
          <w:tcPr>
            <w:tcW w:w="987" w:type="dxa"/>
          </w:tcPr>
          <w:p w14:paraId="65030D3A" w14:textId="77777777" w:rsidR="006E3B81" w:rsidRPr="00B16A80" w:rsidRDefault="006E3B81" w:rsidP="000E4AEA">
            <w:pPr>
              <w:ind w:left="360"/>
              <w:rPr>
                <w:rFonts w:ascii="Arial" w:hAnsi="Arial" w:cs="Arial"/>
              </w:rPr>
            </w:pPr>
          </w:p>
        </w:tc>
        <w:tc>
          <w:tcPr>
            <w:tcW w:w="5827" w:type="dxa"/>
          </w:tcPr>
          <w:p w14:paraId="65030D3B" w14:textId="77777777" w:rsidR="006E3B81" w:rsidRPr="00B16A80" w:rsidRDefault="006E3B81" w:rsidP="000E4AEA">
            <w:pPr>
              <w:pStyle w:val="ListParagraph"/>
              <w:numPr>
                <w:ilvl w:val="0"/>
                <w:numId w:val="10"/>
              </w:numPr>
              <w:rPr>
                <w:rFonts w:ascii="Arial" w:hAnsi="Arial" w:cs="Arial"/>
              </w:rPr>
            </w:pPr>
            <w:r w:rsidRPr="00B16A80">
              <w:rPr>
                <w:rFonts w:ascii="Arial" w:hAnsi="Arial" w:cs="Arial"/>
              </w:rPr>
              <w:t>Knees</w:t>
            </w:r>
          </w:p>
        </w:tc>
        <w:tc>
          <w:tcPr>
            <w:tcW w:w="1714" w:type="dxa"/>
          </w:tcPr>
          <w:p w14:paraId="65030D3C" w14:textId="77777777" w:rsidR="006E3B81" w:rsidRPr="00B16A80" w:rsidRDefault="006E3B81" w:rsidP="000E4AEA">
            <w:pPr>
              <w:rPr>
                <w:rFonts w:ascii="Arial" w:hAnsi="Arial" w:cs="Arial"/>
              </w:rPr>
            </w:pPr>
          </w:p>
        </w:tc>
        <w:tc>
          <w:tcPr>
            <w:tcW w:w="1678" w:type="dxa"/>
          </w:tcPr>
          <w:p w14:paraId="65030D3D" w14:textId="77777777" w:rsidR="006E3B81" w:rsidRPr="00B16A80" w:rsidRDefault="006E3B81" w:rsidP="000E4AEA">
            <w:pPr>
              <w:rPr>
                <w:rFonts w:ascii="Arial" w:hAnsi="Arial" w:cs="Arial"/>
              </w:rPr>
            </w:pPr>
          </w:p>
        </w:tc>
      </w:tr>
      <w:tr w:rsidR="006E3B81" w:rsidRPr="00B16A80" w14:paraId="65030D43" w14:textId="77777777" w:rsidTr="00EB0C5E">
        <w:trPr>
          <w:trHeight w:val="269"/>
          <w:jc w:val="center"/>
        </w:trPr>
        <w:tc>
          <w:tcPr>
            <w:tcW w:w="987" w:type="dxa"/>
          </w:tcPr>
          <w:p w14:paraId="65030D3F" w14:textId="77777777" w:rsidR="006E3B81" w:rsidRPr="00B16A80" w:rsidRDefault="006E3B81" w:rsidP="000E4AEA">
            <w:pPr>
              <w:ind w:left="360"/>
              <w:rPr>
                <w:rFonts w:ascii="Arial" w:hAnsi="Arial" w:cs="Arial"/>
              </w:rPr>
            </w:pPr>
          </w:p>
        </w:tc>
        <w:tc>
          <w:tcPr>
            <w:tcW w:w="5827" w:type="dxa"/>
          </w:tcPr>
          <w:p w14:paraId="65030D40" w14:textId="77777777" w:rsidR="006E3B81" w:rsidRPr="00B16A80" w:rsidRDefault="006E3B81" w:rsidP="000E4AEA">
            <w:pPr>
              <w:pStyle w:val="ListParagraph"/>
              <w:numPr>
                <w:ilvl w:val="0"/>
                <w:numId w:val="10"/>
              </w:numPr>
              <w:rPr>
                <w:rFonts w:ascii="Arial" w:hAnsi="Arial" w:cs="Arial"/>
              </w:rPr>
            </w:pPr>
            <w:r w:rsidRPr="00B16A80">
              <w:rPr>
                <w:rFonts w:ascii="Arial" w:hAnsi="Arial" w:cs="Arial"/>
              </w:rPr>
              <w:t>Thighs</w:t>
            </w:r>
          </w:p>
        </w:tc>
        <w:tc>
          <w:tcPr>
            <w:tcW w:w="1714" w:type="dxa"/>
          </w:tcPr>
          <w:p w14:paraId="65030D41" w14:textId="77777777" w:rsidR="006E3B81" w:rsidRPr="00B16A80" w:rsidRDefault="006E3B81" w:rsidP="000E4AEA">
            <w:pPr>
              <w:rPr>
                <w:rFonts w:ascii="Arial" w:hAnsi="Arial" w:cs="Arial"/>
              </w:rPr>
            </w:pPr>
          </w:p>
        </w:tc>
        <w:tc>
          <w:tcPr>
            <w:tcW w:w="1678" w:type="dxa"/>
          </w:tcPr>
          <w:p w14:paraId="65030D42" w14:textId="77777777" w:rsidR="006E3B81" w:rsidRPr="00B16A80" w:rsidRDefault="006E3B81" w:rsidP="000E4AEA">
            <w:pPr>
              <w:rPr>
                <w:rFonts w:ascii="Arial" w:hAnsi="Arial" w:cs="Arial"/>
              </w:rPr>
            </w:pPr>
          </w:p>
        </w:tc>
      </w:tr>
      <w:tr w:rsidR="006E3B81" w:rsidRPr="00B16A80" w14:paraId="65030D48" w14:textId="77777777" w:rsidTr="00EB0C5E">
        <w:trPr>
          <w:trHeight w:val="269"/>
          <w:jc w:val="center"/>
        </w:trPr>
        <w:tc>
          <w:tcPr>
            <w:tcW w:w="987" w:type="dxa"/>
          </w:tcPr>
          <w:p w14:paraId="65030D44" w14:textId="77777777" w:rsidR="006E3B81" w:rsidRPr="00B16A80" w:rsidRDefault="006E3B81" w:rsidP="000E4AEA">
            <w:pPr>
              <w:ind w:left="360"/>
              <w:rPr>
                <w:rFonts w:ascii="Arial" w:hAnsi="Arial" w:cs="Arial"/>
              </w:rPr>
            </w:pPr>
          </w:p>
        </w:tc>
        <w:tc>
          <w:tcPr>
            <w:tcW w:w="5827" w:type="dxa"/>
          </w:tcPr>
          <w:p w14:paraId="65030D45" w14:textId="77777777" w:rsidR="006E3B81" w:rsidRPr="00B16A80" w:rsidRDefault="006E3B81" w:rsidP="000E4AEA">
            <w:pPr>
              <w:pStyle w:val="ListParagraph"/>
              <w:numPr>
                <w:ilvl w:val="0"/>
                <w:numId w:val="10"/>
              </w:numPr>
              <w:rPr>
                <w:rFonts w:ascii="Arial" w:hAnsi="Arial" w:cs="Arial"/>
              </w:rPr>
            </w:pPr>
            <w:r w:rsidRPr="00B16A80">
              <w:rPr>
                <w:rFonts w:ascii="Arial" w:hAnsi="Arial" w:cs="Arial"/>
              </w:rPr>
              <w:t>Hips</w:t>
            </w:r>
          </w:p>
        </w:tc>
        <w:tc>
          <w:tcPr>
            <w:tcW w:w="1714" w:type="dxa"/>
          </w:tcPr>
          <w:p w14:paraId="65030D46" w14:textId="77777777" w:rsidR="006E3B81" w:rsidRPr="00B16A80" w:rsidRDefault="006E3B81" w:rsidP="000E4AEA">
            <w:pPr>
              <w:rPr>
                <w:rFonts w:ascii="Arial" w:hAnsi="Arial" w:cs="Arial"/>
              </w:rPr>
            </w:pPr>
          </w:p>
        </w:tc>
        <w:tc>
          <w:tcPr>
            <w:tcW w:w="1678" w:type="dxa"/>
          </w:tcPr>
          <w:p w14:paraId="65030D47" w14:textId="77777777" w:rsidR="006E3B81" w:rsidRPr="00B16A80" w:rsidRDefault="006E3B81" w:rsidP="000E4AEA">
            <w:pPr>
              <w:rPr>
                <w:rFonts w:ascii="Arial" w:hAnsi="Arial" w:cs="Arial"/>
              </w:rPr>
            </w:pPr>
          </w:p>
        </w:tc>
      </w:tr>
      <w:tr w:rsidR="006E3B81" w:rsidRPr="00B16A80" w14:paraId="65030D4D" w14:textId="77777777" w:rsidTr="00EB0C5E">
        <w:trPr>
          <w:trHeight w:val="269"/>
          <w:jc w:val="center"/>
        </w:trPr>
        <w:tc>
          <w:tcPr>
            <w:tcW w:w="987" w:type="dxa"/>
          </w:tcPr>
          <w:p w14:paraId="65030D49" w14:textId="77777777" w:rsidR="006E3B81" w:rsidRPr="00B16A80" w:rsidRDefault="006E3B81" w:rsidP="000E4AEA">
            <w:pPr>
              <w:ind w:left="360"/>
              <w:rPr>
                <w:rFonts w:ascii="Arial" w:hAnsi="Arial" w:cs="Arial"/>
              </w:rPr>
            </w:pPr>
          </w:p>
        </w:tc>
        <w:tc>
          <w:tcPr>
            <w:tcW w:w="5827" w:type="dxa"/>
          </w:tcPr>
          <w:p w14:paraId="65030D4A" w14:textId="77777777" w:rsidR="006E3B81" w:rsidRPr="00B16A80" w:rsidRDefault="006E3B81" w:rsidP="000E4AEA">
            <w:pPr>
              <w:pStyle w:val="ListParagraph"/>
              <w:numPr>
                <w:ilvl w:val="0"/>
                <w:numId w:val="10"/>
              </w:numPr>
              <w:rPr>
                <w:rFonts w:ascii="Arial" w:hAnsi="Arial" w:cs="Arial"/>
              </w:rPr>
            </w:pPr>
            <w:r w:rsidRPr="00B16A80">
              <w:rPr>
                <w:rFonts w:ascii="Arial" w:hAnsi="Arial" w:cs="Arial"/>
              </w:rPr>
              <w:t>Waist</w:t>
            </w:r>
          </w:p>
        </w:tc>
        <w:tc>
          <w:tcPr>
            <w:tcW w:w="1714" w:type="dxa"/>
          </w:tcPr>
          <w:p w14:paraId="65030D4B" w14:textId="77777777" w:rsidR="006E3B81" w:rsidRPr="00B16A80" w:rsidRDefault="006E3B81" w:rsidP="000E4AEA">
            <w:pPr>
              <w:rPr>
                <w:rFonts w:ascii="Arial" w:hAnsi="Arial" w:cs="Arial"/>
              </w:rPr>
            </w:pPr>
          </w:p>
        </w:tc>
        <w:tc>
          <w:tcPr>
            <w:tcW w:w="1678" w:type="dxa"/>
          </w:tcPr>
          <w:p w14:paraId="65030D4C" w14:textId="77777777" w:rsidR="006E3B81" w:rsidRPr="00B16A80" w:rsidRDefault="006E3B81" w:rsidP="000E4AEA">
            <w:pPr>
              <w:rPr>
                <w:rFonts w:ascii="Arial" w:hAnsi="Arial" w:cs="Arial"/>
              </w:rPr>
            </w:pPr>
          </w:p>
        </w:tc>
      </w:tr>
      <w:tr w:rsidR="006E3B81" w:rsidRPr="00B16A80" w14:paraId="65030D52" w14:textId="77777777" w:rsidTr="00EB0C5E">
        <w:trPr>
          <w:trHeight w:val="269"/>
          <w:jc w:val="center"/>
        </w:trPr>
        <w:tc>
          <w:tcPr>
            <w:tcW w:w="987" w:type="dxa"/>
          </w:tcPr>
          <w:p w14:paraId="65030D4E" w14:textId="77777777" w:rsidR="006E3B81" w:rsidRPr="00B16A80" w:rsidRDefault="006E3B81" w:rsidP="000E4AEA">
            <w:pPr>
              <w:ind w:left="360"/>
              <w:jc w:val="right"/>
              <w:rPr>
                <w:rFonts w:ascii="Arial" w:hAnsi="Arial" w:cs="Arial"/>
                <w:b/>
              </w:rPr>
            </w:pPr>
            <w:r w:rsidRPr="00B16A80">
              <w:rPr>
                <w:rFonts w:ascii="Arial" w:hAnsi="Arial" w:cs="Arial"/>
                <w:b/>
              </w:rPr>
              <w:t>35</w:t>
            </w:r>
          </w:p>
        </w:tc>
        <w:tc>
          <w:tcPr>
            <w:tcW w:w="5827" w:type="dxa"/>
          </w:tcPr>
          <w:p w14:paraId="65030D4F" w14:textId="77777777" w:rsidR="006E3B81" w:rsidRPr="00B16A80" w:rsidRDefault="006E3B81" w:rsidP="000E4AEA">
            <w:pPr>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714" w:type="dxa"/>
          </w:tcPr>
          <w:p w14:paraId="65030D50" w14:textId="77777777" w:rsidR="006E3B81" w:rsidRPr="00B16A80" w:rsidRDefault="006E3B81" w:rsidP="000E4AEA">
            <w:pPr>
              <w:rPr>
                <w:rFonts w:ascii="Arial" w:hAnsi="Arial" w:cs="Arial"/>
              </w:rPr>
            </w:pPr>
          </w:p>
        </w:tc>
        <w:tc>
          <w:tcPr>
            <w:tcW w:w="1678" w:type="dxa"/>
          </w:tcPr>
          <w:p w14:paraId="65030D51" w14:textId="77777777" w:rsidR="006E3B81" w:rsidRPr="00B16A80" w:rsidRDefault="006E3B81" w:rsidP="000E4AEA">
            <w:pPr>
              <w:rPr>
                <w:rFonts w:ascii="Arial" w:hAnsi="Arial" w:cs="Arial"/>
              </w:rPr>
            </w:pPr>
          </w:p>
        </w:tc>
      </w:tr>
      <w:tr w:rsidR="006E3B81" w:rsidRPr="00B16A80" w14:paraId="65030D57" w14:textId="77777777" w:rsidTr="00EB0C5E">
        <w:trPr>
          <w:trHeight w:val="269"/>
          <w:jc w:val="center"/>
        </w:trPr>
        <w:tc>
          <w:tcPr>
            <w:tcW w:w="987" w:type="dxa"/>
          </w:tcPr>
          <w:p w14:paraId="65030D53" w14:textId="77777777" w:rsidR="006E3B81" w:rsidRPr="00B16A80" w:rsidRDefault="006E3B81" w:rsidP="007F3C95">
            <w:pPr>
              <w:jc w:val="right"/>
              <w:rPr>
                <w:rFonts w:ascii="Arial" w:hAnsi="Arial" w:cs="Arial"/>
                <w:b/>
              </w:rPr>
            </w:pPr>
            <w:r w:rsidRPr="00B16A80">
              <w:rPr>
                <w:rFonts w:ascii="Arial" w:hAnsi="Arial" w:cs="Arial"/>
                <w:b/>
              </w:rPr>
              <w:t>36.</w:t>
            </w:r>
          </w:p>
        </w:tc>
        <w:tc>
          <w:tcPr>
            <w:tcW w:w="5827" w:type="dxa"/>
          </w:tcPr>
          <w:p w14:paraId="65030D54" w14:textId="77777777" w:rsidR="006E3B81" w:rsidRPr="00B16A80" w:rsidRDefault="006E3B81" w:rsidP="007F3C95">
            <w:pPr>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714" w:type="dxa"/>
          </w:tcPr>
          <w:p w14:paraId="65030D55" w14:textId="77777777" w:rsidR="006E3B81" w:rsidRPr="00B16A80" w:rsidRDefault="006E3B81" w:rsidP="007F3C95"/>
        </w:tc>
        <w:tc>
          <w:tcPr>
            <w:tcW w:w="1678" w:type="dxa"/>
          </w:tcPr>
          <w:p w14:paraId="65030D56" w14:textId="77777777" w:rsidR="006E3B81" w:rsidRPr="00B16A80" w:rsidRDefault="006E3B81" w:rsidP="007F3C95"/>
        </w:tc>
      </w:tr>
      <w:tr w:rsidR="006E3B81" w:rsidRPr="00B16A80" w14:paraId="65030D5C" w14:textId="77777777" w:rsidTr="00EB0C5E">
        <w:trPr>
          <w:trHeight w:val="269"/>
          <w:jc w:val="center"/>
        </w:trPr>
        <w:tc>
          <w:tcPr>
            <w:tcW w:w="987" w:type="dxa"/>
          </w:tcPr>
          <w:p w14:paraId="65030D58" w14:textId="77777777" w:rsidR="006E3B81" w:rsidRPr="00B16A80" w:rsidRDefault="006E3B81" w:rsidP="007F3C95">
            <w:pPr>
              <w:jc w:val="right"/>
              <w:rPr>
                <w:rFonts w:ascii="Arial" w:hAnsi="Arial" w:cs="Arial"/>
                <w:b/>
              </w:rPr>
            </w:pPr>
            <w:r w:rsidRPr="00B16A80">
              <w:rPr>
                <w:rFonts w:ascii="Arial" w:hAnsi="Arial" w:cs="Arial"/>
                <w:b/>
              </w:rPr>
              <w:t>37.</w:t>
            </w:r>
          </w:p>
        </w:tc>
        <w:tc>
          <w:tcPr>
            <w:tcW w:w="5827" w:type="dxa"/>
          </w:tcPr>
          <w:p w14:paraId="65030D59" w14:textId="77777777" w:rsidR="006E3B81" w:rsidRPr="00B16A80" w:rsidRDefault="006E3B81" w:rsidP="007F3C95">
            <w:pPr>
              <w:rPr>
                <w:rFonts w:ascii="Arial" w:hAnsi="Arial" w:cs="Arial"/>
              </w:rPr>
            </w:pPr>
            <w:r w:rsidRPr="00B16A80">
              <w:rPr>
                <w:rFonts w:ascii="Arial" w:hAnsi="Arial" w:cs="Arial"/>
              </w:rPr>
              <w:t>Will put toilet lid/seat in appropriate position</w:t>
            </w:r>
          </w:p>
        </w:tc>
        <w:tc>
          <w:tcPr>
            <w:tcW w:w="1714" w:type="dxa"/>
          </w:tcPr>
          <w:p w14:paraId="65030D5A" w14:textId="77777777" w:rsidR="006E3B81" w:rsidRPr="00B16A80" w:rsidRDefault="006E3B81" w:rsidP="007F3C95"/>
        </w:tc>
        <w:tc>
          <w:tcPr>
            <w:tcW w:w="1678" w:type="dxa"/>
          </w:tcPr>
          <w:p w14:paraId="65030D5B" w14:textId="77777777" w:rsidR="006E3B81" w:rsidRPr="00B16A80" w:rsidRDefault="006E3B81" w:rsidP="007F3C95"/>
        </w:tc>
      </w:tr>
      <w:tr w:rsidR="006E3B81" w:rsidRPr="00B16A80" w14:paraId="65030D61" w14:textId="77777777" w:rsidTr="00EB0C5E">
        <w:trPr>
          <w:trHeight w:val="269"/>
          <w:jc w:val="center"/>
        </w:trPr>
        <w:tc>
          <w:tcPr>
            <w:tcW w:w="987" w:type="dxa"/>
          </w:tcPr>
          <w:p w14:paraId="65030D5D" w14:textId="77777777" w:rsidR="006E3B81" w:rsidRPr="00B16A80" w:rsidRDefault="006E3B81" w:rsidP="007F3C95">
            <w:pPr>
              <w:jc w:val="right"/>
              <w:rPr>
                <w:rFonts w:ascii="Arial" w:hAnsi="Arial" w:cs="Arial"/>
                <w:b/>
              </w:rPr>
            </w:pPr>
            <w:r w:rsidRPr="00B16A80">
              <w:rPr>
                <w:rFonts w:ascii="Arial" w:hAnsi="Arial" w:cs="Arial"/>
                <w:b/>
              </w:rPr>
              <w:t>38.</w:t>
            </w:r>
          </w:p>
        </w:tc>
        <w:tc>
          <w:tcPr>
            <w:tcW w:w="5827" w:type="dxa"/>
          </w:tcPr>
          <w:p w14:paraId="65030D5E" w14:textId="77777777" w:rsidR="006E3B81" w:rsidRPr="00B16A80" w:rsidRDefault="006E3B81" w:rsidP="007F3C95">
            <w:pPr>
              <w:rPr>
                <w:rFonts w:ascii="Arial" w:hAnsi="Arial" w:cs="Arial"/>
              </w:rPr>
            </w:pPr>
            <w:r w:rsidRPr="00B16A80">
              <w:rPr>
                <w:rFonts w:ascii="Arial" w:hAnsi="Arial" w:cs="Arial"/>
              </w:rPr>
              <w:t>Will sit on the toilet and pass urine on a regular basis</w:t>
            </w:r>
          </w:p>
        </w:tc>
        <w:tc>
          <w:tcPr>
            <w:tcW w:w="1714" w:type="dxa"/>
          </w:tcPr>
          <w:p w14:paraId="65030D5F" w14:textId="77777777" w:rsidR="006E3B81" w:rsidRPr="00B16A80" w:rsidRDefault="006E3B81" w:rsidP="007F3C95"/>
        </w:tc>
        <w:tc>
          <w:tcPr>
            <w:tcW w:w="1678" w:type="dxa"/>
          </w:tcPr>
          <w:p w14:paraId="65030D60" w14:textId="77777777" w:rsidR="006E3B81" w:rsidRPr="00B16A80" w:rsidRDefault="006E3B81" w:rsidP="007F3C95"/>
        </w:tc>
      </w:tr>
      <w:tr w:rsidR="006E3B81" w:rsidRPr="00B16A80" w14:paraId="65030D66" w14:textId="77777777" w:rsidTr="00EB0C5E">
        <w:trPr>
          <w:trHeight w:val="269"/>
          <w:jc w:val="center"/>
        </w:trPr>
        <w:tc>
          <w:tcPr>
            <w:tcW w:w="987" w:type="dxa"/>
          </w:tcPr>
          <w:p w14:paraId="65030D62" w14:textId="77777777" w:rsidR="006E3B81" w:rsidRPr="00B16A80" w:rsidRDefault="006E3B81" w:rsidP="007F3C95">
            <w:pPr>
              <w:jc w:val="right"/>
              <w:rPr>
                <w:rFonts w:ascii="Arial" w:hAnsi="Arial" w:cs="Arial"/>
                <w:b/>
              </w:rPr>
            </w:pPr>
            <w:r w:rsidRPr="00B16A80">
              <w:rPr>
                <w:rFonts w:ascii="Arial" w:hAnsi="Arial" w:cs="Arial"/>
                <w:b/>
              </w:rPr>
              <w:t>39.</w:t>
            </w:r>
          </w:p>
        </w:tc>
        <w:tc>
          <w:tcPr>
            <w:tcW w:w="5827" w:type="dxa"/>
          </w:tcPr>
          <w:p w14:paraId="65030D63" w14:textId="77777777" w:rsidR="006E3B81" w:rsidRPr="00B16A80" w:rsidRDefault="006E3B81" w:rsidP="007F3C95">
            <w:pPr>
              <w:rPr>
                <w:rFonts w:ascii="Arial" w:hAnsi="Arial" w:cs="Arial"/>
              </w:rPr>
            </w:pPr>
            <w:r w:rsidRPr="00B16A80">
              <w:rPr>
                <w:rFonts w:ascii="Arial" w:hAnsi="Arial" w:cs="Arial"/>
              </w:rPr>
              <w:t xml:space="preserve">Will stand at urinal/toilet to pass urine </w:t>
            </w:r>
          </w:p>
        </w:tc>
        <w:tc>
          <w:tcPr>
            <w:tcW w:w="1714" w:type="dxa"/>
          </w:tcPr>
          <w:p w14:paraId="65030D64" w14:textId="77777777" w:rsidR="006E3B81" w:rsidRPr="00B16A80" w:rsidRDefault="006E3B81" w:rsidP="007F3C95"/>
        </w:tc>
        <w:tc>
          <w:tcPr>
            <w:tcW w:w="1678" w:type="dxa"/>
          </w:tcPr>
          <w:p w14:paraId="65030D65" w14:textId="77777777" w:rsidR="006E3B81" w:rsidRPr="00B16A80" w:rsidRDefault="006E3B81" w:rsidP="007F3C95"/>
        </w:tc>
      </w:tr>
      <w:tr w:rsidR="006E3B81" w:rsidRPr="00B16A80" w14:paraId="65030D6B" w14:textId="77777777" w:rsidTr="00EB0C5E">
        <w:trPr>
          <w:trHeight w:val="269"/>
          <w:jc w:val="center"/>
        </w:trPr>
        <w:tc>
          <w:tcPr>
            <w:tcW w:w="987" w:type="dxa"/>
          </w:tcPr>
          <w:p w14:paraId="65030D67" w14:textId="77777777" w:rsidR="006E3B81" w:rsidRPr="00B16A80" w:rsidRDefault="006E3B81" w:rsidP="007F3C95">
            <w:pPr>
              <w:jc w:val="right"/>
              <w:rPr>
                <w:rFonts w:ascii="Arial" w:hAnsi="Arial" w:cs="Arial"/>
                <w:b/>
              </w:rPr>
            </w:pPr>
            <w:r w:rsidRPr="00B16A80">
              <w:rPr>
                <w:rFonts w:ascii="Arial" w:hAnsi="Arial" w:cs="Arial"/>
                <w:b/>
              </w:rPr>
              <w:t>40.</w:t>
            </w:r>
          </w:p>
        </w:tc>
        <w:tc>
          <w:tcPr>
            <w:tcW w:w="5827" w:type="dxa"/>
          </w:tcPr>
          <w:p w14:paraId="65030D68" w14:textId="77777777" w:rsidR="006E3B81" w:rsidRPr="00B16A80" w:rsidRDefault="006E3B81" w:rsidP="007F3C95">
            <w:pPr>
              <w:rPr>
                <w:rFonts w:ascii="Arial" w:hAnsi="Arial" w:cs="Arial"/>
              </w:rPr>
            </w:pPr>
            <w:r w:rsidRPr="00B16A80">
              <w:rPr>
                <w:rFonts w:ascii="Arial" w:hAnsi="Arial" w:cs="Arial"/>
              </w:rPr>
              <w:t>Will sit on the toilet for a bowel movement on a regular basis</w:t>
            </w:r>
          </w:p>
        </w:tc>
        <w:tc>
          <w:tcPr>
            <w:tcW w:w="1714" w:type="dxa"/>
          </w:tcPr>
          <w:p w14:paraId="65030D69" w14:textId="77777777" w:rsidR="006E3B81" w:rsidRPr="00B16A80" w:rsidRDefault="006E3B81" w:rsidP="007F3C95"/>
        </w:tc>
        <w:tc>
          <w:tcPr>
            <w:tcW w:w="1678" w:type="dxa"/>
          </w:tcPr>
          <w:p w14:paraId="65030D6A" w14:textId="77777777" w:rsidR="006E3B81" w:rsidRPr="00B16A80" w:rsidRDefault="006E3B81" w:rsidP="007F3C95"/>
        </w:tc>
      </w:tr>
      <w:tr w:rsidR="006E3B81" w:rsidRPr="00B16A80" w14:paraId="65030D70" w14:textId="77777777" w:rsidTr="00EB0C5E">
        <w:trPr>
          <w:trHeight w:val="269"/>
          <w:jc w:val="center"/>
        </w:trPr>
        <w:tc>
          <w:tcPr>
            <w:tcW w:w="987" w:type="dxa"/>
          </w:tcPr>
          <w:p w14:paraId="65030D6C" w14:textId="77777777" w:rsidR="006E3B81" w:rsidRPr="00B16A80" w:rsidRDefault="006E3B81" w:rsidP="007F3C95">
            <w:pPr>
              <w:jc w:val="right"/>
              <w:rPr>
                <w:rFonts w:ascii="Arial" w:hAnsi="Arial" w:cs="Arial"/>
                <w:b/>
              </w:rPr>
            </w:pPr>
            <w:r w:rsidRPr="00B16A80">
              <w:rPr>
                <w:rFonts w:ascii="Arial" w:hAnsi="Arial" w:cs="Arial"/>
                <w:b/>
              </w:rPr>
              <w:t>41.</w:t>
            </w:r>
          </w:p>
        </w:tc>
        <w:tc>
          <w:tcPr>
            <w:tcW w:w="5827" w:type="dxa"/>
          </w:tcPr>
          <w:p w14:paraId="65030D6D" w14:textId="77777777" w:rsidR="006E3B81" w:rsidRPr="00B16A80" w:rsidRDefault="006E3B81" w:rsidP="007F3C95">
            <w:pPr>
              <w:rPr>
                <w:rFonts w:ascii="Arial" w:hAnsi="Arial" w:cs="Arial"/>
              </w:rPr>
            </w:pPr>
            <w:r w:rsidRPr="00B16A80">
              <w:rPr>
                <w:rFonts w:ascii="Arial" w:hAnsi="Arial" w:cs="Arial"/>
              </w:rPr>
              <w:t>Needs assistance to get off the toilet</w:t>
            </w:r>
          </w:p>
        </w:tc>
        <w:tc>
          <w:tcPr>
            <w:tcW w:w="1714" w:type="dxa"/>
          </w:tcPr>
          <w:p w14:paraId="65030D6E" w14:textId="77777777" w:rsidR="006E3B81" w:rsidRPr="00B16A80" w:rsidRDefault="006E3B81" w:rsidP="007F3C95"/>
        </w:tc>
        <w:tc>
          <w:tcPr>
            <w:tcW w:w="1678" w:type="dxa"/>
          </w:tcPr>
          <w:p w14:paraId="65030D6F" w14:textId="77777777" w:rsidR="006E3B81" w:rsidRPr="00B16A80" w:rsidRDefault="006E3B81" w:rsidP="007F3C95"/>
        </w:tc>
      </w:tr>
      <w:tr w:rsidR="006E3B81" w:rsidRPr="00B16A80" w14:paraId="65030D75" w14:textId="77777777" w:rsidTr="00EB0C5E">
        <w:trPr>
          <w:trHeight w:val="269"/>
          <w:jc w:val="center"/>
        </w:trPr>
        <w:tc>
          <w:tcPr>
            <w:tcW w:w="987" w:type="dxa"/>
          </w:tcPr>
          <w:p w14:paraId="65030D71" w14:textId="77777777" w:rsidR="006E3B81" w:rsidRPr="00B16A80" w:rsidRDefault="006E3B81" w:rsidP="007F3C95">
            <w:pPr>
              <w:jc w:val="right"/>
              <w:rPr>
                <w:rFonts w:ascii="Arial" w:hAnsi="Arial" w:cs="Arial"/>
                <w:b/>
              </w:rPr>
            </w:pPr>
            <w:r w:rsidRPr="00B16A80">
              <w:rPr>
                <w:rFonts w:ascii="Arial" w:hAnsi="Arial" w:cs="Arial"/>
                <w:b/>
              </w:rPr>
              <w:t>42.</w:t>
            </w:r>
          </w:p>
        </w:tc>
        <w:tc>
          <w:tcPr>
            <w:tcW w:w="5827" w:type="dxa"/>
          </w:tcPr>
          <w:p w14:paraId="65030D72" w14:textId="77777777" w:rsidR="006E3B81" w:rsidRPr="00B16A80" w:rsidRDefault="006E3B81" w:rsidP="007F3C95">
            <w:pPr>
              <w:rPr>
                <w:rFonts w:ascii="Arial" w:hAnsi="Arial" w:cs="Arial"/>
              </w:rPr>
            </w:pPr>
            <w:r w:rsidRPr="00B16A80">
              <w:rPr>
                <w:rFonts w:ascii="Arial" w:hAnsi="Arial" w:cs="Arial"/>
              </w:rPr>
              <w:t>Will get off the toilet without assistance</w:t>
            </w:r>
          </w:p>
        </w:tc>
        <w:tc>
          <w:tcPr>
            <w:tcW w:w="1714" w:type="dxa"/>
          </w:tcPr>
          <w:p w14:paraId="65030D73" w14:textId="77777777" w:rsidR="006E3B81" w:rsidRPr="00B16A80" w:rsidRDefault="006E3B81" w:rsidP="007F3C95"/>
        </w:tc>
        <w:tc>
          <w:tcPr>
            <w:tcW w:w="1678" w:type="dxa"/>
          </w:tcPr>
          <w:p w14:paraId="65030D74" w14:textId="77777777" w:rsidR="006E3B81" w:rsidRPr="00B16A80" w:rsidRDefault="006E3B81" w:rsidP="007F3C95"/>
        </w:tc>
      </w:tr>
      <w:tr w:rsidR="006E3B81" w:rsidRPr="00B16A80" w14:paraId="65030D7A" w14:textId="77777777" w:rsidTr="00EB0C5E">
        <w:trPr>
          <w:trHeight w:val="269"/>
          <w:jc w:val="center"/>
        </w:trPr>
        <w:tc>
          <w:tcPr>
            <w:tcW w:w="987" w:type="dxa"/>
          </w:tcPr>
          <w:p w14:paraId="65030D76" w14:textId="77777777" w:rsidR="006E3B81" w:rsidRPr="00B16A80" w:rsidRDefault="006E3B81" w:rsidP="007F3C95">
            <w:pPr>
              <w:jc w:val="right"/>
              <w:rPr>
                <w:rFonts w:ascii="Arial" w:hAnsi="Arial" w:cs="Arial"/>
                <w:b/>
              </w:rPr>
            </w:pPr>
            <w:r w:rsidRPr="00B16A80">
              <w:rPr>
                <w:rFonts w:ascii="Arial" w:hAnsi="Arial" w:cs="Arial"/>
                <w:b/>
              </w:rPr>
              <w:t>43.</w:t>
            </w:r>
          </w:p>
        </w:tc>
        <w:tc>
          <w:tcPr>
            <w:tcW w:w="5827" w:type="dxa"/>
          </w:tcPr>
          <w:p w14:paraId="65030D77" w14:textId="77777777" w:rsidR="006E3B81" w:rsidRPr="00B16A80" w:rsidRDefault="006E3B81" w:rsidP="007F3C95">
            <w:pPr>
              <w:rPr>
                <w:rFonts w:ascii="Arial" w:hAnsi="Arial" w:cs="Arial"/>
              </w:rPr>
            </w:pPr>
            <w:r w:rsidRPr="00B16A80">
              <w:rPr>
                <w:rFonts w:ascii="Arial" w:hAnsi="Arial" w:cs="Arial"/>
              </w:rPr>
              <w:t>Will get toilet tissue appropriately</w:t>
            </w:r>
          </w:p>
        </w:tc>
        <w:tc>
          <w:tcPr>
            <w:tcW w:w="1714" w:type="dxa"/>
          </w:tcPr>
          <w:p w14:paraId="65030D78" w14:textId="77777777" w:rsidR="006E3B81" w:rsidRPr="00B16A80" w:rsidRDefault="006E3B81" w:rsidP="007F3C95"/>
        </w:tc>
        <w:tc>
          <w:tcPr>
            <w:tcW w:w="1678" w:type="dxa"/>
          </w:tcPr>
          <w:p w14:paraId="65030D79" w14:textId="77777777" w:rsidR="006E3B81" w:rsidRPr="00B16A80" w:rsidRDefault="006E3B81" w:rsidP="007F3C95"/>
        </w:tc>
      </w:tr>
      <w:tr w:rsidR="006E3B81" w:rsidRPr="00B16A80" w14:paraId="65030D7F" w14:textId="77777777" w:rsidTr="00EB0C5E">
        <w:trPr>
          <w:trHeight w:val="269"/>
          <w:jc w:val="center"/>
        </w:trPr>
        <w:tc>
          <w:tcPr>
            <w:tcW w:w="987" w:type="dxa"/>
          </w:tcPr>
          <w:p w14:paraId="65030D7B" w14:textId="77777777" w:rsidR="006E3B81" w:rsidRPr="00B16A80" w:rsidRDefault="006E3B81" w:rsidP="007F3C95">
            <w:pPr>
              <w:jc w:val="right"/>
              <w:rPr>
                <w:rFonts w:ascii="Arial" w:hAnsi="Arial" w:cs="Arial"/>
                <w:b/>
              </w:rPr>
            </w:pPr>
            <w:r w:rsidRPr="00B16A80">
              <w:rPr>
                <w:rFonts w:ascii="Arial" w:hAnsi="Arial" w:cs="Arial"/>
                <w:b/>
              </w:rPr>
              <w:t>44.</w:t>
            </w:r>
          </w:p>
        </w:tc>
        <w:tc>
          <w:tcPr>
            <w:tcW w:w="5827" w:type="dxa"/>
          </w:tcPr>
          <w:p w14:paraId="65030D7C" w14:textId="77777777" w:rsidR="006E3B81" w:rsidRPr="00B16A80" w:rsidRDefault="006E3B81" w:rsidP="007F3C95">
            <w:pPr>
              <w:rPr>
                <w:rFonts w:ascii="Arial" w:hAnsi="Arial" w:cs="Arial"/>
              </w:rPr>
            </w:pPr>
            <w:r w:rsidRPr="00B16A80">
              <w:rPr>
                <w:rFonts w:ascii="Arial" w:hAnsi="Arial" w:cs="Arial"/>
              </w:rPr>
              <w:t>Will wipe themselves with tissue</w:t>
            </w:r>
          </w:p>
        </w:tc>
        <w:tc>
          <w:tcPr>
            <w:tcW w:w="1714" w:type="dxa"/>
          </w:tcPr>
          <w:p w14:paraId="65030D7D" w14:textId="77777777" w:rsidR="006E3B81" w:rsidRPr="00B16A80" w:rsidRDefault="006E3B81" w:rsidP="007F3C95"/>
        </w:tc>
        <w:tc>
          <w:tcPr>
            <w:tcW w:w="1678" w:type="dxa"/>
          </w:tcPr>
          <w:p w14:paraId="65030D7E" w14:textId="77777777" w:rsidR="006E3B81" w:rsidRPr="00B16A80" w:rsidRDefault="006E3B81" w:rsidP="007F3C95"/>
        </w:tc>
      </w:tr>
      <w:tr w:rsidR="006E3B81" w:rsidRPr="00B16A80" w14:paraId="65030D84" w14:textId="77777777" w:rsidTr="00EB0C5E">
        <w:trPr>
          <w:trHeight w:val="269"/>
          <w:jc w:val="center"/>
        </w:trPr>
        <w:tc>
          <w:tcPr>
            <w:tcW w:w="987" w:type="dxa"/>
          </w:tcPr>
          <w:p w14:paraId="65030D80" w14:textId="77777777" w:rsidR="006E3B81" w:rsidRPr="00B16A80" w:rsidRDefault="006E3B81" w:rsidP="007F3C95">
            <w:pPr>
              <w:jc w:val="right"/>
              <w:rPr>
                <w:rFonts w:ascii="Arial" w:hAnsi="Arial" w:cs="Arial"/>
                <w:b/>
              </w:rPr>
            </w:pPr>
            <w:r w:rsidRPr="00B16A80">
              <w:rPr>
                <w:rFonts w:ascii="Arial" w:hAnsi="Arial" w:cs="Arial"/>
                <w:b/>
              </w:rPr>
              <w:t>45.</w:t>
            </w:r>
          </w:p>
        </w:tc>
        <w:tc>
          <w:tcPr>
            <w:tcW w:w="5827" w:type="dxa"/>
          </w:tcPr>
          <w:p w14:paraId="65030D81" w14:textId="77777777" w:rsidR="006E3B81" w:rsidRPr="00B16A80" w:rsidRDefault="006E3B81" w:rsidP="007F3C95">
            <w:pPr>
              <w:rPr>
                <w:rFonts w:ascii="Arial" w:hAnsi="Arial" w:cs="Arial"/>
              </w:rPr>
            </w:pPr>
            <w:r w:rsidRPr="00B16A80">
              <w:rPr>
                <w:rFonts w:ascii="Arial" w:hAnsi="Arial" w:cs="Arial"/>
              </w:rPr>
              <w:t>Will throw tissue in the toilet</w:t>
            </w:r>
          </w:p>
        </w:tc>
        <w:tc>
          <w:tcPr>
            <w:tcW w:w="1714" w:type="dxa"/>
          </w:tcPr>
          <w:p w14:paraId="65030D82" w14:textId="77777777" w:rsidR="006E3B81" w:rsidRPr="00B16A80" w:rsidRDefault="006E3B81" w:rsidP="007F3C95"/>
        </w:tc>
        <w:tc>
          <w:tcPr>
            <w:tcW w:w="1678" w:type="dxa"/>
          </w:tcPr>
          <w:p w14:paraId="65030D83" w14:textId="77777777" w:rsidR="006E3B81" w:rsidRPr="00B16A80" w:rsidRDefault="006E3B81" w:rsidP="007F3C95"/>
        </w:tc>
      </w:tr>
      <w:tr w:rsidR="006E3B81" w:rsidRPr="00B16A80" w14:paraId="65030D89" w14:textId="77777777" w:rsidTr="00EB0C5E">
        <w:trPr>
          <w:trHeight w:val="269"/>
          <w:jc w:val="center"/>
        </w:trPr>
        <w:tc>
          <w:tcPr>
            <w:tcW w:w="987" w:type="dxa"/>
          </w:tcPr>
          <w:p w14:paraId="65030D85" w14:textId="77777777" w:rsidR="006E3B81" w:rsidRPr="00B16A80" w:rsidRDefault="006E3B81" w:rsidP="007F3C95">
            <w:pPr>
              <w:jc w:val="right"/>
              <w:rPr>
                <w:rFonts w:ascii="Arial" w:hAnsi="Arial" w:cs="Arial"/>
                <w:b/>
              </w:rPr>
            </w:pPr>
            <w:r w:rsidRPr="00B16A80">
              <w:rPr>
                <w:rFonts w:ascii="Arial" w:hAnsi="Arial" w:cs="Arial"/>
                <w:b/>
              </w:rPr>
              <w:t>46.</w:t>
            </w:r>
          </w:p>
        </w:tc>
        <w:tc>
          <w:tcPr>
            <w:tcW w:w="5827" w:type="dxa"/>
          </w:tcPr>
          <w:p w14:paraId="65030D86" w14:textId="77777777" w:rsidR="006E3B81" w:rsidRPr="00B16A80" w:rsidRDefault="006E3B81" w:rsidP="007F3C95">
            <w:pPr>
              <w:rPr>
                <w:rFonts w:ascii="Arial" w:hAnsi="Arial" w:cs="Arial"/>
              </w:rPr>
            </w:pPr>
            <w:r w:rsidRPr="00B16A80">
              <w:rPr>
                <w:rFonts w:ascii="Arial" w:hAnsi="Arial" w:cs="Arial"/>
              </w:rPr>
              <w:t>Will flush the toilet</w:t>
            </w:r>
          </w:p>
        </w:tc>
        <w:tc>
          <w:tcPr>
            <w:tcW w:w="1714" w:type="dxa"/>
          </w:tcPr>
          <w:p w14:paraId="65030D87" w14:textId="77777777" w:rsidR="006E3B81" w:rsidRPr="00B16A80" w:rsidRDefault="006E3B81" w:rsidP="007F3C95"/>
        </w:tc>
        <w:tc>
          <w:tcPr>
            <w:tcW w:w="1678" w:type="dxa"/>
          </w:tcPr>
          <w:p w14:paraId="65030D88" w14:textId="77777777" w:rsidR="006E3B81" w:rsidRPr="00B16A80" w:rsidRDefault="006E3B81" w:rsidP="007F3C95"/>
        </w:tc>
      </w:tr>
      <w:tr w:rsidR="006E3B81" w:rsidRPr="00B16A80" w14:paraId="65030D8E" w14:textId="77777777" w:rsidTr="00EB0C5E">
        <w:trPr>
          <w:trHeight w:val="269"/>
          <w:jc w:val="center"/>
        </w:trPr>
        <w:tc>
          <w:tcPr>
            <w:tcW w:w="987" w:type="dxa"/>
            <w:tcBorders>
              <w:bottom w:val="single" w:sz="4" w:space="0" w:color="auto"/>
            </w:tcBorders>
          </w:tcPr>
          <w:p w14:paraId="65030D8A" w14:textId="77777777" w:rsidR="006E3B81" w:rsidRPr="00B16A80" w:rsidRDefault="006E3B81" w:rsidP="007F3C95">
            <w:pPr>
              <w:jc w:val="right"/>
              <w:rPr>
                <w:rFonts w:ascii="Arial" w:hAnsi="Arial" w:cs="Arial"/>
              </w:rPr>
            </w:pPr>
            <w:r w:rsidRPr="00B16A80">
              <w:rPr>
                <w:rFonts w:ascii="Arial" w:hAnsi="Arial" w:cs="Arial"/>
              </w:rPr>
              <w:t>47.</w:t>
            </w:r>
          </w:p>
        </w:tc>
        <w:tc>
          <w:tcPr>
            <w:tcW w:w="5827" w:type="dxa"/>
            <w:tcBorders>
              <w:bottom w:val="single" w:sz="4" w:space="0" w:color="auto"/>
            </w:tcBorders>
          </w:tcPr>
          <w:p w14:paraId="65030D8B" w14:textId="77777777" w:rsidR="006E3B81" w:rsidRPr="00B16A80" w:rsidRDefault="006E3B81" w:rsidP="007F3C95">
            <w:pPr>
              <w:rPr>
                <w:rFonts w:ascii="Arial" w:hAnsi="Arial" w:cs="Arial"/>
              </w:rPr>
            </w:pPr>
            <w:r w:rsidRPr="00B16A80">
              <w:rPr>
                <w:rFonts w:ascii="Arial" w:hAnsi="Arial" w:cs="Arial"/>
              </w:rPr>
              <w:t>Will replace toilet seat / lid appropriately</w:t>
            </w:r>
          </w:p>
        </w:tc>
        <w:tc>
          <w:tcPr>
            <w:tcW w:w="1714" w:type="dxa"/>
            <w:tcBorders>
              <w:bottom w:val="single" w:sz="4" w:space="0" w:color="auto"/>
            </w:tcBorders>
          </w:tcPr>
          <w:p w14:paraId="65030D8C" w14:textId="77777777" w:rsidR="006E3B81" w:rsidRPr="00B16A80" w:rsidRDefault="006E3B81" w:rsidP="007F3C95"/>
        </w:tc>
        <w:tc>
          <w:tcPr>
            <w:tcW w:w="1678" w:type="dxa"/>
            <w:tcBorders>
              <w:bottom w:val="single" w:sz="4" w:space="0" w:color="auto"/>
            </w:tcBorders>
          </w:tcPr>
          <w:p w14:paraId="65030D8D" w14:textId="77777777" w:rsidR="006E3B81" w:rsidRPr="00B16A80" w:rsidRDefault="006E3B81" w:rsidP="007F3C95"/>
        </w:tc>
      </w:tr>
      <w:tr w:rsidR="006E3B81" w:rsidRPr="00B16A80" w14:paraId="65030D93" w14:textId="77777777" w:rsidTr="00EB0C5E">
        <w:trPr>
          <w:trHeight w:val="269"/>
          <w:jc w:val="center"/>
        </w:trPr>
        <w:tc>
          <w:tcPr>
            <w:tcW w:w="987" w:type="dxa"/>
            <w:shd w:val="clear" w:color="auto" w:fill="CCCCCC"/>
          </w:tcPr>
          <w:p w14:paraId="65030D8F" w14:textId="77777777" w:rsidR="006E3B81" w:rsidRPr="00B16A80" w:rsidRDefault="006E3B81" w:rsidP="007F3C95">
            <w:pPr>
              <w:jc w:val="right"/>
              <w:rPr>
                <w:rFonts w:ascii="Arial" w:hAnsi="Arial" w:cs="Arial"/>
                <w:b/>
                <w:i/>
              </w:rPr>
            </w:pPr>
            <w:r w:rsidRPr="00B16A80">
              <w:rPr>
                <w:rFonts w:ascii="Arial" w:hAnsi="Arial" w:cs="Arial"/>
                <w:b/>
                <w:i/>
              </w:rPr>
              <w:t>48.</w:t>
            </w:r>
          </w:p>
        </w:tc>
        <w:tc>
          <w:tcPr>
            <w:tcW w:w="5827" w:type="dxa"/>
            <w:shd w:val="clear" w:color="auto" w:fill="CCCCCC"/>
          </w:tcPr>
          <w:p w14:paraId="65030D90" w14:textId="77777777" w:rsidR="006E3B81" w:rsidRPr="00B16A80" w:rsidRDefault="006E3B81" w:rsidP="007F3C95">
            <w:pPr>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714" w:type="dxa"/>
            <w:shd w:val="clear" w:color="auto" w:fill="CCCCCC"/>
          </w:tcPr>
          <w:p w14:paraId="65030D91" w14:textId="77777777" w:rsidR="006E3B81" w:rsidRPr="00B16A80" w:rsidRDefault="006E3B81" w:rsidP="007F3C95">
            <w:pPr>
              <w:jc w:val="center"/>
              <w:rPr>
                <w:rFonts w:ascii="Arial" w:hAnsi="Arial" w:cs="Arial"/>
                <w:b/>
              </w:rPr>
            </w:pPr>
            <w:r w:rsidRPr="00B16A80">
              <w:rPr>
                <w:rFonts w:ascii="Arial" w:hAnsi="Arial" w:cs="Arial"/>
                <w:b/>
              </w:rPr>
              <w:t>Achieved</w:t>
            </w:r>
          </w:p>
        </w:tc>
        <w:tc>
          <w:tcPr>
            <w:tcW w:w="1678" w:type="dxa"/>
            <w:shd w:val="clear" w:color="auto" w:fill="CCCCCC"/>
          </w:tcPr>
          <w:p w14:paraId="65030D92" w14:textId="77777777" w:rsidR="006E3B81" w:rsidRPr="00B16A80" w:rsidRDefault="006E3B81" w:rsidP="007F3C95">
            <w:pPr>
              <w:jc w:val="center"/>
              <w:rPr>
                <w:rFonts w:ascii="Arial" w:hAnsi="Arial" w:cs="Arial"/>
                <w:b/>
              </w:rPr>
            </w:pPr>
            <w:r w:rsidRPr="00B16A80">
              <w:rPr>
                <w:rFonts w:ascii="Arial" w:hAnsi="Arial" w:cs="Arial"/>
                <w:b/>
              </w:rPr>
              <w:t>Partly Achieved</w:t>
            </w:r>
          </w:p>
        </w:tc>
      </w:tr>
      <w:tr w:rsidR="006E3B81" w:rsidRPr="00B16A80" w14:paraId="65030D98" w14:textId="77777777" w:rsidTr="00EB0C5E">
        <w:trPr>
          <w:trHeight w:val="269"/>
          <w:jc w:val="center"/>
        </w:trPr>
        <w:tc>
          <w:tcPr>
            <w:tcW w:w="987" w:type="dxa"/>
          </w:tcPr>
          <w:p w14:paraId="65030D94" w14:textId="77777777" w:rsidR="006E3B81" w:rsidRPr="00B16A80" w:rsidRDefault="006E3B81" w:rsidP="007F3C95">
            <w:pPr>
              <w:pStyle w:val="ListParagraph"/>
              <w:jc w:val="right"/>
              <w:rPr>
                <w:rFonts w:ascii="Arial" w:hAnsi="Arial" w:cs="Arial"/>
              </w:rPr>
            </w:pPr>
          </w:p>
        </w:tc>
        <w:tc>
          <w:tcPr>
            <w:tcW w:w="5827" w:type="dxa"/>
          </w:tcPr>
          <w:p w14:paraId="65030D95" w14:textId="77777777" w:rsidR="006E3B81" w:rsidRPr="00B16A80" w:rsidRDefault="006E3B81" w:rsidP="006E3B81">
            <w:pPr>
              <w:pStyle w:val="ListParagraph"/>
              <w:numPr>
                <w:ilvl w:val="0"/>
                <w:numId w:val="7"/>
              </w:numPr>
              <w:rPr>
                <w:rFonts w:ascii="Arial" w:hAnsi="Arial" w:cs="Arial"/>
              </w:rPr>
            </w:pPr>
            <w:r w:rsidRPr="00B16A80">
              <w:rPr>
                <w:rFonts w:ascii="Arial" w:hAnsi="Arial" w:cs="Arial"/>
              </w:rPr>
              <w:t>Hips</w:t>
            </w:r>
          </w:p>
        </w:tc>
        <w:tc>
          <w:tcPr>
            <w:tcW w:w="1714" w:type="dxa"/>
          </w:tcPr>
          <w:p w14:paraId="65030D96" w14:textId="77777777" w:rsidR="006E3B81" w:rsidRPr="00B16A80" w:rsidRDefault="006E3B81" w:rsidP="007F3C95"/>
        </w:tc>
        <w:tc>
          <w:tcPr>
            <w:tcW w:w="1678" w:type="dxa"/>
          </w:tcPr>
          <w:p w14:paraId="65030D97" w14:textId="77777777" w:rsidR="006E3B81" w:rsidRPr="00B16A80" w:rsidRDefault="006E3B81" w:rsidP="007F3C95"/>
        </w:tc>
      </w:tr>
      <w:tr w:rsidR="006E3B81" w:rsidRPr="00B16A80" w14:paraId="65030D9D" w14:textId="77777777" w:rsidTr="00EB0C5E">
        <w:trPr>
          <w:trHeight w:val="269"/>
          <w:jc w:val="center"/>
        </w:trPr>
        <w:tc>
          <w:tcPr>
            <w:tcW w:w="987" w:type="dxa"/>
          </w:tcPr>
          <w:p w14:paraId="65030D99" w14:textId="77777777" w:rsidR="006E3B81" w:rsidRPr="00B16A80" w:rsidRDefault="006E3B81" w:rsidP="007F3C95">
            <w:pPr>
              <w:pStyle w:val="ListParagraph"/>
              <w:jc w:val="right"/>
              <w:rPr>
                <w:rFonts w:ascii="Arial" w:hAnsi="Arial" w:cs="Arial"/>
              </w:rPr>
            </w:pPr>
          </w:p>
        </w:tc>
        <w:tc>
          <w:tcPr>
            <w:tcW w:w="5827" w:type="dxa"/>
          </w:tcPr>
          <w:p w14:paraId="65030D9A" w14:textId="77777777" w:rsidR="006E3B81" w:rsidRPr="00B16A80" w:rsidRDefault="006E3B81" w:rsidP="006E3B81">
            <w:pPr>
              <w:pStyle w:val="ListParagraph"/>
              <w:numPr>
                <w:ilvl w:val="0"/>
                <w:numId w:val="7"/>
              </w:numPr>
              <w:rPr>
                <w:rFonts w:ascii="Arial" w:hAnsi="Arial" w:cs="Arial"/>
              </w:rPr>
            </w:pPr>
            <w:r w:rsidRPr="00B16A80">
              <w:rPr>
                <w:rFonts w:ascii="Arial" w:hAnsi="Arial" w:cs="Arial"/>
              </w:rPr>
              <w:t>Thighs</w:t>
            </w:r>
          </w:p>
        </w:tc>
        <w:tc>
          <w:tcPr>
            <w:tcW w:w="1714" w:type="dxa"/>
          </w:tcPr>
          <w:p w14:paraId="65030D9B" w14:textId="77777777" w:rsidR="006E3B81" w:rsidRPr="00B16A80" w:rsidRDefault="006E3B81" w:rsidP="007F3C95"/>
        </w:tc>
        <w:tc>
          <w:tcPr>
            <w:tcW w:w="1678" w:type="dxa"/>
          </w:tcPr>
          <w:p w14:paraId="65030D9C" w14:textId="77777777" w:rsidR="006E3B81" w:rsidRPr="00B16A80" w:rsidRDefault="006E3B81" w:rsidP="007F3C95"/>
        </w:tc>
      </w:tr>
      <w:tr w:rsidR="006E3B81" w:rsidRPr="00B16A80" w14:paraId="65030DA2" w14:textId="77777777" w:rsidTr="00EB0C5E">
        <w:trPr>
          <w:trHeight w:val="269"/>
          <w:jc w:val="center"/>
        </w:trPr>
        <w:tc>
          <w:tcPr>
            <w:tcW w:w="987" w:type="dxa"/>
          </w:tcPr>
          <w:p w14:paraId="65030D9E" w14:textId="77777777" w:rsidR="006E3B81" w:rsidRPr="00B16A80" w:rsidRDefault="006E3B81" w:rsidP="007F3C95">
            <w:pPr>
              <w:pStyle w:val="ListParagraph"/>
              <w:jc w:val="right"/>
              <w:rPr>
                <w:rFonts w:ascii="Arial" w:hAnsi="Arial" w:cs="Arial"/>
              </w:rPr>
            </w:pPr>
          </w:p>
        </w:tc>
        <w:tc>
          <w:tcPr>
            <w:tcW w:w="5827" w:type="dxa"/>
          </w:tcPr>
          <w:p w14:paraId="65030D9F" w14:textId="77777777" w:rsidR="006E3B81" w:rsidRPr="00B16A80" w:rsidRDefault="006E3B81" w:rsidP="006E3B81">
            <w:pPr>
              <w:pStyle w:val="ListParagraph"/>
              <w:numPr>
                <w:ilvl w:val="0"/>
                <w:numId w:val="7"/>
              </w:numPr>
              <w:rPr>
                <w:rFonts w:ascii="Arial" w:hAnsi="Arial" w:cs="Arial"/>
              </w:rPr>
            </w:pPr>
            <w:r w:rsidRPr="00B16A80">
              <w:rPr>
                <w:rFonts w:ascii="Arial" w:hAnsi="Arial" w:cs="Arial"/>
              </w:rPr>
              <w:t>Knees</w:t>
            </w:r>
          </w:p>
        </w:tc>
        <w:tc>
          <w:tcPr>
            <w:tcW w:w="1714" w:type="dxa"/>
          </w:tcPr>
          <w:p w14:paraId="65030DA0" w14:textId="77777777" w:rsidR="006E3B81" w:rsidRPr="00B16A80" w:rsidRDefault="006E3B81" w:rsidP="007F3C95"/>
        </w:tc>
        <w:tc>
          <w:tcPr>
            <w:tcW w:w="1678" w:type="dxa"/>
          </w:tcPr>
          <w:p w14:paraId="65030DA1" w14:textId="77777777" w:rsidR="006E3B81" w:rsidRPr="00B16A80" w:rsidRDefault="006E3B81" w:rsidP="007F3C95"/>
        </w:tc>
      </w:tr>
      <w:tr w:rsidR="006E3B81" w:rsidRPr="00B16A80" w14:paraId="65030DA7" w14:textId="77777777" w:rsidTr="00EB0C5E">
        <w:trPr>
          <w:trHeight w:val="269"/>
          <w:jc w:val="center"/>
        </w:trPr>
        <w:tc>
          <w:tcPr>
            <w:tcW w:w="987" w:type="dxa"/>
            <w:tcBorders>
              <w:bottom w:val="single" w:sz="4" w:space="0" w:color="auto"/>
            </w:tcBorders>
          </w:tcPr>
          <w:p w14:paraId="65030DA3" w14:textId="77777777" w:rsidR="006E3B81" w:rsidRPr="00B16A80" w:rsidRDefault="006E3B81" w:rsidP="007F3C95">
            <w:pPr>
              <w:pStyle w:val="ListParagraph"/>
              <w:jc w:val="right"/>
              <w:rPr>
                <w:rFonts w:ascii="Arial" w:hAnsi="Arial" w:cs="Arial"/>
              </w:rPr>
            </w:pPr>
          </w:p>
        </w:tc>
        <w:tc>
          <w:tcPr>
            <w:tcW w:w="5827" w:type="dxa"/>
            <w:tcBorders>
              <w:bottom w:val="single" w:sz="4" w:space="0" w:color="auto"/>
            </w:tcBorders>
          </w:tcPr>
          <w:p w14:paraId="65030DA4" w14:textId="77777777" w:rsidR="006E3B81" w:rsidRPr="00B16A80" w:rsidRDefault="006E3B81" w:rsidP="006E3B81">
            <w:pPr>
              <w:pStyle w:val="ListParagraph"/>
              <w:numPr>
                <w:ilvl w:val="0"/>
                <w:numId w:val="7"/>
              </w:numPr>
              <w:rPr>
                <w:rFonts w:ascii="Arial" w:hAnsi="Arial" w:cs="Arial"/>
              </w:rPr>
            </w:pPr>
            <w:r w:rsidRPr="00B16A80">
              <w:rPr>
                <w:rFonts w:ascii="Arial" w:hAnsi="Arial" w:cs="Arial"/>
              </w:rPr>
              <w:t>Calves</w:t>
            </w:r>
          </w:p>
        </w:tc>
        <w:tc>
          <w:tcPr>
            <w:tcW w:w="1714" w:type="dxa"/>
            <w:tcBorders>
              <w:bottom w:val="single" w:sz="4" w:space="0" w:color="auto"/>
            </w:tcBorders>
          </w:tcPr>
          <w:p w14:paraId="65030DA5" w14:textId="77777777" w:rsidR="006E3B81" w:rsidRPr="00B16A80" w:rsidRDefault="006E3B81" w:rsidP="007F3C95"/>
        </w:tc>
        <w:tc>
          <w:tcPr>
            <w:tcW w:w="1678" w:type="dxa"/>
            <w:tcBorders>
              <w:bottom w:val="single" w:sz="4" w:space="0" w:color="auto"/>
            </w:tcBorders>
          </w:tcPr>
          <w:p w14:paraId="65030DA6" w14:textId="77777777" w:rsidR="006E3B81" w:rsidRPr="00B16A80" w:rsidRDefault="006E3B81" w:rsidP="007F3C95"/>
        </w:tc>
      </w:tr>
      <w:tr w:rsidR="006E3B81" w:rsidRPr="00B16A80" w14:paraId="65030DAC" w14:textId="77777777" w:rsidTr="00EB0C5E">
        <w:trPr>
          <w:trHeight w:val="269"/>
          <w:jc w:val="center"/>
        </w:trPr>
        <w:tc>
          <w:tcPr>
            <w:tcW w:w="987" w:type="dxa"/>
            <w:shd w:val="clear" w:color="auto" w:fill="CCCCCC"/>
          </w:tcPr>
          <w:p w14:paraId="65030DA8" w14:textId="77777777" w:rsidR="006E3B81" w:rsidRPr="00B16A80" w:rsidRDefault="006E3B81" w:rsidP="007F3C95">
            <w:pPr>
              <w:jc w:val="right"/>
              <w:rPr>
                <w:rFonts w:ascii="Arial" w:hAnsi="Arial" w:cs="Arial"/>
                <w:b/>
                <w:i/>
              </w:rPr>
            </w:pPr>
            <w:r w:rsidRPr="00B16A80">
              <w:rPr>
                <w:rFonts w:ascii="Arial" w:hAnsi="Arial" w:cs="Arial"/>
                <w:b/>
                <w:i/>
              </w:rPr>
              <w:t>49.</w:t>
            </w:r>
          </w:p>
        </w:tc>
        <w:tc>
          <w:tcPr>
            <w:tcW w:w="5827" w:type="dxa"/>
            <w:shd w:val="clear" w:color="auto" w:fill="CCCCCC"/>
          </w:tcPr>
          <w:p w14:paraId="65030DA9" w14:textId="77777777" w:rsidR="006E3B81" w:rsidRPr="00B16A80" w:rsidRDefault="006E3B81" w:rsidP="007F3C95">
            <w:pPr>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714" w:type="dxa"/>
            <w:shd w:val="clear" w:color="auto" w:fill="CCCCCC"/>
          </w:tcPr>
          <w:p w14:paraId="65030DAA" w14:textId="77777777" w:rsidR="006E3B81" w:rsidRPr="00B16A80" w:rsidRDefault="006E3B81" w:rsidP="007F3C95">
            <w:pPr>
              <w:jc w:val="center"/>
              <w:rPr>
                <w:rFonts w:ascii="Arial" w:hAnsi="Arial" w:cs="Arial"/>
                <w:b/>
              </w:rPr>
            </w:pPr>
            <w:r w:rsidRPr="00B16A80">
              <w:rPr>
                <w:rFonts w:ascii="Arial" w:hAnsi="Arial" w:cs="Arial"/>
                <w:b/>
              </w:rPr>
              <w:t>Achieved</w:t>
            </w:r>
          </w:p>
        </w:tc>
        <w:tc>
          <w:tcPr>
            <w:tcW w:w="1678" w:type="dxa"/>
            <w:shd w:val="clear" w:color="auto" w:fill="CCCCCC"/>
          </w:tcPr>
          <w:p w14:paraId="65030DAB" w14:textId="77777777" w:rsidR="006E3B81" w:rsidRPr="00B16A80" w:rsidRDefault="006E3B81" w:rsidP="007F3C95">
            <w:pPr>
              <w:jc w:val="center"/>
              <w:rPr>
                <w:rFonts w:ascii="Arial" w:hAnsi="Arial" w:cs="Arial"/>
                <w:b/>
              </w:rPr>
            </w:pPr>
            <w:r w:rsidRPr="00B16A80">
              <w:rPr>
                <w:rFonts w:ascii="Arial" w:hAnsi="Arial" w:cs="Arial"/>
                <w:b/>
              </w:rPr>
              <w:t>Partly Achieved</w:t>
            </w:r>
          </w:p>
        </w:tc>
      </w:tr>
      <w:tr w:rsidR="006E3B81" w:rsidRPr="00B16A80" w14:paraId="65030DB1" w14:textId="77777777" w:rsidTr="00EB0C5E">
        <w:trPr>
          <w:trHeight w:val="269"/>
          <w:jc w:val="center"/>
        </w:trPr>
        <w:tc>
          <w:tcPr>
            <w:tcW w:w="987" w:type="dxa"/>
          </w:tcPr>
          <w:p w14:paraId="65030DAD" w14:textId="77777777" w:rsidR="006E3B81" w:rsidRPr="00B16A80" w:rsidRDefault="006E3B81" w:rsidP="007F3C95">
            <w:pPr>
              <w:pStyle w:val="ListParagraph"/>
              <w:jc w:val="center"/>
              <w:rPr>
                <w:rFonts w:ascii="Arial" w:hAnsi="Arial" w:cs="Arial"/>
              </w:rPr>
            </w:pPr>
          </w:p>
        </w:tc>
        <w:tc>
          <w:tcPr>
            <w:tcW w:w="5827" w:type="dxa"/>
          </w:tcPr>
          <w:p w14:paraId="65030DAE" w14:textId="77777777" w:rsidR="006E3B81" w:rsidRPr="00B16A80" w:rsidRDefault="006E3B81" w:rsidP="006E3B81">
            <w:pPr>
              <w:pStyle w:val="ListParagraph"/>
              <w:numPr>
                <w:ilvl w:val="0"/>
                <w:numId w:val="8"/>
              </w:numPr>
              <w:rPr>
                <w:rFonts w:ascii="Arial" w:hAnsi="Arial" w:cs="Arial"/>
              </w:rPr>
            </w:pPr>
            <w:r w:rsidRPr="00B16A80">
              <w:rPr>
                <w:rFonts w:ascii="Arial" w:hAnsi="Arial" w:cs="Arial"/>
              </w:rPr>
              <w:t>Hips</w:t>
            </w:r>
          </w:p>
        </w:tc>
        <w:tc>
          <w:tcPr>
            <w:tcW w:w="1714" w:type="dxa"/>
          </w:tcPr>
          <w:p w14:paraId="65030DAF" w14:textId="77777777" w:rsidR="006E3B81" w:rsidRPr="00B16A80" w:rsidRDefault="006E3B81" w:rsidP="007F3C95"/>
        </w:tc>
        <w:tc>
          <w:tcPr>
            <w:tcW w:w="1678" w:type="dxa"/>
          </w:tcPr>
          <w:p w14:paraId="65030DB0" w14:textId="77777777" w:rsidR="006E3B81" w:rsidRPr="00B16A80" w:rsidRDefault="006E3B81" w:rsidP="007F3C95"/>
        </w:tc>
      </w:tr>
      <w:tr w:rsidR="006E3B81" w:rsidRPr="00B16A80" w14:paraId="65030DB6" w14:textId="77777777" w:rsidTr="00EB0C5E">
        <w:trPr>
          <w:trHeight w:val="269"/>
          <w:jc w:val="center"/>
        </w:trPr>
        <w:tc>
          <w:tcPr>
            <w:tcW w:w="987" w:type="dxa"/>
          </w:tcPr>
          <w:p w14:paraId="65030DB2" w14:textId="77777777" w:rsidR="006E3B81" w:rsidRPr="00B16A80" w:rsidRDefault="006E3B81" w:rsidP="007F3C95">
            <w:pPr>
              <w:pStyle w:val="ListParagraph"/>
              <w:jc w:val="center"/>
              <w:rPr>
                <w:rFonts w:ascii="Arial" w:hAnsi="Arial" w:cs="Arial"/>
              </w:rPr>
            </w:pPr>
          </w:p>
        </w:tc>
        <w:tc>
          <w:tcPr>
            <w:tcW w:w="5827" w:type="dxa"/>
          </w:tcPr>
          <w:p w14:paraId="65030DB3" w14:textId="77777777" w:rsidR="006E3B81" w:rsidRPr="00B16A80" w:rsidRDefault="006E3B81" w:rsidP="006E3B81">
            <w:pPr>
              <w:pStyle w:val="ListParagraph"/>
              <w:numPr>
                <w:ilvl w:val="0"/>
                <w:numId w:val="8"/>
              </w:numPr>
              <w:rPr>
                <w:rFonts w:ascii="Arial" w:hAnsi="Arial" w:cs="Arial"/>
              </w:rPr>
            </w:pPr>
            <w:r w:rsidRPr="00B16A80">
              <w:rPr>
                <w:rFonts w:ascii="Arial" w:hAnsi="Arial" w:cs="Arial"/>
              </w:rPr>
              <w:t>Thighs</w:t>
            </w:r>
          </w:p>
        </w:tc>
        <w:tc>
          <w:tcPr>
            <w:tcW w:w="1714" w:type="dxa"/>
          </w:tcPr>
          <w:p w14:paraId="65030DB4" w14:textId="77777777" w:rsidR="006E3B81" w:rsidRPr="00B16A80" w:rsidRDefault="006E3B81" w:rsidP="007F3C95"/>
        </w:tc>
        <w:tc>
          <w:tcPr>
            <w:tcW w:w="1678" w:type="dxa"/>
          </w:tcPr>
          <w:p w14:paraId="65030DB5" w14:textId="77777777" w:rsidR="006E3B81" w:rsidRPr="00B16A80" w:rsidRDefault="006E3B81" w:rsidP="007F3C95"/>
        </w:tc>
      </w:tr>
      <w:tr w:rsidR="006E3B81" w:rsidRPr="00B16A80" w14:paraId="65030DBB" w14:textId="77777777" w:rsidTr="00EB0C5E">
        <w:trPr>
          <w:trHeight w:val="269"/>
          <w:jc w:val="center"/>
        </w:trPr>
        <w:tc>
          <w:tcPr>
            <w:tcW w:w="987" w:type="dxa"/>
          </w:tcPr>
          <w:p w14:paraId="65030DB7" w14:textId="77777777" w:rsidR="006E3B81" w:rsidRPr="00B16A80" w:rsidRDefault="006E3B81" w:rsidP="007F3C95">
            <w:pPr>
              <w:pStyle w:val="ListParagraph"/>
              <w:jc w:val="center"/>
              <w:rPr>
                <w:rFonts w:ascii="Arial" w:hAnsi="Arial" w:cs="Arial"/>
              </w:rPr>
            </w:pPr>
          </w:p>
        </w:tc>
        <w:tc>
          <w:tcPr>
            <w:tcW w:w="5827" w:type="dxa"/>
          </w:tcPr>
          <w:p w14:paraId="65030DB8" w14:textId="77777777" w:rsidR="006E3B81" w:rsidRPr="00B16A80" w:rsidRDefault="006E3B81" w:rsidP="006E3B81">
            <w:pPr>
              <w:pStyle w:val="ListParagraph"/>
              <w:numPr>
                <w:ilvl w:val="0"/>
                <w:numId w:val="8"/>
              </w:numPr>
              <w:rPr>
                <w:rFonts w:ascii="Arial" w:hAnsi="Arial" w:cs="Arial"/>
              </w:rPr>
            </w:pPr>
            <w:r w:rsidRPr="00B16A80">
              <w:rPr>
                <w:rFonts w:ascii="Arial" w:hAnsi="Arial" w:cs="Arial"/>
              </w:rPr>
              <w:t>Knees</w:t>
            </w:r>
          </w:p>
        </w:tc>
        <w:tc>
          <w:tcPr>
            <w:tcW w:w="1714" w:type="dxa"/>
          </w:tcPr>
          <w:p w14:paraId="65030DB9" w14:textId="77777777" w:rsidR="006E3B81" w:rsidRPr="00B16A80" w:rsidRDefault="006E3B81" w:rsidP="007F3C95"/>
        </w:tc>
        <w:tc>
          <w:tcPr>
            <w:tcW w:w="1678" w:type="dxa"/>
          </w:tcPr>
          <w:p w14:paraId="65030DBA" w14:textId="77777777" w:rsidR="006E3B81" w:rsidRPr="00B16A80" w:rsidRDefault="006E3B81" w:rsidP="007F3C95"/>
        </w:tc>
      </w:tr>
      <w:tr w:rsidR="006E3B81" w:rsidRPr="00B16A80" w14:paraId="65030DC0" w14:textId="77777777" w:rsidTr="00EB0C5E">
        <w:trPr>
          <w:trHeight w:val="284"/>
          <w:jc w:val="center"/>
        </w:trPr>
        <w:tc>
          <w:tcPr>
            <w:tcW w:w="987" w:type="dxa"/>
          </w:tcPr>
          <w:p w14:paraId="65030DBC" w14:textId="77777777" w:rsidR="006E3B81" w:rsidRPr="00B16A80" w:rsidRDefault="006E3B81" w:rsidP="007F3C95">
            <w:pPr>
              <w:pStyle w:val="ListParagraph"/>
              <w:jc w:val="center"/>
              <w:rPr>
                <w:rFonts w:ascii="Arial" w:hAnsi="Arial" w:cs="Arial"/>
              </w:rPr>
            </w:pPr>
          </w:p>
        </w:tc>
        <w:tc>
          <w:tcPr>
            <w:tcW w:w="5827" w:type="dxa"/>
          </w:tcPr>
          <w:p w14:paraId="65030DBD" w14:textId="77777777" w:rsidR="006E3B81" w:rsidRPr="00B16A80" w:rsidRDefault="006E3B81" w:rsidP="006E3B81">
            <w:pPr>
              <w:pStyle w:val="ListParagraph"/>
              <w:numPr>
                <w:ilvl w:val="0"/>
                <w:numId w:val="8"/>
              </w:numPr>
              <w:rPr>
                <w:rFonts w:ascii="Arial" w:hAnsi="Arial" w:cs="Arial"/>
              </w:rPr>
            </w:pPr>
            <w:r w:rsidRPr="00B16A80">
              <w:rPr>
                <w:rFonts w:ascii="Arial" w:hAnsi="Arial" w:cs="Arial"/>
              </w:rPr>
              <w:t>Calves</w:t>
            </w:r>
          </w:p>
        </w:tc>
        <w:tc>
          <w:tcPr>
            <w:tcW w:w="1714" w:type="dxa"/>
          </w:tcPr>
          <w:p w14:paraId="65030DBE" w14:textId="77777777" w:rsidR="006E3B81" w:rsidRPr="00B16A80" w:rsidRDefault="006E3B81" w:rsidP="007F3C95"/>
        </w:tc>
        <w:tc>
          <w:tcPr>
            <w:tcW w:w="1678" w:type="dxa"/>
          </w:tcPr>
          <w:p w14:paraId="65030DBF" w14:textId="77777777" w:rsidR="006E3B81" w:rsidRPr="00B16A80" w:rsidRDefault="006E3B81" w:rsidP="007F3C95"/>
        </w:tc>
      </w:tr>
      <w:tr w:rsidR="006E3B81" w:rsidRPr="00B16A80" w14:paraId="65030DC5" w14:textId="77777777" w:rsidTr="00EB0C5E">
        <w:trPr>
          <w:trHeight w:val="269"/>
          <w:jc w:val="center"/>
        </w:trPr>
        <w:tc>
          <w:tcPr>
            <w:tcW w:w="987" w:type="dxa"/>
          </w:tcPr>
          <w:p w14:paraId="65030DC1" w14:textId="77777777" w:rsidR="006E3B81" w:rsidRPr="00B16A80" w:rsidRDefault="006E3B81" w:rsidP="007F3C95">
            <w:pPr>
              <w:jc w:val="right"/>
              <w:rPr>
                <w:rFonts w:ascii="Arial" w:hAnsi="Arial" w:cs="Arial"/>
                <w:b/>
              </w:rPr>
            </w:pPr>
            <w:r w:rsidRPr="00B16A80">
              <w:rPr>
                <w:rFonts w:ascii="Arial" w:hAnsi="Arial" w:cs="Arial"/>
                <w:b/>
              </w:rPr>
              <w:t>50.</w:t>
            </w:r>
          </w:p>
        </w:tc>
        <w:tc>
          <w:tcPr>
            <w:tcW w:w="5827" w:type="dxa"/>
          </w:tcPr>
          <w:p w14:paraId="65030DC2" w14:textId="77777777" w:rsidR="006E3B81" w:rsidRPr="00B16A80" w:rsidRDefault="006E3B81" w:rsidP="007F3C95">
            <w:pPr>
              <w:rPr>
                <w:rFonts w:ascii="Arial" w:hAnsi="Arial" w:cs="Arial"/>
              </w:rPr>
            </w:pPr>
            <w:r w:rsidRPr="00B16A80">
              <w:rPr>
                <w:rFonts w:ascii="Arial" w:hAnsi="Arial" w:cs="Arial"/>
              </w:rPr>
              <w:t>Can manage fastenings independently</w:t>
            </w:r>
          </w:p>
        </w:tc>
        <w:tc>
          <w:tcPr>
            <w:tcW w:w="1714" w:type="dxa"/>
          </w:tcPr>
          <w:p w14:paraId="65030DC3" w14:textId="77777777" w:rsidR="006E3B81" w:rsidRPr="00B16A80" w:rsidRDefault="006E3B81" w:rsidP="007F3C95"/>
        </w:tc>
        <w:tc>
          <w:tcPr>
            <w:tcW w:w="1678" w:type="dxa"/>
          </w:tcPr>
          <w:p w14:paraId="65030DC4" w14:textId="77777777" w:rsidR="006E3B81" w:rsidRPr="00B16A80" w:rsidRDefault="006E3B81" w:rsidP="007F3C95"/>
        </w:tc>
      </w:tr>
      <w:tr w:rsidR="006E3B81" w:rsidRPr="00B16A80" w14:paraId="65030DCA" w14:textId="77777777" w:rsidTr="00EB0C5E">
        <w:trPr>
          <w:trHeight w:val="269"/>
          <w:jc w:val="center"/>
        </w:trPr>
        <w:tc>
          <w:tcPr>
            <w:tcW w:w="987" w:type="dxa"/>
          </w:tcPr>
          <w:p w14:paraId="65030DC6" w14:textId="77777777" w:rsidR="006E3B81" w:rsidRPr="00B16A80" w:rsidRDefault="006E3B81" w:rsidP="007F3C95">
            <w:pPr>
              <w:jc w:val="right"/>
              <w:rPr>
                <w:rFonts w:ascii="Arial" w:hAnsi="Arial" w:cs="Arial"/>
                <w:b/>
              </w:rPr>
            </w:pPr>
            <w:r w:rsidRPr="00B16A80">
              <w:rPr>
                <w:rFonts w:ascii="Arial" w:hAnsi="Arial" w:cs="Arial"/>
                <w:b/>
              </w:rPr>
              <w:t>51.</w:t>
            </w:r>
          </w:p>
        </w:tc>
        <w:tc>
          <w:tcPr>
            <w:tcW w:w="5827" w:type="dxa"/>
          </w:tcPr>
          <w:p w14:paraId="65030DC7" w14:textId="77777777" w:rsidR="006E3B81" w:rsidRPr="00B16A80" w:rsidRDefault="006E3B81" w:rsidP="007F3C95">
            <w:pPr>
              <w:rPr>
                <w:rFonts w:ascii="Arial" w:hAnsi="Arial" w:cs="Arial"/>
              </w:rPr>
            </w:pPr>
            <w:r w:rsidRPr="00B16A80">
              <w:rPr>
                <w:rFonts w:ascii="Arial" w:hAnsi="Arial" w:cs="Arial"/>
              </w:rPr>
              <w:t>Girls: Can rearrange skirt appropriately</w:t>
            </w:r>
          </w:p>
        </w:tc>
        <w:tc>
          <w:tcPr>
            <w:tcW w:w="1714" w:type="dxa"/>
          </w:tcPr>
          <w:p w14:paraId="65030DC8" w14:textId="77777777" w:rsidR="006E3B81" w:rsidRPr="00B16A80" w:rsidRDefault="006E3B81" w:rsidP="007F3C95"/>
        </w:tc>
        <w:tc>
          <w:tcPr>
            <w:tcW w:w="1678" w:type="dxa"/>
          </w:tcPr>
          <w:p w14:paraId="65030DC9" w14:textId="77777777" w:rsidR="006E3B81" w:rsidRPr="00B16A80" w:rsidRDefault="006E3B81" w:rsidP="007F3C95"/>
        </w:tc>
      </w:tr>
      <w:tr w:rsidR="006E3B81" w:rsidRPr="00B16A80" w14:paraId="65030DCF" w14:textId="77777777" w:rsidTr="00EB0C5E">
        <w:trPr>
          <w:trHeight w:val="269"/>
          <w:jc w:val="center"/>
        </w:trPr>
        <w:tc>
          <w:tcPr>
            <w:tcW w:w="987" w:type="dxa"/>
          </w:tcPr>
          <w:p w14:paraId="65030DCB" w14:textId="77777777" w:rsidR="006E3B81" w:rsidRPr="00B16A80" w:rsidRDefault="006E3B81" w:rsidP="007F3C95">
            <w:pPr>
              <w:jc w:val="right"/>
              <w:rPr>
                <w:rFonts w:ascii="Arial" w:hAnsi="Arial" w:cs="Arial"/>
                <w:b/>
              </w:rPr>
            </w:pPr>
            <w:r w:rsidRPr="00B16A80">
              <w:rPr>
                <w:rFonts w:ascii="Arial" w:hAnsi="Arial" w:cs="Arial"/>
                <w:b/>
              </w:rPr>
              <w:t>52.</w:t>
            </w:r>
          </w:p>
        </w:tc>
        <w:tc>
          <w:tcPr>
            <w:tcW w:w="5827" w:type="dxa"/>
          </w:tcPr>
          <w:p w14:paraId="65030DCC" w14:textId="77777777" w:rsidR="006E3B81" w:rsidRPr="00B16A80" w:rsidRDefault="006E3B81" w:rsidP="007F3C95">
            <w:pPr>
              <w:rPr>
                <w:rFonts w:ascii="Arial" w:hAnsi="Arial" w:cs="Arial"/>
              </w:rPr>
            </w:pPr>
            <w:r w:rsidRPr="00B16A80">
              <w:rPr>
                <w:rFonts w:ascii="Arial" w:hAnsi="Arial" w:cs="Arial"/>
              </w:rPr>
              <w:t>Needs prompting to wash hands</w:t>
            </w:r>
          </w:p>
        </w:tc>
        <w:tc>
          <w:tcPr>
            <w:tcW w:w="1714" w:type="dxa"/>
          </w:tcPr>
          <w:p w14:paraId="65030DCD" w14:textId="77777777" w:rsidR="006E3B81" w:rsidRPr="00B16A80" w:rsidRDefault="006E3B81" w:rsidP="007F3C95"/>
        </w:tc>
        <w:tc>
          <w:tcPr>
            <w:tcW w:w="1678" w:type="dxa"/>
          </w:tcPr>
          <w:p w14:paraId="65030DCE" w14:textId="77777777" w:rsidR="006E3B81" w:rsidRPr="00B16A80" w:rsidRDefault="006E3B81" w:rsidP="007F3C95"/>
        </w:tc>
      </w:tr>
      <w:tr w:rsidR="006E3B81" w:rsidRPr="00B16A80" w14:paraId="65030DD4" w14:textId="77777777" w:rsidTr="00EB0C5E">
        <w:trPr>
          <w:trHeight w:val="269"/>
          <w:jc w:val="center"/>
        </w:trPr>
        <w:tc>
          <w:tcPr>
            <w:tcW w:w="987" w:type="dxa"/>
          </w:tcPr>
          <w:p w14:paraId="65030DD0" w14:textId="77777777" w:rsidR="006E3B81" w:rsidRPr="00B16A80" w:rsidRDefault="006E3B81" w:rsidP="007F3C95">
            <w:pPr>
              <w:jc w:val="right"/>
              <w:rPr>
                <w:rFonts w:ascii="Arial" w:hAnsi="Arial" w:cs="Arial"/>
                <w:b/>
              </w:rPr>
            </w:pPr>
            <w:r w:rsidRPr="00B16A80">
              <w:rPr>
                <w:rFonts w:ascii="Arial" w:hAnsi="Arial" w:cs="Arial"/>
                <w:b/>
              </w:rPr>
              <w:t>53.</w:t>
            </w:r>
          </w:p>
        </w:tc>
        <w:tc>
          <w:tcPr>
            <w:tcW w:w="5827" w:type="dxa"/>
          </w:tcPr>
          <w:p w14:paraId="65030DD1" w14:textId="77777777" w:rsidR="006E3B81" w:rsidRPr="00B16A80" w:rsidRDefault="006E3B81" w:rsidP="007F3C95">
            <w:pPr>
              <w:rPr>
                <w:rFonts w:ascii="Arial" w:hAnsi="Arial" w:cs="Arial"/>
              </w:rPr>
            </w:pPr>
            <w:r w:rsidRPr="00B16A80">
              <w:rPr>
                <w:rFonts w:ascii="Arial" w:hAnsi="Arial" w:cs="Arial"/>
              </w:rPr>
              <w:t>Needs help to roll up sleeves</w:t>
            </w:r>
          </w:p>
        </w:tc>
        <w:tc>
          <w:tcPr>
            <w:tcW w:w="1714" w:type="dxa"/>
          </w:tcPr>
          <w:p w14:paraId="65030DD2" w14:textId="77777777" w:rsidR="006E3B81" w:rsidRPr="00B16A80" w:rsidRDefault="006E3B81" w:rsidP="007F3C95"/>
        </w:tc>
        <w:tc>
          <w:tcPr>
            <w:tcW w:w="1678" w:type="dxa"/>
          </w:tcPr>
          <w:p w14:paraId="65030DD3" w14:textId="77777777" w:rsidR="006E3B81" w:rsidRPr="00B16A80" w:rsidRDefault="006E3B81" w:rsidP="007F3C95"/>
        </w:tc>
      </w:tr>
      <w:tr w:rsidR="006E3B81" w:rsidRPr="00B16A80" w14:paraId="65030DD9" w14:textId="77777777" w:rsidTr="00EB0C5E">
        <w:trPr>
          <w:trHeight w:val="269"/>
          <w:jc w:val="center"/>
        </w:trPr>
        <w:tc>
          <w:tcPr>
            <w:tcW w:w="987" w:type="dxa"/>
          </w:tcPr>
          <w:p w14:paraId="65030DD5" w14:textId="77777777" w:rsidR="006E3B81" w:rsidRPr="00B16A80" w:rsidRDefault="006E3B81" w:rsidP="007F3C95">
            <w:pPr>
              <w:jc w:val="right"/>
              <w:rPr>
                <w:rFonts w:ascii="Arial" w:hAnsi="Arial" w:cs="Arial"/>
                <w:b/>
              </w:rPr>
            </w:pPr>
            <w:r w:rsidRPr="00B16A80">
              <w:rPr>
                <w:rFonts w:ascii="Arial" w:hAnsi="Arial" w:cs="Arial"/>
                <w:b/>
              </w:rPr>
              <w:t>54.</w:t>
            </w:r>
          </w:p>
        </w:tc>
        <w:tc>
          <w:tcPr>
            <w:tcW w:w="5827" w:type="dxa"/>
          </w:tcPr>
          <w:p w14:paraId="65030DD6" w14:textId="77777777" w:rsidR="006E3B81" w:rsidRPr="00B16A80" w:rsidRDefault="006E3B81" w:rsidP="007F3C95">
            <w:pPr>
              <w:rPr>
                <w:rFonts w:ascii="Arial" w:hAnsi="Arial" w:cs="Arial"/>
              </w:rPr>
            </w:pPr>
            <w:r w:rsidRPr="00B16A80">
              <w:rPr>
                <w:rFonts w:ascii="Arial" w:hAnsi="Arial" w:cs="Arial"/>
              </w:rPr>
              <w:t>Can roll up sleeves independently</w:t>
            </w:r>
          </w:p>
        </w:tc>
        <w:tc>
          <w:tcPr>
            <w:tcW w:w="1714" w:type="dxa"/>
          </w:tcPr>
          <w:p w14:paraId="65030DD7" w14:textId="77777777" w:rsidR="006E3B81" w:rsidRPr="00B16A80" w:rsidRDefault="006E3B81" w:rsidP="007F3C95"/>
        </w:tc>
        <w:tc>
          <w:tcPr>
            <w:tcW w:w="1678" w:type="dxa"/>
          </w:tcPr>
          <w:p w14:paraId="65030DD8" w14:textId="77777777" w:rsidR="006E3B81" w:rsidRPr="00B16A80" w:rsidRDefault="006E3B81" w:rsidP="007F3C95"/>
        </w:tc>
      </w:tr>
      <w:tr w:rsidR="006E3B81" w:rsidRPr="00B16A80" w14:paraId="65030DDE" w14:textId="77777777" w:rsidTr="00EB0C5E">
        <w:trPr>
          <w:trHeight w:val="269"/>
          <w:jc w:val="center"/>
        </w:trPr>
        <w:tc>
          <w:tcPr>
            <w:tcW w:w="987" w:type="dxa"/>
          </w:tcPr>
          <w:p w14:paraId="65030DDA" w14:textId="77777777" w:rsidR="006E3B81" w:rsidRPr="00B16A80" w:rsidRDefault="006E3B81" w:rsidP="007F3C95">
            <w:pPr>
              <w:jc w:val="right"/>
              <w:rPr>
                <w:rFonts w:ascii="Arial" w:hAnsi="Arial" w:cs="Arial"/>
                <w:b/>
              </w:rPr>
            </w:pPr>
            <w:r w:rsidRPr="00B16A80">
              <w:rPr>
                <w:rFonts w:ascii="Arial" w:hAnsi="Arial" w:cs="Arial"/>
                <w:b/>
              </w:rPr>
              <w:t>55.</w:t>
            </w:r>
          </w:p>
        </w:tc>
        <w:tc>
          <w:tcPr>
            <w:tcW w:w="5827" w:type="dxa"/>
          </w:tcPr>
          <w:p w14:paraId="65030DDB" w14:textId="77777777" w:rsidR="006E3B81" w:rsidRPr="00B16A80" w:rsidRDefault="006E3B81" w:rsidP="007F3C95">
            <w:pPr>
              <w:rPr>
                <w:rFonts w:ascii="Arial" w:hAnsi="Arial" w:cs="Arial"/>
              </w:rPr>
            </w:pPr>
            <w:r w:rsidRPr="00B16A80">
              <w:rPr>
                <w:rFonts w:ascii="Arial" w:hAnsi="Arial" w:cs="Arial"/>
              </w:rPr>
              <w:t>Needs help to operate taps</w:t>
            </w:r>
          </w:p>
        </w:tc>
        <w:tc>
          <w:tcPr>
            <w:tcW w:w="1714" w:type="dxa"/>
          </w:tcPr>
          <w:p w14:paraId="65030DDC" w14:textId="77777777" w:rsidR="006E3B81" w:rsidRPr="00B16A80" w:rsidRDefault="006E3B81" w:rsidP="007F3C95"/>
        </w:tc>
        <w:tc>
          <w:tcPr>
            <w:tcW w:w="1678" w:type="dxa"/>
          </w:tcPr>
          <w:p w14:paraId="65030DDD" w14:textId="77777777" w:rsidR="006E3B81" w:rsidRPr="00B16A80" w:rsidRDefault="006E3B81" w:rsidP="007F3C95"/>
        </w:tc>
      </w:tr>
      <w:tr w:rsidR="006E3B81" w:rsidRPr="00B16A80" w14:paraId="65030DE3" w14:textId="77777777" w:rsidTr="00EB0C5E">
        <w:trPr>
          <w:trHeight w:val="269"/>
          <w:jc w:val="center"/>
        </w:trPr>
        <w:tc>
          <w:tcPr>
            <w:tcW w:w="987" w:type="dxa"/>
          </w:tcPr>
          <w:p w14:paraId="65030DDF" w14:textId="77777777" w:rsidR="006E3B81" w:rsidRPr="00B16A80" w:rsidRDefault="006E3B81" w:rsidP="007F3C95">
            <w:pPr>
              <w:jc w:val="right"/>
              <w:rPr>
                <w:rFonts w:ascii="Arial" w:hAnsi="Arial" w:cs="Arial"/>
                <w:b/>
              </w:rPr>
            </w:pPr>
            <w:r w:rsidRPr="00B16A80">
              <w:rPr>
                <w:rFonts w:ascii="Arial" w:hAnsi="Arial" w:cs="Arial"/>
                <w:b/>
              </w:rPr>
              <w:t>56.</w:t>
            </w:r>
          </w:p>
        </w:tc>
        <w:tc>
          <w:tcPr>
            <w:tcW w:w="5827" w:type="dxa"/>
          </w:tcPr>
          <w:p w14:paraId="65030DE0" w14:textId="77777777" w:rsidR="006E3B81" w:rsidRPr="00B16A80" w:rsidRDefault="006E3B81" w:rsidP="007F3C95">
            <w:pPr>
              <w:rPr>
                <w:rFonts w:ascii="Arial" w:hAnsi="Arial" w:cs="Arial"/>
              </w:rPr>
            </w:pPr>
            <w:r w:rsidRPr="00B16A80">
              <w:rPr>
                <w:rFonts w:ascii="Arial" w:hAnsi="Arial" w:cs="Arial"/>
              </w:rPr>
              <w:t>Will operate taps independently</w:t>
            </w:r>
          </w:p>
        </w:tc>
        <w:tc>
          <w:tcPr>
            <w:tcW w:w="1714" w:type="dxa"/>
          </w:tcPr>
          <w:p w14:paraId="65030DE1" w14:textId="77777777" w:rsidR="006E3B81" w:rsidRPr="00B16A80" w:rsidRDefault="006E3B81" w:rsidP="007F3C95"/>
        </w:tc>
        <w:tc>
          <w:tcPr>
            <w:tcW w:w="1678" w:type="dxa"/>
          </w:tcPr>
          <w:p w14:paraId="65030DE2" w14:textId="77777777" w:rsidR="006E3B81" w:rsidRPr="00B16A80" w:rsidRDefault="006E3B81" w:rsidP="007F3C95"/>
        </w:tc>
      </w:tr>
      <w:tr w:rsidR="006E3B81" w:rsidRPr="00B16A80" w14:paraId="65030DE8" w14:textId="77777777" w:rsidTr="00EB0C5E">
        <w:trPr>
          <w:trHeight w:val="269"/>
          <w:jc w:val="center"/>
        </w:trPr>
        <w:tc>
          <w:tcPr>
            <w:tcW w:w="987" w:type="dxa"/>
          </w:tcPr>
          <w:p w14:paraId="65030DE4" w14:textId="77777777" w:rsidR="006E3B81" w:rsidRPr="00B16A80" w:rsidRDefault="006E3B81" w:rsidP="007F3C95">
            <w:pPr>
              <w:jc w:val="right"/>
              <w:rPr>
                <w:rFonts w:ascii="Arial" w:hAnsi="Arial" w:cs="Arial"/>
                <w:b/>
              </w:rPr>
            </w:pPr>
            <w:r w:rsidRPr="00B16A80">
              <w:rPr>
                <w:rFonts w:ascii="Arial" w:hAnsi="Arial" w:cs="Arial"/>
                <w:b/>
              </w:rPr>
              <w:t>57.</w:t>
            </w:r>
          </w:p>
        </w:tc>
        <w:tc>
          <w:tcPr>
            <w:tcW w:w="5827" w:type="dxa"/>
          </w:tcPr>
          <w:p w14:paraId="65030DE5" w14:textId="77777777" w:rsidR="006E3B81" w:rsidRPr="00B16A80" w:rsidRDefault="006E3B81" w:rsidP="007F3C95">
            <w:pPr>
              <w:rPr>
                <w:rFonts w:ascii="Arial" w:hAnsi="Arial" w:cs="Arial"/>
              </w:rPr>
            </w:pPr>
            <w:r w:rsidRPr="00B16A80">
              <w:rPr>
                <w:rFonts w:ascii="Arial" w:hAnsi="Arial" w:cs="Arial"/>
              </w:rPr>
              <w:t>Will hold hands under water for appropriate length of time</w:t>
            </w:r>
          </w:p>
        </w:tc>
        <w:tc>
          <w:tcPr>
            <w:tcW w:w="1714" w:type="dxa"/>
          </w:tcPr>
          <w:p w14:paraId="65030DE6" w14:textId="77777777" w:rsidR="006E3B81" w:rsidRPr="00B16A80" w:rsidRDefault="006E3B81" w:rsidP="007F3C95"/>
        </w:tc>
        <w:tc>
          <w:tcPr>
            <w:tcW w:w="1678" w:type="dxa"/>
          </w:tcPr>
          <w:p w14:paraId="65030DE7" w14:textId="77777777" w:rsidR="006E3B81" w:rsidRPr="00B16A80" w:rsidRDefault="006E3B81" w:rsidP="007F3C95"/>
        </w:tc>
      </w:tr>
      <w:tr w:rsidR="006E3B81" w:rsidRPr="00B16A80" w14:paraId="65030DED" w14:textId="77777777" w:rsidTr="00EB0C5E">
        <w:trPr>
          <w:trHeight w:val="269"/>
          <w:jc w:val="center"/>
        </w:trPr>
        <w:tc>
          <w:tcPr>
            <w:tcW w:w="987" w:type="dxa"/>
          </w:tcPr>
          <w:p w14:paraId="65030DE9" w14:textId="77777777" w:rsidR="006E3B81" w:rsidRPr="00B16A80" w:rsidRDefault="006E3B81" w:rsidP="007F3C95">
            <w:pPr>
              <w:jc w:val="right"/>
              <w:rPr>
                <w:rFonts w:ascii="Arial" w:hAnsi="Arial" w:cs="Arial"/>
                <w:b/>
              </w:rPr>
            </w:pPr>
            <w:r w:rsidRPr="00B16A80">
              <w:rPr>
                <w:rFonts w:ascii="Arial" w:hAnsi="Arial" w:cs="Arial"/>
                <w:b/>
              </w:rPr>
              <w:t>58.</w:t>
            </w:r>
          </w:p>
        </w:tc>
        <w:tc>
          <w:tcPr>
            <w:tcW w:w="5827" w:type="dxa"/>
          </w:tcPr>
          <w:p w14:paraId="65030DEA" w14:textId="77777777" w:rsidR="006E3B81" w:rsidRPr="00B16A80" w:rsidRDefault="006E3B81" w:rsidP="007F3C95">
            <w:pPr>
              <w:rPr>
                <w:rFonts w:ascii="Arial" w:hAnsi="Arial" w:cs="Arial"/>
              </w:rPr>
            </w:pPr>
            <w:r w:rsidRPr="00B16A80">
              <w:rPr>
                <w:rFonts w:ascii="Arial" w:hAnsi="Arial" w:cs="Arial"/>
              </w:rPr>
              <w:t>Will put soap on hands with help</w:t>
            </w:r>
          </w:p>
        </w:tc>
        <w:tc>
          <w:tcPr>
            <w:tcW w:w="1714" w:type="dxa"/>
          </w:tcPr>
          <w:p w14:paraId="65030DEB" w14:textId="77777777" w:rsidR="006E3B81" w:rsidRPr="00B16A80" w:rsidRDefault="006E3B81" w:rsidP="007F3C95"/>
        </w:tc>
        <w:tc>
          <w:tcPr>
            <w:tcW w:w="1678" w:type="dxa"/>
          </w:tcPr>
          <w:p w14:paraId="65030DEC" w14:textId="77777777" w:rsidR="006E3B81" w:rsidRPr="00B16A80" w:rsidRDefault="006E3B81" w:rsidP="007F3C95"/>
        </w:tc>
      </w:tr>
      <w:tr w:rsidR="006E3B81" w:rsidRPr="00B16A80" w14:paraId="65030DF2" w14:textId="77777777" w:rsidTr="00EB0C5E">
        <w:trPr>
          <w:trHeight w:val="269"/>
          <w:jc w:val="center"/>
        </w:trPr>
        <w:tc>
          <w:tcPr>
            <w:tcW w:w="987" w:type="dxa"/>
          </w:tcPr>
          <w:p w14:paraId="65030DEE" w14:textId="77777777" w:rsidR="006E3B81" w:rsidRPr="00B16A80" w:rsidRDefault="006E3B81" w:rsidP="007F3C95">
            <w:pPr>
              <w:jc w:val="right"/>
              <w:rPr>
                <w:rFonts w:ascii="Arial" w:hAnsi="Arial" w:cs="Arial"/>
                <w:b/>
              </w:rPr>
            </w:pPr>
            <w:r w:rsidRPr="00B16A80">
              <w:rPr>
                <w:rFonts w:ascii="Arial" w:hAnsi="Arial" w:cs="Arial"/>
                <w:b/>
              </w:rPr>
              <w:t>59.</w:t>
            </w:r>
          </w:p>
        </w:tc>
        <w:tc>
          <w:tcPr>
            <w:tcW w:w="5827" w:type="dxa"/>
          </w:tcPr>
          <w:p w14:paraId="65030DEF" w14:textId="77777777" w:rsidR="006E3B81" w:rsidRPr="00B16A80" w:rsidRDefault="006E3B81" w:rsidP="007F3C95">
            <w:pPr>
              <w:rPr>
                <w:rFonts w:ascii="Arial" w:hAnsi="Arial" w:cs="Arial"/>
              </w:rPr>
            </w:pPr>
            <w:r w:rsidRPr="00B16A80">
              <w:rPr>
                <w:rFonts w:ascii="Arial" w:hAnsi="Arial" w:cs="Arial"/>
              </w:rPr>
              <w:t>Will put soap on hands independently</w:t>
            </w:r>
          </w:p>
        </w:tc>
        <w:tc>
          <w:tcPr>
            <w:tcW w:w="1714" w:type="dxa"/>
          </w:tcPr>
          <w:p w14:paraId="65030DF0" w14:textId="77777777" w:rsidR="006E3B81" w:rsidRPr="00B16A80" w:rsidRDefault="006E3B81" w:rsidP="007F3C95"/>
        </w:tc>
        <w:tc>
          <w:tcPr>
            <w:tcW w:w="1678" w:type="dxa"/>
          </w:tcPr>
          <w:p w14:paraId="65030DF1" w14:textId="77777777" w:rsidR="006E3B81" w:rsidRPr="00B16A80" w:rsidRDefault="006E3B81" w:rsidP="007F3C95"/>
        </w:tc>
      </w:tr>
      <w:tr w:rsidR="006E3B81" w:rsidRPr="00B16A80" w14:paraId="65030DF7" w14:textId="77777777" w:rsidTr="00EB0C5E">
        <w:trPr>
          <w:trHeight w:val="269"/>
          <w:jc w:val="center"/>
        </w:trPr>
        <w:tc>
          <w:tcPr>
            <w:tcW w:w="987" w:type="dxa"/>
          </w:tcPr>
          <w:p w14:paraId="65030DF3" w14:textId="77777777" w:rsidR="006E3B81" w:rsidRPr="00B16A80" w:rsidRDefault="006E3B81" w:rsidP="007F3C95">
            <w:pPr>
              <w:jc w:val="right"/>
              <w:rPr>
                <w:rFonts w:ascii="Arial" w:hAnsi="Arial" w:cs="Arial"/>
                <w:b/>
              </w:rPr>
            </w:pPr>
            <w:r w:rsidRPr="00B16A80">
              <w:rPr>
                <w:rFonts w:ascii="Arial" w:hAnsi="Arial" w:cs="Arial"/>
                <w:b/>
              </w:rPr>
              <w:t>60.</w:t>
            </w:r>
          </w:p>
        </w:tc>
        <w:tc>
          <w:tcPr>
            <w:tcW w:w="5827" w:type="dxa"/>
          </w:tcPr>
          <w:p w14:paraId="65030DF4" w14:textId="77777777" w:rsidR="006E3B81" w:rsidRPr="00B16A80" w:rsidRDefault="006E3B81" w:rsidP="007F3C95">
            <w:pPr>
              <w:rPr>
                <w:rFonts w:ascii="Arial" w:hAnsi="Arial" w:cs="Arial"/>
              </w:rPr>
            </w:pPr>
            <w:r w:rsidRPr="00B16A80">
              <w:rPr>
                <w:rFonts w:ascii="Arial" w:hAnsi="Arial" w:cs="Arial"/>
              </w:rPr>
              <w:t>Rinses off soap</w:t>
            </w:r>
          </w:p>
        </w:tc>
        <w:tc>
          <w:tcPr>
            <w:tcW w:w="1714" w:type="dxa"/>
          </w:tcPr>
          <w:p w14:paraId="65030DF5" w14:textId="77777777" w:rsidR="006E3B81" w:rsidRPr="00B16A80" w:rsidRDefault="006E3B81" w:rsidP="007F3C95"/>
        </w:tc>
        <w:tc>
          <w:tcPr>
            <w:tcW w:w="1678" w:type="dxa"/>
          </w:tcPr>
          <w:p w14:paraId="65030DF6" w14:textId="77777777" w:rsidR="006E3B81" w:rsidRPr="00B16A80" w:rsidRDefault="006E3B81" w:rsidP="007F3C95"/>
        </w:tc>
      </w:tr>
      <w:tr w:rsidR="006E3B81" w:rsidRPr="00B16A80" w14:paraId="65030DFC" w14:textId="77777777" w:rsidTr="00EB0C5E">
        <w:trPr>
          <w:trHeight w:val="269"/>
          <w:jc w:val="center"/>
        </w:trPr>
        <w:tc>
          <w:tcPr>
            <w:tcW w:w="987" w:type="dxa"/>
          </w:tcPr>
          <w:p w14:paraId="65030DF8" w14:textId="77777777" w:rsidR="006E3B81" w:rsidRPr="00B16A80" w:rsidRDefault="006E3B81" w:rsidP="007F3C95">
            <w:pPr>
              <w:jc w:val="right"/>
              <w:rPr>
                <w:rFonts w:ascii="Arial" w:hAnsi="Arial" w:cs="Arial"/>
                <w:b/>
              </w:rPr>
            </w:pPr>
            <w:r w:rsidRPr="00B16A80">
              <w:rPr>
                <w:rFonts w:ascii="Arial" w:hAnsi="Arial" w:cs="Arial"/>
                <w:b/>
              </w:rPr>
              <w:t>61.</w:t>
            </w:r>
          </w:p>
        </w:tc>
        <w:tc>
          <w:tcPr>
            <w:tcW w:w="5827" w:type="dxa"/>
          </w:tcPr>
          <w:p w14:paraId="65030DF9" w14:textId="77777777" w:rsidR="006E3B81" w:rsidRPr="00B16A80" w:rsidRDefault="006E3B81" w:rsidP="007F3C95">
            <w:pPr>
              <w:rPr>
                <w:rFonts w:ascii="Arial" w:hAnsi="Arial" w:cs="Arial"/>
              </w:rPr>
            </w:pPr>
            <w:r w:rsidRPr="00B16A80">
              <w:rPr>
                <w:rFonts w:ascii="Arial" w:hAnsi="Arial" w:cs="Arial"/>
              </w:rPr>
              <w:t>Needs assistance to dry hands on towel</w:t>
            </w:r>
          </w:p>
        </w:tc>
        <w:tc>
          <w:tcPr>
            <w:tcW w:w="1714" w:type="dxa"/>
          </w:tcPr>
          <w:p w14:paraId="65030DFA" w14:textId="77777777" w:rsidR="006E3B81" w:rsidRPr="00B16A80" w:rsidRDefault="006E3B81" w:rsidP="007F3C95"/>
        </w:tc>
        <w:tc>
          <w:tcPr>
            <w:tcW w:w="1678" w:type="dxa"/>
          </w:tcPr>
          <w:p w14:paraId="65030DFB" w14:textId="77777777" w:rsidR="006E3B81" w:rsidRPr="00B16A80" w:rsidRDefault="006E3B81" w:rsidP="007F3C95"/>
        </w:tc>
      </w:tr>
      <w:tr w:rsidR="006E3B81" w:rsidRPr="00B16A80" w14:paraId="65030E01" w14:textId="77777777" w:rsidTr="00EB0C5E">
        <w:trPr>
          <w:trHeight w:val="269"/>
          <w:jc w:val="center"/>
        </w:trPr>
        <w:tc>
          <w:tcPr>
            <w:tcW w:w="987" w:type="dxa"/>
          </w:tcPr>
          <w:p w14:paraId="65030DFD" w14:textId="77777777" w:rsidR="006E3B81" w:rsidRPr="00B16A80" w:rsidRDefault="006E3B81" w:rsidP="007F3C95">
            <w:pPr>
              <w:jc w:val="right"/>
              <w:rPr>
                <w:rFonts w:ascii="Arial" w:hAnsi="Arial" w:cs="Arial"/>
                <w:b/>
              </w:rPr>
            </w:pPr>
            <w:r w:rsidRPr="00B16A80">
              <w:rPr>
                <w:rFonts w:ascii="Arial" w:hAnsi="Arial" w:cs="Arial"/>
                <w:b/>
              </w:rPr>
              <w:lastRenderedPageBreak/>
              <w:t>62.</w:t>
            </w:r>
          </w:p>
        </w:tc>
        <w:tc>
          <w:tcPr>
            <w:tcW w:w="5827" w:type="dxa"/>
          </w:tcPr>
          <w:p w14:paraId="65030DFE" w14:textId="77777777" w:rsidR="006E3B81" w:rsidRPr="00B16A80" w:rsidRDefault="006E3B81" w:rsidP="007F3C95">
            <w:pPr>
              <w:rPr>
                <w:rFonts w:ascii="Arial" w:hAnsi="Arial" w:cs="Arial"/>
              </w:rPr>
            </w:pPr>
            <w:r w:rsidRPr="00B16A80">
              <w:rPr>
                <w:rFonts w:ascii="Arial" w:hAnsi="Arial" w:cs="Arial"/>
              </w:rPr>
              <w:t>Dries hands independently and appropriately</w:t>
            </w:r>
          </w:p>
        </w:tc>
        <w:tc>
          <w:tcPr>
            <w:tcW w:w="1714" w:type="dxa"/>
          </w:tcPr>
          <w:p w14:paraId="65030DFF" w14:textId="77777777" w:rsidR="006E3B81" w:rsidRPr="00B16A80" w:rsidRDefault="006E3B81" w:rsidP="007F3C95"/>
        </w:tc>
        <w:tc>
          <w:tcPr>
            <w:tcW w:w="1678" w:type="dxa"/>
          </w:tcPr>
          <w:p w14:paraId="65030E00" w14:textId="77777777" w:rsidR="006E3B81" w:rsidRPr="00B16A80" w:rsidRDefault="006E3B81" w:rsidP="007F3C95"/>
        </w:tc>
      </w:tr>
      <w:tr w:rsidR="006E3B81" w:rsidRPr="00B16A80" w14:paraId="65030E06" w14:textId="77777777" w:rsidTr="00EB0C5E">
        <w:trPr>
          <w:trHeight w:val="269"/>
          <w:jc w:val="center"/>
        </w:trPr>
        <w:tc>
          <w:tcPr>
            <w:tcW w:w="987" w:type="dxa"/>
          </w:tcPr>
          <w:p w14:paraId="65030E02" w14:textId="77777777" w:rsidR="006E3B81" w:rsidRPr="00B16A80" w:rsidRDefault="006E3B81" w:rsidP="007F3C95">
            <w:pPr>
              <w:jc w:val="right"/>
              <w:rPr>
                <w:rFonts w:ascii="Arial" w:hAnsi="Arial" w:cs="Arial"/>
                <w:b/>
              </w:rPr>
            </w:pPr>
            <w:r w:rsidRPr="00B16A80">
              <w:rPr>
                <w:rFonts w:ascii="Arial" w:hAnsi="Arial" w:cs="Arial"/>
                <w:b/>
              </w:rPr>
              <w:t>63.</w:t>
            </w:r>
          </w:p>
        </w:tc>
        <w:tc>
          <w:tcPr>
            <w:tcW w:w="5827" w:type="dxa"/>
          </w:tcPr>
          <w:p w14:paraId="65030E03" w14:textId="77777777" w:rsidR="006E3B81" w:rsidRPr="00B16A80" w:rsidRDefault="006E3B81" w:rsidP="007F3C95">
            <w:pPr>
              <w:rPr>
                <w:rFonts w:ascii="Arial" w:hAnsi="Arial" w:cs="Arial"/>
              </w:rPr>
            </w:pPr>
            <w:r w:rsidRPr="00B16A80">
              <w:rPr>
                <w:rFonts w:ascii="Arial" w:hAnsi="Arial" w:cs="Arial"/>
              </w:rPr>
              <w:t>Puts used towel in bin with prompting</w:t>
            </w:r>
          </w:p>
        </w:tc>
        <w:tc>
          <w:tcPr>
            <w:tcW w:w="1714" w:type="dxa"/>
          </w:tcPr>
          <w:p w14:paraId="65030E04" w14:textId="77777777" w:rsidR="006E3B81" w:rsidRPr="00B16A80" w:rsidRDefault="006E3B81" w:rsidP="007F3C95"/>
        </w:tc>
        <w:tc>
          <w:tcPr>
            <w:tcW w:w="1678" w:type="dxa"/>
          </w:tcPr>
          <w:p w14:paraId="65030E05" w14:textId="77777777" w:rsidR="006E3B81" w:rsidRPr="00B16A80" w:rsidRDefault="006E3B81" w:rsidP="007F3C95"/>
        </w:tc>
      </w:tr>
      <w:tr w:rsidR="006E3B81" w:rsidRPr="00B16A80" w14:paraId="65030E0B" w14:textId="77777777" w:rsidTr="00EB0C5E">
        <w:trPr>
          <w:trHeight w:val="269"/>
          <w:jc w:val="center"/>
        </w:trPr>
        <w:tc>
          <w:tcPr>
            <w:tcW w:w="987" w:type="dxa"/>
          </w:tcPr>
          <w:p w14:paraId="65030E07" w14:textId="77777777" w:rsidR="006E3B81" w:rsidRPr="00B16A80" w:rsidRDefault="006E3B81" w:rsidP="007F3C95">
            <w:pPr>
              <w:jc w:val="right"/>
              <w:rPr>
                <w:rFonts w:ascii="Arial" w:hAnsi="Arial" w:cs="Arial"/>
                <w:b/>
              </w:rPr>
            </w:pPr>
            <w:r w:rsidRPr="00B16A80">
              <w:rPr>
                <w:rFonts w:ascii="Arial" w:hAnsi="Arial" w:cs="Arial"/>
                <w:b/>
              </w:rPr>
              <w:t>64.</w:t>
            </w:r>
          </w:p>
        </w:tc>
        <w:tc>
          <w:tcPr>
            <w:tcW w:w="5827" w:type="dxa"/>
          </w:tcPr>
          <w:p w14:paraId="65030E08" w14:textId="77777777" w:rsidR="006E3B81" w:rsidRPr="00B16A80" w:rsidRDefault="006E3B81" w:rsidP="007F3C95">
            <w:pPr>
              <w:rPr>
                <w:rFonts w:ascii="Arial" w:hAnsi="Arial" w:cs="Arial"/>
              </w:rPr>
            </w:pPr>
            <w:r w:rsidRPr="00B16A80">
              <w:rPr>
                <w:rFonts w:ascii="Arial" w:hAnsi="Arial" w:cs="Arial"/>
              </w:rPr>
              <w:t>Puts used towel in bin without prompting</w:t>
            </w:r>
          </w:p>
        </w:tc>
        <w:tc>
          <w:tcPr>
            <w:tcW w:w="1714" w:type="dxa"/>
          </w:tcPr>
          <w:p w14:paraId="65030E09" w14:textId="77777777" w:rsidR="006E3B81" w:rsidRPr="00B16A80" w:rsidRDefault="006E3B81" w:rsidP="007F3C95"/>
        </w:tc>
        <w:tc>
          <w:tcPr>
            <w:tcW w:w="1678" w:type="dxa"/>
          </w:tcPr>
          <w:p w14:paraId="65030E0A" w14:textId="77777777" w:rsidR="006E3B81" w:rsidRPr="00B16A80" w:rsidRDefault="006E3B81" w:rsidP="007F3C95"/>
        </w:tc>
      </w:tr>
      <w:tr w:rsidR="006E3B81" w:rsidRPr="00B16A80" w14:paraId="65030E10" w14:textId="77777777" w:rsidTr="00EB0C5E">
        <w:trPr>
          <w:trHeight w:val="269"/>
          <w:jc w:val="center"/>
        </w:trPr>
        <w:tc>
          <w:tcPr>
            <w:tcW w:w="987" w:type="dxa"/>
          </w:tcPr>
          <w:p w14:paraId="65030E0C" w14:textId="77777777" w:rsidR="006E3B81" w:rsidRPr="00B16A80" w:rsidRDefault="006E3B81" w:rsidP="007F3C95">
            <w:pPr>
              <w:jc w:val="right"/>
              <w:rPr>
                <w:rFonts w:ascii="Arial" w:hAnsi="Arial" w:cs="Arial"/>
                <w:b/>
              </w:rPr>
            </w:pPr>
            <w:r w:rsidRPr="00B16A80">
              <w:rPr>
                <w:rFonts w:ascii="Arial" w:hAnsi="Arial" w:cs="Arial"/>
                <w:b/>
              </w:rPr>
              <w:t>65.</w:t>
            </w:r>
          </w:p>
        </w:tc>
        <w:tc>
          <w:tcPr>
            <w:tcW w:w="5827" w:type="dxa"/>
          </w:tcPr>
          <w:p w14:paraId="65030E0D" w14:textId="77777777" w:rsidR="006E3B81" w:rsidRPr="00B16A80" w:rsidRDefault="006E3B81" w:rsidP="007F3C95">
            <w:pPr>
              <w:rPr>
                <w:rFonts w:ascii="Arial" w:hAnsi="Arial" w:cs="Arial"/>
              </w:rPr>
            </w:pPr>
            <w:r w:rsidRPr="00B16A80">
              <w:rPr>
                <w:rFonts w:ascii="Arial" w:hAnsi="Arial" w:cs="Arial"/>
              </w:rPr>
              <w:t>Will follow all toilet routines regularly with prompts and reminders</w:t>
            </w:r>
          </w:p>
        </w:tc>
        <w:tc>
          <w:tcPr>
            <w:tcW w:w="1714" w:type="dxa"/>
          </w:tcPr>
          <w:p w14:paraId="65030E0E" w14:textId="77777777" w:rsidR="006E3B81" w:rsidRPr="00B16A80" w:rsidRDefault="006E3B81" w:rsidP="007F3C95"/>
        </w:tc>
        <w:tc>
          <w:tcPr>
            <w:tcW w:w="1678" w:type="dxa"/>
          </w:tcPr>
          <w:p w14:paraId="65030E0F" w14:textId="77777777" w:rsidR="006E3B81" w:rsidRPr="00B16A80" w:rsidRDefault="006E3B81" w:rsidP="007F3C95"/>
        </w:tc>
      </w:tr>
      <w:tr w:rsidR="006E3B81" w:rsidRPr="00B16A80" w14:paraId="65030E15" w14:textId="77777777" w:rsidTr="00EB0C5E">
        <w:trPr>
          <w:trHeight w:val="269"/>
          <w:jc w:val="center"/>
        </w:trPr>
        <w:tc>
          <w:tcPr>
            <w:tcW w:w="987" w:type="dxa"/>
          </w:tcPr>
          <w:p w14:paraId="65030E11" w14:textId="77777777" w:rsidR="006E3B81" w:rsidRPr="00B16A80" w:rsidRDefault="006E3B81" w:rsidP="007F3C95">
            <w:pPr>
              <w:jc w:val="right"/>
              <w:rPr>
                <w:rFonts w:ascii="Arial" w:hAnsi="Arial" w:cs="Arial"/>
                <w:b/>
              </w:rPr>
            </w:pPr>
            <w:r w:rsidRPr="00B16A80">
              <w:rPr>
                <w:rFonts w:ascii="Arial" w:hAnsi="Arial" w:cs="Arial"/>
                <w:b/>
              </w:rPr>
              <w:t>66.</w:t>
            </w:r>
          </w:p>
        </w:tc>
        <w:tc>
          <w:tcPr>
            <w:tcW w:w="5827" w:type="dxa"/>
          </w:tcPr>
          <w:p w14:paraId="65030E12" w14:textId="77777777" w:rsidR="006E3B81" w:rsidRPr="00B16A80" w:rsidRDefault="006E3B81" w:rsidP="007F3C95">
            <w:pPr>
              <w:rPr>
                <w:rFonts w:ascii="Arial" w:hAnsi="Arial" w:cs="Arial"/>
              </w:rPr>
            </w:pPr>
            <w:r w:rsidRPr="00B16A80">
              <w:rPr>
                <w:rFonts w:ascii="Arial" w:hAnsi="Arial" w:cs="Arial"/>
              </w:rPr>
              <w:t>Has frequent accidents</w:t>
            </w:r>
          </w:p>
        </w:tc>
        <w:tc>
          <w:tcPr>
            <w:tcW w:w="1714" w:type="dxa"/>
          </w:tcPr>
          <w:p w14:paraId="65030E13" w14:textId="77777777" w:rsidR="006E3B81" w:rsidRPr="00B16A80" w:rsidRDefault="006E3B81" w:rsidP="007F3C95"/>
        </w:tc>
        <w:tc>
          <w:tcPr>
            <w:tcW w:w="1678" w:type="dxa"/>
          </w:tcPr>
          <w:p w14:paraId="65030E14" w14:textId="77777777" w:rsidR="006E3B81" w:rsidRPr="00B16A80" w:rsidRDefault="006E3B81" w:rsidP="007F3C95"/>
        </w:tc>
      </w:tr>
      <w:tr w:rsidR="006E3B81" w:rsidRPr="00B16A80" w14:paraId="65030E1A" w14:textId="77777777" w:rsidTr="00EB0C5E">
        <w:trPr>
          <w:trHeight w:val="269"/>
          <w:jc w:val="center"/>
        </w:trPr>
        <w:tc>
          <w:tcPr>
            <w:tcW w:w="987" w:type="dxa"/>
          </w:tcPr>
          <w:p w14:paraId="65030E16" w14:textId="77777777" w:rsidR="006E3B81" w:rsidRPr="00B16A80" w:rsidRDefault="006E3B81" w:rsidP="007F3C95">
            <w:pPr>
              <w:jc w:val="right"/>
              <w:rPr>
                <w:rFonts w:ascii="Arial" w:hAnsi="Arial" w:cs="Arial"/>
                <w:b/>
              </w:rPr>
            </w:pPr>
            <w:r w:rsidRPr="00B16A80">
              <w:rPr>
                <w:rFonts w:ascii="Arial" w:hAnsi="Arial" w:cs="Arial"/>
                <w:b/>
              </w:rPr>
              <w:t>67.</w:t>
            </w:r>
          </w:p>
        </w:tc>
        <w:tc>
          <w:tcPr>
            <w:tcW w:w="5827" w:type="dxa"/>
          </w:tcPr>
          <w:p w14:paraId="65030E17" w14:textId="77777777" w:rsidR="006E3B81" w:rsidRPr="00B16A80" w:rsidRDefault="006E3B81" w:rsidP="007F3C95">
            <w:pPr>
              <w:rPr>
                <w:rFonts w:ascii="Arial" w:hAnsi="Arial" w:cs="Arial"/>
              </w:rPr>
            </w:pPr>
            <w:r w:rsidRPr="00B16A80">
              <w:rPr>
                <w:rFonts w:ascii="Arial" w:hAnsi="Arial" w:cs="Arial"/>
              </w:rPr>
              <w:t>Has occasional accidents</w:t>
            </w:r>
          </w:p>
        </w:tc>
        <w:tc>
          <w:tcPr>
            <w:tcW w:w="1714" w:type="dxa"/>
          </w:tcPr>
          <w:p w14:paraId="65030E18" w14:textId="77777777" w:rsidR="006E3B81" w:rsidRPr="00B16A80" w:rsidRDefault="006E3B81" w:rsidP="007F3C95"/>
        </w:tc>
        <w:tc>
          <w:tcPr>
            <w:tcW w:w="1678" w:type="dxa"/>
          </w:tcPr>
          <w:p w14:paraId="65030E19" w14:textId="77777777" w:rsidR="006E3B81" w:rsidRPr="00B16A80" w:rsidRDefault="006E3B81" w:rsidP="007F3C95"/>
        </w:tc>
      </w:tr>
      <w:tr w:rsidR="006E3B81" w:rsidRPr="00B16A80" w14:paraId="65030E1F" w14:textId="77777777" w:rsidTr="00EB0C5E">
        <w:trPr>
          <w:trHeight w:val="269"/>
          <w:jc w:val="center"/>
        </w:trPr>
        <w:tc>
          <w:tcPr>
            <w:tcW w:w="987" w:type="dxa"/>
          </w:tcPr>
          <w:p w14:paraId="65030E1B" w14:textId="77777777" w:rsidR="006E3B81" w:rsidRPr="00B16A80" w:rsidRDefault="006E3B81" w:rsidP="007F3C95">
            <w:pPr>
              <w:jc w:val="right"/>
              <w:rPr>
                <w:rFonts w:ascii="Arial" w:hAnsi="Arial" w:cs="Arial"/>
                <w:b/>
              </w:rPr>
            </w:pPr>
            <w:r w:rsidRPr="00B16A80">
              <w:rPr>
                <w:rFonts w:ascii="Arial" w:hAnsi="Arial" w:cs="Arial"/>
                <w:b/>
              </w:rPr>
              <w:t>68.</w:t>
            </w:r>
          </w:p>
        </w:tc>
        <w:tc>
          <w:tcPr>
            <w:tcW w:w="5827" w:type="dxa"/>
          </w:tcPr>
          <w:p w14:paraId="65030E1C" w14:textId="77777777" w:rsidR="006E3B81" w:rsidRPr="00B16A80" w:rsidRDefault="006E3B81" w:rsidP="007F3C95">
            <w:pPr>
              <w:rPr>
                <w:rFonts w:ascii="Arial" w:hAnsi="Arial" w:cs="Arial"/>
              </w:rPr>
            </w:pPr>
            <w:r w:rsidRPr="00B16A80">
              <w:rPr>
                <w:rFonts w:ascii="Arial" w:hAnsi="Arial" w:cs="Arial"/>
              </w:rPr>
              <w:t>Will follow all toilet routines independently</w:t>
            </w:r>
          </w:p>
        </w:tc>
        <w:tc>
          <w:tcPr>
            <w:tcW w:w="1714" w:type="dxa"/>
          </w:tcPr>
          <w:p w14:paraId="65030E1D" w14:textId="77777777" w:rsidR="006E3B81" w:rsidRPr="00B16A80" w:rsidRDefault="006E3B81" w:rsidP="007F3C95"/>
        </w:tc>
        <w:tc>
          <w:tcPr>
            <w:tcW w:w="1678" w:type="dxa"/>
          </w:tcPr>
          <w:p w14:paraId="65030E1E" w14:textId="77777777" w:rsidR="006E3B81" w:rsidRPr="00B16A80" w:rsidRDefault="006E3B81" w:rsidP="007F3C95"/>
        </w:tc>
      </w:tr>
      <w:tr w:rsidR="006E3B81" w:rsidRPr="00B16A80" w14:paraId="65030E24" w14:textId="77777777" w:rsidTr="00EB0C5E">
        <w:trPr>
          <w:trHeight w:val="269"/>
          <w:jc w:val="center"/>
        </w:trPr>
        <w:tc>
          <w:tcPr>
            <w:tcW w:w="987" w:type="dxa"/>
          </w:tcPr>
          <w:p w14:paraId="65030E20" w14:textId="77777777" w:rsidR="006E3B81" w:rsidRPr="00B16A80" w:rsidRDefault="006E3B81" w:rsidP="007F3C95">
            <w:pPr>
              <w:jc w:val="right"/>
              <w:rPr>
                <w:rFonts w:ascii="Arial" w:hAnsi="Arial" w:cs="Arial"/>
                <w:b/>
              </w:rPr>
            </w:pPr>
            <w:r w:rsidRPr="00B16A80">
              <w:rPr>
                <w:rFonts w:ascii="Arial" w:hAnsi="Arial" w:cs="Arial"/>
                <w:b/>
              </w:rPr>
              <w:t>69.</w:t>
            </w:r>
          </w:p>
        </w:tc>
        <w:tc>
          <w:tcPr>
            <w:tcW w:w="5827" w:type="dxa"/>
          </w:tcPr>
          <w:p w14:paraId="65030E21" w14:textId="77777777" w:rsidR="006E3B81" w:rsidRPr="00B16A80" w:rsidRDefault="006E3B81" w:rsidP="007F3C95">
            <w:pPr>
              <w:rPr>
                <w:rFonts w:ascii="Arial" w:hAnsi="Arial" w:cs="Arial"/>
              </w:rPr>
            </w:pPr>
            <w:r w:rsidRPr="00B16A80">
              <w:rPr>
                <w:rFonts w:ascii="Arial" w:hAnsi="Arial" w:cs="Arial"/>
              </w:rPr>
              <w:t>Needs prompting to return to class</w:t>
            </w:r>
          </w:p>
        </w:tc>
        <w:tc>
          <w:tcPr>
            <w:tcW w:w="1714" w:type="dxa"/>
          </w:tcPr>
          <w:p w14:paraId="65030E22" w14:textId="77777777" w:rsidR="006E3B81" w:rsidRPr="00B16A80" w:rsidRDefault="006E3B81" w:rsidP="007F3C95"/>
        </w:tc>
        <w:tc>
          <w:tcPr>
            <w:tcW w:w="1678" w:type="dxa"/>
          </w:tcPr>
          <w:p w14:paraId="65030E23" w14:textId="77777777" w:rsidR="006E3B81" w:rsidRPr="00B16A80" w:rsidRDefault="006E3B81" w:rsidP="007F3C95"/>
        </w:tc>
      </w:tr>
      <w:tr w:rsidR="006E3B81" w:rsidRPr="00B16A80" w14:paraId="65030E29" w14:textId="77777777" w:rsidTr="00EB0C5E">
        <w:trPr>
          <w:trHeight w:val="269"/>
          <w:jc w:val="center"/>
        </w:trPr>
        <w:tc>
          <w:tcPr>
            <w:tcW w:w="987" w:type="dxa"/>
          </w:tcPr>
          <w:p w14:paraId="65030E25" w14:textId="77777777" w:rsidR="006E3B81" w:rsidRPr="00B16A80" w:rsidRDefault="006E3B81" w:rsidP="007F3C95">
            <w:pPr>
              <w:jc w:val="right"/>
              <w:rPr>
                <w:rFonts w:ascii="Arial" w:hAnsi="Arial" w:cs="Arial"/>
                <w:b/>
              </w:rPr>
            </w:pPr>
            <w:r w:rsidRPr="00B16A80">
              <w:rPr>
                <w:rFonts w:ascii="Arial" w:hAnsi="Arial" w:cs="Arial"/>
                <w:b/>
              </w:rPr>
              <w:t>70.</w:t>
            </w:r>
          </w:p>
        </w:tc>
        <w:tc>
          <w:tcPr>
            <w:tcW w:w="5827" w:type="dxa"/>
          </w:tcPr>
          <w:p w14:paraId="65030E26" w14:textId="77777777" w:rsidR="006E3B81" w:rsidRPr="00B16A80" w:rsidRDefault="006E3B81" w:rsidP="007F3C95">
            <w:pPr>
              <w:rPr>
                <w:rFonts w:ascii="Arial" w:hAnsi="Arial" w:cs="Arial"/>
              </w:rPr>
            </w:pPr>
            <w:r w:rsidRPr="00B16A80">
              <w:rPr>
                <w:rFonts w:ascii="Arial" w:hAnsi="Arial" w:cs="Arial"/>
              </w:rPr>
              <w:t xml:space="preserve">Returns to class independently </w:t>
            </w:r>
          </w:p>
        </w:tc>
        <w:tc>
          <w:tcPr>
            <w:tcW w:w="1714" w:type="dxa"/>
          </w:tcPr>
          <w:p w14:paraId="65030E27" w14:textId="77777777" w:rsidR="006E3B81" w:rsidRPr="00B16A80" w:rsidRDefault="006E3B81" w:rsidP="007F3C95"/>
        </w:tc>
        <w:tc>
          <w:tcPr>
            <w:tcW w:w="1678" w:type="dxa"/>
          </w:tcPr>
          <w:p w14:paraId="65030E28" w14:textId="77777777" w:rsidR="006E3B81" w:rsidRPr="00B16A80" w:rsidRDefault="006E3B81" w:rsidP="007F3C95"/>
        </w:tc>
      </w:tr>
    </w:tbl>
    <w:p w14:paraId="65030E2A" w14:textId="77777777" w:rsidR="004A25B7" w:rsidRDefault="004A25B7" w:rsidP="006E3B81">
      <w:pPr>
        <w:autoSpaceDE w:val="0"/>
        <w:autoSpaceDN w:val="0"/>
        <w:adjustRightInd w:val="0"/>
        <w:spacing w:after="0" w:line="240" w:lineRule="auto"/>
        <w:rPr>
          <w:rFonts w:ascii="Arial" w:hAnsi="Arial" w:cs="Arial"/>
          <w:bCs/>
          <w:color w:val="000000"/>
          <w:sz w:val="24"/>
          <w:szCs w:val="24"/>
        </w:rPr>
      </w:pPr>
    </w:p>
    <w:p w14:paraId="65030E2B" w14:textId="77777777" w:rsidR="006E3B81" w:rsidRPr="004A25B7" w:rsidRDefault="004A25B7" w:rsidP="006E3B81">
      <w:pPr>
        <w:autoSpaceDE w:val="0"/>
        <w:autoSpaceDN w:val="0"/>
        <w:adjustRightInd w:val="0"/>
        <w:spacing w:after="0" w:line="240" w:lineRule="auto"/>
        <w:rPr>
          <w:rFonts w:ascii="Arial" w:hAnsi="Arial" w:cs="Arial"/>
          <w:bCs/>
          <w:color w:val="000000"/>
          <w:sz w:val="24"/>
          <w:szCs w:val="24"/>
        </w:rPr>
      </w:pPr>
      <w:r w:rsidRPr="004A25B7">
        <w:rPr>
          <w:rFonts w:ascii="Arial" w:hAnsi="Arial" w:cs="Arial"/>
          <w:bCs/>
          <w:color w:val="000000"/>
          <w:sz w:val="24"/>
          <w:szCs w:val="24"/>
        </w:rPr>
        <w:t xml:space="preserve">Please </w:t>
      </w:r>
      <w:r>
        <w:rPr>
          <w:rFonts w:ascii="Arial" w:hAnsi="Arial" w:cs="Arial"/>
          <w:bCs/>
          <w:color w:val="000000"/>
          <w:sz w:val="24"/>
          <w:szCs w:val="24"/>
        </w:rPr>
        <w:t xml:space="preserve">note that some children will be unable to do some of the above without adult assistance. </w:t>
      </w:r>
    </w:p>
    <w:p w14:paraId="65030E2C" w14:textId="77777777" w:rsidR="009B3449" w:rsidRDefault="009B3449" w:rsidP="006E3B81">
      <w:pPr>
        <w:rPr>
          <w:rFonts w:ascii="Arial" w:hAnsi="Arial" w:cs="Arial"/>
          <w:sz w:val="24"/>
          <w:szCs w:val="24"/>
        </w:rPr>
        <w:sectPr w:rsidR="009B3449">
          <w:pgSz w:w="11906" w:h="16838"/>
          <w:pgMar w:top="1440" w:right="1440" w:bottom="1440" w:left="1440" w:header="708" w:footer="708" w:gutter="0"/>
          <w:cols w:space="708"/>
          <w:docGrid w:linePitch="360"/>
        </w:sectPr>
      </w:pPr>
    </w:p>
    <w:p w14:paraId="65030E2D" w14:textId="77777777" w:rsidR="006E3B81" w:rsidRDefault="00B92372" w:rsidP="006962DA">
      <w:pPr>
        <w:spacing w:after="0" w:line="240" w:lineRule="auto"/>
        <w:jc w:val="center"/>
        <w:rPr>
          <w:rFonts w:ascii="Arial" w:hAnsi="Arial" w:cs="Arial"/>
          <w:b/>
          <w:sz w:val="28"/>
          <w:szCs w:val="28"/>
        </w:rPr>
      </w:pPr>
      <w:r w:rsidRPr="00B92372">
        <w:rPr>
          <w:rFonts w:ascii="Arial" w:hAnsi="Arial" w:cs="Arial"/>
          <w:b/>
          <w:sz w:val="28"/>
          <w:szCs w:val="28"/>
        </w:rPr>
        <w:lastRenderedPageBreak/>
        <w:t>Appendix 2</w:t>
      </w:r>
      <w:r>
        <w:rPr>
          <w:rFonts w:ascii="Arial" w:hAnsi="Arial" w:cs="Arial"/>
          <w:b/>
          <w:sz w:val="28"/>
          <w:szCs w:val="28"/>
        </w:rPr>
        <w:t>:</w:t>
      </w:r>
      <w:r w:rsidRPr="00B92372">
        <w:rPr>
          <w:rFonts w:ascii="Arial" w:hAnsi="Arial" w:cs="Arial"/>
          <w:b/>
          <w:sz w:val="28"/>
          <w:szCs w:val="28"/>
        </w:rPr>
        <w:t xml:space="preserve"> Flowchart</w:t>
      </w:r>
    </w:p>
    <w:p w14:paraId="65030E2E" w14:textId="77777777" w:rsidR="006962DA" w:rsidRDefault="006962DA" w:rsidP="006962DA">
      <w:pPr>
        <w:spacing w:after="0" w:line="240" w:lineRule="auto"/>
        <w:jc w:val="center"/>
        <w:rPr>
          <w:rFonts w:ascii="Arial" w:hAnsi="Arial" w:cs="Arial"/>
          <w:b/>
          <w:sz w:val="28"/>
          <w:szCs w:val="28"/>
        </w:rPr>
      </w:pPr>
    </w:p>
    <w:p w14:paraId="65030E2F" w14:textId="77777777" w:rsidR="006962DA" w:rsidRPr="00B92372" w:rsidRDefault="006962DA" w:rsidP="006962DA">
      <w:pPr>
        <w:spacing w:after="0" w:line="240" w:lineRule="auto"/>
        <w:jc w:val="center"/>
        <w:rPr>
          <w:rFonts w:ascii="Arial" w:hAnsi="Arial" w:cs="Arial"/>
          <w:b/>
          <w:sz w:val="28"/>
          <w:szCs w:val="28"/>
        </w:rPr>
      </w:pPr>
    </w:p>
    <w:p w14:paraId="65030E30" w14:textId="77777777" w:rsidR="006E3B81" w:rsidRPr="00291B52" w:rsidRDefault="006E3B81"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030EF3" wp14:editId="65030EF4">
                <wp:simplePos x="0" y="0"/>
                <wp:positionH relativeFrom="column">
                  <wp:align>left</wp:align>
                </wp:positionH>
                <wp:positionV relativeFrom="paragraph">
                  <wp:posOffset>107950</wp:posOffset>
                </wp:positionV>
                <wp:extent cx="2700000" cy="468000"/>
                <wp:effectExtent l="0" t="0" r="24765" b="273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468000"/>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65030F1B" w14:textId="77777777" w:rsidR="007F3C95" w:rsidRPr="00291B52" w:rsidRDefault="007F3C95" w:rsidP="006962DA">
                            <w:pPr>
                              <w:spacing w:after="0" w:line="240" w:lineRule="auto"/>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0;margin-top:8.5pt;width:212.6pt;height:36.8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" fillcolor="#fabf8f [1945]" strokecolor="black [3200]" strokeweight="2pt">
                <v:textbox>
                  <w:txbxContent>
                    <w:p w14:paraId="65030F1B" w14:textId="77777777" w:rsidR="007F3C95" w:rsidRPr="00291B52" w:rsidRDefault="007F3C95" w:rsidP="006962DA">
                      <w:pPr>
                        <w:spacing w:after="0" w:line="240" w:lineRule="auto"/>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5030EF5" wp14:editId="65030EF6">
                <wp:simplePos x="0" y="0"/>
                <wp:positionH relativeFrom="margin">
                  <wp:align>right</wp:align>
                </wp:positionH>
                <wp:positionV relativeFrom="paragraph">
                  <wp:posOffset>107950</wp:posOffset>
                </wp:positionV>
                <wp:extent cx="2700000" cy="468000"/>
                <wp:effectExtent l="0" t="0" r="24765" b="273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468000"/>
                        </a:xfrm>
                        <a:prstGeom prst="rect">
                          <a:avLst/>
                        </a:prstGeom>
                        <a:solidFill>
                          <a:schemeClr val="accent5">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65030F1C" w14:textId="77777777" w:rsidR="007F3C95" w:rsidRPr="00291B52" w:rsidRDefault="007F3C95" w:rsidP="006962DA">
                            <w:pPr>
                              <w:spacing w:after="0" w:line="240" w:lineRule="auto"/>
                              <w:jc w:val="center"/>
                              <w:rPr>
                                <w:rFonts w:ascii="Arial" w:hAnsi="Arial" w:cs="Arial"/>
                                <w:b/>
                              </w:rPr>
                            </w:pPr>
                            <w:r>
                              <w:rPr>
                                <w:rFonts w:ascii="Arial" w:hAnsi="Arial" w:cs="Arial"/>
                                <w:b/>
                              </w:rPr>
                              <w:t>Medical Need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161.4pt;margin-top:8.5pt;width:212.6pt;height:36.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" fillcolor="#92cddc [1944]" strokecolor="black [3200]" strokeweight="2pt">
                <v:textbox>
                  <w:txbxContent>
                    <w:p w14:paraId="65030F1C" w14:textId="77777777" w:rsidR="007F3C95" w:rsidRPr="00291B52" w:rsidRDefault="007F3C95" w:rsidP="006962DA">
                      <w:pPr>
                        <w:spacing w:after="0" w:line="240" w:lineRule="auto"/>
                        <w:jc w:val="center"/>
                        <w:rPr>
                          <w:rFonts w:ascii="Arial" w:hAnsi="Arial" w:cs="Arial"/>
                          <w:b/>
                        </w:rPr>
                      </w:pPr>
                      <w:r>
                        <w:rPr>
                          <w:rFonts w:ascii="Arial" w:hAnsi="Arial" w:cs="Arial"/>
                          <w:b/>
                        </w:rPr>
                        <w:t>Medical Need</w:t>
                      </w:r>
                    </w:p>
                  </w:txbxContent>
                </v:textbox>
                <w10:wrap anchorx="margin"/>
              </v:shape>
            </w:pict>
          </mc:Fallback>
        </mc:AlternateContent>
      </w:r>
    </w:p>
    <w:p w14:paraId="65030E31" w14:textId="77777777" w:rsidR="006E3B81" w:rsidRPr="00291B52" w:rsidRDefault="0072535D"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65030EF7" wp14:editId="65030EF8">
                <wp:simplePos x="0" y="0"/>
                <wp:positionH relativeFrom="rightMargin">
                  <wp:posOffset>-1350010</wp:posOffset>
                </wp:positionH>
                <wp:positionV relativeFrom="paragraph">
                  <wp:posOffset>252095</wp:posOffset>
                </wp:positionV>
                <wp:extent cx="0" cy="288000"/>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06.3pt;margin-top:19.85pt;width:0;height:22.7pt;z-index:25169408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" strokecolor="black [3040]">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5030EF9" wp14:editId="65030EFA">
                <wp:simplePos x="0" y="0"/>
                <wp:positionH relativeFrom="column">
                  <wp:posOffset>1348740</wp:posOffset>
                </wp:positionH>
                <wp:positionV relativeFrom="paragraph">
                  <wp:posOffset>252095</wp:posOffset>
                </wp:positionV>
                <wp:extent cx="0" cy="288000"/>
                <wp:effectExtent l="7620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106.2pt;margin-top:19.85pt;width:0;height:2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" strokecolor="black [3040]">
                <v:stroke endarrow="block"/>
              </v:shape>
            </w:pict>
          </mc:Fallback>
        </mc:AlternateContent>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p>
    <w:p w14:paraId="65030E32" w14:textId="77777777" w:rsidR="006E3B81" w:rsidRPr="00291B52" w:rsidRDefault="0072535D"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5030EFB" wp14:editId="65030EFC">
                <wp:simplePos x="0" y="0"/>
                <wp:positionH relativeFrom="column">
                  <wp:align>right</wp:align>
                </wp:positionH>
                <wp:positionV relativeFrom="paragraph">
                  <wp:posOffset>215900</wp:posOffset>
                </wp:positionV>
                <wp:extent cx="2700000" cy="612000"/>
                <wp:effectExtent l="0" t="0" r="24765" b="17145"/>
                <wp:wrapNone/>
                <wp:docPr id="7" name="Text Box 7"/>
                <wp:cNvGraphicFramePr/>
                <a:graphic xmlns:a="http://schemas.openxmlformats.org/drawingml/2006/main">
                  <a:graphicData uri="http://schemas.microsoft.com/office/word/2010/wordprocessingShape">
                    <wps:wsp>
                      <wps:cNvSpPr txBox="1"/>
                      <wps:spPr>
                        <a:xfrm>
                          <a:off x="0" y="0"/>
                          <a:ext cx="2700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30F1D" w14:textId="77777777" w:rsidR="00B56436" w:rsidRPr="00200979" w:rsidRDefault="00B56436" w:rsidP="00B56436">
                            <w:pPr>
                              <w:spacing w:after="0" w:line="240" w:lineRule="auto"/>
                              <w:rPr>
                                <w:rFonts w:ascii="Arial" w:hAnsi="Arial" w:cs="Arial"/>
                                <w:sz w:val="18"/>
                                <w:szCs w:val="18"/>
                              </w:rPr>
                            </w:pPr>
                            <w:r w:rsidRPr="00200979">
                              <w:rPr>
                                <w:rFonts w:ascii="Arial" w:hAnsi="Arial" w:cs="Arial"/>
                                <w:sz w:val="18"/>
                                <w:szCs w:val="18"/>
                              </w:rPr>
                              <w:t>Before entry to school, if appropriate liaise with feeder playgroups, private nurseries or childminders to gather information about the child</w:t>
                            </w:r>
                            <w:r w:rsidR="00B92372">
                              <w:rPr>
                                <w:rFonts w:ascii="Arial" w:hAnsi="Arial" w:cs="Arial"/>
                                <w:sz w:val="18"/>
                                <w:szCs w:val="18"/>
                              </w:rPr>
                              <w:t>’s medical needs</w:t>
                            </w:r>
                            <w:r w:rsidRPr="00200979">
                              <w:rPr>
                                <w:rFonts w:ascii="Arial" w:hAnsi="Arial" w:cs="Arial"/>
                                <w:sz w:val="18"/>
                                <w:szCs w:val="18"/>
                              </w:rPr>
                              <w:t xml:space="preserve">. </w:t>
                            </w:r>
                          </w:p>
                          <w:p w14:paraId="65030F1E" w14:textId="77777777" w:rsidR="00B56436" w:rsidRDefault="00B56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61.4pt;margin-top:17pt;width:212.6pt;height:48.2pt;z-index:2516828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" fillcolor="white [3201]" strokeweight=".5pt">
                <v:textbox>
                  <w:txbxContent>
                    <w:p w14:paraId="65030F1D" w14:textId="77777777" w:rsidR="00B56436" w:rsidRPr="00200979" w:rsidRDefault="00B56436" w:rsidP="00B56436">
                      <w:pPr>
                        <w:spacing w:after="0" w:line="240" w:lineRule="auto"/>
                        <w:rPr>
                          <w:rFonts w:ascii="Arial" w:hAnsi="Arial" w:cs="Arial"/>
                          <w:sz w:val="18"/>
                          <w:szCs w:val="18"/>
                        </w:rPr>
                      </w:pPr>
                      <w:r w:rsidRPr="00200979">
                        <w:rPr>
                          <w:rFonts w:ascii="Arial" w:hAnsi="Arial" w:cs="Arial"/>
                          <w:sz w:val="18"/>
                          <w:szCs w:val="18"/>
                        </w:rPr>
                        <w:t>Before entry to school, if appropriate liaise with feeder playgroups, private nurseries or childminders to gather information about the child</w:t>
                      </w:r>
                      <w:r w:rsidR="00B92372">
                        <w:rPr>
                          <w:rFonts w:ascii="Arial" w:hAnsi="Arial" w:cs="Arial"/>
                          <w:sz w:val="18"/>
                          <w:szCs w:val="18"/>
                        </w:rPr>
                        <w:t>’s medical needs</w:t>
                      </w:r>
                      <w:r w:rsidRPr="00200979">
                        <w:rPr>
                          <w:rFonts w:ascii="Arial" w:hAnsi="Arial" w:cs="Arial"/>
                          <w:sz w:val="18"/>
                          <w:szCs w:val="18"/>
                        </w:rPr>
                        <w:t xml:space="preserve">. </w:t>
                      </w:r>
                    </w:p>
                    <w:p w14:paraId="65030F1E" w14:textId="77777777" w:rsidR="00B56436" w:rsidRDefault="00B5643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65030EFD" wp14:editId="65030EFE">
                <wp:simplePos x="0" y="0"/>
                <wp:positionH relativeFrom="column">
                  <wp:align>left</wp:align>
                </wp:positionH>
                <wp:positionV relativeFrom="paragraph">
                  <wp:posOffset>215900</wp:posOffset>
                </wp:positionV>
                <wp:extent cx="2700000" cy="612000"/>
                <wp:effectExtent l="0" t="0" r="24765" b="17145"/>
                <wp:wrapNone/>
                <wp:docPr id="4" name="Text Box 4"/>
                <wp:cNvGraphicFramePr/>
                <a:graphic xmlns:a="http://schemas.openxmlformats.org/drawingml/2006/main">
                  <a:graphicData uri="http://schemas.microsoft.com/office/word/2010/wordprocessingShape">
                    <wps:wsp>
                      <wps:cNvSpPr txBox="1"/>
                      <wps:spPr>
                        <a:xfrm>
                          <a:off x="0" y="0"/>
                          <a:ext cx="2700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30F1F" w14:textId="77777777" w:rsidR="0095201E" w:rsidRPr="00200979" w:rsidRDefault="0095201E" w:rsidP="0095201E">
                            <w:pPr>
                              <w:spacing w:after="0" w:line="240" w:lineRule="auto"/>
                              <w:rPr>
                                <w:rFonts w:ascii="Arial" w:hAnsi="Arial" w:cs="Arial"/>
                                <w:sz w:val="18"/>
                                <w:szCs w:val="18"/>
                              </w:rPr>
                            </w:pPr>
                            <w:r w:rsidRPr="00200979">
                              <w:rPr>
                                <w:rFonts w:ascii="Arial" w:hAnsi="Arial" w:cs="Arial"/>
                                <w:sz w:val="18"/>
                                <w:szCs w:val="18"/>
                              </w:rPr>
                              <w:t>Before entry to school, if appropriate</w:t>
                            </w:r>
                            <w:r w:rsidR="00B250C5">
                              <w:rPr>
                                <w:rFonts w:ascii="Arial" w:hAnsi="Arial" w:cs="Arial"/>
                                <w:sz w:val="18"/>
                                <w:szCs w:val="18"/>
                              </w:rPr>
                              <w:t>,</w:t>
                            </w:r>
                            <w:r w:rsidRPr="00200979">
                              <w:rPr>
                                <w:rFonts w:ascii="Arial" w:hAnsi="Arial" w:cs="Arial"/>
                                <w:sz w:val="18"/>
                                <w:szCs w:val="18"/>
                              </w:rPr>
                              <w:t xml:space="preserve"> liaise with feeder playgroups, private nurseries or childminders to gather information about the child. </w:t>
                            </w:r>
                          </w:p>
                          <w:p w14:paraId="65030F20" w14:textId="77777777" w:rsidR="00763FD7" w:rsidRDefault="00763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17pt;width:212.6pt;height:48.2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" fillcolor="white [3201]" strokeweight=".5pt">
                <v:textbox>
                  <w:txbxContent>
                    <w:p w14:paraId="65030F1F" w14:textId="77777777" w:rsidR="0095201E" w:rsidRPr="00200979" w:rsidRDefault="0095201E" w:rsidP="0095201E">
                      <w:pPr>
                        <w:spacing w:after="0" w:line="240" w:lineRule="auto"/>
                        <w:rPr>
                          <w:rFonts w:ascii="Arial" w:hAnsi="Arial" w:cs="Arial"/>
                          <w:sz w:val="18"/>
                          <w:szCs w:val="18"/>
                        </w:rPr>
                      </w:pPr>
                      <w:r w:rsidRPr="00200979">
                        <w:rPr>
                          <w:rFonts w:ascii="Arial" w:hAnsi="Arial" w:cs="Arial"/>
                          <w:sz w:val="18"/>
                          <w:szCs w:val="18"/>
                        </w:rPr>
                        <w:t>Before entry to school, if appropriate</w:t>
                      </w:r>
                      <w:r w:rsidR="00B250C5">
                        <w:rPr>
                          <w:rFonts w:ascii="Arial" w:hAnsi="Arial" w:cs="Arial"/>
                          <w:sz w:val="18"/>
                          <w:szCs w:val="18"/>
                        </w:rPr>
                        <w:t>,</w:t>
                      </w:r>
                      <w:r w:rsidRPr="00200979">
                        <w:rPr>
                          <w:rFonts w:ascii="Arial" w:hAnsi="Arial" w:cs="Arial"/>
                          <w:sz w:val="18"/>
                          <w:szCs w:val="18"/>
                        </w:rPr>
                        <w:t xml:space="preserve"> liaise with feeder playgroups, private nurseries or childminders to gather information about the child. </w:t>
                      </w:r>
                    </w:p>
                    <w:p w14:paraId="65030F20" w14:textId="77777777" w:rsidR="00763FD7" w:rsidRDefault="00763FD7"/>
                  </w:txbxContent>
                </v:textbox>
              </v:shape>
            </w:pict>
          </mc:Fallback>
        </mc:AlternateContent>
      </w:r>
    </w:p>
    <w:p w14:paraId="65030E33" w14:textId="77777777" w:rsidR="006E3B81" w:rsidRPr="00291B52" w:rsidRDefault="006E3B81" w:rsidP="006E3B81">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65030E34" w14:textId="77777777" w:rsidR="006E3B81" w:rsidRPr="00291B52" w:rsidRDefault="009B3449"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5030EFF" wp14:editId="65030F00">
                <wp:simplePos x="0" y="0"/>
                <wp:positionH relativeFrom="rightMargin">
                  <wp:posOffset>-1350010</wp:posOffset>
                </wp:positionH>
                <wp:positionV relativeFrom="paragraph">
                  <wp:posOffset>172720</wp:posOffset>
                </wp:positionV>
                <wp:extent cx="0" cy="288000"/>
                <wp:effectExtent l="76200" t="0" r="57150" b="55245"/>
                <wp:wrapNone/>
                <wp:docPr id="12" name="Straight Arrow Connector 12"/>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06.3pt;margin-top:13.6pt;width:0;height:22.7pt;z-index:25169612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" strokecolor="black [3040]">
                <v:stroke endarrow="block"/>
                <w10:wrap anchorx="margin"/>
              </v:shape>
            </w:pict>
          </mc:Fallback>
        </mc:AlternateContent>
      </w:r>
      <w:r w:rsidR="0072535D">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65030F01" wp14:editId="65030F02">
                <wp:simplePos x="0" y="0"/>
                <wp:positionH relativeFrom="column">
                  <wp:posOffset>1350010</wp:posOffset>
                </wp:positionH>
                <wp:positionV relativeFrom="paragraph">
                  <wp:posOffset>171450</wp:posOffset>
                </wp:positionV>
                <wp:extent cx="0" cy="288000"/>
                <wp:effectExtent l="7620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06.3pt;margin-top:13.5pt;width:0;height:22.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" strokecolor="black [3040]">
                <v:stroke endarrow="block"/>
              </v:shape>
            </w:pict>
          </mc:Fallback>
        </mc:AlternateContent>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p>
    <w:p w14:paraId="65030E35" w14:textId="77777777" w:rsidR="006E3B81" w:rsidRPr="00291B52" w:rsidRDefault="009B3449"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5030F03" wp14:editId="65030F04">
                <wp:simplePos x="0" y="0"/>
                <wp:positionH relativeFrom="margin">
                  <wp:align>right</wp:align>
                </wp:positionH>
                <wp:positionV relativeFrom="paragraph">
                  <wp:posOffset>136525</wp:posOffset>
                </wp:positionV>
                <wp:extent cx="2700000" cy="684000"/>
                <wp:effectExtent l="0" t="0" r="24765"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684000"/>
                        </a:xfrm>
                        <a:prstGeom prst="rect">
                          <a:avLst/>
                        </a:prstGeom>
                        <a:solidFill>
                          <a:srgbClr val="FFFFFF"/>
                        </a:solidFill>
                        <a:ln w="9525">
                          <a:solidFill>
                            <a:srgbClr val="000000"/>
                          </a:solidFill>
                          <a:miter lim="800000"/>
                          <a:headEnd/>
                          <a:tailEnd/>
                        </a:ln>
                      </wps:spPr>
                      <wps:txbx>
                        <w:txbxContent>
                          <w:p w14:paraId="65030F21" w14:textId="77777777" w:rsidR="007F3C95" w:rsidRPr="00B92372" w:rsidRDefault="007F3C95" w:rsidP="006E3B81">
                            <w:pPr>
                              <w:tabs>
                                <w:tab w:val="left" w:pos="2415"/>
                              </w:tabs>
                              <w:spacing w:after="160" w:line="259" w:lineRule="auto"/>
                              <w:rPr>
                                <w:rFonts w:ascii="Arial" w:eastAsia="Times New Roman" w:hAnsi="Arial" w:cs="Arial"/>
                                <w:sz w:val="18"/>
                                <w:szCs w:val="18"/>
                              </w:rPr>
                            </w:pPr>
                            <w:r w:rsidRPr="00B92372">
                              <w:rPr>
                                <w:rFonts w:ascii="Arial" w:eastAsia="Times New Roman" w:hAnsi="Arial" w:cs="Arial"/>
                                <w:sz w:val="18"/>
                                <w:szCs w:val="18"/>
                              </w:rPr>
                              <w:t>School to check that the child has already been referred to</w:t>
                            </w:r>
                            <w:r w:rsidR="00B92372">
                              <w:rPr>
                                <w:rFonts w:ascii="Arial" w:eastAsia="Times New Roman" w:hAnsi="Arial" w:cs="Arial"/>
                                <w:sz w:val="18"/>
                                <w:szCs w:val="18"/>
                              </w:rPr>
                              <w:t xml:space="preserve">/involved with </w:t>
                            </w:r>
                            <w:r w:rsidRPr="00B92372">
                              <w:rPr>
                                <w:rFonts w:ascii="Arial" w:eastAsia="Times New Roman" w:hAnsi="Arial" w:cs="Arial"/>
                                <w:sz w:val="18"/>
                                <w:szCs w:val="18"/>
                              </w:rPr>
                              <w:t>GP/Health Visitor</w:t>
                            </w:r>
                            <w:r w:rsidR="00B92372">
                              <w:rPr>
                                <w:rFonts w:ascii="Arial" w:eastAsia="Times New Roman" w:hAnsi="Arial" w:cs="Arial"/>
                                <w:sz w:val="18"/>
                                <w:szCs w:val="18"/>
                              </w:rPr>
                              <w:t xml:space="preserve">, </w:t>
                            </w:r>
                            <w:r w:rsidRPr="00B92372">
                              <w:rPr>
                                <w:rFonts w:ascii="Arial" w:eastAsia="Times New Roman" w:hAnsi="Arial" w:cs="Arial"/>
                                <w:sz w:val="18"/>
                                <w:szCs w:val="18"/>
                              </w:rPr>
                              <w:t>school</w:t>
                            </w:r>
                            <w:r w:rsidRPr="00291B52">
                              <w:rPr>
                                <w:rFonts w:ascii="Arial" w:eastAsia="Times New Roman" w:hAnsi="Arial" w:cs="Arial"/>
                                <w:sz w:val="20"/>
                                <w:szCs w:val="20"/>
                              </w:rPr>
                              <w:t xml:space="preserve"> </w:t>
                            </w:r>
                            <w:r w:rsidRPr="00B92372">
                              <w:rPr>
                                <w:rFonts w:ascii="Arial" w:eastAsia="Times New Roman" w:hAnsi="Arial" w:cs="Arial"/>
                                <w:sz w:val="18"/>
                                <w:szCs w:val="18"/>
                              </w:rPr>
                              <w:t>nurse</w:t>
                            </w:r>
                            <w:r w:rsidR="00B92372">
                              <w:rPr>
                                <w:rFonts w:ascii="Arial" w:eastAsia="Times New Roman" w:hAnsi="Arial" w:cs="Arial"/>
                                <w:sz w:val="18"/>
                                <w:szCs w:val="18"/>
                              </w:rPr>
                              <w:t>/ Learning Disability Nurse and any other relevant professional</w:t>
                            </w:r>
                          </w:p>
                          <w:p w14:paraId="65030F22" w14:textId="77777777" w:rsidR="007F3C95" w:rsidRPr="006770FA" w:rsidRDefault="007F3C95" w:rsidP="006E3B8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61.4pt;margin-top:10.75pt;width:212.6pt;height:53.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">
                <v:textbox>
                  <w:txbxContent>
                    <w:p w14:paraId="65030F21" w14:textId="77777777" w:rsidR="007F3C95" w:rsidRPr="00B92372" w:rsidRDefault="007F3C95" w:rsidP="006E3B81">
                      <w:pPr>
                        <w:tabs>
                          <w:tab w:val="left" w:pos="2415"/>
                        </w:tabs>
                        <w:spacing w:after="160" w:line="259" w:lineRule="auto"/>
                        <w:rPr>
                          <w:rFonts w:ascii="Arial" w:eastAsia="Times New Roman" w:hAnsi="Arial" w:cs="Arial"/>
                          <w:sz w:val="18"/>
                          <w:szCs w:val="18"/>
                        </w:rPr>
                      </w:pPr>
                      <w:r w:rsidRPr="00B92372">
                        <w:rPr>
                          <w:rFonts w:ascii="Arial" w:eastAsia="Times New Roman" w:hAnsi="Arial" w:cs="Arial"/>
                          <w:sz w:val="18"/>
                          <w:szCs w:val="18"/>
                        </w:rPr>
                        <w:t>School to check that the child has already been referred to</w:t>
                      </w:r>
                      <w:r w:rsidR="00B92372">
                        <w:rPr>
                          <w:rFonts w:ascii="Arial" w:eastAsia="Times New Roman" w:hAnsi="Arial" w:cs="Arial"/>
                          <w:sz w:val="18"/>
                          <w:szCs w:val="18"/>
                        </w:rPr>
                        <w:t xml:space="preserve">/involved with </w:t>
                      </w:r>
                      <w:r w:rsidRPr="00B92372">
                        <w:rPr>
                          <w:rFonts w:ascii="Arial" w:eastAsia="Times New Roman" w:hAnsi="Arial" w:cs="Arial"/>
                          <w:sz w:val="18"/>
                          <w:szCs w:val="18"/>
                        </w:rPr>
                        <w:t>GP/Health Visitor</w:t>
                      </w:r>
                      <w:r w:rsidR="00B92372">
                        <w:rPr>
                          <w:rFonts w:ascii="Arial" w:eastAsia="Times New Roman" w:hAnsi="Arial" w:cs="Arial"/>
                          <w:sz w:val="18"/>
                          <w:szCs w:val="18"/>
                        </w:rPr>
                        <w:t xml:space="preserve">, </w:t>
                      </w:r>
                      <w:r w:rsidRPr="00B92372">
                        <w:rPr>
                          <w:rFonts w:ascii="Arial" w:eastAsia="Times New Roman" w:hAnsi="Arial" w:cs="Arial"/>
                          <w:sz w:val="18"/>
                          <w:szCs w:val="18"/>
                        </w:rPr>
                        <w:t>school</w:t>
                      </w:r>
                      <w:r w:rsidRPr="00291B52">
                        <w:rPr>
                          <w:rFonts w:ascii="Arial" w:eastAsia="Times New Roman" w:hAnsi="Arial" w:cs="Arial"/>
                          <w:sz w:val="20"/>
                          <w:szCs w:val="20"/>
                        </w:rPr>
                        <w:t xml:space="preserve"> </w:t>
                      </w:r>
                      <w:r w:rsidRPr="00B92372">
                        <w:rPr>
                          <w:rFonts w:ascii="Arial" w:eastAsia="Times New Roman" w:hAnsi="Arial" w:cs="Arial"/>
                          <w:sz w:val="18"/>
                          <w:szCs w:val="18"/>
                        </w:rPr>
                        <w:t>nurse</w:t>
                      </w:r>
                      <w:r w:rsidR="00B92372">
                        <w:rPr>
                          <w:rFonts w:ascii="Arial" w:eastAsia="Times New Roman" w:hAnsi="Arial" w:cs="Arial"/>
                          <w:sz w:val="18"/>
                          <w:szCs w:val="18"/>
                        </w:rPr>
                        <w:t>/ Learning Disability Nurse and any other relevant professional</w:t>
                      </w:r>
                    </w:p>
                    <w:p w14:paraId="65030F22" w14:textId="77777777" w:rsidR="007F3C95" w:rsidRPr="006770FA" w:rsidRDefault="007F3C95" w:rsidP="006E3B81">
                      <w:pPr>
                        <w:rPr>
                          <w:sz w:val="20"/>
                          <w:szCs w:val="20"/>
                        </w:rPr>
                      </w:pPr>
                    </w:p>
                  </w:txbxContent>
                </v:textbox>
                <w10:wrap anchorx="margin"/>
              </v:shape>
            </w:pict>
          </mc:Fallback>
        </mc:AlternateContent>
      </w:r>
      <w:r w:rsidR="0072535D" w:rsidRPr="00291B5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5030F05" wp14:editId="65030F06">
                <wp:simplePos x="0" y="0"/>
                <wp:positionH relativeFrom="column">
                  <wp:align>left</wp:align>
                </wp:positionH>
                <wp:positionV relativeFrom="paragraph">
                  <wp:posOffset>125730</wp:posOffset>
                </wp:positionV>
                <wp:extent cx="2700000" cy="1440000"/>
                <wp:effectExtent l="0" t="0" r="24765" b="273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1440000"/>
                        </a:xfrm>
                        <a:prstGeom prst="rect">
                          <a:avLst/>
                        </a:prstGeom>
                        <a:solidFill>
                          <a:srgbClr val="FFFFFF"/>
                        </a:solidFill>
                        <a:ln w="9525">
                          <a:solidFill>
                            <a:srgbClr val="000000"/>
                          </a:solidFill>
                          <a:miter lim="800000"/>
                          <a:headEnd/>
                          <a:tailEnd/>
                        </a:ln>
                      </wps:spPr>
                      <wps:txbx>
                        <w:txbxContent>
                          <w:p w14:paraId="65030F23" w14:textId="77777777" w:rsidR="00CC2702" w:rsidRPr="00200979" w:rsidRDefault="0095201E" w:rsidP="00CC2702">
                            <w:pPr>
                              <w:spacing w:after="0" w:line="240" w:lineRule="auto"/>
                              <w:rPr>
                                <w:rFonts w:ascii="Arial" w:hAnsi="Arial" w:cs="Arial"/>
                                <w:sz w:val="18"/>
                                <w:szCs w:val="18"/>
                              </w:rPr>
                            </w:pPr>
                            <w:r w:rsidRPr="00200979">
                              <w:rPr>
                                <w:rFonts w:ascii="Arial" w:hAnsi="Arial" w:cs="Arial"/>
                                <w:sz w:val="18"/>
                                <w:szCs w:val="18"/>
                              </w:rPr>
                              <w:t>During induction sessions in the summer term,</w:t>
                            </w:r>
                            <w:r w:rsidR="00CC2702" w:rsidRPr="00200979">
                              <w:rPr>
                                <w:rFonts w:ascii="Arial" w:hAnsi="Arial" w:cs="Arial"/>
                                <w:sz w:val="18"/>
                                <w:szCs w:val="18"/>
                              </w:rPr>
                              <w:t xml:space="preserve"> gather as much information about the child from the parents/carers. </w:t>
                            </w:r>
                            <w:r w:rsidRPr="00200979">
                              <w:rPr>
                                <w:rFonts w:ascii="Arial" w:hAnsi="Arial" w:cs="Arial"/>
                                <w:sz w:val="18"/>
                                <w:szCs w:val="18"/>
                              </w:rPr>
                              <w:t>S</w:t>
                            </w:r>
                            <w:r w:rsidR="00CC2702" w:rsidRPr="00200979">
                              <w:rPr>
                                <w:rFonts w:ascii="Arial" w:hAnsi="Arial" w:cs="Arial"/>
                                <w:sz w:val="18"/>
                                <w:szCs w:val="18"/>
                              </w:rPr>
                              <w:t xml:space="preserve">tress the importance of children being able to use the toilet independently and encourage parents to address this over the summer holidays. </w:t>
                            </w:r>
                          </w:p>
                          <w:p w14:paraId="65030F24" w14:textId="77777777" w:rsidR="00CC2702" w:rsidRPr="00200979" w:rsidRDefault="00CC2702" w:rsidP="00CC2702">
                            <w:pPr>
                              <w:spacing w:after="0" w:line="240" w:lineRule="auto"/>
                              <w:rPr>
                                <w:rFonts w:ascii="Arial" w:hAnsi="Arial" w:cs="Arial"/>
                                <w:sz w:val="18"/>
                                <w:szCs w:val="18"/>
                              </w:rPr>
                            </w:pPr>
                          </w:p>
                          <w:p w14:paraId="65030F25" w14:textId="77777777" w:rsidR="00CC2702" w:rsidRPr="00200979" w:rsidRDefault="00CC2702" w:rsidP="0095201E">
                            <w:pPr>
                              <w:spacing w:after="0" w:line="240" w:lineRule="auto"/>
                              <w:rPr>
                                <w:rFonts w:ascii="Arial" w:hAnsi="Arial" w:cs="Arial"/>
                                <w:sz w:val="18"/>
                                <w:szCs w:val="18"/>
                              </w:rPr>
                            </w:pPr>
                            <w:r w:rsidRPr="00200979">
                              <w:rPr>
                                <w:rFonts w:ascii="Arial" w:hAnsi="Arial" w:cs="Arial"/>
                                <w:sz w:val="18"/>
                                <w:szCs w:val="18"/>
                              </w:rPr>
                              <w:t>*Note that a very young child or a child with developmental delay may not be ready and parents should not feel under pressure.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0;margin-top:9.9pt;width:212.6pt;height:113.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">
                <v:textbox>
                  <w:txbxContent>
                    <w:p w14:paraId="65030F23" w14:textId="77777777" w:rsidR="00CC2702" w:rsidRPr="00200979" w:rsidRDefault="0095201E" w:rsidP="00CC2702">
                      <w:pPr>
                        <w:spacing w:after="0" w:line="240" w:lineRule="auto"/>
                        <w:rPr>
                          <w:rFonts w:ascii="Arial" w:hAnsi="Arial" w:cs="Arial"/>
                          <w:sz w:val="18"/>
                          <w:szCs w:val="18"/>
                        </w:rPr>
                      </w:pPr>
                      <w:r w:rsidRPr="00200979">
                        <w:rPr>
                          <w:rFonts w:ascii="Arial" w:hAnsi="Arial" w:cs="Arial"/>
                          <w:sz w:val="18"/>
                          <w:szCs w:val="18"/>
                        </w:rPr>
                        <w:t>During induction sessions in the summer term,</w:t>
                      </w:r>
                      <w:r w:rsidR="00CC2702" w:rsidRPr="00200979">
                        <w:rPr>
                          <w:rFonts w:ascii="Arial" w:hAnsi="Arial" w:cs="Arial"/>
                          <w:sz w:val="18"/>
                          <w:szCs w:val="18"/>
                        </w:rPr>
                        <w:t xml:space="preserve"> gather as much information about the child from the parents/carers. </w:t>
                      </w:r>
                      <w:r w:rsidRPr="00200979">
                        <w:rPr>
                          <w:rFonts w:ascii="Arial" w:hAnsi="Arial" w:cs="Arial"/>
                          <w:sz w:val="18"/>
                          <w:szCs w:val="18"/>
                        </w:rPr>
                        <w:t>S</w:t>
                      </w:r>
                      <w:r w:rsidR="00CC2702" w:rsidRPr="00200979">
                        <w:rPr>
                          <w:rFonts w:ascii="Arial" w:hAnsi="Arial" w:cs="Arial"/>
                          <w:sz w:val="18"/>
                          <w:szCs w:val="18"/>
                        </w:rPr>
                        <w:t xml:space="preserve">tress the importance of children being able to use the toilet independently and encourage parents to address this over the summer holidays. </w:t>
                      </w:r>
                    </w:p>
                    <w:p w14:paraId="65030F24" w14:textId="77777777" w:rsidR="00CC2702" w:rsidRPr="00200979" w:rsidRDefault="00CC2702" w:rsidP="00CC2702">
                      <w:pPr>
                        <w:spacing w:after="0" w:line="240" w:lineRule="auto"/>
                        <w:rPr>
                          <w:rFonts w:ascii="Arial" w:hAnsi="Arial" w:cs="Arial"/>
                          <w:sz w:val="18"/>
                          <w:szCs w:val="18"/>
                        </w:rPr>
                      </w:pPr>
                    </w:p>
                    <w:p w14:paraId="65030F25" w14:textId="77777777" w:rsidR="00CC2702" w:rsidRPr="00200979" w:rsidRDefault="00CC2702" w:rsidP="0095201E">
                      <w:pPr>
                        <w:spacing w:after="0" w:line="240" w:lineRule="auto"/>
                        <w:rPr>
                          <w:rFonts w:ascii="Arial" w:hAnsi="Arial" w:cs="Arial"/>
                          <w:sz w:val="18"/>
                          <w:szCs w:val="18"/>
                        </w:rPr>
                      </w:pPr>
                      <w:r w:rsidRPr="00200979">
                        <w:rPr>
                          <w:rFonts w:ascii="Arial" w:hAnsi="Arial" w:cs="Arial"/>
                          <w:sz w:val="18"/>
                          <w:szCs w:val="18"/>
                        </w:rPr>
                        <w:t>*Note that a very young child or a child with developmental delay may not be ready and parents should not feel under pressure.</w:t>
                      </w:r>
                    </w:p>
                  </w:txbxContent>
                </v:textbox>
              </v:shape>
            </w:pict>
          </mc:Fallback>
        </mc:AlternateContent>
      </w:r>
    </w:p>
    <w:p w14:paraId="65030E36" w14:textId="77777777" w:rsidR="006E3B81" w:rsidRPr="00291B52" w:rsidRDefault="006E3B81" w:rsidP="006E3B81">
      <w:pPr>
        <w:rPr>
          <w:rFonts w:ascii="Arial" w:hAnsi="Arial" w:cs="Arial"/>
          <w:sz w:val="24"/>
          <w:szCs w:val="24"/>
        </w:rPr>
      </w:pPr>
    </w:p>
    <w:p w14:paraId="65030E37" w14:textId="77777777" w:rsidR="006E3B81" w:rsidRPr="00291B52" w:rsidRDefault="009B3449"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5030F07" wp14:editId="65030F08">
                <wp:simplePos x="0" y="0"/>
                <wp:positionH relativeFrom="rightMargin">
                  <wp:posOffset>-1350010</wp:posOffset>
                </wp:positionH>
                <wp:positionV relativeFrom="paragraph">
                  <wp:posOffset>172720</wp:posOffset>
                </wp:positionV>
                <wp:extent cx="0" cy="288000"/>
                <wp:effectExtent l="76200" t="0" r="57150" b="55245"/>
                <wp:wrapNone/>
                <wp:docPr id="13" name="Straight Arrow Connector 13"/>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06.3pt;margin-top:13.6pt;width:0;height:22.7pt;z-index:25169817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" strokecolor="black [3040]">
                <v:stroke endarrow="block"/>
                <w10:wrap anchorx="margin"/>
              </v:shape>
            </w:pict>
          </mc:Fallback>
        </mc:AlternateContent>
      </w:r>
    </w:p>
    <w:p w14:paraId="65030E38" w14:textId="77777777" w:rsidR="006E3B81" w:rsidRPr="00291B52" w:rsidRDefault="009B3449"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5030F09" wp14:editId="65030F0A">
                <wp:simplePos x="0" y="0"/>
                <wp:positionH relativeFrom="column">
                  <wp:align>right</wp:align>
                </wp:positionH>
                <wp:positionV relativeFrom="paragraph">
                  <wp:posOffset>136525</wp:posOffset>
                </wp:positionV>
                <wp:extent cx="2736000" cy="540000"/>
                <wp:effectExtent l="0" t="0" r="2667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540000"/>
                        </a:xfrm>
                        <a:prstGeom prst="rect">
                          <a:avLst/>
                        </a:prstGeom>
                        <a:solidFill>
                          <a:srgbClr val="FFFFFF"/>
                        </a:solidFill>
                        <a:ln w="9525">
                          <a:solidFill>
                            <a:srgbClr val="000000"/>
                          </a:solidFill>
                          <a:miter lim="800000"/>
                          <a:headEnd/>
                          <a:tailEnd/>
                        </a:ln>
                      </wps:spPr>
                      <wps:txbx>
                        <w:txbxContent>
                          <w:p w14:paraId="65030F26" w14:textId="77777777" w:rsidR="007F3C95" w:rsidRPr="00B92372" w:rsidRDefault="007F3C95" w:rsidP="00B92372">
                            <w:pPr>
                              <w:tabs>
                                <w:tab w:val="left" w:pos="2415"/>
                              </w:tabs>
                              <w:spacing w:after="160" w:line="259" w:lineRule="auto"/>
                              <w:rPr>
                                <w:rFonts w:ascii="Arial" w:eastAsia="Times New Roman" w:hAnsi="Arial" w:cs="Arial"/>
                                <w:sz w:val="18"/>
                                <w:szCs w:val="18"/>
                              </w:rPr>
                            </w:pPr>
                            <w:r w:rsidRPr="00B92372">
                              <w:rPr>
                                <w:rFonts w:ascii="Arial" w:eastAsia="Times New Roman" w:hAnsi="Arial" w:cs="Arial"/>
                                <w:sz w:val="18"/>
                                <w:szCs w:val="18"/>
                              </w:rPr>
                              <w:t>If not, school</w:t>
                            </w:r>
                            <w:r w:rsidR="00B92372">
                              <w:rPr>
                                <w:rFonts w:ascii="Arial" w:eastAsia="Times New Roman" w:hAnsi="Arial" w:cs="Arial"/>
                                <w:sz w:val="18"/>
                                <w:szCs w:val="18"/>
                              </w:rPr>
                              <w:t xml:space="preserve"> to make a referral to the appropriate professional for further assessment via health visitor/school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164.25pt;margin-top:10.75pt;width:215.45pt;height:42.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">
                <v:textbox>
                  <w:txbxContent>
                    <w:p w14:paraId="65030F26" w14:textId="77777777" w:rsidR="007F3C95" w:rsidRPr="00B92372" w:rsidRDefault="007F3C95" w:rsidP="00B92372">
                      <w:pPr>
                        <w:tabs>
                          <w:tab w:val="left" w:pos="2415"/>
                        </w:tabs>
                        <w:spacing w:after="160" w:line="259" w:lineRule="auto"/>
                        <w:rPr>
                          <w:rFonts w:ascii="Arial" w:eastAsia="Times New Roman" w:hAnsi="Arial" w:cs="Arial"/>
                          <w:sz w:val="18"/>
                          <w:szCs w:val="18"/>
                        </w:rPr>
                      </w:pPr>
                      <w:r w:rsidRPr="00B92372">
                        <w:rPr>
                          <w:rFonts w:ascii="Arial" w:eastAsia="Times New Roman" w:hAnsi="Arial" w:cs="Arial"/>
                          <w:sz w:val="18"/>
                          <w:szCs w:val="18"/>
                        </w:rPr>
                        <w:t>If not, school</w:t>
                      </w:r>
                      <w:r w:rsidR="00B92372">
                        <w:rPr>
                          <w:rFonts w:ascii="Arial" w:eastAsia="Times New Roman" w:hAnsi="Arial" w:cs="Arial"/>
                          <w:sz w:val="18"/>
                          <w:szCs w:val="18"/>
                        </w:rPr>
                        <w:t xml:space="preserve"> to make a referral to the appropriate professional for further assessment via health visitor/school nurse.</w:t>
                      </w:r>
                    </w:p>
                  </w:txbxContent>
                </v:textbox>
              </v:shape>
            </w:pict>
          </mc:Fallback>
        </mc:AlternateContent>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p>
    <w:p w14:paraId="65030E39" w14:textId="77777777" w:rsidR="006E3B81" w:rsidRPr="00291B52" w:rsidRDefault="0072535D"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5030F0B" wp14:editId="65030F0C">
                <wp:simplePos x="0" y="0"/>
                <wp:positionH relativeFrom="column">
                  <wp:posOffset>1350010</wp:posOffset>
                </wp:positionH>
                <wp:positionV relativeFrom="paragraph">
                  <wp:posOffset>252095</wp:posOffset>
                </wp:positionV>
                <wp:extent cx="0" cy="288000"/>
                <wp:effectExtent l="76200" t="0" r="57150" b="55245"/>
                <wp:wrapNone/>
                <wp:docPr id="8" name="Straight Arrow Connector 8"/>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06.3pt;margin-top:19.85pt;width:0;height:2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" strokecolor="black [3040]">
                <v:stroke endarrow="block"/>
              </v:shape>
            </w:pict>
          </mc:Fallback>
        </mc:AlternateContent>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r w:rsidR="006E3B81" w:rsidRPr="00291B52">
        <w:rPr>
          <w:rFonts w:ascii="Arial" w:hAnsi="Arial" w:cs="Arial"/>
          <w:sz w:val="24"/>
          <w:szCs w:val="24"/>
        </w:rPr>
        <w:tab/>
      </w:r>
    </w:p>
    <w:p w14:paraId="65030E3A" w14:textId="77777777" w:rsidR="006E3B81" w:rsidRPr="00291B52" w:rsidRDefault="009B3449"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65030F0D" wp14:editId="65030F0E">
                <wp:simplePos x="0" y="0"/>
                <wp:positionH relativeFrom="rightMargin">
                  <wp:posOffset>-1365250</wp:posOffset>
                </wp:positionH>
                <wp:positionV relativeFrom="paragraph">
                  <wp:posOffset>28575</wp:posOffset>
                </wp:positionV>
                <wp:extent cx="0" cy="288000"/>
                <wp:effectExtent l="76200" t="0" r="57150" b="55245"/>
                <wp:wrapNone/>
                <wp:docPr id="14" name="Straight Arrow Connector 14"/>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107.5pt;margin-top:2.25pt;width:0;height:22.7pt;z-index:25170022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" strokecolor="black [3040]">
                <v:stroke endarrow="block"/>
                <w10:wrap anchorx="margin"/>
              </v:shape>
            </w:pict>
          </mc:Fallback>
        </mc:AlternateContent>
      </w:r>
      <w:r w:rsidR="0072535D" w:rsidRPr="00291B5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5030F0F" wp14:editId="65030F10">
                <wp:simplePos x="0" y="0"/>
                <wp:positionH relativeFrom="column">
                  <wp:align>left</wp:align>
                </wp:positionH>
                <wp:positionV relativeFrom="paragraph">
                  <wp:posOffset>215900</wp:posOffset>
                </wp:positionV>
                <wp:extent cx="2700000" cy="1152000"/>
                <wp:effectExtent l="0" t="0" r="247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1152000"/>
                        </a:xfrm>
                        <a:prstGeom prst="rect">
                          <a:avLst/>
                        </a:prstGeom>
                        <a:solidFill>
                          <a:srgbClr val="FFFFFF"/>
                        </a:solidFill>
                        <a:ln w="9525">
                          <a:solidFill>
                            <a:srgbClr val="000000"/>
                          </a:solidFill>
                          <a:miter lim="800000"/>
                          <a:headEnd/>
                          <a:tailEnd/>
                        </a:ln>
                      </wps:spPr>
                      <wps:txbx>
                        <w:txbxContent>
                          <w:p w14:paraId="65030F27" w14:textId="77777777" w:rsidR="007F3C95" w:rsidRPr="00200979" w:rsidRDefault="0095201E" w:rsidP="006E3B81">
                            <w:pPr>
                              <w:rPr>
                                <w:rFonts w:ascii="Arial" w:hAnsi="Arial" w:cs="Arial"/>
                                <w:sz w:val="18"/>
                                <w:szCs w:val="18"/>
                              </w:rPr>
                            </w:pPr>
                            <w:r w:rsidRPr="00200979">
                              <w:rPr>
                                <w:rFonts w:ascii="Arial" w:hAnsi="Arial" w:cs="Arial"/>
                                <w:sz w:val="18"/>
                                <w:szCs w:val="18"/>
                              </w:rPr>
                              <w:t>If the child is still not toilet trained during the autumn term, liaise with p</w:t>
                            </w:r>
                            <w:r w:rsidR="0010053A" w:rsidRPr="00200979">
                              <w:rPr>
                                <w:rFonts w:ascii="Arial" w:hAnsi="Arial" w:cs="Arial"/>
                                <w:sz w:val="18"/>
                                <w:szCs w:val="18"/>
                              </w:rPr>
                              <w:t xml:space="preserve">rofessionals including </w:t>
                            </w:r>
                            <w:r w:rsidR="007F3C95" w:rsidRPr="00200979">
                              <w:rPr>
                                <w:rFonts w:ascii="Arial" w:hAnsi="Arial" w:cs="Arial"/>
                                <w:sz w:val="18"/>
                                <w:szCs w:val="18"/>
                              </w:rPr>
                              <w:t>Health Visitor / School Nurse</w:t>
                            </w:r>
                            <w:r w:rsidR="0010053A" w:rsidRPr="00200979">
                              <w:rPr>
                                <w:rFonts w:ascii="Arial" w:hAnsi="Arial" w:cs="Arial"/>
                                <w:sz w:val="18"/>
                                <w:szCs w:val="18"/>
                              </w:rPr>
                              <w:t>/Learning Disability Nurse</w:t>
                            </w:r>
                            <w:r w:rsidR="007F3C95" w:rsidRPr="00200979">
                              <w:rPr>
                                <w:rFonts w:ascii="Arial" w:hAnsi="Arial" w:cs="Arial"/>
                                <w:sz w:val="18"/>
                                <w:szCs w:val="18"/>
                              </w:rPr>
                              <w:t xml:space="preserve"> </w:t>
                            </w:r>
                            <w:r w:rsidR="0010053A" w:rsidRPr="00200979">
                              <w:rPr>
                                <w:rFonts w:ascii="Arial" w:hAnsi="Arial" w:cs="Arial"/>
                                <w:sz w:val="18"/>
                                <w:szCs w:val="18"/>
                              </w:rPr>
                              <w:t xml:space="preserve">to </w:t>
                            </w:r>
                            <w:r w:rsidR="007F3C95" w:rsidRPr="00200979">
                              <w:rPr>
                                <w:rFonts w:ascii="Arial" w:hAnsi="Arial" w:cs="Arial"/>
                                <w:sz w:val="18"/>
                                <w:szCs w:val="18"/>
                              </w:rPr>
                              <w:t>provide</w:t>
                            </w:r>
                            <w:r w:rsidRPr="00200979">
                              <w:rPr>
                                <w:rFonts w:ascii="Arial" w:hAnsi="Arial" w:cs="Arial"/>
                                <w:sz w:val="18"/>
                                <w:szCs w:val="18"/>
                              </w:rPr>
                              <w:t xml:space="preserve"> liaison and</w:t>
                            </w:r>
                            <w:r w:rsidR="007F3C95" w:rsidRPr="00200979">
                              <w:rPr>
                                <w:rFonts w:ascii="Arial" w:hAnsi="Arial" w:cs="Arial"/>
                                <w:sz w:val="18"/>
                                <w:szCs w:val="18"/>
                              </w:rPr>
                              <w:t xml:space="preserve"> support into home </w:t>
                            </w:r>
                            <w:r w:rsidRPr="00200979">
                              <w:rPr>
                                <w:rFonts w:ascii="Arial" w:hAnsi="Arial" w:cs="Arial"/>
                                <w:sz w:val="18"/>
                                <w:szCs w:val="18"/>
                              </w:rPr>
                              <w:t xml:space="preserve">to develop a </w:t>
                            </w:r>
                            <w:r w:rsidR="007F3C95" w:rsidRPr="00200979">
                              <w:rPr>
                                <w:rFonts w:ascii="Arial" w:hAnsi="Arial" w:cs="Arial"/>
                                <w:sz w:val="18"/>
                                <w:szCs w:val="18"/>
                              </w:rPr>
                              <w:t>training programme</w:t>
                            </w:r>
                            <w:r w:rsidR="005A35EB" w:rsidRPr="00200979">
                              <w:rPr>
                                <w:rFonts w:ascii="Arial" w:hAnsi="Arial" w:cs="Arial"/>
                                <w:sz w:val="18"/>
                                <w:szCs w:val="18"/>
                              </w:rPr>
                              <w:t xml:space="preserve">. </w:t>
                            </w:r>
                            <w:r w:rsidR="00200979" w:rsidRPr="00200979">
                              <w:rPr>
                                <w:rFonts w:ascii="Arial" w:hAnsi="Arial" w:cs="Arial"/>
                                <w:sz w:val="18"/>
                                <w:szCs w:val="18"/>
                              </w:rPr>
                              <w:t xml:space="preserve"> Parents should</w:t>
                            </w:r>
                            <w:r w:rsidR="00200979">
                              <w:rPr>
                                <w:rFonts w:ascii="Arial" w:hAnsi="Arial" w:cs="Arial"/>
                                <w:sz w:val="20"/>
                                <w:szCs w:val="20"/>
                              </w:rPr>
                              <w:t xml:space="preserve"> provide a </w:t>
                            </w:r>
                            <w:r w:rsidR="00200979" w:rsidRPr="00200979">
                              <w:rPr>
                                <w:rFonts w:ascii="Arial" w:hAnsi="Arial" w:cs="Arial"/>
                                <w:sz w:val="18"/>
                                <w:szCs w:val="18"/>
                              </w:rPr>
                              <w:t>bag with changes of clothes/wipes/nappies.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0;margin-top:17pt;width:212.6pt;height:90.7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">
                <v:textbox>
                  <w:txbxContent>
                    <w:p w14:paraId="65030F27" w14:textId="77777777" w:rsidR="007F3C95" w:rsidRPr="00200979" w:rsidRDefault="0095201E" w:rsidP="006E3B81">
                      <w:pPr>
                        <w:rPr>
                          <w:rFonts w:ascii="Arial" w:hAnsi="Arial" w:cs="Arial"/>
                          <w:sz w:val="18"/>
                          <w:szCs w:val="18"/>
                        </w:rPr>
                      </w:pPr>
                      <w:r w:rsidRPr="00200979">
                        <w:rPr>
                          <w:rFonts w:ascii="Arial" w:hAnsi="Arial" w:cs="Arial"/>
                          <w:sz w:val="18"/>
                          <w:szCs w:val="18"/>
                        </w:rPr>
                        <w:t>If the child is still not toilet trained during the autumn term, liaise with p</w:t>
                      </w:r>
                      <w:r w:rsidR="0010053A" w:rsidRPr="00200979">
                        <w:rPr>
                          <w:rFonts w:ascii="Arial" w:hAnsi="Arial" w:cs="Arial"/>
                          <w:sz w:val="18"/>
                          <w:szCs w:val="18"/>
                        </w:rPr>
                        <w:t xml:space="preserve">rofessionals including </w:t>
                      </w:r>
                      <w:r w:rsidR="007F3C95" w:rsidRPr="00200979">
                        <w:rPr>
                          <w:rFonts w:ascii="Arial" w:hAnsi="Arial" w:cs="Arial"/>
                          <w:sz w:val="18"/>
                          <w:szCs w:val="18"/>
                        </w:rPr>
                        <w:t>Health Visitor / School Nurse</w:t>
                      </w:r>
                      <w:r w:rsidR="0010053A" w:rsidRPr="00200979">
                        <w:rPr>
                          <w:rFonts w:ascii="Arial" w:hAnsi="Arial" w:cs="Arial"/>
                          <w:sz w:val="18"/>
                          <w:szCs w:val="18"/>
                        </w:rPr>
                        <w:t>/Learning Disability Nurse</w:t>
                      </w:r>
                      <w:r w:rsidR="007F3C95" w:rsidRPr="00200979">
                        <w:rPr>
                          <w:rFonts w:ascii="Arial" w:hAnsi="Arial" w:cs="Arial"/>
                          <w:sz w:val="18"/>
                          <w:szCs w:val="18"/>
                        </w:rPr>
                        <w:t xml:space="preserve"> </w:t>
                      </w:r>
                      <w:r w:rsidR="0010053A" w:rsidRPr="00200979">
                        <w:rPr>
                          <w:rFonts w:ascii="Arial" w:hAnsi="Arial" w:cs="Arial"/>
                          <w:sz w:val="18"/>
                          <w:szCs w:val="18"/>
                        </w:rPr>
                        <w:t xml:space="preserve">to </w:t>
                      </w:r>
                      <w:r w:rsidR="007F3C95" w:rsidRPr="00200979">
                        <w:rPr>
                          <w:rFonts w:ascii="Arial" w:hAnsi="Arial" w:cs="Arial"/>
                          <w:sz w:val="18"/>
                          <w:szCs w:val="18"/>
                        </w:rPr>
                        <w:t>provide</w:t>
                      </w:r>
                      <w:r w:rsidRPr="00200979">
                        <w:rPr>
                          <w:rFonts w:ascii="Arial" w:hAnsi="Arial" w:cs="Arial"/>
                          <w:sz w:val="18"/>
                          <w:szCs w:val="18"/>
                        </w:rPr>
                        <w:t xml:space="preserve"> liaison and</w:t>
                      </w:r>
                      <w:r w:rsidR="007F3C95" w:rsidRPr="00200979">
                        <w:rPr>
                          <w:rFonts w:ascii="Arial" w:hAnsi="Arial" w:cs="Arial"/>
                          <w:sz w:val="18"/>
                          <w:szCs w:val="18"/>
                        </w:rPr>
                        <w:t xml:space="preserve"> support into home </w:t>
                      </w:r>
                      <w:r w:rsidRPr="00200979">
                        <w:rPr>
                          <w:rFonts w:ascii="Arial" w:hAnsi="Arial" w:cs="Arial"/>
                          <w:sz w:val="18"/>
                          <w:szCs w:val="18"/>
                        </w:rPr>
                        <w:t xml:space="preserve">to develop a </w:t>
                      </w:r>
                      <w:r w:rsidR="007F3C95" w:rsidRPr="00200979">
                        <w:rPr>
                          <w:rFonts w:ascii="Arial" w:hAnsi="Arial" w:cs="Arial"/>
                          <w:sz w:val="18"/>
                          <w:szCs w:val="18"/>
                        </w:rPr>
                        <w:t>training programme</w:t>
                      </w:r>
                      <w:r w:rsidR="005A35EB" w:rsidRPr="00200979">
                        <w:rPr>
                          <w:rFonts w:ascii="Arial" w:hAnsi="Arial" w:cs="Arial"/>
                          <w:sz w:val="18"/>
                          <w:szCs w:val="18"/>
                        </w:rPr>
                        <w:t xml:space="preserve">. </w:t>
                      </w:r>
                      <w:r w:rsidR="00200979" w:rsidRPr="00200979">
                        <w:rPr>
                          <w:rFonts w:ascii="Arial" w:hAnsi="Arial" w:cs="Arial"/>
                          <w:sz w:val="18"/>
                          <w:szCs w:val="18"/>
                        </w:rPr>
                        <w:t xml:space="preserve"> Parents should</w:t>
                      </w:r>
                      <w:r w:rsidR="00200979">
                        <w:rPr>
                          <w:rFonts w:ascii="Arial" w:hAnsi="Arial" w:cs="Arial"/>
                          <w:sz w:val="20"/>
                          <w:szCs w:val="20"/>
                        </w:rPr>
                        <w:t xml:space="preserve"> provide a </w:t>
                      </w:r>
                      <w:r w:rsidR="00200979" w:rsidRPr="00200979">
                        <w:rPr>
                          <w:rFonts w:ascii="Arial" w:hAnsi="Arial" w:cs="Arial"/>
                          <w:sz w:val="18"/>
                          <w:szCs w:val="18"/>
                        </w:rPr>
                        <w:t>bag with changes of clothes/wipes/nappies.</w:t>
                      </w:r>
                    </w:p>
                  </w:txbxContent>
                </v:textbox>
              </v:shape>
            </w:pict>
          </mc:Fallback>
        </mc:AlternateContent>
      </w:r>
    </w:p>
    <w:p w14:paraId="65030E3B" w14:textId="77777777" w:rsidR="006E3B81" w:rsidRPr="00291B52" w:rsidRDefault="006962DA"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5030F11" wp14:editId="65030F12">
                <wp:simplePos x="0" y="0"/>
                <wp:positionH relativeFrom="column">
                  <wp:align>right</wp:align>
                </wp:positionH>
                <wp:positionV relativeFrom="paragraph">
                  <wp:posOffset>-6985</wp:posOffset>
                </wp:positionV>
                <wp:extent cx="2700000" cy="972000"/>
                <wp:effectExtent l="0" t="0" r="2476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972000"/>
                        </a:xfrm>
                        <a:prstGeom prst="rect">
                          <a:avLst/>
                        </a:prstGeom>
                        <a:solidFill>
                          <a:srgbClr val="FFFFFF"/>
                        </a:solidFill>
                        <a:ln w="9525">
                          <a:solidFill>
                            <a:srgbClr val="000000"/>
                          </a:solidFill>
                          <a:miter lim="800000"/>
                          <a:headEnd/>
                          <a:tailEnd/>
                        </a:ln>
                      </wps:spPr>
                      <wps:txbx>
                        <w:txbxContent>
                          <w:p w14:paraId="65030F28" w14:textId="77777777" w:rsidR="007F3C95" w:rsidRPr="009B3449" w:rsidRDefault="007F3C95" w:rsidP="009B3449">
                            <w:pPr>
                              <w:tabs>
                                <w:tab w:val="left" w:pos="2415"/>
                              </w:tabs>
                              <w:spacing w:after="160" w:line="259" w:lineRule="auto"/>
                              <w:rPr>
                                <w:rFonts w:ascii="Arial" w:eastAsia="Times New Roman" w:hAnsi="Arial" w:cs="Arial"/>
                                <w:sz w:val="18"/>
                                <w:szCs w:val="18"/>
                              </w:rPr>
                            </w:pPr>
                            <w:r w:rsidRPr="00B56436">
                              <w:rPr>
                                <w:rFonts w:ascii="Arial" w:eastAsia="Times New Roman" w:hAnsi="Arial" w:cs="Arial"/>
                                <w:sz w:val="18"/>
                                <w:szCs w:val="18"/>
                              </w:rPr>
                              <w:t>Outcome of the assessment will determine next steps in intervention/treatment for the child.  Where a healthcare need has been identified, an individual Healthcare Plan should be developed for the pupil in line with the school’s</w:t>
                            </w:r>
                            <w:r w:rsidR="00B92372">
                              <w:rPr>
                                <w:rFonts w:ascii="Arial" w:eastAsia="Times New Roman" w:hAnsi="Arial" w:cs="Arial"/>
                                <w:sz w:val="18"/>
                                <w:szCs w:val="18"/>
                              </w:rPr>
                              <w:t xml:space="preserve"> Health Care </w:t>
                            </w:r>
                            <w:r w:rsidRPr="00B56436">
                              <w:rPr>
                                <w:rFonts w:ascii="Arial" w:eastAsia="Times New Roman" w:hAnsi="Arial" w:cs="Arial"/>
                                <w:sz w:val="18"/>
                                <w:szCs w:val="18"/>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61.4pt;margin-top:-.55pt;width:212.6pt;height:76.5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">
                <v:textbox>
                  <w:txbxContent>
                    <w:p w14:paraId="65030F28" w14:textId="77777777" w:rsidR="007F3C95" w:rsidRPr="009B3449" w:rsidRDefault="007F3C95" w:rsidP="009B3449">
                      <w:pPr>
                        <w:tabs>
                          <w:tab w:val="left" w:pos="2415"/>
                        </w:tabs>
                        <w:spacing w:after="160" w:line="259" w:lineRule="auto"/>
                        <w:rPr>
                          <w:rFonts w:ascii="Arial" w:eastAsia="Times New Roman" w:hAnsi="Arial" w:cs="Arial"/>
                          <w:sz w:val="18"/>
                          <w:szCs w:val="18"/>
                        </w:rPr>
                      </w:pPr>
                      <w:r w:rsidRPr="00B56436">
                        <w:rPr>
                          <w:rFonts w:ascii="Arial" w:eastAsia="Times New Roman" w:hAnsi="Arial" w:cs="Arial"/>
                          <w:sz w:val="18"/>
                          <w:szCs w:val="18"/>
                        </w:rPr>
                        <w:t>Outcome of the assessment will determine next steps in intervention/treatment for the child.  Where a healthcare need has been identified, an individual Healthcare Plan should be developed for the pupil in line with the school’s</w:t>
                      </w:r>
                      <w:r w:rsidR="00B92372">
                        <w:rPr>
                          <w:rFonts w:ascii="Arial" w:eastAsia="Times New Roman" w:hAnsi="Arial" w:cs="Arial"/>
                          <w:sz w:val="18"/>
                          <w:szCs w:val="18"/>
                        </w:rPr>
                        <w:t xml:space="preserve"> Health Care </w:t>
                      </w:r>
                      <w:r w:rsidRPr="00B56436">
                        <w:rPr>
                          <w:rFonts w:ascii="Arial" w:eastAsia="Times New Roman" w:hAnsi="Arial" w:cs="Arial"/>
                          <w:sz w:val="18"/>
                          <w:szCs w:val="18"/>
                        </w:rPr>
                        <w:t>policy.</w:t>
                      </w:r>
                    </w:p>
                  </w:txbxContent>
                </v:textbox>
              </v:shape>
            </w:pict>
          </mc:Fallback>
        </mc:AlternateContent>
      </w:r>
    </w:p>
    <w:p w14:paraId="65030E3C" w14:textId="77777777" w:rsidR="006E3B81" w:rsidRPr="00291B52" w:rsidRDefault="006E3B81" w:rsidP="006E3B81">
      <w:pPr>
        <w:rPr>
          <w:rFonts w:ascii="Arial" w:hAnsi="Arial" w:cs="Arial"/>
          <w:sz w:val="24"/>
          <w:szCs w:val="24"/>
        </w:rPr>
      </w:pPr>
    </w:p>
    <w:p w14:paraId="65030E3D" w14:textId="77777777" w:rsidR="006E3B81" w:rsidRPr="00291B52" w:rsidRDefault="006E3B81" w:rsidP="006E3B81">
      <w:pPr>
        <w:rPr>
          <w:rFonts w:ascii="Arial" w:hAnsi="Arial" w:cs="Arial"/>
          <w:sz w:val="24"/>
          <w:szCs w:val="24"/>
        </w:rPr>
      </w:pPr>
    </w:p>
    <w:p w14:paraId="65030E3E" w14:textId="77777777" w:rsidR="006E3B81" w:rsidRPr="00291B52" w:rsidRDefault="0072535D"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65030F13" wp14:editId="65030F14">
                <wp:simplePos x="0" y="0"/>
                <wp:positionH relativeFrom="column">
                  <wp:posOffset>1350010</wp:posOffset>
                </wp:positionH>
                <wp:positionV relativeFrom="paragraph">
                  <wp:posOffset>53975</wp:posOffset>
                </wp:positionV>
                <wp:extent cx="0" cy="288000"/>
                <wp:effectExtent l="76200" t="0" r="57150" b="55245"/>
                <wp:wrapNone/>
                <wp:docPr id="9" name="Straight Arrow Connector 9"/>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06.3pt;margin-top:4.25pt;width:0;height:2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" strokecolor="black [3040]">
                <v:stroke endarrow="block"/>
              </v:shape>
            </w:pict>
          </mc:Fallback>
        </mc:AlternateContent>
      </w:r>
    </w:p>
    <w:p w14:paraId="65030E3F" w14:textId="77777777" w:rsidR="006E3B81" w:rsidRPr="00291B52" w:rsidRDefault="00F9652E"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5030F15" wp14:editId="65030F16">
                <wp:simplePos x="0" y="0"/>
                <wp:positionH relativeFrom="column">
                  <wp:align>left</wp:align>
                </wp:positionH>
                <wp:positionV relativeFrom="paragraph">
                  <wp:posOffset>17780</wp:posOffset>
                </wp:positionV>
                <wp:extent cx="2700000" cy="540000"/>
                <wp:effectExtent l="0" t="0" r="2476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540000"/>
                        </a:xfrm>
                        <a:prstGeom prst="rect">
                          <a:avLst/>
                        </a:prstGeom>
                        <a:solidFill>
                          <a:srgbClr val="FFFFFF"/>
                        </a:solidFill>
                        <a:ln w="9525">
                          <a:solidFill>
                            <a:srgbClr val="000000"/>
                          </a:solidFill>
                          <a:miter lim="800000"/>
                          <a:headEnd/>
                          <a:tailEnd/>
                        </a:ln>
                      </wps:spPr>
                      <wps:txbx>
                        <w:txbxContent>
                          <w:p w14:paraId="65030F29" w14:textId="77777777" w:rsidR="007F3C95" w:rsidRPr="00291B52" w:rsidRDefault="007F3C95" w:rsidP="006E3B81">
                            <w:pPr>
                              <w:rPr>
                                <w:rFonts w:ascii="Arial" w:hAnsi="Arial" w:cs="Arial"/>
                                <w:sz w:val="20"/>
                                <w:szCs w:val="20"/>
                              </w:rPr>
                            </w:pPr>
                            <w:r w:rsidRPr="00200979">
                              <w:rPr>
                                <w:rFonts w:ascii="Arial" w:hAnsi="Arial" w:cs="Arial"/>
                                <w:sz w:val="18"/>
                                <w:szCs w:val="18"/>
                              </w:rPr>
                              <w:t xml:space="preserve">Programme implemented </w:t>
                            </w:r>
                            <w:r w:rsidR="005A35EB" w:rsidRPr="00200979">
                              <w:rPr>
                                <w:rFonts w:ascii="Arial" w:hAnsi="Arial" w:cs="Arial"/>
                                <w:sz w:val="18"/>
                                <w:szCs w:val="18"/>
                              </w:rPr>
                              <w:t xml:space="preserve">and </w:t>
                            </w:r>
                            <w:r w:rsidRPr="00200979">
                              <w:rPr>
                                <w:rFonts w:ascii="Arial" w:hAnsi="Arial" w:cs="Arial"/>
                                <w:sz w:val="18"/>
                                <w:szCs w:val="18"/>
                              </w:rPr>
                              <w:t>reviewed</w:t>
                            </w:r>
                            <w:r w:rsidR="005A35EB" w:rsidRPr="00200979">
                              <w:rPr>
                                <w:rFonts w:ascii="Arial" w:hAnsi="Arial" w:cs="Arial"/>
                                <w:sz w:val="18"/>
                                <w:szCs w:val="18"/>
                              </w:rPr>
                              <w:t xml:space="preserve"> regularly </w:t>
                            </w:r>
                            <w:r w:rsidRPr="00200979">
                              <w:rPr>
                                <w:rFonts w:ascii="Arial" w:hAnsi="Arial" w:cs="Arial"/>
                                <w:sz w:val="18"/>
                                <w:szCs w:val="18"/>
                              </w:rPr>
                              <w:t xml:space="preserve">by </w:t>
                            </w:r>
                            <w:r w:rsidR="0010053A" w:rsidRPr="00200979">
                              <w:rPr>
                                <w:rFonts w:ascii="Arial" w:hAnsi="Arial" w:cs="Arial"/>
                                <w:sz w:val="18"/>
                                <w:szCs w:val="18"/>
                              </w:rPr>
                              <w:t>appropriate professionals</w:t>
                            </w:r>
                            <w:r w:rsidR="0095201E" w:rsidRPr="00200979">
                              <w:rPr>
                                <w:rFonts w:ascii="Arial" w:hAnsi="Arial" w:cs="Arial"/>
                                <w:sz w:val="18"/>
                                <w:szCs w:val="18"/>
                              </w:rPr>
                              <w:t>, school staff and parents</w:t>
                            </w:r>
                            <w:r w:rsidRPr="00291B52">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0;margin-top:1.4pt;width:212.6pt;height:4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">
                <v:textbox>
                  <w:txbxContent>
                    <w:p w14:paraId="65030F29" w14:textId="77777777" w:rsidR="007F3C95" w:rsidRPr="00291B52" w:rsidRDefault="007F3C95" w:rsidP="006E3B81">
                      <w:pPr>
                        <w:rPr>
                          <w:rFonts w:ascii="Arial" w:hAnsi="Arial" w:cs="Arial"/>
                          <w:sz w:val="20"/>
                          <w:szCs w:val="20"/>
                        </w:rPr>
                      </w:pPr>
                      <w:r w:rsidRPr="00200979">
                        <w:rPr>
                          <w:rFonts w:ascii="Arial" w:hAnsi="Arial" w:cs="Arial"/>
                          <w:sz w:val="18"/>
                          <w:szCs w:val="18"/>
                        </w:rPr>
                        <w:t xml:space="preserve">Programme implemented </w:t>
                      </w:r>
                      <w:r w:rsidR="005A35EB" w:rsidRPr="00200979">
                        <w:rPr>
                          <w:rFonts w:ascii="Arial" w:hAnsi="Arial" w:cs="Arial"/>
                          <w:sz w:val="18"/>
                          <w:szCs w:val="18"/>
                        </w:rPr>
                        <w:t xml:space="preserve">and </w:t>
                      </w:r>
                      <w:r w:rsidRPr="00200979">
                        <w:rPr>
                          <w:rFonts w:ascii="Arial" w:hAnsi="Arial" w:cs="Arial"/>
                          <w:sz w:val="18"/>
                          <w:szCs w:val="18"/>
                        </w:rPr>
                        <w:t>reviewed</w:t>
                      </w:r>
                      <w:r w:rsidR="005A35EB" w:rsidRPr="00200979">
                        <w:rPr>
                          <w:rFonts w:ascii="Arial" w:hAnsi="Arial" w:cs="Arial"/>
                          <w:sz w:val="18"/>
                          <w:szCs w:val="18"/>
                        </w:rPr>
                        <w:t xml:space="preserve"> regularly </w:t>
                      </w:r>
                      <w:r w:rsidRPr="00200979">
                        <w:rPr>
                          <w:rFonts w:ascii="Arial" w:hAnsi="Arial" w:cs="Arial"/>
                          <w:sz w:val="18"/>
                          <w:szCs w:val="18"/>
                        </w:rPr>
                        <w:t xml:space="preserve">by </w:t>
                      </w:r>
                      <w:r w:rsidR="0010053A" w:rsidRPr="00200979">
                        <w:rPr>
                          <w:rFonts w:ascii="Arial" w:hAnsi="Arial" w:cs="Arial"/>
                          <w:sz w:val="18"/>
                          <w:szCs w:val="18"/>
                        </w:rPr>
                        <w:t>appropriate professionals</w:t>
                      </w:r>
                      <w:r w:rsidR="0095201E" w:rsidRPr="00200979">
                        <w:rPr>
                          <w:rFonts w:ascii="Arial" w:hAnsi="Arial" w:cs="Arial"/>
                          <w:sz w:val="18"/>
                          <w:szCs w:val="18"/>
                        </w:rPr>
                        <w:t>, school staff and parents</w:t>
                      </w:r>
                      <w:r w:rsidRPr="00291B52">
                        <w:rPr>
                          <w:rFonts w:ascii="Arial" w:hAnsi="Arial" w:cs="Arial"/>
                          <w:sz w:val="20"/>
                          <w:szCs w:val="20"/>
                        </w:rPr>
                        <w:t>.</w:t>
                      </w:r>
                    </w:p>
                  </w:txbxContent>
                </v:textbox>
              </v:shape>
            </w:pict>
          </mc:Fallback>
        </mc:AlternateContent>
      </w:r>
    </w:p>
    <w:p w14:paraId="65030E40" w14:textId="77777777" w:rsidR="006E3B81" w:rsidRPr="00291B52" w:rsidRDefault="0072535D" w:rsidP="006E3B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5030F17" wp14:editId="65030F18">
                <wp:simplePos x="0" y="0"/>
                <wp:positionH relativeFrom="column">
                  <wp:posOffset>1350010</wp:posOffset>
                </wp:positionH>
                <wp:positionV relativeFrom="paragraph">
                  <wp:posOffset>234315</wp:posOffset>
                </wp:positionV>
                <wp:extent cx="0" cy="288000"/>
                <wp:effectExtent l="7620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288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106.3pt;margin-top:18.45pt;width:0;height:2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" strokecolor="black [3040]">
                <v:stroke endarrow="block"/>
              </v:shape>
            </w:pict>
          </mc:Fallback>
        </mc:AlternateContent>
      </w:r>
    </w:p>
    <w:p w14:paraId="65030E41" w14:textId="77777777" w:rsidR="006E3B81" w:rsidRPr="00291B52" w:rsidRDefault="0072535D" w:rsidP="006E3B81">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5030F19" wp14:editId="65030F1A">
                <wp:simplePos x="0" y="0"/>
                <wp:positionH relativeFrom="column">
                  <wp:align>left</wp:align>
                </wp:positionH>
                <wp:positionV relativeFrom="paragraph">
                  <wp:posOffset>198120</wp:posOffset>
                </wp:positionV>
                <wp:extent cx="2700000" cy="540000"/>
                <wp:effectExtent l="0" t="0" r="247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00000" cy="540000"/>
                        </a:xfrm>
                        <a:prstGeom prst="rect">
                          <a:avLst/>
                        </a:prstGeom>
                        <a:solidFill>
                          <a:srgbClr val="FFFFFF"/>
                        </a:solidFill>
                        <a:ln w="9525">
                          <a:solidFill>
                            <a:srgbClr val="000000"/>
                          </a:solidFill>
                          <a:miter lim="800000"/>
                          <a:headEnd/>
                          <a:tailEnd/>
                        </a:ln>
                      </wps:spPr>
                      <wps:txbx>
                        <w:txbxContent>
                          <w:p w14:paraId="65030F2A" w14:textId="77777777" w:rsidR="007F3C95" w:rsidRPr="00200979" w:rsidRDefault="007F3C95" w:rsidP="006E3B81">
                            <w:pPr>
                              <w:rPr>
                                <w:rFonts w:ascii="Arial" w:hAnsi="Arial" w:cs="Arial"/>
                                <w:sz w:val="18"/>
                                <w:szCs w:val="18"/>
                              </w:rPr>
                            </w:pPr>
                            <w:r w:rsidRPr="00200979">
                              <w:rPr>
                                <w:rFonts w:ascii="Arial" w:hAnsi="Arial" w:cs="Arial"/>
                                <w:sz w:val="18"/>
                                <w:szCs w:val="18"/>
                              </w:rPr>
                              <w:t>If no improvement, Health Visitor / School Nurse</w:t>
                            </w:r>
                            <w:r w:rsidR="0095201E" w:rsidRPr="00200979">
                              <w:rPr>
                                <w:rFonts w:ascii="Arial" w:hAnsi="Arial" w:cs="Arial"/>
                                <w:sz w:val="18"/>
                                <w:szCs w:val="18"/>
                              </w:rPr>
                              <w:t>/Learning Disability Nurse</w:t>
                            </w:r>
                            <w:r w:rsidRPr="00200979">
                              <w:rPr>
                                <w:rFonts w:ascii="Arial" w:hAnsi="Arial" w:cs="Arial"/>
                                <w:sz w:val="18"/>
                                <w:szCs w:val="18"/>
                              </w:rPr>
                              <w:t xml:space="preserve"> refers child to Continence Service 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0;margin-top:15.6pt;width:212.6pt;height:42.5pt;flip:y;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">
                <v:textbox>
                  <w:txbxContent>
                    <w:p w14:paraId="65030F2A" w14:textId="77777777" w:rsidR="007F3C95" w:rsidRPr="00200979" w:rsidRDefault="007F3C95" w:rsidP="006E3B81">
                      <w:pPr>
                        <w:rPr>
                          <w:rFonts w:ascii="Arial" w:hAnsi="Arial" w:cs="Arial"/>
                          <w:sz w:val="18"/>
                          <w:szCs w:val="18"/>
                        </w:rPr>
                      </w:pPr>
                      <w:r w:rsidRPr="00200979">
                        <w:rPr>
                          <w:rFonts w:ascii="Arial" w:hAnsi="Arial" w:cs="Arial"/>
                          <w:sz w:val="18"/>
                          <w:szCs w:val="18"/>
                        </w:rPr>
                        <w:t>If no improvement, Health Visitor / School Nurse</w:t>
                      </w:r>
                      <w:r w:rsidR="0095201E" w:rsidRPr="00200979">
                        <w:rPr>
                          <w:rFonts w:ascii="Arial" w:hAnsi="Arial" w:cs="Arial"/>
                          <w:sz w:val="18"/>
                          <w:szCs w:val="18"/>
                        </w:rPr>
                        <w:t>/Learning Disability Nurse</w:t>
                      </w:r>
                      <w:r w:rsidRPr="00200979">
                        <w:rPr>
                          <w:rFonts w:ascii="Arial" w:hAnsi="Arial" w:cs="Arial"/>
                          <w:sz w:val="18"/>
                          <w:szCs w:val="18"/>
                        </w:rPr>
                        <w:t xml:space="preserve"> refers child to Continence Service to determine next step.</w:t>
                      </w:r>
                    </w:p>
                  </w:txbxContent>
                </v:textbox>
              </v:shape>
            </w:pict>
          </mc:Fallback>
        </mc:AlternateContent>
      </w:r>
    </w:p>
    <w:p w14:paraId="65030E42" w14:textId="77777777" w:rsidR="006E3B81" w:rsidRPr="00291B52" w:rsidRDefault="006E3B81" w:rsidP="006E3B81">
      <w:pPr>
        <w:rPr>
          <w:rFonts w:ascii="Arial" w:hAnsi="Arial" w:cs="Arial"/>
          <w:sz w:val="24"/>
          <w:szCs w:val="24"/>
        </w:rPr>
      </w:pPr>
    </w:p>
    <w:p w14:paraId="65030E43" w14:textId="77777777" w:rsidR="006E3B81" w:rsidRPr="00291B52" w:rsidRDefault="006E3B81" w:rsidP="006E3B81">
      <w:pPr>
        <w:rPr>
          <w:rFonts w:ascii="Arial" w:hAnsi="Arial" w:cs="Arial"/>
          <w:sz w:val="24"/>
          <w:szCs w:val="24"/>
        </w:rPr>
      </w:pPr>
    </w:p>
    <w:p w14:paraId="65030E44" w14:textId="77777777" w:rsidR="006E3B81" w:rsidRPr="00F0365E" w:rsidRDefault="006E3B81" w:rsidP="00F0365E">
      <w:pPr>
        <w:spacing w:after="0" w:line="240" w:lineRule="auto"/>
        <w:rPr>
          <w:rFonts w:ascii="Arial" w:hAnsi="Arial" w:cs="Arial"/>
          <w:sz w:val="24"/>
          <w:szCs w:val="24"/>
        </w:rPr>
      </w:pPr>
    </w:p>
    <w:p w14:paraId="65030E45" w14:textId="77777777" w:rsidR="006E3B81" w:rsidRPr="00F0365E" w:rsidRDefault="006E3B81" w:rsidP="00F0365E">
      <w:pPr>
        <w:spacing w:after="0" w:line="240" w:lineRule="auto"/>
        <w:rPr>
          <w:rFonts w:ascii="Arial" w:hAnsi="Arial" w:cs="Arial"/>
          <w:sz w:val="24"/>
          <w:szCs w:val="24"/>
        </w:rPr>
      </w:pPr>
    </w:p>
    <w:p w14:paraId="65030E46" w14:textId="77777777" w:rsidR="006E3B81" w:rsidRPr="00F0365E" w:rsidRDefault="006E3B81" w:rsidP="00F0365E">
      <w:pPr>
        <w:autoSpaceDE w:val="0"/>
        <w:autoSpaceDN w:val="0"/>
        <w:adjustRightInd w:val="0"/>
        <w:spacing w:after="0" w:line="240" w:lineRule="auto"/>
        <w:rPr>
          <w:rFonts w:ascii="Arial" w:hAnsi="Arial" w:cs="Arial"/>
          <w:b/>
          <w:bCs/>
          <w:color w:val="000000"/>
          <w:sz w:val="24"/>
          <w:szCs w:val="24"/>
        </w:rPr>
      </w:pPr>
    </w:p>
    <w:p w14:paraId="65030E47" w14:textId="77777777" w:rsidR="009B3449" w:rsidRPr="00F0365E" w:rsidRDefault="009B3449" w:rsidP="00F0365E">
      <w:pPr>
        <w:autoSpaceDE w:val="0"/>
        <w:autoSpaceDN w:val="0"/>
        <w:adjustRightInd w:val="0"/>
        <w:spacing w:after="0" w:line="240" w:lineRule="auto"/>
        <w:rPr>
          <w:rFonts w:ascii="Arial" w:hAnsi="Arial" w:cs="Arial"/>
          <w:b/>
          <w:bCs/>
          <w:color w:val="000000"/>
          <w:sz w:val="24"/>
          <w:szCs w:val="24"/>
        </w:rPr>
        <w:sectPr w:rsidR="009B3449" w:rsidRPr="00F0365E" w:rsidSect="009B3449">
          <w:pgSz w:w="11906" w:h="16838"/>
          <w:pgMar w:top="1440" w:right="1134" w:bottom="1440" w:left="1134" w:header="709" w:footer="709" w:gutter="0"/>
          <w:cols w:space="708"/>
          <w:docGrid w:linePitch="360"/>
        </w:sect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7E165D" w:rsidRPr="00B16A80" w14:paraId="65030E82" w14:textId="77777777" w:rsidTr="007F3C95">
        <w:trPr>
          <w:trHeight w:val="1282"/>
        </w:trPr>
        <w:tc>
          <w:tcPr>
            <w:tcW w:w="9498" w:type="dxa"/>
          </w:tcPr>
          <w:p w14:paraId="65030E48" w14:textId="77777777" w:rsidR="007E165D" w:rsidRDefault="00B92372" w:rsidP="007F3C95">
            <w:pPr>
              <w:autoSpaceDE w:val="0"/>
              <w:autoSpaceDN w:val="0"/>
              <w:adjustRightInd w:val="0"/>
              <w:spacing w:after="0" w:line="240" w:lineRule="auto"/>
              <w:jc w:val="center"/>
              <w:rPr>
                <w:rFonts w:ascii="Arial" w:hAnsi="Arial" w:cs="Arial"/>
                <w:b/>
                <w:color w:val="000000"/>
                <w:sz w:val="28"/>
                <w:szCs w:val="28"/>
              </w:rPr>
            </w:pPr>
            <w:r w:rsidRPr="00B92372">
              <w:rPr>
                <w:rFonts w:ascii="Arial" w:hAnsi="Arial" w:cs="Arial"/>
                <w:b/>
                <w:color w:val="000000"/>
                <w:sz w:val="28"/>
                <w:szCs w:val="28"/>
              </w:rPr>
              <w:lastRenderedPageBreak/>
              <w:t xml:space="preserve">Appendix 3: </w:t>
            </w:r>
            <w:r w:rsidR="007E165D" w:rsidRPr="00B92372">
              <w:rPr>
                <w:rFonts w:ascii="Arial" w:hAnsi="Arial" w:cs="Arial"/>
                <w:b/>
                <w:color w:val="000000"/>
                <w:sz w:val="28"/>
                <w:szCs w:val="28"/>
              </w:rPr>
              <w:t>Toileting Plan Template</w:t>
            </w:r>
          </w:p>
          <w:p w14:paraId="65030E49" w14:textId="77777777" w:rsidR="00B92372" w:rsidRPr="00B92372" w:rsidRDefault="00B92372" w:rsidP="007F3C95">
            <w:pPr>
              <w:autoSpaceDE w:val="0"/>
              <w:autoSpaceDN w:val="0"/>
              <w:adjustRightInd w:val="0"/>
              <w:spacing w:after="0" w:line="240" w:lineRule="auto"/>
              <w:jc w:val="center"/>
              <w:rPr>
                <w:rFonts w:ascii="Arial" w:hAnsi="Arial" w:cs="Arial"/>
                <w:b/>
                <w:color w:val="000000"/>
                <w:sz w:val="28"/>
                <w:szCs w:val="28"/>
              </w:rPr>
            </w:pPr>
          </w:p>
          <w:tbl>
            <w:tblPr>
              <w:tblStyle w:val="TableGrid"/>
              <w:tblW w:w="9351" w:type="dxa"/>
              <w:tblLayout w:type="fixed"/>
              <w:tblLook w:val="04A0" w:firstRow="1" w:lastRow="0" w:firstColumn="1" w:lastColumn="0" w:noHBand="0" w:noVBand="1"/>
            </w:tblPr>
            <w:tblGrid>
              <w:gridCol w:w="2933"/>
              <w:gridCol w:w="2254"/>
              <w:gridCol w:w="1822"/>
              <w:gridCol w:w="2342"/>
            </w:tblGrid>
            <w:tr w:rsidR="007E165D" w:rsidRPr="00B16A80" w14:paraId="65030E4E" w14:textId="77777777" w:rsidTr="007F3C95">
              <w:trPr>
                <w:trHeight w:val="484"/>
              </w:trPr>
              <w:tc>
                <w:tcPr>
                  <w:tcW w:w="2933" w:type="dxa"/>
                  <w:shd w:val="clear" w:color="auto" w:fill="BFBFBF" w:themeFill="background1" w:themeFillShade="BF"/>
                </w:tcPr>
                <w:p w14:paraId="65030E4A" w14:textId="77777777" w:rsidR="007E165D" w:rsidRPr="00055A42" w:rsidRDefault="007E165D" w:rsidP="00BB5CD3">
                  <w:pPr>
                    <w:framePr w:hSpace="180" w:wrap="around" w:vAnchor="text" w:h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14:paraId="65030E4B" w14:textId="77777777" w:rsidR="007E165D" w:rsidRPr="00B16A80" w:rsidRDefault="007E165D" w:rsidP="00BB5CD3">
                  <w:pPr>
                    <w:framePr w:hSpace="180" w:wrap="around" w:vAnchor="text" w:hAnchor="text" w:y="1"/>
                    <w:suppressOverlap/>
                    <w:jc w:val="center"/>
                    <w:rPr>
                      <w:rFonts w:ascii="Arial" w:hAnsi="Arial" w:cs="Arial"/>
                      <w:b/>
                    </w:rPr>
                  </w:pPr>
                </w:p>
              </w:tc>
              <w:tc>
                <w:tcPr>
                  <w:tcW w:w="1822" w:type="dxa"/>
                  <w:shd w:val="clear" w:color="auto" w:fill="BFBFBF" w:themeFill="background1" w:themeFillShade="BF"/>
                </w:tcPr>
                <w:p w14:paraId="65030E4C" w14:textId="77777777" w:rsidR="007E165D" w:rsidRPr="00B16A80" w:rsidRDefault="007E165D" w:rsidP="00BB5CD3">
                  <w:pPr>
                    <w:framePr w:hSpace="180" w:wrap="around" w:vAnchor="text" w:h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14:paraId="65030E4D" w14:textId="77777777" w:rsidR="007E165D" w:rsidRPr="00B16A80" w:rsidRDefault="007E165D" w:rsidP="00BB5CD3">
                  <w:pPr>
                    <w:framePr w:hSpace="180" w:wrap="around" w:vAnchor="text" w:hAnchor="text" w:y="1"/>
                    <w:suppressOverlap/>
                    <w:jc w:val="center"/>
                    <w:rPr>
                      <w:rFonts w:ascii="Arial" w:hAnsi="Arial" w:cs="Arial"/>
                      <w:b/>
                    </w:rPr>
                  </w:pPr>
                </w:p>
              </w:tc>
            </w:tr>
            <w:tr w:rsidR="007E165D" w:rsidRPr="00B16A80" w14:paraId="65030E53" w14:textId="77777777" w:rsidTr="007F3C95">
              <w:trPr>
                <w:trHeight w:val="615"/>
              </w:trPr>
              <w:tc>
                <w:tcPr>
                  <w:tcW w:w="2933" w:type="dxa"/>
                  <w:shd w:val="clear" w:color="auto" w:fill="BFBFBF" w:themeFill="background1" w:themeFillShade="BF"/>
                </w:tcPr>
                <w:p w14:paraId="65030E4F" w14:textId="77777777" w:rsidR="007E165D" w:rsidRPr="00055A42" w:rsidRDefault="007E165D" w:rsidP="00BB5CD3">
                  <w:pPr>
                    <w:framePr w:hSpace="180" w:wrap="around" w:vAnchor="text" w:h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14:paraId="65030E50" w14:textId="77777777" w:rsidR="007E165D" w:rsidRPr="00B16A80" w:rsidRDefault="007E165D" w:rsidP="00BB5CD3">
                  <w:pPr>
                    <w:framePr w:hSpace="180" w:wrap="around" w:vAnchor="text" w:hAnchor="text" w:y="1"/>
                    <w:suppressOverlap/>
                    <w:rPr>
                      <w:rFonts w:ascii="Arial" w:hAnsi="Arial" w:cs="Arial"/>
                    </w:rPr>
                  </w:pPr>
                </w:p>
              </w:tc>
              <w:tc>
                <w:tcPr>
                  <w:tcW w:w="1822" w:type="dxa"/>
                  <w:shd w:val="clear" w:color="auto" w:fill="BFBFBF" w:themeFill="background1" w:themeFillShade="BF"/>
                </w:tcPr>
                <w:p w14:paraId="65030E51" w14:textId="77777777" w:rsidR="007E165D" w:rsidRPr="00B16A80" w:rsidRDefault="007E165D" w:rsidP="00BB5CD3">
                  <w:pPr>
                    <w:framePr w:hSpace="180" w:wrap="around" w:vAnchor="text" w:h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14:paraId="65030E52" w14:textId="77777777" w:rsidR="007E165D" w:rsidRPr="00B16A80" w:rsidRDefault="007E165D" w:rsidP="00BB5CD3">
                  <w:pPr>
                    <w:framePr w:hSpace="180" w:wrap="around" w:vAnchor="text" w:h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007E165D" w:rsidRPr="00B16A80" w14:paraId="65030E57" w14:textId="77777777" w:rsidTr="007F3C95">
              <w:trPr>
                <w:trHeight w:val="276"/>
              </w:trPr>
              <w:tc>
                <w:tcPr>
                  <w:tcW w:w="5103" w:type="dxa"/>
                  <w:shd w:val="clear" w:color="auto" w:fill="BFBFBF" w:themeFill="background1" w:themeFillShade="BF"/>
                </w:tcPr>
                <w:p w14:paraId="65030E54" w14:textId="77777777" w:rsidR="007E165D" w:rsidRPr="00B16A80" w:rsidRDefault="007E165D" w:rsidP="007F3C95">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14:paraId="65030E55" w14:textId="77777777" w:rsidR="007E165D" w:rsidRPr="00B16A80" w:rsidRDefault="007E165D" w:rsidP="007F3C95">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14:paraId="65030E56" w14:textId="77777777" w:rsidR="007E165D" w:rsidRPr="00B16A80" w:rsidRDefault="007E165D" w:rsidP="007F3C95">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007E165D" w:rsidRPr="00B16A80" w14:paraId="65030E5C" w14:textId="77777777" w:rsidTr="007F3C95">
              <w:trPr>
                <w:trHeight w:val="884"/>
              </w:trPr>
              <w:tc>
                <w:tcPr>
                  <w:tcW w:w="5103" w:type="dxa"/>
                </w:tcPr>
                <w:p w14:paraId="65030E58"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1. Working Towards Independence: </w:t>
                  </w:r>
                </w:p>
                <w:p w14:paraId="65030E59" w14:textId="77777777" w:rsidR="007E165D" w:rsidRPr="00B16A80" w:rsidRDefault="007E165D" w:rsidP="007F3C95">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14:paraId="65030E5A" w14:textId="77777777" w:rsidR="007E165D" w:rsidRPr="00B16A80" w:rsidRDefault="007E165D" w:rsidP="007F3C95">
                  <w:pPr>
                    <w:rPr>
                      <w:rFonts w:ascii="Arial" w:hAnsi="Arial" w:cs="Arial"/>
                    </w:rPr>
                  </w:pPr>
                </w:p>
              </w:tc>
              <w:tc>
                <w:tcPr>
                  <w:tcW w:w="1843" w:type="dxa"/>
                </w:tcPr>
                <w:p w14:paraId="65030E5B" w14:textId="77777777" w:rsidR="007E165D" w:rsidRPr="00B16A80" w:rsidRDefault="007E165D" w:rsidP="007F3C95">
                  <w:pPr>
                    <w:rPr>
                      <w:rFonts w:ascii="Arial" w:hAnsi="Arial" w:cs="Arial"/>
                    </w:rPr>
                  </w:pPr>
                </w:p>
              </w:tc>
            </w:tr>
            <w:tr w:rsidR="007E165D" w:rsidRPr="00B16A80" w14:paraId="65030E61" w14:textId="77777777" w:rsidTr="007F3C95">
              <w:trPr>
                <w:trHeight w:val="1112"/>
              </w:trPr>
              <w:tc>
                <w:tcPr>
                  <w:tcW w:w="5103" w:type="dxa"/>
                </w:tcPr>
                <w:p w14:paraId="65030E5D"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14:paraId="65030E5E" w14:textId="77777777" w:rsidR="007E165D" w:rsidRPr="00B16A80" w:rsidRDefault="007E165D" w:rsidP="007F3C95">
                  <w:pPr>
                    <w:rPr>
                      <w:rFonts w:ascii="Arial" w:hAnsi="Arial" w:cs="Arial"/>
                    </w:rPr>
                  </w:pPr>
                  <w:r w:rsidRPr="00B16A80">
                    <w:rPr>
                      <w:rFonts w:ascii="Arial" w:hAnsi="Arial" w:cs="Arial"/>
                    </w:rPr>
                    <w:t xml:space="preserve">e.g. who, where, when, arrangements for privacy </w:t>
                  </w:r>
                </w:p>
              </w:tc>
              <w:tc>
                <w:tcPr>
                  <w:tcW w:w="2410" w:type="dxa"/>
                </w:tcPr>
                <w:p w14:paraId="65030E5F" w14:textId="77777777" w:rsidR="007E165D" w:rsidRPr="00B16A80" w:rsidRDefault="007E165D" w:rsidP="007F3C95">
                  <w:pPr>
                    <w:rPr>
                      <w:rFonts w:ascii="Arial" w:hAnsi="Arial" w:cs="Arial"/>
                    </w:rPr>
                  </w:pPr>
                </w:p>
              </w:tc>
              <w:tc>
                <w:tcPr>
                  <w:tcW w:w="1843" w:type="dxa"/>
                </w:tcPr>
                <w:p w14:paraId="65030E60" w14:textId="77777777" w:rsidR="007E165D" w:rsidRPr="00B16A80" w:rsidRDefault="007E165D" w:rsidP="007F3C95">
                  <w:pPr>
                    <w:rPr>
                      <w:rFonts w:ascii="Arial" w:hAnsi="Arial" w:cs="Arial"/>
                    </w:rPr>
                  </w:pPr>
                </w:p>
              </w:tc>
            </w:tr>
            <w:tr w:rsidR="007E165D" w:rsidRPr="00B16A80" w14:paraId="65030E66" w14:textId="77777777" w:rsidTr="007F3C95">
              <w:tc>
                <w:tcPr>
                  <w:tcW w:w="5103" w:type="dxa"/>
                </w:tcPr>
                <w:p w14:paraId="65030E62"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3. Staffing Requirements: </w:t>
                  </w:r>
                </w:p>
                <w:p w14:paraId="65030E63" w14:textId="77777777" w:rsidR="007E165D" w:rsidRPr="00B16A80" w:rsidRDefault="007E165D" w:rsidP="007F3C95">
                  <w:pPr>
                    <w:rPr>
                      <w:rFonts w:ascii="Arial" w:hAnsi="Arial" w:cs="Arial"/>
                    </w:rPr>
                  </w:pPr>
                  <w:r w:rsidRPr="00B16A80">
                    <w:rPr>
                      <w:rFonts w:ascii="Arial" w:hAnsi="Arial" w:cs="Arial"/>
                    </w:rPr>
                    <w:t>e.g. how many, who,(there should be more than one named person)</w:t>
                  </w:r>
                </w:p>
              </w:tc>
              <w:tc>
                <w:tcPr>
                  <w:tcW w:w="2410" w:type="dxa"/>
                </w:tcPr>
                <w:p w14:paraId="65030E64" w14:textId="77777777" w:rsidR="007E165D" w:rsidRPr="00B16A80" w:rsidRDefault="007E165D" w:rsidP="007F3C95">
                  <w:pPr>
                    <w:rPr>
                      <w:rFonts w:ascii="Arial" w:hAnsi="Arial" w:cs="Arial"/>
                    </w:rPr>
                  </w:pPr>
                </w:p>
              </w:tc>
              <w:tc>
                <w:tcPr>
                  <w:tcW w:w="1843" w:type="dxa"/>
                </w:tcPr>
                <w:p w14:paraId="65030E65" w14:textId="77777777" w:rsidR="007E165D" w:rsidRPr="00B16A80" w:rsidRDefault="007E165D" w:rsidP="007F3C95">
                  <w:pPr>
                    <w:rPr>
                      <w:rFonts w:ascii="Arial" w:hAnsi="Arial" w:cs="Arial"/>
                    </w:rPr>
                  </w:pPr>
                </w:p>
              </w:tc>
            </w:tr>
            <w:tr w:rsidR="007E165D" w:rsidRPr="00B16A80" w14:paraId="65030E6B" w14:textId="77777777" w:rsidTr="007F3C95">
              <w:tc>
                <w:tcPr>
                  <w:tcW w:w="5103" w:type="dxa"/>
                </w:tcPr>
                <w:p w14:paraId="65030E67"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4. Level of Assistance Needed: </w:t>
                  </w:r>
                </w:p>
                <w:p w14:paraId="65030E68" w14:textId="77777777" w:rsidR="007E165D" w:rsidRPr="00B16A80" w:rsidRDefault="007E165D" w:rsidP="007F3C95">
                  <w:pPr>
                    <w:rPr>
                      <w:rFonts w:ascii="Arial" w:hAnsi="Arial" w:cs="Arial"/>
                    </w:rPr>
                  </w:pPr>
                  <w:r w:rsidRPr="00B16A80">
                    <w:rPr>
                      <w:rFonts w:ascii="Arial" w:hAnsi="Arial" w:cs="Arial"/>
                    </w:rPr>
                    <w:t>e.g. undressing, dressing, hand washing, talking/signing to learner</w:t>
                  </w:r>
                </w:p>
              </w:tc>
              <w:tc>
                <w:tcPr>
                  <w:tcW w:w="2410" w:type="dxa"/>
                </w:tcPr>
                <w:p w14:paraId="65030E69" w14:textId="77777777" w:rsidR="007E165D" w:rsidRPr="00B16A80" w:rsidRDefault="007E165D" w:rsidP="007F3C95">
                  <w:pPr>
                    <w:rPr>
                      <w:rFonts w:ascii="Arial" w:hAnsi="Arial" w:cs="Arial"/>
                    </w:rPr>
                  </w:pPr>
                </w:p>
              </w:tc>
              <w:tc>
                <w:tcPr>
                  <w:tcW w:w="1843" w:type="dxa"/>
                </w:tcPr>
                <w:p w14:paraId="65030E6A" w14:textId="77777777" w:rsidR="007E165D" w:rsidRPr="00B16A80" w:rsidRDefault="007E165D" w:rsidP="007F3C95">
                  <w:pPr>
                    <w:rPr>
                      <w:rFonts w:ascii="Arial" w:hAnsi="Arial" w:cs="Arial"/>
                    </w:rPr>
                  </w:pPr>
                </w:p>
              </w:tc>
            </w:tr>
            <w:tr w:rsidR="007E165D" w:rsidRPr="00B16A80" w14:paraId="65030E70" w14:textId="77777777" w:rsidTr="007F3C95">
              <w:tc>
                <w:tcPr>
                  <w:tcW w:w="5103" w:type="dxa"/>
                </w:tcPr>
                <w:p w14:paraId="65030E6C"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5. Infection Control: </w:t>
                  </w:r>
                </w:p>
                <w:p w14:paraId="65030E6D" w14:textId="77777777" w:rsidR="007E165D" w:rsidRPr="00B16A80" w:rsidRDefault="007E165D" w:rsidP="007F3C95">
                  <w:pPr>
                    <w:rPr>
                      <w:rFonts w:ascii="Arial" w:hAnsi="Arial" w:cs="Arial"/>
                    </w:rPr>
                  </w:pPr>
                  <w:r w:rsidRPr="00B16A80">
                    <w:rPr>
                      <w:rFonts w:ascii="Arial" w:hAnsi="Arial" w:cs="Arial"/>
                    </w:rPr>
                    <w:t xml:space="preserve">e.g. wearing disposable gloves, arrangements for nappy/pad disposal </w:t>
                  </w:r>
                </w:p>
              </w:tc>
              <w:tc>
                <w:tcPr>
                  <w:tcW w:w="2410" w:type="dxa"/>
                </w:tcPr>
                <w:p w14:paraId="65030E6E" w14:textId="77777777" w:rsidR="007E165D" w:rsidRPr="00B16A80" w:rsidRDefault="007E165D" w:rsidP="007F3C95">
                  <w:pPr>
                    <w:rPr>
                      <w:rFonts w:ascii="Arial" w:hAnsi="Arial" w:cs="Arial"/>
                    </w:rPr>
                  </w:pPr>
                </w:p>
              </w:tc>
              <w:tc>
                <w:tcPr>
                  <w:tcW w:w="1843" w:type="dxa"/>
                </w:tcPr>
                <w:p w14:paraId="65030E6F" w14:textId="77777777" w:rsidR="007E165D" w:rsidRPr="00B16A80" w:rsidRDefault="007E165D" w:rsidP="007F3C95">
                  <w:pPr>
                    <w:rPr>
                      <w:rFonts w:ascii="Arial" w:hAnsi="Arial" w:cs="Arial"/>
                    </w:rPr>
                  </w:pPr>
                </w:p>
              </w:tc>
            </w:tr>
            <w:tr w:rsidR="007E165D" w:rsidRPr="00B16A80" w14:paraId="65030E75" w14:textId="77777777" w:rsidTr="007F3C95">
              <w:tc>
                <w:tcPr>
                  <w:tcW w:w="5103" w:type="dxa"/>
                </w:tcPr>
                <w:p w14:paraId="65030E71"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6. Resources Needed: </w:t>
                  </w:r>
                </w:p>
                <w:p w14:paraId="65030E72" w14:textId="77777777" w:rsidR="007E165D" w:rsidRPr="00B16A80" w:rsidRDefault="007E165D" w:rsidP="007F3C95">
                  <w:pPr>
                    <w:rPr>
                      <w:rFonts w:ascii="Arial" w:hAnsi="Arial" w:cs="Arial"/>
                    </w:rPr>
                  </w:pPr>
                  <w:r w:rsidRPr="00B16A80">
                    <w:rPr>
                      <w:rFonts w:ascii="Arial" w:hAnsi="Arial" w:cs="Arial"/>
                    </w:rPr>
                    <w:t xml:space="preserve">e.g. special seat, nappies/pull ups/pads, creams, disposable sacks, change of clothes, toilet step </w:t>
                  </w:r>
                  <w:proofErr w:type="spellStart"/>
                  <w:r w:rsidRPr="00B16A80">
                    <w:rPr>
                      <w:rFonts w:ascii="Arial" w:hAnsi="Arial" w:cs="Arial"/>
                    </w:rPr>
                    <w:t>etc</w:t>
                  </w:r>
                  <w:proofErr w:type="spellEnd"/>
                  <w:r w:rsidRPr="00B16A80">
                    <w:rPr>
                      <w:rFonts w:ascii="Arial" w:hAnsi="Arial" w:cs="Arial"/>
                    </w:rPr>
                    <w:t xml:space="preserve"> </w:t>
                  </w:r>
                </w:p>
              </w:tc>
              <w:tc>
                <w:tcPr>
                  <w:tcW w:w="2410" w:type="dxa"/>
                </w:tcPr>
                <w:p w14:paraId="65030E73" w14:textId="77777777" w:rsidR="007E165D" w:rsidRPr="00B16A80" w:rsidRDefault="007E165D" w:rsidP="007F3C95">
                  <w:pPr>
                    <w:rPr>
                      <w:rFonts w:ascii="Arial" w:hAnsi="Arial" w:cs="Arial"/>
                    </w:rPr>
                  </w:pPr>
                </w:p>
              </w:tc>
              <w:tc>
                <w:tcPr>
                  <w:tcW w:w="1843" w:type="dxa"/>
                </w:tcPr>
                <w:p w14:paraId="65030E74" w14:textId="77777777" w:rsidR="007E165D" w:rsidRPr="00B16A80" w:rsidRDefault="007E165D" w:rsidP="007F3C95">
                  <w:pPr>
                    <w:rPr>
                      <w:rFonts w:ascii="Arial" w:hAnsi="Arial" w:cs="Arial"/>
                    </w:rPr>
                  </w:pPr>
                </w:p>
              </w:tc>
            </w:tr>
            <w:tr w:rsidR="007E165D" w:rsidRPr="00B16A80" w14:paraId="65030E7A" w14:textId="77777777" w:rsidTr="007F3C95">
              <w:tc>
                <w:tcPr>
                  <w:tcW w:w="5103" w:type="dxa"/>
                </w:tcPr>
                <w:p w14:paraId="65030E76"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 xml:space="preserve">7. Sharing Information: </w:t>
                  </w:r>
                </w:p>
                <w:p w14:paraId="65030E77" w14:textId="77777777" w:rsidR="007E165D" w:rsidRPr="00B16A80" w:rsidRDefault="007E165D" w:rsidP="007F3C95">
                  <w:pPr>
                    <w:rPr>
                      <w:rFonts w:ascii="Arial" w:hAnsi="Arial" w:cs="Arial"/>
                    </w:rPr>
                  </w:pPr>
                  <w:r w:rsidRPr="00B16A80">
                    <w:rPr>
                      <w:rFonts w:ascii="Arial" w:hAnsi="Arial" w:cs="Arial"/>
                    </w:rPr>
                    <w:t xml:space="preserve">e.g. if learner has nappy rash or any marks, cultural or family customs, birthmarks </w:t>
                  </w:r>
                  <w:proofErr w:type="spellStart"/>
                  <w:r w:rsidRPr="00B16A80">
                    <w:rPr>
                      <w:rFonts w:ascii="Arial" w:hAnsi="Arial" w:cs="Arial"/>
                    </w:rPr>
                    <w:t>etc</w:t>
                  </w:r>
                  <w:proofErr w:type="spellEnd"/>
                </w:p>
              </w:tc>
              <w:tc>
                <w:tcPr>
                  <w:tcW w:w="2410" w:type="dxa"/>
                </w:tcPr>
                <w:p w14:paraId="65030E78" w14:textId="77777777" w:rsidR="007E165D" w:rsidRPr="00B16A80" w:rsidRDefault="007E165D" w:rsidP="007F3C95">
                  <w:pPr>
                    <w:rPr>
                      <w:rFonts w:ascii="Arial" w:hAnsi="Arial" w:cs="Arial"/>
                    </w:rPr>
                  </w:pPr>
                </w:p>
              </w:tc>
              <w:tc>
                <w:tcPr>
                  <w:tcW w:w="1843" w:type="dxa"/>
                </w:tcPr>
                <w:p w14:paraId="65030E79" w14:textId="77777777" w:rsidR="007E165D" w:rsidRPr="00B16A80" w:rsidRDefault="007E165D" w:rsidP="007F3C95">
                  <w:pPr>
                    <w:rPr>
                      <w:rFonts w:ascii="Arial" w:hAnsi="Arial" w:cs="Arial"/>
                    </w:rPr>
                  </w:pPr>
                </w:p>
              </w:tc>
            </w:tr>
            <w:tr w:rsidR="007E165D" w:rsidRPr="00B16A80" w14:paraId="65030E80" w14:textId="77777777" w:rsidTr="007F3C95">
              <w:trPr>
                <w:trHeight w:val="1251"/>
              </w:trPr>
              <w:tc>
                <w:tcPr>
                  <w:tcW w:w="5103" w:type="dxa"/>
                </w:tcPr>
                <w:p w14:paraId="65030E7B" w14:textId="77777777" w:rsidR="007E165D" w:rsidRPr="00B16A80" w:rsidRDefault="007E165D" w:rsidP="007F3C95">
                  <w:pPr>
                    <w:pStyle w:val="Default"/>
                    <w:rPr>
                      <w:rFonts w:ascii="Arial" w:hAnsi="Arial" w:cs="Arial"/>
                      <w:b/>
                      <w:sz w:val="22"/>
                      <w:szCs w:val="22"/>
                    </w:rPr>
                  </w:pPr>
                  <w:r w:rsidRPr="00B16A80">
                    <w:rPr>
                      <w:rFonts w:ascii="Arial" w:hAnsi="Arial" w:cs="Arial"/>
                      <w:b/>
                      <w:sz w:val="22"/>
                      <w:szCs w:val="22"/>
                    </w:rPr>
                    <w:t>8. Cleaning</w:t>
                  </w:r>
                </w:p>
                <w:p w14:paraId="65030E7C" w14:textId="77777777" w:rsidR="007E165D" w:rsidRPr="00B16A80" w:rsidRDefault="007E165D" w:rsidP="007F3C95">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14:paraId="65030E7D" w14:textId="77777777" w:rsidR="007E165D" w:rsidRPr="00B16A80" w:rsidRDefault="007E165D" w:rsidP="007F3C95">
                  <w:pPr>
                    <w:rPr>
                      <w:rFonts w:ascii="Arial" w:hAnsi="Arial" w:cs="Arial"/>
                    </w:rPr>
                  </w:pPr>
                </w:p>
                <w:p w14:paraId="65030E7E" w14:textId="77777777" w:rsidR="007E165D" w:rsidRPr="00B16A80" w:rsidRDefault="007E165D" w:rsidP="007F3C95">
                  <w:pPr>
                    <w:rPr>
                      <w:rFonts w:ascii="Arial" w:hAnsi="Arial" w:cs="Arial"/>
                    </w:rPr>
                  </w:pPr>
                </w:p>
              </w:tc>
              <w:tc>
                <w:tcPr>
                  <w:tcW w:w="1843" w:type="dxa"/>
                </w:tcPr>
                <w:p w14:paraId="65030E7F" w14:textId="77777777" w:rsidR="007E165D" w:rsidRPr="00B16A80" w:rsidRDefault="007E165D" w:rsidP="007F3C95">
                  <w:pPr>
                    <w:rPr>
                      <w:rFonts w:ascii="Arial" w:hAnsi="Arial" w:cs="Arial"/>
                    </w:rPr>
                  </w:pPr>
                </w:p>
              </w:tc>
            </w:tr>
          </w:tbl>
          <w:p w14:paraId="65030E81" w14:textId="77777777" w:rsidR="007E165D" w:rsidRPr="00B16A80" w:rsidRDefault="007E165D" w:rsidP="007F3C95">
            <w:pPr>
              <w:autoSpaceDE w:val="0"/>
              <w:autoSpaceDN w:val="0"/>
              <w:adjustRightInd w:val="0"/>
              <w:spacing w:after="0" w:line="240" w:lineRule="auto"/>
              <w:rPr>
                <w:rFonts w:ascii="Arial" w:hAnsi="Arial" w:cs="Arial"/>
                <w:b/>
                <w:color w:val="000000"/>
              </w:rPr>
            </w:pPr>
          </w:p>
        </w:tc>
      </w:tr>
      <w:tr w:rsidR="007E165D" w:rsidRPr="00BF4553" w14:paraId="65030E94" w14:textId="77777777" w:rsidTr="007F3C95">
        <w:trPr>
          <w:trHeight w:val="179"/>
        </w:trPr>
        <w:tc>
          <w:tcPr>
            <w:tcW w:w="9498" w:type="dxa"/>
          </w:tcPr>
          <w:tbl>
            <w:tblPr>
              <w:tblStyle w:val="TableGrid"/>
              <w:tblpPr w:leftFromText="180" w:rightFromText="180" w:vertAnchor="text" w:horzAnchor="page" w:tblpX="922" w:tblpY="127"/>
              <w:tblW w:w="9356" w:type="dxa"/>
              <w:tblLayout w:type="fixed"/>
              <w:tblLook w:val="04A0" w:firstRow="1" w:lastRow="0" w:firstColumn="1" w:lastColumn="0" w:noHBand="0" w:noVBand="1"/>
            </w:tblPr>
            <w:tblGrid>
              <w:gridCol w:w="2650"/>
              <w:gridCol w:w="2519"/>
              <w:gridCol w:w="2370"/>
              <w:gridCol w:w="1817"/>
            </w:tblGrid>
            <w:tr w:rsidR="007E165D" w14:paraId="65030E87" w14:textId="77777777" w:rsidTr="009D67F2">
              <w:tc>
                <w:tcPr>
                  <w:tcW w:w="2689" w:type="dxa"/>
                  <w:shd w:val="clear" w:color="auto" w:fill="BFBFBF" w:themeFill="background1" w:themeFillShade="BF"/>
                </w:tcPr>
                <w:p w14:paraId="65030E83" w14:textId="77777777" w:rsidR="007E165D" w:rsidRPr="00B16A80" w:rsidRDefault="007E165D" w:rsidP="007F3C95">
                  <w:pPr>
                    <w:rPr>
                      <w:rFonts w:ascii="Arial" w:hAnsi="Arial" w:cs="Arial"/>
                      <w:b/>
                    </w:rPr>
                  </w:pPr>
                  <w:r w:rsidRPr="00B16A80">
                    <w:rPr>
                      <w:rFonts w:ascii="Arial" w:hAnsi="Arial" w:cs="Arial"/>
                      <w:b/>
                      <w:color w:val="000000"/>
                    </w:rPr>
                    <w:t>Parent/carer name (print)</w:t>
                  </w:r>
                </w:p>
              </w:tc>
              <w:tc>
                <w:tcPr>
                  <w:tcW w:w="2556" w:type="dxa"/>
                </w:tcPr>
                <w:p w14:paraId="65030E84" w14:textId="77777777" w:rsidR="007E165D" w:rsidRPr="00E75168" w:rsidRDefault="007E165D" w:rsidP="007F3C95">
                  <w:pPr>
                    <w:rPr>
                      <w:rFonts w:ascii="Arial" w:hAnsi="Arial" w:cs="Arial"/>
                    </w:rPr>
                  </w:pPr>
                </w:p>
              </w:tc>
              <w:tc>
                <w:tcPr>
                  <w:tcW w:w="2405" w:type="dxa"/>
                  <w:shd w:val="clear" w:color="auto" w:fill="BFBFBF" w:themeFill="background1" w:themeFillShade="BF"/>
                </w:tcPr>
                <w:p w14:paraId="65030E85" w14:textId="77777777" w:rsidR="007E165D" w:rsidRPr="00B16A80" w:rsidRDefault="007E165D" w:rsidP="007F3C95">
                  <w:pPr>
                    <w:rPr>
                      <w:rFonts w:ascii="Arial" w:hAnsi="Arial" w:cs="Arial"/>
                      <w:b/>
                    </w:rPr>
                  </w:pPr>
                  <w:r w:rsidRPr="00B16A80">
                    <w:rPr>
                      <w:rFonts w:ascii="Arial" w:hAnsi="Arial" w:cs="Arial"/>
                      <w:b/>
                    </w:rPr>
                    <w:t>Name of School Staff member (print)</w:t>
                  </w:r>
                </w:p>
              </w:tc>
              <w:tc>
                <w:tcPr>
                  <w:tcW w:w="1843" w:type="dxa"/>
                </w:tcPr>
                <w:p w14:paraId="65030E86" w14:textId="77777777" w:rsidR="007E165D" w:rsidRPr="00E75168" w:rsidRDefault="007E165D" w:rsidP="007F3C95">
                  <w:pPr>
                    <w:rPr>
                      <w:rFonts w:ascii="Arial" w:hAnsi="Arial" w:cs="Arial"/>
                    </w:rPr>
                  </w:pPr>
                </w:p>
              </w:tc>
            </w:tr>
            <w:tr w:rsidR="007E165D" w14:paraId="65030E8C" w14:textId="77777777" w:rsidTr="009D67F2">
              <w:tc>
                <w:tcPr>
                  <w:tcW w:w="2689" w:type="dxa"/>
                  <w:shd w:val="clear" w:color="auto" w:fill="BFBFBF" w:themeFill="background1" w:themeFillShade="BF"/>
                </w:tcPr>
                <w:p w14:paraId="65030E88" w14:textId="77777777" w:rsidR="007E165D" w:rsidRPr="00B16A80" w:rsidRDefault="007E165D" w:rsidP="007F3C95">
                  <w:pPr>
                    <w:rPr>
                      <w:rFonts w:ascii="Arial" w:hAnsi="Arial" w:cs="Arial"/>
                      <w:b/>
                      <w:color w:val="000000"/>
                    </w:rPr>
                  </w:pPr>
                  <w:r w:rsidRPr="00B16A80">
                    <w:rPr>
                      <w:rFonts w:ascii="Arial" w:hAnsi="Arial" w:cs="Arial"/>
                      <w:b/>
                      <w:color w:val="000000"/>
                    </w:rPr>
                    <w:t>Signature</w:t>
                  </w:r>
                </w:p>
              </w:tc>
              <w:tc>
                <w:tcPr>
                  <w:tcW w:w="2556" w:type="dxa"/>
                </w:tcPr>
                <w:p w14:paraId="65030E89" w14:textId="77777777" w:rsidR="007E165D" w:rsidRPr="00E75168" w:rsidRDefault="007E165D" w:rsidP="007F3C95">
                  <w:pPr>
                    <w:rPr>
                      <w:rFonts w:ascii="Arial" w:hAnsi="Arial" w:cs="Arial"/>
                    </w:rPr>
                  </w:pPr>
                </w:p>
              </w:tc>
              <w:tc>
                <w:tcPr>
                  <w:tcW w:w="2405" w:type="dxa"/>
                  <w:shd w:val="clear" w:color="auto" w:fill="BFBFBF" w:themeFill="background1" w:themeFillShade="BF"/>
                </w:tcPr>
                <w:p w14:paraId="65030E8A" w14:textId="77777777" w:rsidR="007E165D" w:rsidRPr="00B16A80" w:rsidRDefault="007E165D" w:rsidP="007F3C95">
                  <w:pPr>
                    <w:rPr>
                      <w:rFonts w:ascii="Arial" w:hAnsi="Arial" w:cs="Arial"/>
                      <w:b/>
                    </w:rPr>
                  </w:pPr>
                  <w:r w:rsidRPr="00B16A80">
                    <w:rPr>
                      <w:rFonts w:ascii="Arial" w:hAnsi="Arial" w:cs="Arial"/>
                      <w:b/>
                      <w:color w:val="000000"/>
                    </w:rPr>
                    <w:t>Signature</w:t>
                  </w:r>
                </w:p>
              </w:tc>
              <w:tc>
                <w:tcPr>
                  <w:tcW w:w="1843" w:type="dxa"/>
                </w:tcPr>
                <w:p w14:paraId="65030E8B" w14:textId="77777777" w:rsidR="007E165D" w:rsidRPr="00E75168" w:rsidRDefault="007E165D" w:rsidP="007F3C95">
                  <w:pPr>
                    <w:rPr>
                      <w:rFonts w:ascii="Arial" w:hAnsi="Arial" w:cs="Arial"/>
                    </w:rPr>
                  </w:pPr>
                </w:p>
              </w:tc>
            </w:tr>
            <w:tr w:rsidR="007E165D" w14:paraId="65030E8F" w14:textId="77777777" w:rsidTr="009D67F2">
              <w:tc>
                <w:tcPr>
                  <w:tcW w:w="2689" w:type="dxa"/>
                  <w:shd w:val="clear" w:color="auto" w:fill="BFBFBF" w:themeFill="background1" w:themeFillShade="BF"/>
                </w:tcPr>
                <w:p w14:paraId="65030E8D" w14:textId="77777777" w:rsidR="007E165D" w:rsidRPr="00B16A80" w:rsidRDefault="007E165D" w:rsidP="007F3C95">
                  <w:pPr>
                    <w:rPr>
                      <w:rFonts w:ascii="Arial" w:hAnsi="Arial" w:cs="Arial"/>
                      <w:b/>
                      <w:color w:val="000000"/>
                    </w:rPr>
                  </w:pPr>
                  <w:r w:rsidRPr="00B16A80">
                    <w:rPr>
                      <w:rFonts w:ascii="Arial" w:hAnsi="Arial" w:cs="Arial"/>
                      <w:b/>
                      <w:color w:val="000000"/>
                    </w:rPr>
                    <w:t>Review Date</w:t>
                  </w:r>
                </w:p>
              </w:tc>
              <w:tc>
                <w:tcPr>
                  <w:tcW w:w="6804" w:type="dxa"/>
                  <w:gridSpan w:val="3"/>
                </w:tcPr>
                <w:p w14:paraId="65030E8E" w14:textId="77777777" w:rsidR="007E165D" w:rsidRPr="00E75168" w:rsidRDefault="007E165D" w:rsidP="007F3C95">
                  <w:pPr>
                    <w:rPr>
                      <w:rFonts w:ascii="Arial" w:hAnsi="Arial" w:cs="Arial"/>
                    </w:rPr>
                  </w:pPr>
                </w:p>
              </w:tc>
            </w:tr>
            <w:tr w:rsidR="007E165D" w14:paraId="65030E92" w14:textId="77777777" w:rsidTr="009D67F2">
              <w:tc>
                <w:tcPr>
                  <w:tcW w:w="2689" w:type="dxa"/>
                  <w:shd w:val="clear" w:color="auto" w:fill="BFBFBF" w:themeFill="background1" w:themeFillShade="BF"/>
                </w:tcPr>
                <w:p w14:paraId="65030E90" w14:textId="77777777" w:rsidR="007E165D" w:rsidRPr="00B16A80" w:rsidRDefault="007E165D" w:rsidP="007F3C95">
                  <w:pPr>
                    <w:rPr>
                      <w:rFonts w:ascii="Arial" w:hAnsi="Arial" w:cs="Arial"/>
                      <w:b/>
                      <w:color w:val="000000"/>
                    </w:rPr>
                  </w:pPr>
                  <w:r w:rsidRPr="00B16A80">
                    <w:rPr>
                      <w:rFonts w:ascii="Arial" w:hAnsi="Arial" w:cs="Arial"/>
                      <w:b/>
                      <w:color w:val="000000"/>
                    </w:rPr>
                    <w:t>Outcome of Review</w:t>
                  </w:r>
                </w:p>
              </w:tc>
              <w:tc>
                <w:tcPr>
                  <w:tcW w:w="6804" w:type="dxa"/>
                  <w:gridSpan w:val="3"/>
                </w:tcPr>
                <w:p w14:paraId="65030E91" w14:textId="77777777" w:rsidR="007E165D" w:rsidRPr="00E75168" w:rsidRDefault="007E165D" w:rsidP="007F3C95">
                  <w:pPr>
                    <w:rPr>
                      <w:rFonts w:ascii="Arial" w:hAnsi="Arial" w:cs="Arial"/>
                    </w:rPr>
                  </w:pPr>
                </w:p>
              </w:tc>
            </w:tr>
          </w:tbl>
          <w:p w14:paraId="65030E93" w14:textId="77777777" w:rsidR="007E165D" w:rsidRDefault="007E165D" w:rsidP="007F3C95">
            <w:pPr>
              <w:autoSpaceDE w:val="0"/>
              <w:autoSpaceDN w:val="0"/>
              <w:adjustRightInd w:val="0"/>
              <w:spacing w:after="0" w:line="240" w:lineRule="auto"/>
              <w:rPr>
                <w:rFonts w:ascii="Calibri" w:hAnsi="Calibri" w:cs="Calibri"/>
                <w:color w:val="000000"/>
                <w:sz w:val="28"/>
                <w:szCs w:val="28"/>
              </w:rPr>
            </w:pPr>
          </w:p>
        </w:tc>
      </w:tr>
      <w:tr w:rsidR="007E165D" w:rsidRPr="00BF4553" w14:paraId="65030E96" w14:textId="77777777" w:rsidTr="007F3C95">
        <w:trPr>
          <w:trHeight w:val="179"/>
        </w:trPr>
        <w:tc>
          <w:tcPr>
            <w:tcW w:w="9498" w:type="dxa"/>
          </w:tcPr>
          <w:p w14:paraId="65030E95" w14:textId="77777777" w:rsidR="007E165D" w:rsidRDefault="007E165D" w:rsidP="007F3C95">
            <w:pPr>
              <w:autoSpaceDE w:val="0"/>
              <w:autoSpaceDN w:val="0"/>
              <w:adjustRightInd w:val="0"/>
              <w:spacing w:after="0" w:line="240" w:lineRule="auto"/>
              <w:rPr>
                <w:rFonts w:ascii="Calibri" w:hAnsi="Calibri" w:cs="Calibri"/>
                <w:color w:val="000000"/>
                <w:sz w:val="28"/>
                <w:szCs w:val="28"/>
              </w:rPr>
            </w:pPr>
          </w:p>
        </w:tc>
      </w:tr>
    </w:tbl>
    <w:p w14:paraId="65030E97" w14:textId="77777777" w:rsidR="007E165D" w:rsidRDefault="007E165D" w:rsidP="007E165D">
      <w:pPr>
        <w:rPr>
          <w:rFonts w:ascii="Arial" w:hAnsi="Arial" w:cs="Arial"/>
          <w:b/>
          <w:sz w:val="24"/>
          <w:szCs w:val="24"/>
        </w:rPr>
      </w:pPr>
    </w:p>
    <w:p w14:paraId="65030E98" w14:textId="77777777" w:rsidR="007E165D" w:rsidRDefault="007E165D" w:rsidP="007E165D">
      <w:pPr>
        <w:rPr>
          <w:rFonts w:ascii="Arial" w:hAnsi="Arial" w:cs="Arial"/>
          <w:b/>
          <w:sz w:val="24"/>
          <w:szCs w:val="24"/>
        </w:rPr>
      </w:pPr>
    </w:p>
    <w:p w14:paraId="65030E99" w14:textId="77777777" w:rsidR="007E165D" w:rsidRDefault="007E165D" w:rsidP="007E165D">
      <w:pPr>
        <w:rPr>
          <w:rFonts w:ascii="Arial" w:hAnsi="Arial" w:cs="Arial"/>
          <w:b/>
          <w:sz w:val="24"/>
          <w:szCs w:val="24"/>
        </w:rPr>
      </w:pPr>
    </w:p>
    <w:p w14:paraId="65030E9A" w14:textId="77777777" w:rsidR="007E165D" w:rsidRDefault="007E165D" w:rsidP="007E165D">
      <w:pPr>
        <w:rPr>
          <w:rFonts w:ascii="Arial" w:hAnsi="Arial" w:cs="Arial"/>
          <w:b/>
          <w:sz w:val="24"/>
          <w:szCs w:val="24"/>
        </w:rPr>
      </w:pPr>
    </w:p>
    <w:p w14:paraId="65030E9B" w14:textId="77777777" w:rsidR="007E165D" w:rsidRPr="00700ED2" w:rsidRDefault="007E165D" w:rsidP="00700ED2">
      <w:pPr>
        <w:jc w:val="center"/>
        <w:rPr>
          <w:rFonts w:ascii="Arial" w:hAnsi="Arial" w:cs="Arial"/>
          <w:b/>
          <w:sz w:val="28"/>
          <w:szCs w:val="28"/>
        </w:rPr>
      </w:pPr>
      <w:r w:rsidRPr="00700ED2">
        <w:rPr>
          <w:rFonts w:ascii="Arial" w:hAnsi="Arial" w:cs="Arial"/>
          <w:b/>
          <w:sz w:val="28"/>
          <w:szCs w:val="28"/>
        </w:rPr>
        <w:lastRenderedPageBreak/>
        <w:t>Appendix</w:t>
      </w:r>
      <w:r w:rsidR="00700ED2" w:rsidRPr="00700ED2">
        <w:rPr>
          <w:rFonts w:ascii="Arial" w:hAnsi="Arial" w:cs="Arial"/>
          <w:b/>
          <w:sz w:val="28"/>
          <w:szCs w:val="28"/>
        </w:rPr>
        <w:t xml:space="preserve"> 4: </w:t>
      </w:r>
      <w:r w:rsidRPr="00700ED2">
        <w:rPr>
          <w:rFonts w:ascii="Arial" w:hAnsi="Arial" w:cs="Arial"/>
          <w:b/>
          <w:sz w:val="28"/>
          <w:szCs w:val="28"/>
        </w:rPr>
        <w:t>Toileting Risk Assessment Template</w:t>
      </w:r>
    </w:p>
    <w:tbl>
      <w:tblPr>
        <w:tblStyle w:val="TableGrid"/>
        <w:tblW w:w="0" w:type="auto"/>
        <w:tblLook w:val="04A0" w:firstRow="1" w:lastRow="0" w:firstColumn="1" w:lastColumn="0" w:noHBand="0" w:noVBand="1"/>
      </w:tblPr>
      <w:tblGrid>
        <w:gridCol w:w="4308"/>
        <w:gridCol w:w="831"/>
        <w:gridCol w:w="648"/>
        <w:gridCol w:w="3455"/>
      </w:tblGrid>
      <w:tr w:rsidR="007E165D" w:rsidRPr="00FB6D7E" w14:paraId="65030E9F" w14:textId="77777777" w:rsidTr="007F3C95">
        <w:tc>
          <w:tcPr>
            <w:tcW w:w="4531" w:type="dxa"/>
            <w:shd w:val="clear" w:color="auto" w:fill="BFBFBF" w:themeFill="background1" w:themeFillShade="BF"/>
          </w:tcPr>
          <w:p w14:paraId="65030E9C" w14:textId="77777777" w:rsidR="007E165D" w:rsidRPr="00382524" w:rsidRDefault="007E165D" w:rsidP="007F3C95">
            <w:pP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Name: </w:t>
            </w:r>
          </w:p>
        </w:tc>
        <w:tc>
          <w:tcPr>
            <w:tcW w:w="5240" w:type="dxa"/>
            <w:gridSpan w:val="3"/>
          </w:tcPr>
          <w:p w14:paraId="65030E9D" w14:textId="77777777" w:rsidR="007E165D" w:rsidRPr="00FB6D7E" w:rsidRDefault="007E165D" w:rsidP="007F3C95">
            <w:pPr>
              <w:rPr>
                <w:rFonts w:ascii="Arial" w:eastAsiaTheme="minorEastAsia" w:hAnsi="Arial" w:cs="Arial"/>
                <w:sz w:val="24"/>
                <w:szCs w:val="24"/>
                <w:lang w:eastAsia="en-GB"/>
              </w:rPr>
            </w:pPr>
          </w:p>
          <w:p w14:paraId="65030E9E"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A3" w14:textId="77777777" w:rsidTr="007F3C95">
        <w:tc>
          <w:tcPr>
            <w:tcW w:w="4531" w:type="dxa"/>
            <w:shd w:val="clear" w:color="auto" w:fill="BFBFBF" w:themeFill="background1" w:themeFillShade="BF"/>
          </w:tcPr>
          <w:p w14:paraId="65030EA0" w14:textId="77777777" w:rsidR="007E165D" w:rsidRPr="00382524" w:rsidRDefault="007E165D" w:rsidP="007F3C95">
            <w:pP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Date of Birth </w:t>
            </w:r>
          </w:p>
        </w:tc>
        <w:tc>
          <w:tcPr>
            <w:tcW w:w="5240" w:type="dxa"/>
            <w:gridSpan w:val="3"/>
          </w:tcPr>
          <w:p w14:paraId="65030EA1" w14:textId="77777777" w:rsidR="007E165D" w:rsidRPr="00FB6D7E" w:rsidRDefault="007E165D" w:rsidP="007F3C95">
            <w:pPr>
              <w:rPr>
                <w:rFonts w:ascii="Arial" w:eastAsiaTheme="minorEastAsia" w:hAnsi="Arial" w:cs="Arial"/>
                <w:sz w:val="24"/>
                <w:szCs w:val="24"/>
                <w:lang w:eastAsia="en-GB"/>
              </w:rPr>
            </w:pPr>
          </w:p>
          <w:p w14:paraId="65030EA2"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A7" w14:textId="77777777" w:rsidTr="007F3C95">
        <w:tc>
          <w:tcPr>
            <w:tcW w:w="4531" w:type="dxa"/>
            <w:shd w:val="clear" w:color="auto" w:fill="BFBFBF" w:themeFill="background1" w:themeFillShade="BF"/>
          </w:tcPr>
          <w:p w14:paraId="65030EA4" w14:textId="77777777" w:rsidR="007E165D" w:rsidRPr="00382524" w:rsidRDefault="007E165D" w:rsidP="007F3C95">
            <w:pP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Date of Risk Assessment </w:t>
            </w:r>
          </w:p>
        </w:tc>
        <w:tc>
          <w:tcPr>
            <w:tcW w:w="5240" w:type="dxa"/>
            <w:gridSpan w:val="3"/>
          </w:tcPr>
          <w:p w14:paraId="65030EA5" w14:textId="77777777" w:rsidR="007E165D" w:rsidRPr="00FB6D7E" w:rsidRDefault="007E165D" w:rsidP="007F3C95">
            <w:pPr>
              <w:rPr>
                <w:rFonts w:ascii="Arial" w:eastAsiaTheme="minorEastAsia" w:hAnsi="Arial" w:cs="Arial"/>
                <w:sz w:val="24"/>
                <w:szCs w:val="24"/>
                <w:lang w:eastAsia="en-GB"/>
              </w:rPr>
            </w:pPr>
          </w:p>
          <w:p w14:paraId="65030EA6"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AC" w14:textId="77777777" w:rsidTr="007F3C95">
        <w:tc>
          <w:tcPr>
            <w:tcW w:w="4531" w:type="dxa"/>
            <w:shd w:val="clear" w:color="auto" w:fill="BFBFBF" w:themeFill="background1" w:themeFillShade="BF"/>
          </w:tcPr>
          <w:p w14:paraId="65030EA8" w14:textId="77777777" w:rsidR="007E165D" w:rsidRPr="00382524" w:rsidRDefault="007E165D" w:rsidP="007F3C95">
            <w:pPr>
              <w:jc w:val="center"/>
              <w:rPr>
                <w:rFonts w:ascii="Arial" w:eastAsiaTheme="minorEastAsia" w:hAnsi="Arial" w:cs="Arial"/>
                <w:b/>
                <w:sz w:val="24"/>
                <w:szCs w:val="24"/>
                <w:lang w:eastAsia="en-GB"/>
              </w:rPr>
            </w:pPr>
          </w:p>
        </w:tc>
        <w:tc>
          <w:tcPr>
            <w:tcW w:w="851" w:type="dxa"/>
            <w:shd w:val="clear" w:color="auto" w:fill="BFBFBF" w:themeFill="background1" w:themeFillShade="BF"/>
          </w:tcPr>
          <w:p w14:paraId="65030EA9" w14:textId="77777777" w:rsidR="007E165D" w:rsidRPr="00382524" w:rsidRDefault="007E165D" w:rsidP="007F3C95">
            <w:pPr>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Yes</w:t>
            </w:r>
          </w:p>
        </w:tc>
        <w:tc>
          <w:tcPr>
            <w:tcW w:w="660" w:type="dxa"/>
            <w:shd w:val="clear" w:color="auto" w:fill="BFBFBF" w:themeFill="background1" w:themeFillShade="BF"/>
          </w:tcPr>
          <w:p w14:paraId="65030EAA" w14:textId="77777777" w:rsidR="007E165D" w:rsidRPr="00382524" w:rsidRDefault="007E165D" w:rsidP="007F3C95">
            <w:pPr>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w:t>
            </w:r>
          </w:p>
        </w:tc>
        <w:tc>
          <w:tcPr>
            <w:tcW w:w="3729" w:type="dxa"/>
            <w:shd w:val="clear" w:color="auto" w:fill="BFBFBF" w:themeFill="background1" w:themeFillShade="BF"/>
          </w:tcPr>
          <w:p w14:paraId="65030EAB" w14:textId="77777777" w:rsidR="007E165D" w:rsidRPr="00382524" w:rsidRDefault="007E165D" w:rsidP="007F3C95">
            <w:pPr>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Notes</w:t>
            </w:r>
          </w:p>
        </w:tc>
      </w:tr>
      <w:tr w:rsidR="007E165D" w:rsidRPr="00FB6D7E" w14:paraId="65030EB1" w14:textId="77777777" w:rsidTr="007F3C95">
        <w:tc>
          <w:tcPr>
            <w:tcW w:w="4531" w:type="dxa"/>
          </w:tcPr>
          <w:p w14:paraId="65030EAD" w14:textId="77777777" w:rsidR="007E165D" w:rsidRPr="00093EDD" w:rsidRDefault="007E165D" w:rsidP="007F3C95">
            <w:pPr>
              <w:rPr>
                <w:rFonts w:ascii="Arial" w:eastAsiaTheme="minorEastAsia" w:hAnsi="Arial" w:cs="Arial"/>
                <w:sz w:val="24"/>
                <w:szCs w:val="24"/>
                <w:lang w:eastAsia="en-GB"/>
              </w:rPr>
            </w:pPr>
            <w:proofErr w:type="gramStart"/>
            <w:r w:rsidRPr="00093EDD">
              <w:rPr>
                <w:rFonts w:ascii="Arial" w:eastAsiaTheme="minorEastAsia" w:hAnsi="Arial" w:cs="Arial"/>
                <w:sz w:val="24"/>
                <w:szCs w:val="24"/>
                <w:lang w:eastAsia="en-GB"/>
              </w:rPr>
              <w:t>Does</w:t>
            </w:r>
            <w:proofErr w:type="gramEnd"/>
            <w:r w:rsidRPr="00093EDD">
              <w:rPr>
                <w:rFonts w:ascii="Arial" w:eastAsiaTheme="minorEastAsia" w:hAnsi="Arial" w:cs="Arial"/>
                <w:sz w:val="24"/>
                <w:szCs w:val="24"/>
                <w:lang w:eastAsia="en-GB"/>
              </w:rPr>
              <w:t xml:space="preserve"> the pupil’s weight / size / shape present a risk?</w:t>
            </w:r>
          </w:p>
        </w:tc>
        <w:tc>
          <w:tcPr>
            <w:tcW w:w="851" w:type="dxa"/>
          </w:tcPr>
          <w:p w14:paraId="65030EAE"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AF"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B0"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B6" w14:textId="77777777" w:rsidTr="007F3C95">
        <w:tc>
          <w:tcPr>
            <w:tcW w:w="4531" w:type="dxa"/>
          </w:tcPr>
          <w:p w14:paraId="65030EB2"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communication present a risk?</w:t>
            </w:r>
          </w:p>
        </w:tc>
        <w:tc>
          <w:tcPr>
            <w:tcW w:w="851" w:type="dxa"/>
          </w:tcPr>
          <w:p w14:paraId="65030EB3"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B4"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B5"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BB" w14:textId="77777777" w:rsidTr="007F3C95">
        <w:tc>
          <w:tcPr>
            <w:tcW w:w="4531" w:type="dxa"/>
          </w:tcPr>
          <w:p w14:paraId="65030EB7"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comprehension present a risk?</w:t>
            </w:r>
          </w:p>
        </w:tc>
        <w:tc>
          <w:tcPr>
            <w:tcW w:w="851" w:type="dxa"/>
          </w:tcPr>
          <w:p w14:paraId="65030EB8"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B9"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BA"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C0" w14:textId="77777777" w:rsidTr="007F3C95">
        <w:tc>
          <w:tcPr>
            <w:tcW w:w="4531" w:type="dxa"/>
          </w:tcPr>
          <w:p w14:paraId="65030EBC"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Is there a history of child protection concerns?</w:t>
            </w:r>
          </w:p>
        </w:tc>
        <w:tc>
          <w:tcPr>
            <w:tcW w:w="851" w:type="dxa"/>
          </w:tcPr>
          <w:p w14:paraId="65030EBD"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BE"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BF"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C5" w14:textId="77777777" w:rsidTr="007F3C95">
        <w:tc>
          <w:tcPr>
            <w:tcW w:w="4531" w:type="dxa"/>
          </w:tcPr>
          <w:p w14:paraId="65030EC1"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medical considerations (including pain and discomfort)?</w:t>
            </w:r>
          </w:p>
        </w:tc>
        <w:tc>
          <w:tcPr>
            <w:tcW w:w="851" w:type="dxa"/>
          </w:tcPr>
          <w:p w14:paraId="65030EC2"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C3"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C4"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CA" w14:textId="77777777" w:rsidTr="007F3C95">
        <w:tc>
          <w:tcPr>
            <w:tcW w:w="4531" w:type="dxa"/>
          </w:tcPr>
          <w:p w14:paraId="65030EC6"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Does moving and handling present a risk?</w:t>
            </w:r>
          </w:p>
        </w:tc>
        <w:tc>
          <w:tcPr>
            <w:tcW w:w="851" w:type="dxa"/>
          </w:tcPr>
          <w:p w14:paraId="65030EC7"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C8"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C9"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CF" w14:textId="77777777" w:rsidTr="007F3C95">
        <w:tc>
          <w:tcPr>
            <w:tcW w:w="4531" w:type="dxa"/>
          </w:tcPr>
          <w:p w14:paraId="65030ECB"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Does behaviour present a risk?</w:t>
            </w:r>
          </w:p>
        </w:tc>
        <w:tc>
          <w:tcPr>
            <w:tcW w:w="851" w:type="dxa"/>
          </w:tcPr>
          <w:p w14:paraId="65030ECC"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CD"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CE"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D4" w14:textId="77777777" w:rsidTr="007F3C95">
        <w:tc>
          <w:tcPr>
            <w:tcW w:w="4531" w:type="dxa"/>
          </w:tcPr>
          <w:p w14:paraId="65030ED0"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Is staff capability a risk (back injury/pregnancy)?</w:t>
            </w:r>
          </w:p>
        </w:tc>
        <w:tc>
          <w:tcPr>
            <w:tcW w:w="851" w:type="dxa"/>
          </w:tcPr>
          <w:p w14:paraId="65030ED1"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D2"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D3"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DE" w14:textId="77777777" w:rsidTr="007F3C95">
        <w:tc>
          <w:tcPr>
            <w:tcW w:w="4531" w:type="dxa"/>
          </w:tcPr>
          <w:p w14:paraId="65030ED5"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risks concerning pupil capacity?</w:t>
            </w:r>
          </w:p>
          <w:p w14:paraId="65030ED6" w14:textId="77777777" w:rsidR="007E165D" w:rsidRPr="00093EDD" w:rsidRDefault="007E165D" w:rsidP="007E165D">
            <w:pPr>
              <w:pStyle w:val="ListParagraph"/>
              <w:numPr>
                <w:ilvl w:val="0"/>
                <w:numId w:val="13"/>
              </w:numPr>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General Fragility </w:t>
            </w:r>
          </w:p>
          <w:p w14:paraId="65030ED7" w14:textId="77777777" w:rsidR="007E165D" w:rsidRPr="00093EDD" w:rsidRDefault="007E165D" w:rsidP="007E165D">
            <w:pPr>
              <w:pStyle w:val="ListParagraph"/>
              <w:numPr>
                <w:ilvl w:val="0"/>
                <w:numId w:val="13"/>
              </w:numPr>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Fragile Bones </w:t>
            </w:r>
          </w:p>
          <w:p w14:paraId="65030ED8" w14:textId="77777777" w:rsidR="007E165D" w:rsidRPr="00093EDD" w:rsidRDefault="007E165D" w:rsidP="007E165D">
            <w:pPr>
              <w:pStyle w:val="ListParagraph"/>
              <w:numPr>
                <w:ilvl w:val="0"/>
                <w:numId w:val="13"/>
              </w:numPr>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Epilepsy </w:t>
            </w:r>
          </w:p>
          <w:p w14:paraId="65030ED9" w14:textId="77777777" w:rsidR="007E165D" w:rsidRPr="00093EDD" w:rsidRDefault="007E165D" w:rsidP="007E165D">
            <w:pPr>
              <w:pStyle w:val="ListParagraph"/>
              <w:numPr>
                <w:ilvl w:val="0"/>
                <w:numId w:val="13"/>
              </w:numPr>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Head control </w:t>
            </w:r>
          </w:p>
          <w:p w14:paraId="65030EDA" w14:textId="77777777" w:rsidR="007E165D" w:rsidRPr="00093EDD" w:rsidRDefault="007E165D" w:rsidP="007E165D">
            <w:pPr>
              <w:pStyle w:val="ListParagraph"/>
              <w:numPr>
                <w:ilvl w:val="0"/>
                <w:numId w:val="13"/>
              </w:numPr>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Other </w:t>
            </w:r>
          </w:p>
        </w:tc>
        <w:tc>
          <w:tcPr>
            <w:tcW w:w="851" w:type="dxa"/>
          </w:tcPr>
          <w:p w14:paraId="65030EDB"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DC"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DD"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E3" w14:textId="77777777" w:rsidTr="007F3C95">
        <w:tc>
          <w:tcPr>
            <w:tcW w:w="4531" w:type="dxa"/>
          </w:tcPr>
          <w:p w14:paraId="65030EDF" w14:textId="77777777" w:rsidR="007E165D" w:rsidRPr="00093EDD" w:rsidRDefault="007E165D" w:rsidP="007F3C95">
            <w:pPr>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environmental concerns?</w:t>
            </w:r>
          </w:p>
        </w:tc>
        <w:tc>
          <w:tcPr>
            <w:tcW w:w="851" w:type="dxa"/>
          </w:tcPr>
          <w:p w14:paraId="65030EE0" w14:textId="77777777" w:rsidR="007E165D" w:rsidRPr="00FB6D7E" w:rsidRDefault="007E165D" w:rsidP="007F3C95">
            <w:pPr>
              <w:rPr>
                <w:rFonts w:ascii="Arial" w:eastAsiaTheme="minorEastAsia" w:hAnsi="Arial" w:cs="Arial"/>
                <w:sz w:val="24"/>
                <w:szCs w:val="24"/>
                <w:lang w:eastAsia="en-GB"/>
              </w:rPr>
            </w:pPr>
          </w:p>
        </w:tc>
        <w:tc>
          <w:tcPr>
            <w:tcW w:w="660" w:type="dxa"/>
          </w:tcPr>
          <w:p w14:paraId="65030EE1" w14:textId="77777777" w:rsidR="007E165D" w:rsidRPr="00FB6D7E" w:rsidRDefault="007E165D" w:rsidP="007F3C95">
            <w:pPr>
              <w:rPr>
                <w:rFonts w:ascii="Arial" w:eastAsiaTheme="minorEastAsia" w:hAnsi="Arial" w:cs="Arial"/>
                <w:sz w:val="24"/>
                <w:szCs w:val="24"/>
                <w:lang w:eastAsia="en-GB"/>
              </w:rPr>
            </w:pPr>
          </w:p>
        </w:tc>
        <w:tc>
          <w:tcPr>
            <w:tcW w:w="3729" w:type="dxa"/>
          </w:tcPr>
          <w:p w14:paraId="65030EE2"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E6" w14:textId="77777777" w:rsidTr="007F3C95">
        <w:tc>
          <w:tcPr>
            <w:tcW w:w="9771" w:type="dxa"/>
            <w:gridSpan w:val="4"/>
          </w:tcPr>
          <w:p w14:paraId="65030EE4" w14:textId="77777777" w:rsidR="007E165D" w:rsidRDefault="007E165D" w:rsidP="007F3C95">
            <w:pP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If ‘yes’ to any </w:t>
            </w:r>
            <w:r w:rsidR="005A35EB">
              <w:rPr>
                <w:rFonts w:ascii="Arial" w:eastAsiaTheme="minorEastAsia" w:hAnsi="Arial" w:cs="Arial"/>
                <w:b/>
                <w:sz w:val="24"/>
                <w:szCs w:val="24"/>
                <w:lang w:eastAsia="en-GB"/>
              </w:rPr>
              <w:t xml:space="preserve">of the above please complete a Health </w:t>
            </w:r>
            <w:r w:rsidRPr="00382524">
              <w:rPr>
                <w:rFonts w:ascii="Arial" w:eastAsiaTheme="minorEastAsia" w:hAnsi="Arial" w:cs="Arial"/>
                <w:b/>
                <w:sz w:val="24"/>
                <w:szCs w:val="24"/>
                <w:lang w:eastAsia="en-GB"/>
              </w:rPr>
              <w:t xml:space="preserve">Care Plan </w:t>
            </w:r>
          </w:p>
          <w:p w14:paraId="65030EE5" w14:textId="77777777" w:rsidR="007E165D" w:rsidRPr="00382524" w:rsidRDefault="007E165D" w:rsidP="007F3C95">
            <w:pPr>
              <w:rPr>
                <w:rFonts w:ascii="Arial" w:eastAsiaTheme="minorEastAsia" w:hAnsi="Arial" w:cs="Arial"/>
                <w:b/>
                <w:sz w:val="24"/>
                <w:szCs w:val="24"/>
                <w:lang w:eastAsia="en-GB"/>
              </w:rPr>
            </w:pPr>
          </w:p>
        </w:tc>
      </w:tr>
      <w:tr w:rsidR="007E165D" w:rsidRPr="00FB6D7E" w14:paraId="65030EEA" w14:textId="77777777" w:rsidTr="007F3C95">
        <w:tc>
          <w:tcPr>
            <w:tcW w:w="4531" w:type="dxa"/>
            <w:shd w:val="clear" w:color="auto" w:fill="BFBFBF" w:themeFill="background1" w:themeFillShade="BF"/>
          </w:tcPr>
          <w:p w14:paraId="65030EE7" w14:textId="77777777" w:rsidR="007E165D" w:rsidRPr="00FB6D7E" w:rsidRDefault="007E165D" w:rsidP="007F3C95">
            <w:pPr>
              <w:rPr>
                <w:rFonts w:ascii="Arial" w:eastAsiaTheme="minorEastAsia" w:hAnsi="Arial" w:cs="Arial"/>
                <w:sz w:val="24"/>
                <w:szCs w:val="24"/>
                <w:lang w:eastAsia="en-GB"/>
              </w:rPr>
            </w:pPr>
            <w:r w:rsidRPr="00FB6D7E">
              <w:rPr>
                <w:rFonts w:ascii="Arial" w:eastAsiaTheme="minorEastAsia" w:hAnsi="Arial" w:cs="Arial"/>
                <w:sz w:val="24"/>
                <w:szCs w:val="24"/>
                <w:lang w:eastAsia="en-GB"/>
              </w:rPr>
              <w:t xml:space="preserve">Signed by: </w:t>
            </w:r>
          </w:p>
        </w:tc>
        <w:tc>
          <w:tcPr>
            <w:tcW w:w="5240" w:type="dxa"/>
            <w:gridSpan w:val="3"/>
          </w:tcPr>
          <w:p w14:paraId="65030EE8" w14:textId="77777777" w:rsidR="007E165D" w:rsidRPr="00FB6D7E" w:rsidRDefault="007E165D" w:rsidP="007F3C95">
            <w:pPr>
              <w:rPr>
                <w:rFonts w:ascii="Arial" w:eastAsiaTheme="minorEastAsia" w:hAnsi="Arial" w:cs="Arial"/>
                <w:sz w:val="24"/>
                <w:szCs w:val="24"/>
                <w:lang w:eastAsia="en-GB"/>
              </w:rPr>
            </w:pPr>
          </w:p>
          <w:p w14:paraId="65030EE9" w14:textId="77777777" w:rsidR="007E165D" w:rsidRPr="00FB6D7E" w:rsidRDefault="007E165D" w:rsidP="007F3C95">
            <w:pPr>
              <w:rPr>
                <w:rFonts w:ascii="Arial" w:eastAsiaTheme="minorEastAsia" w:hAnsi="Arial" w:cs="Arial"/>
                <w:sz w:val="24"/>
                <w:szCs w:val="24"/>
                <w:lang w:eastAsia="en-GB"/>
              </w:rPr>
            </w:pPr>
          </w:p>
        </w:tc>
      </w:tr>
      <w:tr w:rsidR="007E165D" w:rsidRPr="00FB6D7E" w14:paraId="65030EEE" w14:textId="77777777" w:rsidTr="007F3C95">
        <w:tc>
          <w:tcPr>
            <w:tcW w:w="4531" w:type="dxa"/>
            <w:shd w:val="clear" w:color="auto" w:fill="BFBFBF" w:themeFill="background1" w:themeFillShade="BF"/>
          </w:tcPr>
          <w:p w14:paraId="65030EEB" w14:textId="77777777" w:rsidR="007E165D" w:rsidRPr="00FB6D7E" w:rsidRDefault="00700ED2" w:rsidP="00700ED2">
            <w:pPr>
              <w:rPr>
                <w:rFonts w:ascii="Arial" w:eastAsiaTheme="minorEastAsia" w:hAnsi="Arial" w:cs="Arial"/>
                <w:sz w:val="24"/>
                <w:szCs w:val="24"/>
                <w:lang w:eastAsia="en-GB"/>
              </w:rPr>
            </w:pPr>
            <w:r>
              <w:rPr>
                <w:rFonts w:ascii="Arial" w:eastAsiaTheme="minorEastAsia" w:hAnsi="Arial" w:cs="Arial"/>
                <w:sz w:val="24"/>
                <w:szCs w:val="24"/>
                <w:lang w:eastAsia="en-GB"/>
              </w:rPr>
              <w:t>School staff</w:t>
            </w:r>
            <w:r w:rsidR="007E165D">
              <w:rPr>
                <w:rFonts w:ascii="Arial" w:eastAsiaTheme="minorEastAsia" w:hAnsi="Arial" w:cs="Arial"/>
                <w:sz w:val="24"/>
                <w:szCs w:val="24"/>
                <w:lang w:eastAsia="en-GB"/>
              </w:rPr>
              <w:t xml:space="preserve"> S</w:t>
            </w:r>
            <w:r w:rsidR="007E165D" w:rsidRPr="00FB6D7E">
              <w:rPr>
                <w:rFonts w:ascii="Arial" w:eastAsiaTheme="minorEastAsia" w:hAnsi="Arial" w:cs="Arial"/>
                <w:sz w:val="24"/>
                <w:szCs w:val="24"/>
                <w:lang w:eastAsia="en-GB"/>
              </w:rPr>
              <w:t xml:space="preserve">ignature: </w:t>
            </w:r>
          </w:p>
        </w:tc>
        <w:tc>
          <w:tcPr>
            <w:tcW w:w="5240" w:type="dxa"/>
            <w:gridSpan w:val="3"/>
          </w:tcPr>
          <w:p w14:paraId="65030EEC" w14:textId="77777777" w:rsidR="007E165D" w:rsidRPr="00FB6D7E" w:rsidRDefault="007E165D" w:rsidP="007F3C95">
            <w:pPr>
              <w:rPr>
                <w:rFonts w:ascii="Arial" w:eastAsiaTheme="minorEastAsia" w:hAnsi="Arial" w:cs="Arial"/>
                <w:sz w:val="24"/>
                <w:szCs w:val="24"/>
                <w:lang w:eastAsia="en-GB"/>
              </w:rPr>
            </w:pPr>
          </w:p>
          <w:p w14:paraId="65030EED" w14:textId="77777777" w:rsidR="007E165D" w:rsidRPr="00FB6D7E" w:rsidRDefault="007E165D" w:rsidP="007F3C95">
            <w:pPr>
              <w:rPr>
                <w:rFonts w:ascii="Arial" w:eastAsiaTheme="minorEastAsia" w:hAnsi="Arial" w:cs="Arial"/>
                <w:sz w:val="24"/>
                <w:szCs w:val="24"/>
                <w:lang w:eastAsia="en-GB"/>
              </w:rPr>
            </w:pPr>
          </w:p>
        </w:tc>
      </w:tr>
    </w:tbl>
    <w:p w14:paraId="65030EEF" w14:textId="77777777" w:rsidR="007E165D" w:rsidRDefault="007E165D" w:rsidP="007E165D">
      <w:pPr>
        <w:rPr>
          <w:rFonts w:ascii="Arial" w:hAnsi="Arial" w:cs="Arial"/>
          <w:sz w:val="24"/>
          <w:szCs w:val="24"/>
        </w:rPr>
      </w:pPr>
    </w:p>
    <w:p w14:paraId="65030EF0" w14:textId="77777777" w:rsidR="007E165D" w:rsidRDefault="007E165D" w:rsidP="007E165D">
      <w:pPr>
        <w:rPr>
          <w:rFonts w:ascii="Arial" w:hAnsi="Arial" w:cs="Arial"/>
          <w:sz w:val="24"/>
          <w:szCs w:val="24"/>
        </w:rPr>
      </w:pPr>
    </w:p>
    <w:sectPr w:rsidR="007E1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87E33"/>
    <w:multiLevelType w:val="hybridMultilevel"/>
    <w:tmpl w:val="8FA89C74"/>
    <w:lvl w:ilvl="0" w:tplc="8A7421C6">
      <w:start w:val="1"/>
      <w:numFmt w:val="decimal"/>
      <w:lvlText w:val="%1."/>
      <w:lvlJc w:val="left"/>
      <w:pPr>
        <w:ind w:left="644"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DC81030"/>
    <w:multiLevelType w:val="hybridMultilevel"/>
    <w:tmpl w:val="CDB88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2"/>
  </w:num>
  <w:num w:numId="6">
    <w:abstractNumId w:val="12"/>
  </w:num>
  <w:num w:numId="7">
    <w:abstractNumId w:val="5"/>
  </w:num>
  <w:num w:numId="8">
    <w:abstractNumId w:val="4"/>
  </w:num>
  <w:num w:numId="9">
    <w:abstractNumId w:val="7"/>
  </w:num>
  <w:num w:numId="10">
    <w:abstractNumId w:val="8"/>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81"/>
    <w:rsid w:val="0005702D"/>
    <w:rsid w:val="000E4AEA"/>
    <w:rsid w:val="0010053A"/>
    <w:rsid w:val="00200979"/>
    <w:rsid w:val="0023514E"/>
    <w:rsid w:val="00331B4C"/>
    <w:rsid w:val="00367580"/>
    <w:rsid w:val="004A25B7"/>
    <w:rsid w:val="005A35EB"/>
    <w:rsid w:val="005A6FFC"/>
    <w:rsid w:val="006962DA"/>
    <w:rsid w:val="006A6749"/>
    <w:rsid w:val="006E3B81"/>
    <w:rsid w:val="00700ED2"/>
    <w:rsid w:val="0072535D"/>
    <w:rsid w:val="00763FD7"/>
    <w:rsid w:val="007E165D"/>
    <w:rsid w:val="007F3C95"/>
    <w:rsid w:val="00883601"/>
    <w:rsid w:val="0095201E"/>
    <w:rsid w:val="009B3449"/>
    <w:rsid w:val="009D67F2"/>
    <w:rsid w:val="00B250C5"/>
    <w:rsid w:val="00B56436"/>
    <w:rsid w:val="00B92372"/>
    <w:rsid w:val="00BB5CD3"/>
    <w:rsid w:val="00CC2702"/>
    <w:rsid w:val="00CD0187"/>
    <w:rsid w:val="00D619CB"/>
    <w:rsid w:val="00D61EC4"/>
    <w:rsid w:val="00D634E0"/>
    <w:rsid w:val="00D820E8"/>
    <w:rsid w:val="00DA7D9B"/>
    <w:rsid w:val="00EB0C5E"/>
    <w:rsid w:val="00F0365E"/>
    <w:rsid w:val="00F64F91"/>
    <w:rsid w:val="00F9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0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6E3B81"/>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E3B81"/>
  </w:style>
  <w:style w:type="table" w:styleId="TableGrid">
    <w:name w:val="Table Grid"/>
    <w:basedOn w:val="TableNormal"/>
    <w:uiPriority w:val="59"/>
    <w:rsid w:val="006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65D"/>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EB0C5E"/>
    <w:rPr>
      <w:color w:val="0000FF" w:themeColor="hyperlink"/>
      <w:u w:val="single"/>
    </w:rPr>
  </w:style>
  <w:style w:type="paragraph" w:styleId="BalloonText">
    <w:name w:val="Balloon Text"/>
    <w:basedOn w:val="Normal"/>
    <w:link w:val="BalloonTextChar"/>
    <w:uiPriority w:val="99"/>
    <w:semiHidden/>
    <w:unhideWhenUsed/>
    <w:rsid w:val="00BB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6E3B81"/>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E3B81"/>
  </w:style>
  <w:style w:type="table" w:styleId="TableGrid">
    <w:name w:val="Table Grid"/>
    <w:basedOn w:val="TableNormal"/>
    <w:uiPriority w:val="59"/>
    <w:rsid w:val="006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65D"/>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EB0C5E"/>
    <w:rPr>
      <w:color w:val="0000FF" w:themeColor="hyperlink"/>
      <w:u w:val="single"/>
    </w:rPr>
  </w:style>
  <w:style w:type="paragraph" w:styleId="BalloonText">
    <w:name w:val="Balloon Text"/>
    <w:basedOn w:val="Normal"/>
    <w:link w:val="BalloonTextChar"/>
    <w:uiPriority w:val="99"/>
    <w:semiHidden/>
    <w:unhideWhenUsed/>
    <w:rsid w:val="00BB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adderandboweluk.co.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9F33D0305004FBA903D49AA34229F" ma:contentTypeVersion="7" ma:contentTypeDescription="Create a new document." ma:contentTypeScope="" ma:versionID="067846d8d9d1fcbab8d47f8e4ae86a9f">
  <xsd:schema xmlns:xsd="http://www.w3.org/2001/XMLSchema" xmlns:xs="http://www.w3.org/2001/XMLSchema" xmlns:p="http://schemas.microsoft.com/office/2006/metadata/properties" xmlns:ns2="15bddd28-c486-4103-9d0c-96979897db84" targetNamespace="http://schemas.microsoft.com/office/2006/metadata/properties" ma:root="true" ma:fieldsID="6d083279837bed7b5676a728e16c8c47" ns2:_="">
    <xsd:import namespace="15bddd28-c486-4103-9d0c-96979897db84"/>
    <xsd:element name="properties">
      <xsd:complexType>
        <xsd:sequence>
          <xsd:element name="documentManagement">
            <xsd:complexType>
              <xsd:all>
                <xsd:element ref="ns2:MediaServiceMetadata" minOccurs="0"/>
                <xsd:element ref="ns2:MediaServiceFastMetadata" minOccurs="0"/>
                <xsd:element ref="ns2:DocType_SA"/>
                <xsd:element ref="ns2:Notes0" minOccurs="0"/>
                <xsd:element ref="ns2:Language"/>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ddd28-c486-4103-9d0c-96979897d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_SA" ma:index="10" ma:displayName="Category" ma:default="Policies" ma:format="Dropdown" ma:internalName="DocType_SA">
      <xsd:simpleType>
        <xsd:restriction base="dms:Choice">
          <xsd:enumeration value="Policies"/>
          <xsd:enumeration value="Statutory Assessment"/>
          <xsd:enumeration value="Additional Resources"/>
          <xsd:enumeration value="Annual Review Information"/>
          <xsd:enumeration value="Parent Partnership Service"/>
          <xsd:enumeration value="Primary STEPs Service"/>
          <xsd:enumeration value="SENCO Forum"/>
          <xsd:enumeration value="General Information"/>
        </xsd:restriction>
      </xsd:simpleType>
    </xsd:element>
    <xsd:element name="Notes0" ma:index="11" nillable="true" ma:displayName="Notes" ma:internalName="Notes0">
      <xsd:simpleType>
        <xsd:restriction base="dms:Note">
          <xsd:maxLength value="255"/>
        </xsd:restriction>
      </xsd:simpleType>
    </xsd:element>
    <xsd:element name="Language" ma:index="12" ma:displayName="Language" ma:default="English" ma:format="Dropdown" ma:internalName="Language">
      <xsd:simpleType>
        <xsd:restriction base="dms:Choice">
          <xsd:enumeration value="Cymraeg"/>
          <xsd:enumeration value="English"/>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15bddd28-c486-4103-9d0c-96979897db84" xsi:nil="true"/>
    <DocType_SA xmlns="15bddd28-c486-4103-9d0c-96979897db84">Policies</DocType_SA>
    <Language xmlns="15bddd28-c486-4103-9d0c-96979897db84">English</Language>
  </documentManagement>
</p:properties>
</file>

<file path=customXml/itemProps1.xml><?xml version="1.0" encoding="utf-8"?>
<ds:datastoreItem xmlns:ds="http://schemas.openxmlformats.org/officeDocument/2006/customXml" ds:itemID="{F432C0D3-0214-4AC9-9B93-D8B11380D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ddd28-c486-4103-9d0c-96979897d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E6C5B-9DB9-47CE-84AF-5F5ADAEE4FF9}">
  <ds:schemaRefs>
    <ds:schemaRef ds:uri="http://schemas.microsoft.com/sharepoint/v3/contenttype/forms"/>
  </ds:schemaRefs>
</ds:datastoreItem>
</file>

<file path=customXml/itemProps3.xml><?xml version="1.0" encoding="utf-8"?>
<ds:datastoreItem xmlns:ds="http://schemas.openxmlformats.org/officeDocument/2006/customXml" ds:itemID="{795C461B-175B-4740-8B61-54F1AD2CFE3A}">
  <ds:schemaRefs>
    <ds:schemaRef ds:uri="http://schemas.microsoft.com/office/2006/documentManagement/types"/>
    <ds:schemaRef ds:uri="15bddd28-c486-4103-9d0c-96979897db84"/>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Parry</dc:creator>
  <cp:lastModifiedBy>Sian Davies</cp:lastModifiedBy>
  <cp:revision>2</cp:revision>
  <dcterms:created xsi:type="dcterms:W3CDTF">2018-10-05T13:42:00Z</dcterms:created>
  <dcterms:modified xsi:type="dcterms:W3CDTF">2018-10-05T13:42:00Z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0x0101003729F33D0305004FBA903D49AA34229F</vt:lpwstr>
  </property>
</Properties>
</file>