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390"/>
        <w:tblW w:w="14596" w:type="dxa"/>
        <w:tblLook w:val="04A0" w:firstRow="1" w:lastRow="0" w:firstColumn="1" w:lastColumn="0" w:noHBand="0" w:noVBand="1"/>
      </w:tblPr>
      <w:tblGrid>
        <w:gridCol w:w="1343"/>
        <w:gridCol w:w="4181"/>
        <w:gridCol w:w="4677"/>
        <w:gridCol w:w="4395"/>
      </w:tblGrid>
      <w:tr w:rsidR="00603D08" w14:paraId="532AD497" w14:textId="77777777" w:rsidTr="00603D08">
        <w:trPr>
          <w:trHeight w:val="596"/>
        </w:trPr>
        <w:tc>
          <w:tcPr>
            <w:tcW w:w="1343" w:type="dxa"/>
          </w:tcPr>
          <w:p w14:paraId="51DB4188" w14:textId="01C5E25E" w:rsidR="00603D08" w:rsidRPr="00236FCB" w:rsidRDefault="00603D08" w:rsidP="00925BFD">
            <w:pPr>
              <w:jc w:val="center"/>
              <w:rPr>
                <w:rFonts w:ascii="SassoonPrimaryInfant" w:hAnsi="SassoonPrimaryInfant"/>
                <w:b/>
                <w:bCs/>
              </w:rPr>
            </w:pPr>
            <w:r w:rsidRPr="00236FCB">
              <w:rPr>
                <w:rFonts w:ascii="SassoonPrimaryInfant" w:hAnsi="SassoonPrimaryInfant"/>
                <w:b/>
                <w:bCs/>
              </w:rPr>
              <w:t>Monday</w:t>
            </w:r>
          </w:p>
        </w:tc>
        <w:tc>
          <w:tcPr>
            <w:tcW w:w="4181" w:type="dxa"/>
          </w:tcPr>
          <w:p w14:paraId="15E69163" w14:textId="3EC80CA5" w:rsidR="00603D08" w:rsidRPr="00994717" w:rsidRDefault="00603D08" w:rsidP="00925BFD">
            <w:pPr>
              <w:rPr>
                <w:rFonts w:ascii="SassoonPrimaryInfant" w:hAnsi="SassoonPrimaryInfant"/>
                <w:b/>
                <w:bCs/>
                <w:sz w:val="22"/>
                <w:szCs w:val="22"/>
              </w:rPr>
            </w:pPr>
            <w:r w:rsidRPr="00994717">
              <w:rPr>
                <w:rFonts w:ascii="SassoonPrimaryInfant" w:hAnsi="SassoonPrimaryInfant"/>
                <w:b/>
                <w:bCs/>
                <w:sz w:val="22"/>
                <w:szCs w:val="22"/>
              </w:rPr>
              <w:t xml:space="preserve">Task 1- Phonics </w:t>
            </w:r>
          </w:p>
          <w:p w14:paraId="040C0EB7" w14:textId="34A0EC41" w:rsidR="00603D08" w:rsidRPr="00994717" w:rsidRDefault="00603D08" w:rsidP="00925BFD">
            <w:pPr>
              <w:rPr>
                <w:rFonts w:ascii="SassoonPrimaryInfant" w:hAnsi="SassoonPrimaryInfant"/>
                <w:sz w:val="22"/>
                <w:szCs w:val="22"/>
              </w:rPr>
            </w:pPr>
            <w:r w:rsidRPr="00994717">
              <w:rPr>
                <w:rFonts w:ascii="SassoonPrimaryInfant" w:hAnsi="SassoonPrimaryInfant"/>
                <w:sz w:val="22"/>
                <w:szCs w:val="22"/>
              </w:rPr>
              <w:t>Practise reading phase 2 phonics flash cards via phonics play. Play</w:t>
            </w:r>
            <w:r w:rsidR="006F3B9E">
              <w:rPr>
                <w:rFonts w:ascii="SassoonPrimaryInfant" w:hAnsi="SassoonPrimaryInfant"/>
                <w:sz w:val="22"/>
                <w:szCs w:val="22"/>
              </w:rPr>
              <w:t xml:space="preserve"> buried treasure </w:t>
            </w:r>
            <w:r w:rsidRPr="00994717">
              <w:rPr>
                <w:rFonts w:ascii="SassoonPrimaryInfant" w:hAnsi="SassoonPrimaryInfant"/>
                <w:sz w:val="22"/>
                <w:szCs w:val="22"/>
              </w:rPr>
              <w:t xml:space="preserve">using either phase 2,3,4 words. </w:t>
            </w:r>
            <w:r w:rsidRPr="00994717">
              <w:rPr>
                <w:rFonts w:ascii="SassoonPrimaryInfant" w:hAnsi="SassoonPrimaryInfant"/>
                <w:color w:val="FFFFFF"/>
                <w:sz w:val="22"/>
                <w:szCs w:val="22"/>
              </w:rPr>
              <w:br/>
            </w:r>
            <w:r w:rsidRPr="00994717">
              <w:rPr>
                <w:rFonts w:ascii="SassoonPrimaryInfant" w:hAnsi="SassoonPrimaryInfant"/>
                <w:sz w:val="22"/>
                <w:szCs w:val="22"/>
              </w:rPr>
              <w:t xml:space="preserve"> </w:t>
            </w:r>
          </w:p>
          <w:p w14:paraId="105321D0" w14:textId="77777777" w:rsidR="006F3B9E" w:rsidRDefault="006F3B9E" w:rsidP="006F3B9E">
            <w:hyperlink r:id="rId7" w:history="1">
              <w:r>
                <w:rPr>
                  <w:rStyle w:val="Hyperlink"/>
                </w:rPr>
                <w:t>https://www.phonicsplay.co.uk/#</w:t>
              </w:r>
            </w:hyperlink>
          </w:p>
          <w:p w14:paraId="636DECD9" w14:textId="70E1BA57" w:rsidR="00603D08" w:rsidRPr="00994717" w:rsidRDefault="00603D08" w:rsidP="00925BFD">
            <w:pPr>
              <w:rPr>
                <w:rFonts w:ascii="SassoonPrimaryInfant" w:hAnsi="SassoonPrimaryInfant"/>
                <w:b/>
                <w:bCs/>
                <w:sz w:val="22"/>
                <w:szCs w:val="22"/>
              </w:rPr>
            </w:pPr>
          </w:p>
        </w:tc>
        <w:tc>
          <w:tcPr>
            <w:tcW w:w="4677" w:type="dxa"/>
          </w:tcPr>
          <w:p w14:paraId="3DD1612D" w14:textId="77777777" w:rsidR="00603D08" w:rsidRDefault="00603D08" w:rsidP="00603D08">
            <w:pPr>
              <w:rPr>
                <w:rFonts w:ascii="SassoonPrimaryInfant" w:hAnsi="SassoonPrimaryInfant"/>
                <w:b/>
                <w:bCs/>
                <w:sz w:val="22"/>
                <w:szCs w:val="22"/>
              </w:rPr>
            </w:pPr>
            <w:r w:rsidRPr="00994717">
              <w:rPr>
                <w:rFonts w:ascii="SassoonPrimaryInfant" w:hAnsi="SassoonPrimaryInfant"/>
                <w:b/>
                <w:bCs/>
                <w:sz w:val="22"/>
                <w:szCs w:val="22"/>
              </w:rPr>
              <w:t>Task 2</w:t>
            </w:r>
            <w:r w:rsidR="00DB1A26">
              <w:rPr>
                <w:rFonts w:ascii="SassoonPrimaryInfant" w:hAnsi="SassoonPrimaryInfant"/>
                <w:b/>
                <w:bCs/>
                <w:sz w:val="22"/>
                <w:szCs w:val="22"/>
              </w:rPr>
              <w:t xml:space="preserve">- </w:t>
            </w:r>
            <w:r w:rsidR="006F3B9E">
              <w:rPr>
                <w:rFonts w:ascii="SassoonPrimaryInfant" w:hAnsi="SassoonPrimaryInfant"/>
                <w:b/>
                <w:bCs/>
                <w:sz w:val="22"/>
                <w:szCs w:val="22"/>
              </w:rPr>
              <w:t xml:space="preserve">Counting in 10’s. </w:t>
            </w:r>
          </w:p>
          <w:p w14:paraId="55433570" w14:textId="352047DD" w:rsidR="006F3B9E" w:rsidRDefault="006F3B9E" w:rsidP="00603D08">
            <w:pPr>
              <w:rPr>
                <w:rFonts w:ascii="SassoonPrimaryInfant" w:hAnsi="SassoonPrimaryInfant"/>
                <w:sz w:val="22"/>
                <w:szCs w:val="22"/>
              </w:rPr>
            </w:pPr>
            <w:r>
              <w:rPr>
                <w:rFonts w:ascii="SassoonPrimaryInfant" w:hAnsi="SassoonPrimaryInfant"/>
                <w:sz w:val="22"/>
                <w:szCs w:val="22"/>
              </w:rPr>
              <w:t xml:space="preserve">Watch the </w:t>
            </w:r>
            <w:proofErr w:type="spellStart"/>
            <w:r>
              <w:rPr>
                <w:rFonts w:ascii="SassoonPrimaryInfant" w:hAnsi="SassoonPrimaryInfant"/>
                <w:sz w:val="22"/>
                <w:szCs w:val="22"/>
              </w:rPr>
              <w:t>youtube</w:t>
            </w:r>
            <w:proofErr w:type="spellEnd"/>
            <w:r>
              <w:rPr>
                <w:rFonts w:ascii="SassoonPrimaryInfant" w:hAnsi="SassoonPrimaryInfant"/>
                <w:sz w:val="22"/>
                <w:szCs w:val="22"/>
              </w:rPr>
              <w:t xml:space="preserve"> video</w:t>
            </w:r>
          </w:p>
          <w:p w14:paraId="4EED701A" w14:textId="1E5451EF" w:rsidR="006F3B9E" w:rsidRDefault="006F3B9E" w:rsidP="00603D08">
            <w:pPr>
              <w:rPr>
                <w:rFonts w:ascii="SassoonPrimaryInfant" w:hAnsi="SassoonPrimaryInfant"/>
                <w:sz w:val="22"/>
                <w:szCs w:val="22"/>
              </w:rPr>
            </w:pPr>
            <w:hyperlink r:id="rId8" w:history="1">
              <w:r w:rsidRPr="00F2411F">
                <w:rPr>
                  <w:rStyle w:val="Hyperlink"/>
                  <w:rFonts w:ascii="SassoonPrimaryInfant" w:hAnsi="SassoonPrimaryInfant"/>
                  <w:sz w:val="22"/>
                  <w:szCs w:val="22"/>
                </w:rPr>
                <w:t>https://www.youtube.com/watch?v=-gmEe0-_ex8</w:t>
              </w:r>
            </w:hyperlink>
          </w:p>
          <w:p w14:paraId="2F6A9BF9" w14:textId="77777777" w:rsidR="006F3B9E" w:rsidRDefault="006F3B9E" w:rsidP="00603D08">
            <w:pPr>
              <w:rPr>
                <w:rFonts w:ascii="SassoonPrimaryInfant" w:hAnsi="SassoonPrimaryInfant"/>
                <w:sz w:val="22"/>
                <w:szCs w:val="22"/>
              </w:rPr>
            </w:pPr>
          </w:p>
          <w:p w14:paraId="58C44035" w14:textId="52922B3B" w:rsidR="006F3B9E" w:rsidRPr="00994717" w:rsidRDefault="006F3B9E" w:rsidP="00603D08">
            <w:pPr>
              <w:rPr>
                <w:rFonts w:ascii="SassoonPrimaryInfant" w:hAnsi="SassoonPrimaryInfant"/>
                <w:sz w:val="22"/>
                <w:szCs w:val="22"/>
              </w:rPr>
            </w:pPr>
            <w:r>
              <w:rPr>
                <w:rFonts w:ascii="SassoonPrimaryInfant" w:hAnsi="SassoonPrimaryInfant"/>
                <w:sz w:val="22"/>
                <w:szCs w:val="22"/>
              </w:rPr>
              <w:t xml:space="preserve">practise counting forward and backwards in 10’s from 100. Can you use your 100 square to count in 10’s. (Either use one from google, abacus or the one you drew last </w:t>
            </w:r>
            <w:proofErr w:type="gramStart"/>
            <w:r>
              <w:rPr>
                <w:rFonts w:ascii="SassoonPrimaryInfant" w:hAnsi="SassoonPrimaryInfant"/>
                <w:sz w:val="22"/>
                <w:szCs w:val="22"/>
              </w:rPr>
              <w:t>week.</w:t>
            </w:r>
            <w:proofErr w:type="gramEnd"/>
            <w:r>
              <w:rPr>
                <w:rFonts w:ascii="SassoonPrimaryInfant" w:hAnsi="SassoonPrimaryInfant"/>
                <w:sz w:val="22"/>
                <w:szCs w:val="22"/>
              </w:rPr>
              <w:t xml:space="preserve">) </w:t>
            </w:r>
            <w:proofErr w:type="gramStart"/>
            <w:r>
              <w:rPr>
                <w:rFonts w:ascii="SassoonPrimaryInfant" w:hAnsi="SassoonPrimaryInfant"/>
                <w:sz w:val="22"/>
                <w:szCs w:val="22"/>
              </w:rPr>
              <w:t>Do</w:t>
            </w:r>
            <w:proofErr w:type="gramEnd"/>
            <w:r>
              <w:rPr>
                <w:rFonts w:ascii="SassoonPrimaryInfant" w:hAnsi="SassoonPrimaryInfant"/>
                <w:sz w:val="22"/>
                <w:szCs w:val="22"/>
              </w:rPr>
              <w:t xml:space="preserve"> you notice a pattern? (on a standard 10 numbers per line number square, the tens should all be one under another). </w:t>
            </w:r>
          </w:p>
        </w:tc>
        <w:tc>
          <w:tcPr>
            <w:tcW w:w="4395" w:type="dxa"/>
          </w:tcPr>
          <w:p w14:paraId="3AE753C6" w14:textId="77777777" w:rsidR="00603D08" w:rsidRDefault="00603D08" w:rsidP="00925BFD">
            <w:pPr>
              <w:rPr>
                <w:rFonts w:ascii="SassoonPrimaryInfant" w:hAnsi="SassoonPrimaryInfant"/>
                <w:b/>
                <w:bCs/>
                <w:sz w:val="22"/>
                <w:szCs w:val="22"/>
              </w:rPr>
            </w:pPr>
            <w:r w:rsidRPr="00994717">
              <w:rPr>
                <w:rFonts w:ascii="SassoonPrimaryInfant" w:hAnsi="SassoonPrimaryInfant"/>
                <w:b/>
                <w:bCs/>
                <w:sz w:val="22"/>
                <w:szCs w:val="22"/>
              </w:rPr>
              <w:t>Task 3-</w:t>
            </w:r>
            <w:r w:rsidR="006F3B9E">
              <w:rPr>
                <w:rFonts w:ascii="SassoonPrimaryInfant" w:hAnsi="SassoonPrimaryInfant"/>
                <w:b/>
                <w:bCs/>
                <w:sz w:val="22"/>
                <w:szCs w:val="22"/>
              </w:rPr>
              <w:t xml:space="preserve"> Memory game. </w:t>
            </w:r>
          </w:p>
          <w:p w14:paraId="6F3B72C7" w14:textId="77777777" w:rsidR="006F3B9E" w:rsidRDefault="006F3B9E" w:rsidP="00925BFD">
            <w:pPr>
              <w:rPr>
                <w:rFonts w:ascii="SassoonPrimaryInfant" w:hAnsi="SassoonPrimaryInfant"/>
                <w:sz w:val="22"/>
                <w:szCs w:val="22"/>
              </w:rPr>
            </w:pPr>
          </w:p>
          <w:p w14:paraId="544DFB85" w14:textId="77777777" w:rsidR="006F3B9E" w:rsidRDefault="006F3B9E" w:rsidP="00925BFD">
            <w:pPr>
              <w:rPr>
                <w:rFonts w:ascii="SassoonPrimaryInfant" w:hAnsi="SassoonPrimaryInfant"/>
                <w:sz w:val="22"/>
                <w:szCs w:val="22"/>
              </w:rPr>
            </w:pPr>
            <w:r>
              <w:rPr>
                <w:rFonts w:ascii="SassoonPrimaryInfant" w:hAnsi="SassoonPrimaryInfant"/>
                <w:sz w:val="22"/>
                <w:szCs w:val="22"/>
              </w:rPr>
              <w:t xml:space="preserve">Miss Lowe’s memory game. </w:t>
            </w:r>
            <w:r>
              <w:rPr>
                <w:rFonts w:ascii="SassoonPrimaryInfant" w:hAnsi="SassoonPrimaryInfant"/>
                <w:sz w:val="22"/>
                <w:szCs w:val="22"/>
              </w:rPr>
              <w:br/>
              <w:t xml:space="preserve">Watch video on dojo. </w:t>
            </w:r>
          </w:p>
          <w:p w14:paraId="639AB677" w14:textId="7A0BE45C" w:rsidR="006F3B9E" w:rsidRDefault="006F3B9E" w:rsidP="00925BFD">
            <w:pPr>
              <w:rPr>
                <w:rFonts w:ascii="SassoonPrimaryInfant" w:hAnsi="SassoonPrimaryInfant"/>
                <w:sz w:val="22"/>
                <w:szCs w:val="22"/>
              </w:rPr>
            </w:pPr>
            <w:r>
              <w:rPr>
                <w:rFonts w:ascii="SassoonPrimaryInfant" w:hAnsi="SassoonPrimaryInfant"/>
                <w:sz w:val="22"/>
                <w:szCs w:val="22"/>
              </w:rPr>
              <w:t>You will need a pen and paper. If you</w:t>
            </w:r>
            <w:r w:rsidR="00DE1D6E">
              <w:rPr>
                <w:rFonts w:ascii="SassoonPrimaryInfant" w:hAnsi="SassoonPrimaryInfant"/>
                <w:sz w:val="22"/>
                <w:szCs w:val="22"/>
              </w:rPr>
              <w:t xml:space="preserve"> have coloured pens or pencils you make like to use those. </w:t>
            </w:r>
            <w:r>
              <w:rPr>
                <w:rFonts w:ascii="SassoonPrimaryInfant" w:hAnsi="SassoonPrimaryInfant"/>
                <w:sz w:val="22"/>
                <w:szCs w:val="22"/>
              </w:rPr>
              <w:t xml:space="preserve"> </w:t>
            </w:r>
          </w:p>
          <w:p w14:paraId="3B678D4E" w14:textId="4BBB43B5" w:rsidR="006F3B9E" w:rsidRDefault="006F3B9E" w:rsidP="00925BFD">
            <w:pPr>
              <w:rPr>
                <w:rFonts w:ascii="SassoonPrimaryInfant" w:hAnsi="SassoonPrimaryInfant"/>
                <w:sz w:val="22"/>
                <w:szCs w:val="22"/>
              </w:rPr>
            </w:pPr>
          </w:p>
          <w:p w14:paraId="6A2163B3" w14:textId="174D4AE4" w:rsidR="00802E10" w:rsidRDefault="00802E10" w:rsidP="00925BFD">
            <w:pPr>
              <w:rPr>
                <w:rFonts w:ascii="SassoonPrimaryInfant" w:hAnsi="SassoonPrimaryInfant"/>
                <w:sz w:val="22"/>
                <w:szCs w:val="22"/>
              </w:rPr>
            </w:pPr>
            <w:r>
              <w:rPr>
                <w:rFonts w:ascii="SassoonPrimaryInfant" w:hAnsi="SassoonPrimaryInfant"/>
                <w:sz w:val="22"/>
                <w:szCs w:val="22"/>
              </w:rPr>
              <w:t xml:space="preserve">Ask a family member to </w:t>
            </w:r>
            <w:r w:rsidR="00F80E07">
              <w:rPr>
                <w:rFonts w:ascii="SassoonPrimaryInfant" w:hAnsi="SassoonPrimaryInfant"/>
                <w:sz w:val="22"/>
                <w:szCs w:val="22"/>
              </w:rPr>
              <w:t xml:space="preserve">continue the game… they could use numbers, letters, words, colours, pictures etc. Please edit the game by changing the </w:t>
            </w:r>
            <w:proofErr w:type="gramStart"/>
            <w:r w:rsidR="00F80E07">
              <w:rPr>
                <w:rFonts w:ascii="SassoonPrimaryInfant" w:hAnsi="SassoonPrimaryInfant"/>
                <w:sz w:val="22"/>
                <w:szCs w:val="22"/>
              </w:rPr>
              <w:t>amount</w:t>
            </w:r>
            <w:proofErr w:type="gramEnd"/>
            <w:r w:rsidR="00F80E07">
              <w:rPr>
                <w:rFonts w:ascii="SassoonPrimaryInfant" w:hAnsi="SassoonPrimaryInfant"/>
                <w:sz w:val="22"/>
                <w:szCs w:val="22"/>
              </w:rPr>
              <w:t xml:space="preserve"> of items to remember if it was too easy/tricky for your child. </w:t>
            </w:r>
          </w:p>
          <w:p w14:paraId="075E9946" w14:textId="4156D649" w:rsidR="006F3B9E" w:rsidRPr="00994717" w:rsidRDefault="006F3B9E" w:rsidP="00925BFD">
            <w:pPr>
              <w:rPr>
                <w:rFonts w:ascii="SassoonPrimaryInfant" w:hAnsi="SassoonPrimaryInfant"/>
                <w:sz w:val="22"/>
                <w:szCs w:val="22"/>
              </w:rPr>
            </w:pPr>
          </w:p>
        </w:tc>
      </w:tr>
      <w:tr w:rsidR="00F83B52" w14:paraId="701CB411" w14:textId="77777777" w:rsidTr="00F83B52">
        <w:trPr>
          <w:trHeight w:val="596"/>
        </w:trPr>
        <w:tc>
          <w:tcPr>
            <w:tcW w:w="1343" w:type="dxa"/>
          </w:tcPr>
          <w:p w14:paraId="7937FA2C" w14:textId="1F89CF8C" w:rsidR="00236FCB" w:rsidRPr="00236FCB" w:rsidRDefault="00236FCB" w:rsidP="00925BFD">
            <w:pPr>
              <w:jc w:val="center"/>
              <w:rPr>
                <w:rFonts w:ascii="SassoonPrimaryInfant" w:hAnsi="SassoonPrimaryInfant"/>
                <w:b/>
                <w:bCs/>
              </w:rPr>
            </w:pPr>
            <w:r w:rsidRPr="00236FCB">
              <w:rPr>
                <w:rFonts w:ascii="SassoonPrimaryInfant" w:hAnsi="SassoonPrimaryInfant"/>
                <w:b/>
                <w:bCs/>
              </w:rPr>
              <w:t>Tuesday</w:t>
            </w:r>
          </w:p>
        </w:tc>
        <w:tc>
          <w:tcPr>
            <w:tcW w:w="4181" w:type="dxa"/>
          </w:tcPr>
          <w:p w14:paraId="04C1DF03" w14:textId="76F9A02E" w:rsidR="00925BFD" w:rsidRPr="00994717" w:rsidRDefault="00236FCB" w:rsidP="00925BFD">
            <w:pPr>
              <w:rPr>
                <w:rFonts w:ascii="SassoonPrimaryInfant" w:hAnsi="SassoonPrimaryInfant"/>
                <w:b/>
                <w:bCs/>
                <w:sz w:val="22"/>
                <w:szCs w:val="22"/>
              </w:rPr>
            </w:pPr>
            <w:r w:rsidRPr="00994717">
              <w:rPr>
                <w:rFonts w:ascii="SassoonPrimaryInfant" w:hAnsi="SassoonPrimaryInfant"/>
                <w:b/>
                <w:bCs/>
                <w:sz w:val="22"/>
                <w:szCs w:val="22"/>
              </w:rPr>
              <w:t>Task 1</w:t>
            </w:r>
            <w:proofErr w:type="gramStart"/>
            <w:r w:rsidRPr="00994717">
              <w:rPr>
                <w:rFonts w:ascii="SassoonPrimaryInfant" w:hAnsi="SassoonPrimaryInfant"/>
                <w:b/>
                <w:bCs/>
                <w:sz w:val="22"/>
                <w:szCs w:val="22"/>
              </w:rPr>
              <w:t>-</w:t>
            </w:r>
            <w:r w:rsidR="00925BFD" w:rsidRPr="00994717">
              <w:rPr>
                <w:rFonts w:ascii="SassoonPrimaryInfant" w:hAnsi="SassoonPrimaryInfant"/>
                <w:b/>
                <w:bCs/>
                <w:sz w:val="22"/>
                <w:szCs w:val="22"/>
              </w:rPr>
              <w:t xml:space="preserve"> </w:t>
            </w:r>
            <w:r w:rsidR="00A17644" w:rsidRPr="00994717">
              <w:rPr>
                <w:rFonts w:ascii="SassoonPrimaryInfant" w:hAnsi="SassoonPrimaryInfant"/>
                <w:sz w:val="22"/>
                <w:szCs w:val="22"/>
              </w:rPr>
              <w:t xml:space="preserve"> </w:t>
            </w:r>
            <w:r w:rsidR="00994717" w:rsidRPr="00994717">
              <w:rPr>
                <w:rFonts w:ascii="SassoonPrimaryInfant" w:hAnsi="SassoonPrimaryInfant"/>
                <w:sz w:val="22"/>
                <w:szCs w:val="22"/>
              </w:rPr>
              <w:t>R</w:t>
            </w:r>
            <w:r w:rsidR="00A17644" w:rsidRPr="00994717">
              <w:rPr>
                <w:rFonts w:ascii="SassoonPrimaryInfant" w:hAnsi="SassoonPrimaryInfant"/>
                <w:sz w:val="22"/>
                <w:szCs w:val="22"/>
              </w:rPr>
              <w:t>ead</w:t>
            </w:r>
            <w:proofErr w:type="gramEnd"/>
            <w:r w:rsidR="00A17644" w:rsidRPr="00994717">
              <w:rPr>
                <w:rFonts w:ascii="SassoonPrimaryInfant" w:hAnsi="SassoonPrimaryInfant"/>
                <w:sz w:val="22"/>
                <w:szCs w:val="22"/>
              </w:rPr>
              <w:t xml:space="preserve"> your reading book or a book you have at home for 10 minutes.</w:t>
            </w:r>
          </w:p>
          <w:p w14:paraId="7385665D" w14:textId="38A1832C" w:rsidR="00925BFD" w:rsidRPr="00994717" w:rsidRDefault="00925BFD" w:rsidP="00925BFD">
            <w:pPr>
              <w:rPr>
                <w:rFonts w:ascii="SassoonPrimaryInfant" w:hAnsi="SassoonPrimaryInfant"/>
                <w:sz w:val="22"/>
                <w:szCs w:val="22"/>
              </w:rPr>
            </w:pPr>
            <w:r w:rsidRPr="00994717">
              <w:rPr>
                <w:rFonts w:ascii="SassoonPrimaryInfant" w:hAnsi="SassoonPrimaryInfant"/>
                <w:sz w:val="22"/>
                <w:szCs w:val="22"/>
              </w:rPr>
              <w:t xml:space="preserve"> </w:t>
            </w:r>
          </w:p>
        </w:tc>
        <w:tc>
          <w:tcPr>
            <w:tcW w:w="4677" w:type="dxa"/>
          </w:tcPr>
          <w:p w14:paraId="579FC3BC" w14:textId="4F6655DE" w:rsidR="00901BE9" w:rsidRDefault="00236FCB" w:rsidP="00925BFD">
            <w:pPr>
              <w:rPr>
                <w:rFonts w:ascii="SassoonPrimaryInfant" w:hAnsi="SassoonPrimaryInfant"/>
                <w:b/>
                <w:bCs/>
                <w:sz w:val="22"/>
                <w:szCs w:val="22"/>
              </w:rPr>
            </w:pPr>
            <w:r w:rsidRPr="00994717">
              <w:rPr>
                <w:rFonts w:ascii="SassoonPrimaryInfant" w:hAnsi="SassoonPrimaryInfant"/>
                <w:b/>
                <w:bCs/>
                <w:sz w:val="22"/>
                <w:szCs w:val="22"/>
              </w:rPr>
              <w:t>Task 2</w:t>
            </w:r>
            <w:proofErr w:type="gramStart"/>
            <w:r w:rsidRPr="00994717">
              <w:rPr>
                <w:rFonts w:ascii="SassoonPrimaryInfant" w:hAnsi="SassoonPrimaryInfant"/>
                <w:b/>
                <w:bCs/>
                <w:sz w:val="22"/>
                <w:szCs w:val="22"/>
              </w:rPr>
              <w:t>-</w:t>
            </w:r>
            <w:r w:rsidR="00DA32E8" w:rsidRPr="00994717">
              <w:rPr>
                <w:rFonts w:ascii="SassoonPrimaryInfant" w:hAnsi="SassoonPrimaryInfant"/>
                <w:b/>
                <w:bCs/>
                <w:sz w:val="22"/>
                <w:szCs w:val="22"/>
              </w:rPr>
              <w:t xml:space="preserve">  Numeracy</w:t>
            </w:r>
            <w:proofErr w:type="gramEnd"/>
          </w:p>
          <w:p w14:paraId="23F8F4ED" w14:textId="01B53D0C" w:rsidR="006F3B9E" w:rsidRPr="006F3B9E" w:rsidRDefault="006F3B9E" w:rsidP="00925BFD">
            <w:pPr>
              <w:rPr>
                <w:rFonts w:ascii="SassoonPrimaryInfant" w:hAnsi="SassoonPrimaryInfant"/>
                <w:sz w:val="22"/>
                <w:szCs w:val="22"/>
              </w:rPr>
            </w:pPr>
            <w:r w:rsidRPr="006F3B9E">
              <w:rPr>
                <w:rFonts w:ascii="SassoonPrimaryInfant" w:hAnsi="SassoonPrimaryInfant"/>
                <w:sz w:val="22"/>
                <w:szCs w:val="22"/>
              </w:rPr>
              <w:t xml:space="preserve">Watch Miss Lowe’s video on place value. </w:t>
            </w:r>
            <w:r w:rsidRPr="006F3B9E">
              <w:rPr>
                <w:rFonts w:ascii="SassoonPrimaryInfant" w:hAnsi="SassoonPrimaryInfant"/>
                <w:sz w:val="22"/>
                <w:szCs w:val="22"/>
              </w:rPr>
              <w:br/>
              <w:t>Can you make some two digit numbers, how many tens and units would you need to make the numbers</w:t>
            </w:r>
            <w:r w:rsidRPr="006F3B9E">
              <w:rPr>
                <w:rFonts w:ascii="SassoonPrimaryInfant" w:hAnsi="SassoonPrimaryInfant"/>
                <w:sz w:val="22"/>
                <w:szCs w:val="22"/>
              </w:rPr>
              <w:br/>
              <w:t xml:space="preserve">65, 83, 22, 13, 59, </w:t>
            </w:r>
            <w:proofErr w:type="gramStart"/>
            <w:r w:rsidRPr="006F3B9E">
              <w:rPr>
                <w:rFonts w:ascii="SassoonPrimaryInfant" w:hAnsi="SassoonPrimaryInfant"/>
                <w:sz w:val="22"/>
                <w:szCs w:val="22"/>
              </w:rPr>
              <w:t>99.</w:t>
            </w:r>
            <w:proofErr w:type="gramEnd"/>
            <w:r w:rsidRPr="006F3B9E">
              <w:rPr>
                <w:rFonts w:ascii="SassoonPrimaryInfant" w:hAnsi="SassoonPrimaryInfant"/>
                <w:sz w:val="22"/>
                <w:szCs w:val="22"/>
              </w:rPr>
              <w:t xml:space="preserve"> </w:t>
            </w:r>
          </w:p>
          <w:p w14:paraId="5FB4EBB4" w14:textId="08C50BAE" w:rsidR="00925BFD" w:rsidRPr="00994717" w:rsidRDefault="00925BFD" w:rsidP="00925BFD">
            <w:pPr>
              <w:rPr>
                <w:rFonts w:ascii="SassoonPrimaryInfant" w:hAnsi="SassoonPrimaryInfant"/>
                <w:sz w:val="22"/>
                <w:szCs w:val="22"/>
              </w:rPr>
            </w:pPr>
          </w:p>
        </w:tc>
        <w:tc>
          <w:tcPr>
            <w:tcW w:w="4395" w:type="dxa"/>
          </w:tcPr>
          <w:p w14:paraId="4A82CD6D" w14:textId="77777777" w:rsidR="00F80E07" w:rsidRPr="00994717" w:rsidRDefault="00F80E07" w:rsidP="00F80E07">
            <w:pPr>
              <w:rPr>
                <w:rFonts w:ascii="SassoonPrimaryInfant" w:hAnsi="SassoonPrimaryInfant"/>
                <w:b/>
                <w:bCs/>
                <w:sz w:val="22"/>
                <w:szCs w:val="22"/>
              </w:rPr>
            </w:pPr>
            <w:r w:rsidRPr="00994717">
              <w:rPr>
                <w:rFonts w:ascii="SassoonPrimaryInfant" w:hAnsi="SassoonPrimaryInfant"/>
                <w:b/>
                <w:bCs/>
                <w:sz w:val="22"/>
                <w:szCs w:val="22"/>
              </w:rPr>
              <w:t xml:space="preserve">Task 3- Writing / Topic </w:t>
            </w:r>
          </w:p>
          <w:p w14:paraId="3AC34437" w14:textId="7456C11B" w:rsidR="00901BE9" w:rsidRPr="00F80E07" w:rsidRDefault="00F80E07" w:rsidP="00A17644">
            <w:pPr>
              <w:rPr>
                <w:rFonts w:ascii="SassoonPrimaryInfant" w:hAnsi="SassoonPrimaryInfant"/>
                <w:sz w:val="22"/>
                <w:szCs w:val="22"/>
              </w:rPr>
            </w:pPr>
            <w:r>
              <w:rPr>
                <w:rFonts w:ascii="SassoonPrimaryInfant" w:hAnsi="SassoonPrimaryInfant"/>
                <w:sz w:val="22"/>
                <w:szCs w:val="22"/>
              </w:rPr>
              <w:t xml:space="preserve">Create a word bank of exciting dinosaur words. Choose adjectives to describe appearance and character, such as fierce or spiny, or verbs to describe how they move such as stomp or roar. Make a list of words, practise reading them aloud using expression and actions! </w:t>
            </w:r>
          </w:p>
        </w:tc>
      </w:tr>
      <w:tr w:rsidR="00F83B52" w14:paraId="5E62E8D2" w14:textId="77777777" w:rsidTr="00F83B52">
        <w:trPr>
          <w:trHeight w:val="596"/>
        </w:trPr>
        <w:tc>
          <w:tcPr>
            <w:tcW w:w="1343" w:type="dxa"/>
          </w:tcPr>
          <w:p w14:paraId="5E467628" w14:textId="04EBE576" w:rsidR="00236FCB" w:rsidRPr="00236FCB" w:rsidRDefault="00236FCB" w:rsidP="00925BFD">
            <w:pPr>
              <w:jc w:val="center"/>
              <w:rPr>
                <w:rFonts w:ascii="SassoonPrimaryInfant" w:hAnsi="SassoonPrimaryInfant"/>
                <w:b/>
                <w:bCs/>
              </w:rPr>
            </w:pPr>
            <w:r w:rsidRPr="00236FCB">
              <w:rPr>
                <w:rFonts w:ascii="SassoonPrimaryInfant" w:hAnsi="SassoonPrimaryInfant"/>
                <w:b/>
                <w:bCs/>
              </w:rPr>
              <w:t>Wednesday</w:t>
            </w:r>
          </w:p>
        </w:tc>
        <w:tc>
          <w:tcPr>
            <w:tcW w:w="4181" w:type="dxa"/>
          </w:tcPr>
          <w:p w14:paraId="502FD5EA" w14:textId="351D1BF9" w:rsidR="00236FCB" w:rsidRPr="00994717" w:rsidRDefault="00236FCB" w:rsidP="00925BFD">
            <w:pPr>
              <w:rPr>
                <w:rFonts w:ascii="SassoonPrimaryInfant" w:hAnsi="SassoonPrimaryInfant"/>
                <w:b/>
                <w:bCs/>
                <w:sz w:val="22"/>
                <w:szCs w:val="22"/>
              </w:rPr>
            </w:pPr>
            <w:r w:rsidRPr="00994717">
              <w:rPr>
                <w:rFonts w:ascii="SassoonPrimaryInfant" w:hAnsi="SassoonPrimaryInfant"/>
                <w:b/>
                <w:bCs/>
                <w:sz w:val="22"/>
                <w:szCs w:val="22"/>
              </w:rPr>
              <w:t>Task 1-</w:t>
            </w:r>
            <w:r w:rsidR="00925BFD" w:rsidRPr="00994717">
              <w:rPr>
                <w:rFonts w:ascii="SassoonPrimaryInfant" w:hAnsi="SassoonPrimaryInfant"/>
                <w:b/>
                <w:bCs/>
                <w:sz w:val="22"/>
                <w:szCs w:val="22"/>
              </w:rPr>
              <w:t xml:space="preserve"> </w:t>
            </w:r>
            <w:r w:rsidR="00A17644" w:rsidRPr="00994717">
              <w:rPr>
                <w:rFonts w:ascii="SassoonPrimaryInfant" w:hAnsi="SassoonPrimaryInfant"/>
                <w:sz w:val="22"/>
                <w:szCs w:val="22"/>
              </w:rPr>
              <w:t xml:space="preserve">Watch Miss Lowe’s video introducing and recapping new sounds. </w:t>
            </w:r>
          </w:p>
        </w:tc>
        <w:tc>
          <w:tcPr>
            <w:tcW w:w="4677" w:type="dxa"/>
          </w:tcPr>
          <w:p w14:paraId="6F4E96C0" w14:textId="52EEF3C2" w:rsidR="00DA32E8" w:rsidRPr="00994717" w:rsidRDefault="00236FCB" w:rsidP="00925BFD">
            <w:pPr>
              <w:rPr>
                <w:rFonts w:ascii="SassoonPrimaryInfant" w:hAnsi="SassoonPrimaryInfant"/>
                <w:b/>
                <w:bCs/>
                <w:sz w:val="22"/>
                <w:szCs w:val="22"/>
              </w:rPr>
            </w:pPr>
            <w:r w:rsidRPr="00994717">
              <w:rPr>
                <w:rFonts w:ascii="SassoonPrimaryInfant" w:hAnsi="SassoonPrimaryInfant"/>
                <w:b/>
                <w:bCs/>
                <w:sz w:val="22"/>
                <w:szCs w:val="22"/>
              </w:rPr>
              <w:t>Task 2</w:t>
            </w:r>
            <w:proofErr w:type="gramStart"/>
            <w:r w:rsidRPr="00994717">
              <w:rPr>
                <w:rFonts w:ascii="SassoonPrimaryInfant" w:hAnsi="SassoonPrimaryInfant"/>
                <w:b/>
                <w:bCs/>
                <w:sz w:val="22"/>
                <w:szCs w:val="22"/>
              </w:rPr>
              <w:t>-</w:t>
            </w:r>
            <w:r w:rsidR="00DA32E8" w:rsidRPr="00994717">
              <w:rPr>
                <w:rFonts w:ascii="SassoonPrimaryInfant" w:hAnsi="SassoonPrimaryInfant"/>
                <w:b/>
                <w:bCs/>
                <w:sz w:val="22"/>
                <w:szCs w:val="22"/>
              </w:rPr>
              <w:t xml:space="preserve">  Numeracy</w:t>
            </w:r>
            <w:proofErr w:type="gramEnd"/>
          </w:p>
          <w:p w14:paraId="66239EB6" w14:textId="5579D4D9" w:rsidR="004D4331" w:rsidRPr="006F3B9E" w:rsidRDefault="006F3B9E" w:rsidP="00925BFD">
            <w:pPr>
              <w:rPr>
                <w:rFonts w:ascii="SassoonPrimaryInfant" w:hAnsi="SassoonPrimaryInfant"/>
                <w:sz w:val="22"/>
                <w:szCs w:val="22"/>
              </w:rPr>
            </w:pPr>
            <w:r w:rsidRPr="006F3B9E">
              <w:rPr>
                <w:rFonts w:ascii="SassoonPrimaryInfant" w:hAnsi="SassoonPrimaryInfant"/>
                <w:sz w:val="22"/>
                <w:szCs w:val="22"/>
              </w:rPr>
              <w:t xml:space="preserve">Warm up- count to 100 starting at different points, </w:t>
            </w:r>
            <w:proofErr w:type="spellStart"/>
            <w:r w:rsidRPr="006F3B9E">
              <w:rPr>
                <w:rFonts w:ascii="SassoonPrimaryInfant" w:hAnsi="SassoonPrimaryInfant"/>
                <w:sz w:val="22"/>
                <w:szCs w:val="22"/>
              </w:rPr>
              <w:t>ie</w:t>
            </w:r>
            <w:proofErr w:type="spellEnd"/>
            <w:r w:rsidRPr="006F3B9E">
              <w:rPr>
                <w:rFonts w:ascii="SassoonPrimaryInfant" w:hAnsi="SassoonPrimaryInfant"/>
                <w:sz w:val="22"/>
                <w:szCs w:val="22"/>
              </w:rPr>
              <w:t xml:space="preserve">, start from 50, 70, 66 etc. </w:t>
            </w:r>
          </w:p>
          <w:p w14:paraId="4DDEEF75" w14:textId="77777777" w:rsidR="006F3B9E" w:rsidRDefault="006F3B9E" w:rsidP="00925BFD">
            <w:pPr>
              <w:rPr>
                <w:rFonts w:ascii="SassoonPrimaryInfant" w:hAnsi="SassoonPrimaryInfant"/>
                <w:b/>
                <w:bCs/>
                <w:sz w:val="22"/>
                <w:szCs w:val="22"/>
              </w:rPr>
            </w:pPr>
          </w:p>
          <w:p w14:paraId="562E55BD" w14:textId="0910D699" w:rsidR="006F3B9E" w:rsidRPr="00994717" w:rsidRDefault="006F3B9E" w:rsidP="00925BFD">
            <w:pPr>
              <w:rPr>
                <w:rFonts w:ascii="SassoonPrimaryInfant" w:hAnsi="SassoonPrimaryInfant"/>
                <w:b/>
                <w:bCs/>
                <w:sz w:val="22"/>
                <w:szCs w:val="22"/>
              </w:rPr>
            </w:pPr>
            <w:r>
              <w:rPr>
                <w:rFonts w:ascii="SassoonPrimaryInfant" w:hAnsi="SassoonPrimaryInfant"/>
                <w:b/>
                <w:bCs/>
                <w:sz w:val="22"/>
                <w:szCs w:val="22"/>
              </w:rPr>
              <w:t xml:space="preserve">Complete Abacus workbook 2 page 4 </w:t>
            </w:r>
          </w:p>
        </w:tc>
        <w:tc>
          <w:tcPr>
            <w:tcW w:w="4395" w:type="dxa"/>
          </w:tcPr>
          <w:p w14:paraId="7BEC713A" w14:textId="376E4C61" w:rsidR="00236FCB" w:rsidRPr="00994717" w:rsidRDefault="00236FCB" w:rsidP="00925BFD">
            <w:pPr>
              <w:rPr>
                <w:rFonts w:ascii="SassoonPrimaryInfant" w:hAnsi="SassoonPrimaryInfant"/>
                <w:b/>
                <w:bCs/>
                <w:sz w:val="22"/>
                <w:szCs w:val="22"/>
              </w:rPr>
            </w:pPr>
            <w:r w:rsidRPr="00994717">
              <w:rPr>
                <w:rFonts w:ascii="SassoonPrimaryInfant" w:hAnsi="SassoonPrimaryInfant"/>
                <w:b/>
                <w:bCs/>
                <w:sz w:val="22"/>
                <w:szCs w:val="22"/>
              </w:rPr>
              <w:t>Task 3-</w:t>
            </w:r>
            <w:r w:rsidR="0000648D" w:rsidRPr="00994717">
              <w:rPr>
                <w:rFonts w:ascii="SassoonPrimaryInfant" w:hAnsi="SassoonPrimaryInfant"/>
                <w:b/>
                <w:bCs/>
                <w:sz w:val="22"/>
                <w:szCs w:val="22"/>
              </w:rPr>
              <w:t xml:space="preserve"> </w:t>
            </w:r>
            <w:r w:rsidR="00A17644" w:rsidRPr="00994717">
              <w:rPr>
                <w:rFonts w:ascii="SassoonPrimaryInfant" w:hAnsi="SassoonPrimaryInfant"/>
                <w:b/>
                <w:bCs/>
                <w:sz w:val="22"/>
                <w:szCs w:val="22"/>
              </w:rPr>
              <w:t xml:space="preserve">Writing </w:t>
            </w:r>
            <w:r w:rsidR="00901BE9" w:rsidRPr="00994717">
              <w:rPr>
                <w:rFonts w:ascii="SassoonPrimaryInfant" w:hAnsi="SassoonPrimaryInfant"/>
                <w:b/>
                <w:bCs/>
                <w:sz w:val="22"/>
                <w:szCs w:val="22"/>
              </w:rPr>
              <w:t xml:space="preserve">/ Topic </w:t>
            </w:r>
          </w:p>
          <w:p w14:paraId="67134F57" w14:textId="77777777" w:rsidR="00F80E07" w:rsidRDefault="00F80E07" w:rsidP="00925BFD">
            <w:pPr>
              <w:rPr>
                <w:rFonts w:ascii="SassoonPrimaryInfant" w:hAnsi="SassoonPrimaryInfant"/>
                <w:sz w:val="22"/>
                <w:szCs w:val="22"/>
              </w:rPr>
            </w:pPr>
            <w:r w:rsidRPr="00F80E07">
              <w:rPr>
                <w:rFonts w:ascii="SassoonPrimaryInfant" w:hAnsi="SassoonPrimaryInfant"/>
                <w:sz w:val="22"/>
                <w:szCs w:val="22"/>
              </w:rPr>
              <w:t xml:space="preserve">Choose a dinosaur and write clues to describe it. Clue could be about the dinosaur’s appearance, moods, behaviour, movement or diet. Draw a picture of the dinosaur. End the riddle with ‘What am I?’ </w:t>
            </w:r>
          </w:p>
          <w:p w14:paraId="4A9C046F" w14:textId="30BA34C0" w:rsidR="0000648D" w:rsidRPr="00994717" w:rsidRDefault="00F80E07" w:rsidP="00925BFD">
            <w:pPr>
              <w:rPr>
                <w:rFonts w:ascii="SassoonPrimaryInfant" w:hAnsi="SassoonPrimaryInfant"/>
                <w:sz w:val="22"/>
                <w:szCs w:val="22"/>
              </w:rPr>
            </w:pPr>
            <w:r>
              <w:rPr>
                <w:rFonts w:ascii="SassoonPrimaryInfant" w:hAnsi="SassoonPrimaryInfant"/>
                <w:sz w:val="22"/>
                <w:szCs w:val="22"/>
              </w:rPr>
              <w:t xml:space="preserve">Challenge- could you use a Wow word from your dinosaur word bank you created yesterday to help describe the dinosaur. </w:t>
            </w:r>
            <w:r w:rsidRPr="00F80E07">
              <w:rPr>
                <w:rFonts w:ascii="SassoonPrimaryInfant" w:hAnsi="SassoonPrimaryInfant"/>
                <w:sz w:val="22"/>
                <w:szCs w:val="22"/>
              </w:rPr>
              <w:br/>
            </w:r>
            <w:r>
              <w:rPr>
                <w:rFonts w:ascii="SassoonPrimaryInfant" w:hAnsi="SassoonPrimaryInfant"/>
                <w:sz w:val="22"/>
                <w:szCs w:val="22"/>
              </w:rPr>
              <w:t xml:space="preserve">This is a big task so please break it into little </w:t>
            </w:r>
            <w:r>
              <w:rPr>
                <w:rFonts w:ascii="SassoonPrimaryInfant" w:hAnsi="SassoonPrimaryInfant"/>
                <w:sz w:val="22"/>
                <w:szCs w:val="22"/>
              </w:rPr>
              <w:lastRenderedPageBreak/>
              <w:t xml:space="preserve">chunks, write 1 or 2 sentences </w:t>
            </w:r>
            <w:proofErr w:type="gramStart"/>
            <w:r>
              <w:rPr>
                <w:rFonts w:ascii="SassoonPrimaryInfant" w:hAnsi="SassoonPrimaryInfant"/>
                <w:sz w:val="22"/>
                <w:szCs w:val="22"/>
              </w:rPr>
              <w:t>today,  and</w:t>
            </w:r>
            <w:proofErr w:type="gramEnd"/>
            <w:r>
              <w:rPr>
                <w:rFonts w:ascii="SassoonPrimaryInfant" w:hAnsi="SassoonPrimaryInfant"/>
                <w:sz w:val="22"/>
                <w:szCs w:val="22"/>
              </w:rPr>
              <w:t xml:space="preserve"> another 1 or 2 sentences tomorrow. </w:t>
            </w:r>
          </w:p>
        </w:tc>
      </w:tr>
      <w:tr w:rsidR="00F83B52" w14:paraId="1A779777" w14:textId="77777777" w:rsidTr="00F83B52">
        <w:trPr>
          <w:trHeight w:val="596"/>
        </w:trPr>
        <w:tc>
          <w:tcPr>
            <w:tcW w:w="1343" w:type="dxa"/>
          </w:tcPr>
          <w:p w14:paraId="667F0D35" w14:textId="68CEA1CD" w:rsidR="00236FCB" w:rsidRPr="00236FCB" w:rsidRDefault="00236FCB" w:rsidP="00925BFD">
            <w:pPr>
              <w:jc w:val="center"/>
              <w:rPr>
                <w:rFonts w:ascii="SassoonPrimaryInfant" w:hAnsi="SassoonPrimaryInfant"/>
                <w:b/>
                <w:bCs/>
              </w:rPr>
            </w:pPr>
            <w:r w:rsidRPr="00236FCB">
              <w:rPr>
                <w:rFonts w:ascii="SassoonPrimaryInfant" w:hAnsi="SassoonPrimaryInfant"/>
                <w:b/>
                <w:bCs/>
              </w:rPr>
              <w:lastRenderedPageBreak/>
              <w:t>Thursday</w:t>
            </w:r>
          </w:p>
        </w:tc>
        <w:tc>
          <w:tcPr>
            <w:tcW w:w="4181" w:type="dxa"/>
          </w:tcPr>
          <w:p w14:paraId="54671825" w14:textId="63C69463" w:rsidR="00A17644" w:rsidRPr="00994717" w:rsidRDefault="00236FCB" w:rsidP="00A17644">
            <w:pPr>
              <w:rPr>
                <w:rFonts w:ascii="SassoonPrimaryInfant" w:hAnsi="SassoonPrimaryInfant"/>
                <w:b/>
                <w:bCs/>
                <w:sz w:val="22"/>
                <w:szCs w:val="22"/>
              </w:rPr>
            </w:pPr>
            <w:r w:rsidRPr="00994717">
              <w:rPr>
                <w:rFonts w:ascii="SassoonPrimaryInfant" w:hAnsi="SassoonPrimaryInfant"/>
                <w:b/>
                <w:bCs/>
                <w:sz w:val="22"/>
                <w:szCs w:val="22"/>
              </w:rPr>
              <w:t>Task 1</w:t>
            </w:r>
            <w:proofErr w:type="gramStart"/>
            <w:r w:rsidRPr="00994717">
              <w:rPr>
                <w:rFonts w:ascii="SassoonPrimaryInfant" w:hAnsi="SassoonPrimaryInfant"/>
                <w:b/>
                <w:bCs/>
                <w:sz w:val="22"/>
                <w:szCs w:val="22"/>
              </w:rPr>
              <w:t>-</w:t>
            </w:r>
            <w:r w:rsidR="00A17644" w:rsidRPr="00994717">
              <w:rPr>
                <w:rFonts w:ascii="SassoonPrimaryInfant" w:hAnsi="SassoonPrimaryInfant"/>
                <w:b/>
                <w:bCs/>
                <w:sz w:val="22"/>
                <w:szCs w:val="22"/>
              </w:rPr>
              <w:t xml:space="preserve"> </w:t>
            </w:r>
            <w:r w:rsidR="00994717" w:rsidRPr="00994717">
              <w:rPr>
                <w:rFonts w:ascii="SassoonPrimaryInfant" w:hAnsi="SassoonPrimaryInfant"/>
                <w:sz w:val="22"/>
                <w:szCs w:val="22"/>
              </w:rPr>
              <w:t xml:space="preserve"> Watch</w:t>
            </w:r>
            <w:proofErr w:type="gramEnd"/>
            <w:r w:rsidR="00994717" w:rsidRPr="00994717">
              <w:rPr>
                <w:rFonts w:ascii="SassoonPrimaryInfant" w:hAnsi="SassoonPrimaryInfant"/>
                <w:sz w:val="22"/>
                <w:szCs w:val="22"/>
              </w:rPr>
              <w:t xml:space="preserve"> Miss Lowe’s video introducing and recapping new sounds.</w:t>
            </w:r>
          </w:p>
          <w:p w14:paraId="332AA463" w14:textId="38C6F95F" w:rsidR="00F83B52" w:rsidRPr="00994717" w:rsidRDefault="00F83B52" w:rsidP="00925BFD">
            <w:pPr>
              <w:rPr>
                <w:rFonts w:ascii="SassoonPrimaryInfant" w:hAnsi="SassoonPrimaryInfant"/>
                <w:b/>
                <w:bCs/>
                <w:sz w:val="22"/>
                <w:szCs w:val="22"/>
              </w:rPr>
            </w:pPr>
            <w:r w:rsidRPr="00994717">
              <w:rPr>
                <w:rFonts w:ascii="SassoonPrimaryInfant" w:hAnsi="SassoonPrimaryInfant"/>
                <w:b/>
                <w:bCs/>
                <w:sz w:val="22"/>
                <w:szCs w:val="22"/>
              </w:rPr>
              <w:t xml:space="preserve"> </w:t>
            </w:r>
          </w:p>
        </w:tc>
        <w:tc>
          <w:tcPr>
            <w:tcW w:w="4677" w:type="dxa"/>
          </w:tcPr>
          <w:p w14:paraId="186F76BE" w14:textId="5F16696C" w:rsidR="00236FCB" w:rsidRPr="00994717" w:rsidRDefault="00236FCB" w:rsidP="00925BFD">
            <w:pPr>
              <w:rPr>
                <w:rFonts w:ascii="SassoonPrimaryInfant" w:hAnsi="SassoonPrimaryInfant"/>
                <w:b/>
                <w:bCs/>
                <w:sz w:val="22"/>
                <w:szCs w:val="22"/>
              </w:rPr>
            </w:pPr>
            <w:r w:rsidRPr="00994717">
              <w:rPr>
                <w:rFonts w:ascii="SassoonPrimaryInfant" w:hAnsi="SassoonPrimaryInfant"/>
                <w:b/>
                <w:bCs/>
                <w:sz w:val="22"/>
                <w:szCs w:val="22"/>
              </w:rPr>
              <w:t>Task 2</w:t>
            </w:r>
            <w:proofErr w:type="gramStart"/>
            <w:r w:rsidRPr="00994717">
              <w:rPr>
                <w:rFonts w:ascii="SassoonPrimaryInfant" w:hAnsi="SassoonPrimaryInfant"/>
                <w:b/>
                <w:bCs/>
                <w:sz w:val="22"/>
                <w:szCs w:val="22"/>
              </w:rPr>
              <w:t>-</w:t>
            </w:r>
            <w:r w:rsidR="00925BFD" w:rsidRPr="00994717">
              <w:rPr>
                <w:rFonts w:ascii="SassoonPrimaryInfant" w:hAnsi="SassoonPrimaryInfant"/>
                <w:b/>
                <w:bCs/>
                <w:sz w:val="22"/>
                <w:szCs w:val="22"/>
              </w:rPr>
              <w:t xml:space="preserve"> </w:t>
            </w:r>
            <w:r w:rsidR="00DA32E8" w:rsidRPr="00994717">
              <w:rPr>
                <w:rFonts w:ascii="SassoonPrimaryInfant" w:hAnsi="SassoonPrimaryInfant"/>
                <w:b/>
                <w:bCs/>
                <w:sz w:val="22"/>
                <w:szCs w:val="22"/>
              </w:rPr>
              <w:t xml:space="preserve"> Numeracy</w:t>
            </w:r>
            <w:proofErr w:type="gramEnd"/>
          </w:p>
          <w:p w14:paraId="203B7B3D" w14:textId="5708604E" w:rsidR="006F3B9E" w:rsidRDefault="006F3B9E" w:rsidP="00925BFD">
            <w:pPr>
              <w:rPr>
                <w:rFonts w:ascii="SassoonPrimaryInfant" w:hAnsi="SassoonPrimaryInfant"/>
                <w:sz w:val="22"/>
                <w:szCs w:val="22"/>
              </w:rPr>
            </w:pPr>
            <w:r>
              <w:rPr>
                <w:rFonts w:ascii="SassoonPrimaryInfant" w:hAnsi="SassoonPrimaryInfant"/>
                <w:sz w:val="22"/>
                <w:szCs w:val="22"/>
              </w:rPr>
              <w:t xml:space="preserve">Watch Miss Lowe’s video on ordering word numbers. </w:t>
            </w:r>
          </w:p>
          <w:p w14:paraId="05F146A8" w14:textId="28279203" w:rsidR="006F3B9E" w:rsidRPr="006F3B9E" w:rsidRDefault="006F3B9E" w:rsidP="00925BFD">
            <w:pPr>
              <w:rPr>
                <w:rFonts w:ascii="SassoonPrimaryInfant" w:hAnsi="SassoonPrimaryInfant"/>
                <w:b/>
                <w:bCs/>
                <w:sz w:val="22"/>
                <w:szCs w:val="22"/>
              </w:rPr>
            </w:pPr>
            <w:r w:rsidRPr="006F3B9E">
              <w:rPr>
                <w:rFonts w:ascii="SassoonPrimaryInfant" w:hAnsi="SassoonPrimaryInfant"/>
                <w:b/>
                <w:bCs/>
                <w:sz w:val="22"/>
                <w:szCs w:val="22"/>
              </w:rPr>
              <w:t>Complete Abacus workbook 2 page 5</w:t>
            </w:r>
          </w:p>
        </w:tc>
        <w:tc>
          <w:tcPr>
            <w:tcW w:w="4395" w:type="dxa"/>
          </w:tcPr>
          <w:p w14:paraId="3F81E076" w14:textId="77777777" w:rsidR="00F80E07" w:rsidRPr="00994717" w:rsidRDefault="00F80E07" w:rsidP="00F80E07">
            <w:pPr>
              <w:rPr>
                <w:rFonts w:ascii="SassoonPrimaryInfant" w:hAnsi="SassoonPrimaryInfant"/>
                <w:b/>
                <w:bCs/>
                <w:sz w:val="22"/>
                <w:szCs w:val="22"/>
              </w:rPr>
            </w:pPr>
            <w:r w:rsidRPr="00994717">
              <w:rPr>
                <w:rFonts w:ascii="SassoonPrimaryInfant" w:hAnsi="SassoonPrimaryInfant"/>
                <w:b/>
                <w:bCs/>
                <w:sz w:val="22"/>
                <w:szCs w:val="22"/>
              </w:rPr>
              <w:t xml:space="preserve">Task 3- Writing / Topic </w:t>
            </w:r>
          </w:p>
          <w:p w14:paraId="6F2FCBD0" w14:textId="77777777" w:rsidR="00F80E07" w:rsidRDefault="00F80E07" w:rsidP="00603D08">
            <w:pPr>
              <w:rPr>
                <w:rFonts w:ascii="SassoonPrimaryInfant" w:hAnsi="SassoonPrimaryInfant"/>
                <w:sz w:val="22"/>
                <w:szCs w:val="22"/>
              </w:rPr>
            </w:pPr>
            <w:r>
              <w:rPr>
                <w:rFonts w:ascii="SassoonPrimaryInfant" w:hAnsi="SassoonPrimaryInfant"/>
                <w:sz w:val="22"/>
                <w:szCs w:val="22"/>
              </w:rPr>
              <w:t xml:space="preserve">Finish off </w:t>
            </w:r>
            <w:proofErr w:type="spellStart"/>
            <w:r>
              <w:rPr>
                <w:rFonts w:ascii="SassoonPrimaryInfant" w:hAnsi="SassoonPrimaryInfant"/>
                <w:sz w:val="22"/>
                <w:szCs w:val="22"/>
              </w:rPr>
              <w:t>yesterdays</w:t>
            </w:r>
            <w:proofErr w:type="spellEnd"/>
            <w:r>
              <w:rPr>
                <w:rFonts w:ascii="SassoonPrimaryInfant" w:hAnsi="SassoonPrimaryInfant"/>
                <w:sz w:val="22"/>
                <w:szCs w:val="22"/>
              </w:rPr>
              <w:t xml:space="preserve"> task. </w:t>
            </w:r>
          </w:p>
          <w:p w14:paraId="11E09FAE" w14:textId="77777777" w:rsidR="00F80E07" w:rsidRDefault="00F80E07" w:rsidP="00603D08">
            <w:pPr>
              <w:rPr>
                <w:rFonts w:ascii="SassoonPrimaryInfant" w:hAnsi="SassoonPrimaryInfant"/>
                <w:sz w:val="22"/>
                <w:szCs w:val="22"/>
              </w:rPr>
            </w:pPr>
          </w:p>
          <w:p w14:paraId="14304299" w14:textId="419F8B42" w:rsidR="00F80E07" w:rsidRPr="00994717" w:rsidRDefault="00F80E07" w:rsidP="00603D08">
            <w:pPr>
              <w:rPr>
                <w:rFonts w:ascii="SassoonPrimaryInfant" w:hAnsi="SassoonPrimaryInfant"/>
                <w:sz w:val="22"/>
                <w:szCs w:val="22"/>
              </w:rPr>
            </w:pPr>
            <w:r w:rsidRPr="00F80E07">
              <w:rPr>
                <w:rFonts w:ascii="SassoonPrimaryInfant" w:hAnsi="SassoonPrimaryInfant"/>
                <w:sz w:val="22"/>
                <w:szCs w:val="22"/>
              </w:rPr>
              <w:t>Send your work to Miss Lowe to see if she can guess which dinosaur you chose to write about!</w:t>
            </w:r>
          </w:p>
        </w:tc>
      </w:tr>
      <w:tr w:rsidR="00F83B52" w14:paraId="01D8F4FE" w14:textId="77777777" w:rsidTr="00F83B52">
        <w:trPr>
          <w:trHeight w:val="596"/>
        </w:trPr>
        <w:tc>
          <w:tcPr>
            <w:tcW w:w="1343" w:type="dxa"/>
          </w:tcPr>
          <w:p w14:paraId="61B0A593" w14:textId="5A222FAE" w:rsidR="00236FCB" w:rsidRPr="00236FCB" w:rsidRDefault="00236FCB" w:rsidP="00925BFD">
            <w:pPr>
              <w:jc w:val="center"/>
              <w:rPr>
                <w:rFonts w:ascii="SassoonPrimaryInfant" w:hAnsi="SassoonPrimaryInfant"/>
                <w:b/>
                <w:bCs/>
              </w:rPr>
            </w:pPr>
            <w:r w:rsidRPr="00236FCB">
              <w:rPr>
                <w:rFonts w:ascii="SassoonPrimaryInfant" w:hAnsi="SassoonPrimaryInfant"/>
                <w:b/>
                <w:bCs/>
              </w:rPr>
              <w:t>Friday</w:t>
            </w:r>
          </w:p>
        </w:tc>
        <w:tc>
          <w:tcPr>
            <w:tcW w:w="4181" w:type="dxa"/>
          </w:tcPr>
          <w:p w14:paraId="2BD6A062" w14:textId="77777777" w:rsidR="00925BFD" w:rsidRPr="00994717" w:rsidRDefault="00236FCB" w:rsidP="00925BFD">
            <w:pPr>
              <w:rPr>
                <w:rFonts w:ascii="SassoonPrimaryInfant" w:hAnsi="SassoonPrimaryInfant"/>
                <w:sz w:val="22"/>
                <w:szCs w:val="22"/>
              </w:rPr>
            </w:pPr>
            <w:r w:rsidRPr="00994717">
              <w:rPr>
                <w:rFonts w:ascii="SassoonPrimaryInfant" w:hAnsi="SassoonPrimaryInfant"/>
                <w:b/>
                <w:bCs/>
                <w:sz w:val="22"/>
                <w:szCs w:val="22"/>
              </w:rPr>
              <w:t>Task 1-</w:t>
            </w:r>
            <w:r w:rsidR="00F83B52" w:rsidRPr="00994717">
              <w:rPr>
                <w:rFonts w:ascii="SassoonPrimaryInfant" w:hAnsi="SassoonPrimaryInfant"/>
                <w:b/>
                <w:bCs/>
                <w:sz w:val="22"/>
                <w:szCs w:val="22"/>
              </w:rPr>
              <w:t xml:space="preserve"> </w:t>
            </w:r>
            <w:r w:rsidR="00925BFD" w:rsidRPr="00994717">
              <w:rPr>
                <w:rFonts w:ascii="SassoonPrimaryInfant" w:hAnsi="SassoonPrimaryInfant"/>
                <w:sz w:val="22"/>
                <w:szCs w:val="22"/>
              </w:rPr>
              <w:t>Tricky word bingo</w:t>
            </w:r>
            <w:r w:rsidR="00F83B52" w:rsidRPr="00994717">
              <w:rPr>
                <w:rFonts w:ascii="SassoonPrimaryInfant" w:hAnsi="SassoonPrimaryInfant"/>
                <w:sz w:val="22"/>
                <w:szCs w:val="22"/>
              </w:rPr>
              <w:t xml:space="preserve">. </w:t>
            </w:r>
          </w:p>
          <w:p w14:paraId="51F12202" w14:textId="77777777" w:rsidR="00F83B52" w:rsidRPr="00994717" w:rsidRDefault="00F83B52" w:rsidP="00925BFD">
            <w:pPr>
              <w:rPr>
                <w:rFonts w:ascii="SassoonPrimaryInfant" w:hAnsi="SassoonPrimaryInfant"/>
                <w:sz w:val="22"/>
                <w:szCs w:val="22"/>
              </w:rPr>
            </w:pPr>
            <w:r w:rsidRPr="00994717">
              <w:rPr>
                <w:rFonts w:ascii="SassoonPrimaryInfant" w:hAnsi="SassoonPrimaryInfant"/>
                <w:sz w:val="22"/>
                <w:szCs w:val="22"/>
              </w:rPr>
              <w:t xml:space="preserve">Choose 4 words from the tricky word list (see home learning pack). </w:t>
            </w:r>
          </w:p>
          <w:p w14:paraId="6550DA43" w14:textId="77777777" w:rsidR="00F83B52" w:rsidRPr="00994717" w:rsidRDefault="00F83B52" w:rsidP="00925BFD">
            <w:pPr>
              <w:rPr>
                <w:rFonts w:ascii="SassoonPrimaryInfant" w:hAnsi="SassoonPrimaryInfant"/>
                <w:sz w:val="22"/>
                <w:szCs w:val="22"/>
              </w:rPr>
            </w:pPr>
            <w:r w:rsidRPr="00994717">
              <w:rPr>
                <w:rFonts w:ascii="SassoonPrimaryInfant" w:hAnsi="SassoonPrimaryInfant"/>
                <w:sz w:val="22"/>
                <w:szCs w:val="22"/>
              </w:rPr>
              <w:t xml:space="preserve">Write the 4 words on a piece of paper. </w:t>
            </w:r>
          </w:p>
          <w:p w14:paraId="50CCD191" w14:textId="63B1C372" w:rsidR="00F83B52" w:rsidRPr="00994717" w:rsidRDefault="00F83B52" w:rsidP="00925BFD">
            <w:pPr>
              <w:rPr>
                <w:rFonts w:ascii="SassoonPrimaryInfant" w:hAnsi="SassoonPrimaryInfant"/>
                <w:b/>
                <w:bCs/>
                <w:sz w:val="22"/>
                <w:szCs w:val="22"/>
              </w:rPr>
            </w:pPr>
            <w:r w:rsidRPr="00994717">
              <w:rPr>
                <w:rFonts w:ascii="SassoonPrimaryInfant" w:hAnsi="SassoonPrimaryInfant"/>
                <w:sz w:val="22"/>
                <w:szCs w:val="22"/>
              </w:rPr>
              <w:t>Ask your family member to read tricky words out from the list, if they read out a word on your board cross it off. When you cross off all 4 words shout bingo!</w:t>
            </w:r>
            <w:r w:rsidRPr="00994717">
              <w:rPr>
                <w:rFonts w:ascii="SassoonPrimaryInfant" w:hAnsi="SassoonPrimaryInfant"/>
                <w:b/>
                <w:bCs/>
                <w:sz w:val="22"/>
                <w:szCs w:val="22"/>
              </w:rPr>
              <w:t xml:space="preserve"> </w:t>
            </w:r>
          </w:p>
        </w:tc>
        <w:tc>
          <w:tcPr>
            <w:tcW w:w="4677" w:type="dxa"/>
          </w:tcPr>
          <w:p w14:paraId="656A0CEC" w14:textId="54F5BF39" w:rsidR="00DA32E8" w:rsidRPr="00994717" w:rsidRDefault="00236FCB" w:rsidP="00925BFD">
            <w:pPr>
              <w:rPr>
                <w:rFonts w:ascii="SassoonPrimaryInfant" w:hAnsi="SassoonPrimaryInfant"/>
                <w:b/>
                <w:bCs/>
                <w:sz w:val="22"/>
                <w:szCs w:val="22"/>
              </w:rPr>
            </w:pPr>
            <w:r w:rsidRPr="00994717">
              <w:rPr>
                <w:rFonts w:ascii="SassoonPrimaryInfant" w:hAnsi="SassoonPrimaryInfant"/>
                <w:b/>
                <w:bCs/>
                <w:sz w:val="22"/>
                <w:szCs w:val="22"/>
              </w:rPr>
              <w:t>Task 2</w:t>
            </w:r>
            <w:proofErr w:type="gramStart"/>
            <w:r w:rsidRPr="00994717">
              <w:rPr>
                <w:rFonts w:ascii="SassoonPrimaryInfant" w:hAnsi="SassoonPrimaryInfant"/>
                <w:b/>
                <w:bCs/>
                <w:sz w:val="22"/>
                <w:szCs w:val="22"/>
              </w:rPr>
              <w:t>-</w:t>
            </w:r>
            <w:r w:rsidR="00925BFD" w:rsidRPr="00994717">
              <w:rPr>
                <w:rFonts w:ascii="SassoonPrimaryInfant" w:hAnsi="SassoonPrimaryInfant"/>
                <w:b/>
                <w:bCs/>
                <w:sz w:val="22"/>
                <w:szCs w:val="22"/>
              </w:rPr>
              <w:t xml:space="preserve"> </w:t>
            </w:r>
            <w:r w:rsidR="00DA32E8" w:rsidRPr="00994717">
              <w:rPr>
                <w:rFonts w:ascii="SassoonPrimaryInfant" w:hAnsi="SassoonPrimaryInfant"/>
                <w:b/>
                <w:bCs/>
                <w:sz w:val="22"/>
                <w:szCs w:val="22"/>
              </w:rPr>
              <w:t xml:space="preserve"> Numeracy</w:t>
            </w:r>
            <w:proofErr w:type="gramEnd"/>
          </w:p>
          <w:p w14:paraId="79FB4CAA" w14:textId="63448753" w:rsidR="00EA5912" w:rsidRPr="006F3B9E" w:rsidRDefault="006F3B9E" w:rsidP="00603D08">
            <w:pPr>
              <w:rPr>
                <w:rFonts w:ascii="SassoonPrimaryInfant" w:hAnsi="SassoonPrimaryInfant"/>
                <w:sz w:val="22"/>
                <w:szCs w:val="22"/>
              </w:rPr>
            </w:pPr>
            <w:r w:rsidRPr="006F3B9E">
              <w:rPr>
                <w:rFonts w:ascii="SassoonPrimaryInfant" w:hAnsi="SassoonPrimaryInfant"/>
                <w:sz w:val="22"/>
                <w:szCs w:val="22"/>
              </w:rPr>
              <w:t>Number words</w:t>
            </w:r>
          </w:p>
          <w:p w14:paraId="5C90875C" w14:textId="38B8FCB6" w:rsidR="006F3B9E" w:rsidRPr="00994717" w:rsidRDefault="006F3B9E" w:rsidP="00603D08">
            <w:pPr>
              <w:rPr>
                <w:rFonts w:ascii="SassoonPrimaryInfant" w:hAnsi="SassoonPrimaryInfant"/>
                <w:sz w:val="22"/>
                <w:szCs w:val="22"/>
              </w:rPr>
            </w:pPr>
            <w:r w:rsidRPr="006F3B9E">
              <w:rPr>
                <w:rFonts w:ascii="SassoonPrimaryInfant" w:hAnsi="SassoonPrimaryInfant"/>
                <w:b/>
                <w:bCs/>
                <w:sz w:val="22"/>
                <w:szCs w:val="22"/>
              </w:rPr>
              <w:t>Complete Abacus workbook 2 page 5</w:t>
            </w:r>
          </w:p>
        </w:tc>
        <w:tc>
          <w:tcPr>
            <w:tcW w:w="4395" w:type="dxa"/>
          </w:tcPr>
          <w:p w14:paraId="3B150E6F" w14:textId="22CB9970" w:rsidR="00994717" w:rsidRDefault="00236FCB" w:rsidP="00A17644">
            <w:pPr>
              <w:rPr>
                <w:rFonts w:ascii="SassoonPrimaryInfant" w:hAnsi="SassoonPrimaryInfant"/>
                <w:b/>
                <w:bCs/>
                <w:sz w:val="22"/>
                <w:szCs w:val="22"/>
              </w:rPr>
            </w:pPr>
            <w:r w:rsidRPr="00994717">
              <w:rPr>
                <w:rFonts w:ascii="SassoonPrimaryInfant" w:hAnsi="SassoonPrimaryInfant"/>
                <w:b/>
                <w:bCs/>
                <w:sz w:val="22"/>
                <w:szCs w:val="22"/>
              </w:rPr>
              <w:t>Task 3-</w:t>
            </w:r>
            <w:r w:rsidR="0000648D" w:rsidRPr="00994717">
              <w:rPr>
                <w:rFonts w:ascii="SassoonPrimaryInfant" w:hAnsi="SassoonPrimaryInfant"/>
                <w:b/>
                <w:bCs/>
                <w:sz w:val="22"/>
                <w:szCs w:val="22"/>
              </w:rPr>
              <w:t xml:space="preserve"> </w:t>
            </w:r>
            <w:r w:rsidR="00F80E07">
              <w:rPr>
                <w:rFonts w:ascii="SassoonPrimaryInfant" w:hAnsi="SassoonPrimaryInfant"/>
                <w:b/>
                <w:bCs/>
                <w:sz w:val="22"/>
                <w:szCs w:val="22"/>
              </w:rPr>
              <w:t xml:space="preserve">P.E </w:t>
            </w:r>
          </w:p>
          <w:p w14:paraId="77CA2F35" w14:textId="44AC94BA" w:rsidR="00F80E07" w:rsidRPr="00C446D4" w:rsidRDefault="00F80E07" w:rsidP="00A17644">
            <w:pPr>
              <w:rPr>
                <w:rFonts w:ascii="SassoonPrimaryInfant" w:hAnsi="SassoonPrimaryInfant"/>
                <w:sz w:val="22"/>
                <w:szCs w:val="22"/>
              </w:rPr>
            </w:pPr>
            <w:r w:rsidRPr="00C446D4">
              <w:rPr>
                <w:rFonts w:ascii="SassoonPrimaryInfant" w:hAnsi="SassoonPrimaryInfant"/>
                <w:sz w:val="22"/>
                <w:szCs w:val="22"/>
              </w:rPr>
              <w:t xml:space="preserve">How quickly can you complete this </w:t>
            </w:r>
            <w:proofErr w:type="gramStart"/>
            <w:r w:rsidR="00C446D4" w:rsidRPr="00C446D4">
              <w:rPr>
                <w:rFonts w:ascii="SassoonPrimaryInfant" w:hAnsi="SassoonPrimaryInfant"/>
                <w:sz w:val="22"/>
                <w:szCs w:val="22"/>
              </w:rPr>
              <w:t>exercise.</w:t>
            </w:r>
            <w:proofErr w:type="gramEnd"/>
            <w:r w:rsidR="00C446D4" w:rsidRPr="00C446D4">
              <w:rPr>
                <w:rFonts w:ascii="SassoonPrimaryInfant" w:hAnsi="SassoonPrimaryInfant"/>
                <w:sz w:val="22"/>
                <w:szCs w:val="22"/>
              </w:rPr>
              <w:t xml:space="preserve"> Use a stopwatch, or a phone or </w:t>
            </w:r>
            <w:proofErr w:type="spellStart"/>
            <w:r w:rsidR="00C446D4" w:rsidRPr="00C446D4">
              <w:rPr>
                <w:rFonts w:ascii="SassoonPrimaryInfant" w:hAnsi="SassoonPrimaryInfant"/>
                <w:sz w:val="22"/>
                <w:szCs w:val="22"/>
              </w:rPr>
              <w:t>ipad</w:t>
            </w:r>
            <w:proofErr w:type="spellEnd"/>
            <w:r w:rsidR="00C446D4" w:rsidRPr="00C446D4">
              <w:rPr>
                <w:rFonts w:ascii="SassoonPrimaryInfant" w:hAnsi="SassoonPrimaryInfant"/>
                <w:sz w:val="22"/>
                <w:szCs w:val="22"/>
              </w:rPr>
              <w:t xml:space="preserve"> to time yourself. </w:t>
            </w:r>
          </w:p>
          <w:p w14:paraId="2BD27FE2" w14:textId="4580D28C" w:rsidR="00C446D4" w:rsidRPr="00C446D4" w:rsidRDefault="00C446D4" w:rsidP="00A17644">
            <w:pPr>
              <w:rPr>
                <w:rFonts w:ascii="SassoonPrimaryInfant" w:hAnsi="SassoonPrimaryInfant"/>
                <w:sz w:val="22"/>
                <w:szCs w:val="22"/>
              </w:rPr>
            </w:pPr>
          </w:p>
          <w:p w14:paraId="7A1A2FB4" w14:textId="552A5B82" w:rsidR="00C446D4" w:rsidRPr="00C446D4" w:rsidRDefault="00C446D4" w:rsidP="00A17644">
            <w:pPr>
              <w:rPr>
                <w:rFonts w:ascii="SassoonPrimaryInfant" w:hAnsi="SassoonPrimaryInfant"/>
                <w:sz w:val="22"/>
                <w:szCs w:val="22"/>
              </w:rPr>
            </w:pPr>
            <w:proofErr w:type="gramStart"/>
            <w:r w:rsidRPr="00C446D4">
              <w:rPr>
                <w:rFonts w:ascii="SassoonPrimaryInfant" w:hAnsi="SassoonPrimaryInfant"/>
                <w:sz w:val="22"/>
                <w:szCs w:val="22"/>
              </w:rPr>
              <w:t>10 star</w:t>
            </w:r>
            <w:proofErr w:type="gramEnd"/>
            <w:r w:rsidRPr="00C446D4">
              <w:rPr>
                <w:rFonts w:ascii="SassoonPrimaryInfant" w:hAnsi="SassoonPrimaryInfant"/>
                <w:sz w:val="22"/>
                <w:szCs w:val="22"/>
              </w:rPr>
              <w:t xml:space="preserve"> jumps. </w:t>
            </w:r>
          </w:p>
          <w:p w14:paraId="44BE368E" w14:textId="24A9C249" w:rsidR="00C446D4" w:rsidRPr="00C446D4" w:rsidRDefault="00C446D4" w:rsidP="00A17644">
            <w:pPr>
              <w:rPr>
                <w:rFonts w:ascii="SassoonPrimaryInfant" w:hAnsi="SassoonPrimaryInfant"/>
                <w:sz w:val="22"/>
                <w:szCs w:val="22"/>
              </w:rPr>
            </w:pPr>
            <w:r w:rsidRPr="00C446D4">
              <w:rPr>
                <w:rFonts w:ascii="SassoonPrimaryInfant" w:hAnsi="SassoonPrimaryInfant"/>
                <w:sz w:val="22"/>
                <w:szCs w:val="22"/>
              </w:rPr>
              <w:t xml:space="preserve">10 tuck jumps. </w:t>
            </w:r>
          </w:p>
          <w:p w14:paraId="1F8F3D2B" w14:textId="7F462A7B" w:rsidR="00C446D4" w:rsidRPr="00C446D4" w:rsidRDefault="00C446D4" w:rsidP="00A17644">
            <w:pPr>
              <w:rPr>
                <w:rFonts w:ascii="SassoonPrimaryInfant" w:hAnsi="SassoonPrimaryInfant"/>
                <w:sz w:val="22"/>
                <w:szCs w:val="22"/>
              </w:rPr>
            </w:pPr>
            <w:r w:rsidRPr="00C446D4">
              <w:rPr>
                <w:rFonts w:ascii="SassoonPrimaryInfant" w:hAnsi="SassoonPrimaryInfant"/>
                <w:sz w:val="22"/>
                <w:szCs w:val="22"/>
              </w:rPr>
              <w:t xml:space="preserve">10 superhero kicks. </w:t>
            </w:r>
          </w:p>
          <w:p w14:paraId="41D8B2FC" w14:textId="5DA3BCDD" w:rsidR="00C446D4" w:rsidRPr="00C446D4" w:rsidRDefault="00C446D4" w:rsidP="00A17644">
            <w:pPr>
              <w:rPr>
                <w:rFonts w:ascii="SassoonPrimaryInfant" w:hAnsi="SassoonPrimaryInfant"/>
                <w:sz w:val="22"/>
                <w:szCs w:val="22"/>
              </w:rPr>
            </w:pPr>
            <w:r w:rsidRPr="00C446D4">
              <w:rPr>
                <w:rFonts w:ascii="SassoonPrimaryInfant" w:hAnsi="SassoonPrimaryInfant"/>
                <w:sz w:val="22"/>
                <w:szCs w:val="22"/>
              </w:rPr>
              <w:t xml:space="preserve">10 lunges. </w:t>
            </w:r>
          </w:p>
          <w:p w14:paraId="2FA5AC8A" w14:textId="15E631E6" w:rsidR="00F80E07" w:rsidRPr="00994717" w:rsidRDefault="00F80E07" w:rsidP="00A17644">
            <w:pPr>
              <w:rPr>
                <w:rFonts w:ascii="SassoonPrimaryInfant" w:hAnsi="SassoonPrimaryInfant"/>
                <w:b/>
                <w:bCs/>
                <w:sz w:val="22"/>
                <w:szCs w:val="22"/>
              </w:rPr>
            </w:pPr>
          </w:p>
        </w:tc>
      </w:tr>
    </w:tbl>
    <w:p w14:paraId="113A09F8" w14:textId="77777777" w:rsidR="00C27566" w:rsidRDefault="00C27566" w:rsidP="00C27566">
      <w:pPr>
        <w:jc w:val="center"/>
        <w:rPr>
          <w:color w:val="FF0000"/>
          <w:sz w:val="36"/>
          <w:szCs w:val="36"/>
          <w:u w:val="single"/>
        </w:rPr>
      </w:pPr>
    </w:p>
    <w:p w14:paraId="2C362A72" w14:textId="65E18924" w:rsidR="00274B7B" w:rsidRPr="00C27566" w:rsidRDefault="00994717" w:rsidP="00C27566">
      <w:pPr>
        <w:jc w:val="center"/>
        <w:rPr>
          <w:color w:val="FF0000"/>
          <w:sz w:val="36"/>
          <w:szCs w:val="36"/>
          <w:u w:val="single"/>
        </w:rPr>
      </w:pPr>
      <w:r>
        <w:rPr>
          <w:color w:val="FF0000"/>
          <w:sz w:val="36"/>
          <w:szCs w:val="36"/>
          <w:u w:val="single"/>
        </w:rPr>
        <w:t>Once you have completed a task it would be greatly appreciated if you could either send me a picture or a quick message to say which task you have completed. This way I can reward the children with dojo points and I am also able to keep track of which skills your child has covered.</w:t>
      </w:r>
    </w:p>
    <w:sectPr w:rsidR="00274B7B" w:rsidRPr="00C27566" w:rsidSect="00236FCB">
      <w:headerReference w:type="default" r:id="rId9"/>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F0859" w14:textId="77777777" w:rsidR="00E025F7" w:rsidRDefault="00E025F7" w:rsidP="00DA32E8">
      <w:r>
        <w:separator/>
      </w:r>
    </w:p>
  </w:endnote>
  <w:endnote w:type="continuationSeparator" w:id="0">
    <w:p w14:paraId="4F1DB7E6" w14:textId="77777777" w:rsidR="00E025F7" w:rsidRDefault="00E025F7" w:rsidP="00DA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Infant">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3A456" w14:textId="77777777" w:rsidR="00E025F7" w:rsidRDefault="00E025F7" w:rsidP="00DA32E8">
      <w:r>
        <w:separator/>
      </w:r>
    </w:p>
  </w:footnote>
  <w:footnote w:type="continuationSeparator" w:id="0">
    <w:p w14:paraId="65C58356" w14:textId="77777777" w:rsidR="00E025F7" w:rsidRDefault="00E025F7" w:rsidP="00DA3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DD31E" w14:textId="53713545" w:rsidR="00DA32E8" w:rsidRDefault="00DA32E8" w:rsidP="00DA32E8">
    <w:pPr>
      <w:jc w:val="center"/>
      <w:rPr>
        <w:color w:val="FF0000"/>
        <w:sz w:val="36"/>
        <w:szCs w:val="36"/>
        <w:u w:val="single"/>
      </w:rPr>
    </w:pPr>
    <w:r w:rsidRPr="00C27566">
      <w:rPr>
        <w:color w:val="FF0000"/>
        <w:sz w:val="36"/>
        <w:szCs w:val="36"/>
        <w:u w:val="single"/>
      </w:rPr>
      <w:t xml:space="preserve">Home learning- week commencing </w:t>
    </w:r>
    <w:r w:rsidR="00603D08">
      <w:rPr>
        <w:color w:val="FF0000"/>
        <w:sz w:val="36"/>
        <w:szCs w:val="36"/>
        <w:u w:val="single"/>
      </w:rPr>
      <w:t>4</w:t>
    </w:r>
    <w:r w:rsidRPr="00C27566">
      <w:rPr>
        <w:color w:val="FF0000"/>
        <w:sz w:val="36"/>
        <w:szCs w:val="36"/>
        <w:u w:val="single"/>
      </w:rPr>
      <w:t>.</w:t>
    </w:r>
    <w:r w:rsidR="00603D08">
      <w:rPr>
        <w:color w:val="FF0000"/>
        <w:sz w:val="36"/>
        <w:szCs w:val="36"/>
        <w:u w:val="single"/>
      </w:rPr>
      <w:t>5</w:t>
    </w:r>
    <w:r w:rsidRPr="00C27566">
      <w:rPr>
        <w:color w:val="FF0000"/>
        <w:sz w:val="36"/>
        <w:szCs w:val="36"/>
        <w:u w:val="single"/>
      </w:rPr>
      <w:t>.2020</w:t>
    </w:r>
  </w:p>
  <w:p w14:paraId="026B4A55" w14:textId="77777777" w:rsidR="00DA32E8" w:rsidRDefault="00DA3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C2ADC"/>
    <w:multiLevelType w:val="hybridMultilevel"/>
    <w:tmpl w:val="094E44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FCB"/>
    <w:rsid w:val="0000026C"/>
    <w:rsid w:val="00004EAA"/>
    <w:rsid w:val="0000648D"/>
    <w:rsid w:val="00161EDD"/>
    <w:rsid w:val="00236FCB"/>
    <w:rsid w:val="00274B7B"/>
    <w:rsid w:val="0042354D"/>
    <w:rsid w:val="004D4331"/>
    <w:rsid w:val="00603D08"/>
    <w:rsid w:val="006F0DDC"/>
    <w:rsid w:val="006F3B9E"/>
    <w:rsid w:val="00802E10"/>
    <w:rsid w:val="00810F4F"/>
    <w:rsid w:val="00901BE9"/>
    <w:rsid w:val="00925BFD"/>
    <w:rsid w:val="00994717"/>
    <w:rsid w:val="009D14DA"/>
    <w:rsid w:val="00A17644"/>
    <w:rsid w:val="00A762C6"/>
    <w:rsid w:val="00B420D8"/>
    <w:rsid w:val="00BB3AB4"/>
    <w:rsid w:val="00C27566"/>
    <w:rsid w:val="00C446D4"/>
    <w:rsid w:val="00D53494"/>
    <w:rsid w:val="00DA32E8"/>
    <w:rsid w:val="00DB1A26"/>
    <w:rsid w:val="00DE1D6E"/>
    <w:rsid w:val="00DE360A"/>
    <w:rsid w:val="00E025F7"/>
    <w:rsid w:val="00EA5912"/>
    <w:rsid w:val="00F80E07"/>
    <w:rsid w:val="00F83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617E43"/>
  <w15:chartTrackingRefBased/>
  <w15:docId w15:val="{97EBCC62-9CFB-0140-8A08-F1B6D54D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B9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6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36FCB"/>
  </w:style>
  <w:style w:type="character" w:styleId="Hyperlink">
    <w:name w:val="Hyperlink"/>
    <w:basedOn w:val="DefaultParagraphFont"/>
    <w:uiPriority w:val="99"/>
    <w:unhideWhenUsed/>
    <w:rsid w:val="00236FCB"/>
    <w:rPr>
      <w:color w:val="0000FF"/>
      <w:u w:val="single"/>
    </w:rPr>
  </w:style>
  <w:style w:type="character" w:styleId="FollowedHyperlink">
    <w:name w:val="FollowedHyperlink"/>
    <w:basedOn w:val="DefaultParagraphFont"/>
    <w:uiPriority w:val="99"/>
    <w:semiHidden/>
    <w:unhideWhenUsed/>
    <w:rsid w:val="00236FCB"/>
    <w:rPr>
      <w:color w:val="954F72" w:themeColor="followedHyperlink"/>
      <w:u w:val="single"/>
    </w:rPr>
  </w:style>
  <w:style w:type="paragraph" w:styleId="ListParagraph">
    <w:name w:val="List Paragraph"/>
    <w:basedOn w:val="Normal"/>
    <w:uiPriority w:val="34"/>
    <w:qFormat/>
    <w:rsid w:val="0000648D"/>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DA32E8"/>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DA32E8"/>
  </w:style>
  <w:style w:type="paragraph" w:styleId="Footer">
    <w:name w:val="footer"/>
    <w:basedOn w:val="Normal"/>
    <w:link w:val="FooterChar"/>
    <w:uiPriority w:val="99"/>
    <w:unhideWhenUsed/>
    <w:rsid w:val="00DA32E8"/>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DA32E8"/>
  </w:style>
  <w:style w:type="character" w:styleId="UnresolvedMention">
    <w:name w:val="Unresolved Mention"/>
    <w:basedOn w:val="DefaultParagraphFont"/>
    <w:uiPriority w:val="99"/>
    <w:semiHidden/>
    <w:unhideWhenUsed/>
    <w:rsid w:val="00994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8209">
      <w:bodyDiv w:val="1"/>
      <w:marLeft w:val="0"/>
      <w:marRight w:val="0"/>
      <w:marTop w:val="0"/>
      <w:marBottom w:val="0"/>
      <w:divBdr>
        <w:top w:val="none" w:sz="0" w:space="0" w:color="auto"/>
        <w:left w:val="none" w:sz="0" w:space="0" w:color="auto"/>
        <w:bottom w:val="none" w:sz="0" w:space="0" w:color="auto"/>
        <w:right w:val="none" w:sz="0" w:space="0" w:color="auto"/>
      </w:divBdr>
    </w:div>
    <w:div w:id="18432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mEe0-_ex8" TargetMode="External"/><Relationship Id="rId3" Type="http://schemas.openxmlformats.org/officeDocument/2006/relationships/settings" Target="settings.xml"/><Relationship Id="rId7" Type="http://schemas.openxmlformats.org/officeDocument/2006/relationships/hyperlink" Target="https://www.phonicspla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Lowe</dc:creator>
  <cp:keywords/>
  <dc:description/>
  <cp:lastModifiedBy>Emily Lowe</cp:lastModifiedBy>
  <cp:revision>4</cp:revision>
  <dcterms:created xsi:type="dcterms:W3CDTF">2020-05-03T19:26:00Z</dcterms:created>
  <dcterms:modified xsi:type="dcterms:W3CDTF">2020-05-03T20:06:00Z</dcterms:modified>
</cp:coreProperties>
</file>