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C" w:rsidRDefault="00336CDA" w:rsidP="005B766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Curriculum Map</w:t>
      </w:r>
    </w:p>
    <w:p w:rsidR="00336CDA" w:rsidRDefault="00336CDA" w:rsidP="005B766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2 2014-15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2443"/>
        <w:gridCol w:w="2465"/>
        <w:gridCol w:w="2559"/>
        <w:gridCol w:w="2167"/>
        <w:gridCol w:w="6"/>
        <w:gridCol w:w="2195"/>
        <w:gridCol w:w="2181"/>
      </w:tblGrid>
      <w:tr w:rsidR="00336CDA" w:rsidTr="004B4349">
        <w:tc>
          <w:tcPr>
            <w:tcW w:w="1372" w:type="dxa"/>
          </w:tcPr>
          <w:p w:rsidR="00336CDA" w:rsidRDefault="00336CDA" w:rsidP="005B766C">
            <w:pPr>
              <w:spacing w:after="0"/>
            </w:pPr>
            <w:r>
              <w:rPr>
                <w:noProof/>
                <w:lang w:eastAsia="en-GB"/>
              </w:rPr>
              <w:drawing>
                <wp:inline distT="0" distB="0" distL="0" distR="0" wp14:anchorId="2FA09891" wp14:editId="3F09B36A">
                  <wp:extent cx="733425" cy="617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2" cy="62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gridSpan w:val="2"/>
          </w:tcPr>
          <w:p w:rsidR="00336CDA" w:rsidRPr="005021BF" w:rsidRDefault="00336CDA" w:rsidP="005B766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4726" w:type="dxa"/>
            <w:gridSpan w:val="2"/>
          </w:tcPr>
          <w:p w:rsidR="00336CDA" w:rsidRPr="005021BF" w:rsidRDefault="00336CDA" w:rsidP="005B766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</w:t>
            </w:r>
          </w:p>
        </w:tc>
        <w:tc>
          <w:tcPr>
            <w:tcW w:w="4382" w:type="dxa"/>
            <w:gridSpan w:val="3"/>
          </w:tcPr>
          <w:p w:rsidR="00336CDA" w:rsidRPr="005021BF" w:rsidRDefault="00336CDA" w:rsidP="005B766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</w:tr>
      <w:tr w:rsidR="004B4349" w:rsidTr="004B4349">
        <w:trPr>
          <w:trHeight w:val="765"/>
        </w:trPr>
        <w:tc>
          <w:tcPr>
            <w:tcW w:w="1372" w:type="dxa"/>
            <w:vMerge w:val="restart"/>
          </w:tcPr>
          <w:p w:rsidR="004B4349" w:rsidRPr="005021BF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Inspire and Special Events</w:t>
            </w:r>
          </w:p>
        </w:tc>
        <w:tc>
          <w:tcPr>
            <w:tcW w:w="2443" w:type="dxa"/>
            <w:vMerge w:val="restart"/>
          </w:tcPr>
          <w:p w:rsidR="004B4349" w:rsidRDefault="00200126" w:rsidP="005B76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Trading places: </w:t>
            </w:r>
            <w:r>
              <w:rPr>
                <w:rFonts w:ascii="Comic Sans MS" w:hAnsi="Comic Sans MS"/>
              </w:rPr>
              <w:t>Britain and Brazil</w:t>
            </w:r>
          </w:p>
          <w:p w:rsidR="004B4349" w:rsidRPr="005B766C" w:rsidRDefault="004B4349" w:rsidP="005B766C">
            <w:pPr>
              <w:rPr>
                <w:rFonts w:ascii="Comic Sans MS" w:hAnsi="Comic Sans MS"/>
              </w:rPr>
            </w:pPr>
          </w:p>
        </w:tc>
        <w:tc>
          <w:tcPr>
            <w:tcW w:w="2465" w:type="dxa"/>
          </w:tcPr>
          <w:p w:rsidR="004B4349" w:rsidRPr="005021BF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Flying High</w:t>
            </w:r>
          </w:p>
        </w:tc>
        <w:tc>
          <w:tcPr>
            <w:tcW w:w="2559" w:type="dxa"/>
            <w:vMerge w:val="restart"/>
          </w:tcPr>
          <w:p w:rsidR="004B4349" w:rsidRDefault="004B4349" w:rsidP="004B4349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Celebrations – Two Queens</w:t>
            </w:r>
          </w:p>
          <w:p w:rsidR="004B4349" w:rsidRPr="005021BF" w:rsidRDefault="004B4349" w:rsidP="003109E0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167" w:type="dxa"/>
          </w:tcPr>
          <w:p w:rsidR="004B4349" w:rsidRPr="005021BF" w:rsidRDefault="00200126" w:rsidP="0094734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Town Mouse and Country Mouse</w:t>
            </w:r>
          </w:p>
        </w:tc>
        <w:tc>
          <w:tcPr>
            <w:tcW w:w="2201" w:type="dxa"/>
            <w:gridSpan w:val="2"/>
          </w:tcPr>
          <w:p w:rsidR="004B4349" w:rsidRPr="005021BF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Sowing and Growing</w:t>
            </w:r>
          </w:p>
        </w:tc>
        <w:tc>
          <w:tcPr>
            <w:tcW w:w="2181" w:type="dxa"/>
          </w:tcPr>
          <w:p w:rsidR="004B4349" w:rsidRPr="005021BF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need to be me?</w:t>
            </w:r>
          </w:p>
        </w:tc>
      </w:tr>
      <w:tr w:rsidR="004B4349" w:rsidTr="004B4349">
        <w:trPr>
          <w:trHeight w:val="765"/>
        </w:trPr>
        <w:tc>
          <w:tcPr>
            <w:tcW w:w="1372" w:type="dxa"/>
            <w:vMerge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443" w:type="dxa"/>
            <w:vMerge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465" w:type="dxa"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  <w:proofErr w:type="spellStart"/>
            <w:r>
              <w:rPr>
                <w:rFonts w:ascii="Comic Sans MS" w:hAnsi="Comic Sans MS"/>
              </w:rPr>
              <w:t>Carolaire</w:t>
            </w:r>
            <w:proofErr w:type="spellEnd"/>
          </w:p>
        </w:tc>
        <w:tc>
          <w:tcPr>
            <w:tcW w:w="2559" w:type="dxa"/>
            <w:vMerge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167" w:type="dxa"/>
          </w:tcPr>
          <w:p w:rsidR="004B4349" w:rsidRDefault="004B4349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Cornish Week </w:t>
            </w:r>
          </w:p>
        </w:tc>
        <w:tc>
          <w:tcPr>
            <w:tcW w:w="2201" w:type="dxa"/>
            <w:gridSpan w:val="2"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</w:tc>
        <w:tc>
          <w:tcPr>
            <w:tcW w:w="2181" w:type="dxa"/>
          </w:tcPr>
          <w:p w:rsidR="004B4349" w:rsidRDefault="004B4349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 Week</w:t>
            </w:r>
          </w:p>
        </w:tc>
      </w:tr>
      <w:tr w:rsidR="00947347" w:rsidTr="004B4349">
        <w:tc>
          <w:tcPr>
            <w:tcW w:w="1372" w:type="dxa"/>
          </w:tcPr>
          <w:p w:rsidR="00947347" w:rsidRDefault="00947347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443" w:type="dxa"/>
          </w:tcPr>
          <w:p w:rsidR="00947347" w:rsidRDefault="00200126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Collecting and analysing data, weather</w:t>
            </w:r>
          </w:p>
        </w:tc>
        <w:tc>
          <w:tcPr>
            <w:tcW w:w="2465" w:type="dxa"/>
          </w:tcPr>
          <w:p w:rsidR="00947347" w:rsidRDefault="00A56E27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cycle - bird</w:t>
            </w:r>
          </w:p>
        </w:tc>
        <w:tc>
          <w:tcPr>
            <w:tcW w:w="2559" w:type="dxa"/>
          </w:tcPr>
          <w:p w:rsidR="00947347" w:rsidRDefault="00200126" w:rsidP="0094734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 – identifying, classifying, observing, recording results</w:t>
            </w:r>
          </w:p>
        </w:tc>
        <w:tc>
          <w:tcPr>
            <w:tcW w:w="2173" w:type="dxa"/>
            <w:gridSpan w:val="2"/>
          </w:tcPr>
          <w:p w:rsidR="00200126" w:rsidRDefault="00200126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chains</w:t>
            </w:r>
          </w:p>
          <w:p w:rsidR="00200126" w:rsidRDefault="00200126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  <w:p w:rsidR="00947347" w:rsidRDefault="00200126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 between things which are living, dead or never been alive</w:t>
            </w:r>
          </w:p>
        </w:tc>
        <w:tc>
          <w:tcPr>
            <w:tcW w:w="2195" w:type="dxa"/>
          </w:tcPr>
          <w:p w:rsidR="00947347" w:rsidRDefault="00947347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seeds – observing, recording, find out what plants need to grow and be healthy</w:t>
            </w:r>
          </w:p>
        </w:tc>
        <w:tc>
          <w:tcPr>
            <w:tcW w:w="2181" w:type="dxa"/>
          </w:tcPr>
          <w:p w:rsidR="00947347" w:rsidRDefault="00947347" w:rsidP="00200126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cycles, basic needs of animals, being healthy</w:t>
            </w:r>
            <w:r w:rsidR="00200126">
              <w:rPr>
                <w:rFonts w:ascii="Comic Sans MS" w:hAnsi="Comic Sans MS"/>
              </w:rPr>
              <w:t xml:space="preserve"> </w:t>
            </w:r>
          </w:p>
        </w:tc>
      </w:tr>
      <w:tr w:rsidR="005B766C" w:rsidTr="004B4349">
        <w:tc>
          <w:tcPr>
            <w:tcW w:w="1372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SEAL</w:t>
            </w:r>
          </w:p>
        </w:tc>
        <w:tc>
          <w:tcPr>
            <w:tcW w:w="2443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Beginnings</w:t>
            </w:r>
          </w:p>
        </w:tc>
        <w:tc>
          <w:tcPr>
            <w:tcW w:w="2465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on and falling out</w:t>
            </w:r>
          </w:p>
        </w:tc>
        <w:tc>
          <w:tcPr>
            <w:tcW w:w="2559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for goals</w:t>
            </w:r>
          </w:p>
        </w:tc>
        <w:tc>
          <w:tcPr>
            <w:tcW w:w="2167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to be me</w:t>
            </w:r>
          </w:p>
        </w:tc>
        <w:tc>
          <w:tcPr>
            <w:tcW w:w="2201" w:type="dxa"/>
            <w:gridSpan w:val="2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2181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</w:t>
            </w:r>
          </w:p>
        </w:tc>
      </w:tr>
      <w:tr w:rsidR="005B766C" w:rsidTr="004B4349">
        <w:tc>
          <w:tcPr>
            <w:tcW w:w="1372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Real PE</w:t>
            </w:r>
          </w:p>
        </w:tc>
        <w:tc>
          <w:tcPr>
            <w:tcW w:w="2443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1 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Skills – coordination and static balance</w:t>
            </w:r>
          </w:p>
        </w:tc>
        <w:tc>
          <w:tcPr>
            <w:tcW w:w="2465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2 </w:t>
            </w:r>
          </w:p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Skills – dynamic and static balance.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559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3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Cognitive skills – dynamic and static balance </w:t>
            </w:r>
          </w:p>
        </w:tc>
        <w:tc>
          <w:tcPr>
            <w:tcW w:w="2167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4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 skills – ball games and counter balance</w:t>
            </w:r>
          </w:p>
        </w:tc>
        <w:tc>
          <w:tcPr>
            <w:tcW w:w="2201" w:type="dxa"/>
            <w:gridSpan w:val="2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5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Applying physical skills – coordination and agility</w:t>
            </w:r>
          </w:p>
        </w:tc>
        <w:tc>
          <w:tcPr>
            <w:tcW w:w="2181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6</w:t>
            </w:r>
          </w:p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fitness – agility and balance</w:t>
            </w:r>
          </w:p>
        </w:tc>
      </w:tr>
      <w:tr w:rsidR="005B766C" w:rsidTr="004B4349">
        <w:tc>
          <w:tcPr>
            <w:tcW w:w="1372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PE</w:t>
            </w:r>
          </w:p>
        </w:tc>
        <w:tc>
          <w:tcPr>
            <w:tcW w:w="2443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465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559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167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games</w:t>
            </w:r>
          </w:p>
        </w:tc>
        <w:tc>
          <w:tcPr>
            <w:tcW w:w="2201" w:type="dxa"/>
            <w:gridSpan w:val="2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181" w:type="dxa"/>
          </w:tcPr>
          <w:p w:rsidR="005B766C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</w:tr>
      <w:tr w:rsidR="005B766C" w:rsidTr="004B4349">
        <w:trPr>
          <w:trHeight w:val="1105"/>
        </w:trPr>
        <w:tc>
          <w:tcPr>
            <w:tcW w:w="1372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</w:t>
            </w:r>
          </w:p>
        </w:tc>
        <w:tc>
          <w:tcPr>
            <w:tcW w:w="2443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Bible?</w:t>
            </w:r>
          </w:p>
        </w:tc>
        <w:tc>
          <w:tcPr>
            <w:tcW w:w="2465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Jesus?</w:t>
            </w:r>
          </w:p>
        </w:tc>
        <w:tc>
          <w:tcPr>
            <w:tcW w:w="2559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Celtic Saints follow up the example of Jesus?</w:t>
            </w:r>
          </w:p>
        </w:tc>
        <w:tc>
          <w:tcPr>
            <w:tcW w:w="2167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do Hindus look up to? Who are their heroes of faith?</w:t>
            </w:r>
          </w:p>
        </w:tc>
        <w:tc>
          <w:tcPr>
            <w:tcW w:w="2201" w:type="dxa"/>
            <w:gridSpan w:val="2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Hindus worship?</w:t>
            </w:r>
          </w:p>
        </w:tc>
        <w:tc>
          <w:tcPr>
            <w:tcW w:w="2181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Christians worship in my community?</w:t>
            </w:r>
          </w:p>
        </w:tc>
      </w:tr>
      <w:tr w:rsidR="005B766C" w:rsidTr="004B4349">
        <w:tc>
          <w:tcPr>
            <w:tcW w:w="1372" w:type="dxa"/>
          </w:tcPr>
          <w:p w:rsidR="005B766C" w:rsidRDefault="005B766C" w:rsidP="005B766C">
            <w:pPr>
              <w:spacing w:after="0"/>
            </w:pPr>
            <w:r w:rsidRPr="005021BF">
              <w:rPr>
                <w:rFonts w:ascii="Comic Sans MS" w:hAnsi="Comic Sans MS"/>
              </w:rPr>
              <w:t>ICT</w:t>
            </w:r>
          </w:p>
        </w:tc>
        <w:tc>
          <w:tcPr>
            <w:tcW w:w="2443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painters (link to 2.2 Rising Stars)</w:t>
            </w:r>
          </w:p>
        </w:tc>
        <w:tc>
          <w:tcPr>
            <w:tcW w:w="2465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journalists (link to 2.3 Rising Stars)</w:t>
            </w:r>
          </w:p>
        </w:tc>
        <w:tc>
          <w:tcPr>
            <w:tcW w:w="2559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programmers (link to 2.5 Rising Stars)</w:t>
            </w:r>
          </w:p>
        </w:tc>
        <w:tc>
          <w:tcPr>
            <w:tcW w:w="2167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gardeners (link to 2.6 Rising Stars)</w:t>
            </w:r>
          </w:p>
        </w:tc>
        <w:tc>
          <w:tcPr>
            <w:tcW w:w="2201" w:type="dxa"/>
            <w:gridSpan w:val="2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time travellers (link to 2.4 Rising Stars)</w:t>
            </w:r>
          </w:p>
        </w:tc>
        <w:tc>
          <w:tcPr>
            <w:tcW w:w="2181" w:type="dxa"/>
          </w:tcPr>
          <w:p w:rsidR="005B766C" w:rsidRPr="005021BF" w:rsidRDefault="005B766C" w:rsidP="005B766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detectives (link to 2.1 Rising Stars)</w:t>
            </w:r>
          </w:p>
        </w:tc>
      </w:tr>
    </w:tbl>
    <w:p w:rsidR="00086BE7" w:rsidRDefault="00086BE7" w:rsidP="002D7DF8">
      <w:bookmarkStart w:id="0" w:name="_GoBack"/>
      <w:bookmarkEnd w:id="0"/>
    </w:p>
    <w:sectPr w:rsidR="00086BE7" w:rsidSect="00336C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49" w:rsidRDefault="004B4349" w:rsidP="004B4349">
      <w:pPr>
        <w:spacing w:after="0" w:line="240" w:lineRule="auto"/>
      </w:pPr>
      <w:r>
        <w:separator/>
      </w:r>
    </w:p>
  </w:endnote>
  <w:endnote w:type="continuationSeparator" w:id="0">
    <w:p w:rsidR="004B4349" w:rsidRDefault="004B4349" w:rsidP="004B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49" w:rsidRDefault="004B4349" w:rsidP="004B4349">
      <w:pPr>
        <w:spacing w:after="0" w:line="240" w:lineRule="auto"/>
      </w:pPr>
      <w:r>
        <w:separator/>
      </w:r>
    </w:p>
  </w:footnote>
  <w:footnote w:type="continuationSeparator" w:id="0">
    <w:p w:rsidR="004B4349" w:rsidRDefault="004B4349" w:rsidP="004B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DA"/>
    <w:rsid w:val="00086BE7"/>
    <w:rsid w:val="000A1C65"/>
    <w:rsid w:val="00151F3E"/>
    <w:rsid w:val="00200126"/>
    <w:rsid w:val="002D7DF8"/>
    <w:rsid w:val="003109E0"/>
    <w:rsid w:val="00336CDA"/>
    <w:rsid w:val="004B4349"/>
    <w:rsid w:val="005B766C"/>
    <w:rsid w:val="00907A63"/>
    <w:rsid w:val="00947347"/>
    <w:rsid w:val="00994B42"/>
    <w:rsid w:val="00A56E27"/>
    <w:rsid w:val="00A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9D6AF-49A1-47B9-9D7D-A4378D3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D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9"/>
  </w:style>
  <w:style w:type="paragraph" w:styleId="Footer">
    <w:name w:val="footer"/>
    <w:basedOn w:val="Normal"/>
    <w:link w:val="FooterChar"/>
    <w:uiPriority w:val="99"/>
    <w:unhideWhenUsed/>
    <w:rsid w:val="004B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Burns</dc:creator>
  <cp:keywords/>
  <dc:description/>
  <cp:lastModifiedBy>Sarah Burns</cp:lastModifiedBy>
  <cp:revision>2</cp:revision>
  <dcterms:created xsi:type="dcterms:W3CDTF">2014-11-12T14:14:00Z</dcterms:created>
  <dcterms:modified xsi:type="dcterms:W3CDTF">2014-11-12T14:14:00Z</dcterms:modified>
</cp:coreProperties>
</file>