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95" w:rsidRPr="00E92990" w:rsidRDefault="00E92990">
      <w:pPr>
        <w:rPr>
          <w:rFonts w:ascii="Comic Sans MS" w:hAnsi="Comic Sans MS"/>
          <w:sz w:val="28"/>
          <w:szCs w:val="28"/>
        </w:rPr>
      </w:pPr>
      <w:r w:rsidRPr="00E92990">
        <w:rPr>
          <w:rFonts w:ascii="Comic Sans MS" w:hAnsi="Comic Sans MS"/>
          <w:sz w:val="28"/>
          <w:szCs w:val="28"/>
        </w:rPr>
        <w:t>Spelling lists. Use the spelling activities to learn these spellings.</w:t>
      </w:r>
      <w:bookmarkStart w:id="0" w:name="_GoBack"/>
      <w:bookmarkEnd w:id="0"/>
    </w:p>
    <w:p w:rsidR="00E92990" w:rsidRDefault="00E92990">
      <w:r>
        <w:rPr>
          <w:noProof/>
        </w:rPr>
        <w:drawing>
          <wp:inline distT="0" distB="0" distL="0" distR="0" wp14:anchorId="1F8327A1" wp14:editId="25C44BA0">
            <wp:extent cx="8461595" cy="433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31" t="21093" r="15575" b="15781"/>
                    <a:stretch/>
                  </pic:blipFill>
                  <pic:spPr bwMode="auto">
                    <a:xfrm>
                      <a:off x="0" y="0"/>
                      <a:ext cx="8470069" cy="434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2990" w:rsidSect="00E92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90"/>
    <w:rsid w:val="008C3895"/>
    <w:rsid w:val="00E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9551"/>
  <w15:chartTrackingRefBased/>
  <w15:docId w15:val="{8D2B2D28-3DAB-4F92-A38D-1E01F6D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jwatts@ysgolknighton.local</dc:creator>
  <cp:keywords/>
  <dc:description/>
  <cp:lastModifiedBy>jwatts@ysgolknighton.local</cp:lastModifiedBy>
  <cp:revision>1</cp:revision>
  <dcterms:created xsi:type="dcterms:W3CDTF">2020-03-17T16:07:00Z</dcterms:created>
  <dcterms:modified xsi:type="dcterms:W3CDTF">2020-03-17T16:09:00Z</dcterms:modified>
</cp:coreProperties>
</file>