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CD" w:rsidRDefault="00353FF2">
      <w:pPr>
        <w:rPr>
          <w:rFonts w:ascii="Comic Sans MS" w:hAnsi="Comic Sans MS"/>
          <w:sz w:val="24"/>
          <w:szCs w:val="24"/>
        </w:rPr>
      </w:pPr>
      <w:r w:rsidRPr="00353FF2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00965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192" y="21060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89" cy="102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FF2">
        <w:rPr>
          <w:rFonts w:ascii="Comic Sans MS" w:hAnsi="Comic Sans MS"/>
          <w:sz w:val="24"/>
          <w:szCs w:val="24"/>
          <w:u w:val="single"/>
        </w:rPr>
        <w:t xml:space="preserve">Knighton </w:t>
      </w:r>
      <w:r>
        <w:rPr>
          <w:rFonts w:ascii="Comic Sans MS" w:hAnsi="Comic Sans MS"/>
          <w:sz w:val="24"/>
          <w:szCs w:val="24"/>
          <w:u w:val="single"/>
        </w:rPr>
        <w:t xml:space="preserve">Church in Wales Primary School </w:t>
      </w:r>
      <w:r w:rsidRPr="00353FF2">
        <w:rPr>
          <w:rFonts w:ascii="Comic Sans MS" w:hAnsi="Comic Sans MS"/>
          <w:sz w:val="24"/>
          <w:szCs w:val="24"/>
          <w:u w:val="single"/>
        </w:rPr>
        <w:t>Policy for Work Experience Students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353FF2">
        <w:rPr>
          <w:rFonts w:ascii="Comic Sans MS" w:hAnsi="Comic Sans MS"/>
          <w:sz w:val="24"/>
          <w:szCs w:val="24"/>
        </w:rPr>
        <w:t>(</w:t>
      </w:r>
      <w:r w:rsidR="00F75EA9">
        <w:rPr>
          <w:rFonts w:ascii="Comic Sans MS" w:hAnsi="Comic Sans MS"/>
          <w:sz w:val="24"/>
          <w:szCs w:val="24"/>
        </w:rPr>
        <w:t>updated autumn</w:t>
      </w:r>
      <w:r w:rsidR="005E5EB6">
        <w:rPr>
          <w:rFonts w:ascii="Comic Sans MS" w:hAnsi="Comic Sans MS"/>
          <w:sz w:val="24"/>
          <w:szCs w:val="24"/>
        </w:rPr>
        <w:t xml:space="preserve"> 2018</w:t>
      </w:r>
      <w:r>
        <w:rPr>
          <w:rFonts w:ascii="Comic Sans MS" w:hAnsi="Comic Sans MS"/>
          <w:sz w:val="24"/>
          <w:szCs w:val="24"/>
        </w:rPr>
        <w:t>)</w:t>
      </w:r>
    </w:p>
    <w:p w:rsidR="008C449C" w:rsidRDefault="00F716CB" w:rsidP="008C44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at Knighton we </w:t>
      </w:r>
      <w:r w:rsidR="008C449C" w:rsidRPr="008C449C">
        <w:rPr>
          <w:rFonts w:ascii="Comic Sans MS" w:hAnsi="Comic Sans MS"/>
          <w:sz w:val="24"/>
          <w:szCs w:val="24"/>
        </w:rPr>
        <w:t>aim to provide</w:t>
      </w:r>
      <w:r w:rsidR="003A0E5C">
        <w:rPr>
          <w:rFonts w:ascii="Comic Sans MS" w:hAnsi="Comic Sans MS"/>
          <w:sz w:val="24"/>
          <w:szCs w:val="24"/>
        </w:rPr>
        <w:t xml:space="preserve"> opportunities for </w:t>
      </w:r>
      <w:r>
        <w:rPr>
          <w:rFonts w:ascii="Comic Sans MS" w:hAnsi="Comic Sans MS"/>
          <w:sz w:val="24"/>
          <w:szCs w:val="24"/>
        </w:rPr>
        <w:t xml:space="preserve">classroom experience to: help students </w:t>
      </w:r>
      <w:r w:rsidR="008C449C" w:rsidRPr="008C449C">
        <w:rPr>
          <w:rFonts w:ascii="Comic Sans MS" w:hAnsi="Comic Sans MS"/>
          <w:sz w:val="24"/>
          <w:szCs w:val="24"/>
        </w:rPr>
        <w:t>deve</w:t>
      </w:r>
      <w:r w:rsidR="003A0E5C">
        <w:rPr>
          <w:rFonts w:ascii="Comic Sans MS" w:hAnsi="Comic Sans MS"/>
          <w:sz w:val="24"/>
          <w:szCs w:val="24"/>
        </w:rPr>
        <w:t>lop useful skills and</w:t>
      </w:r>
      <w:r w:rsidR="008C449C" w:rsidRPr="008C449C">
        <w:rPr>
          <w:rFonts w:ascii="Comic Sans MS" w:hAnsi="Comic Sans MS"/>
          <w:sz w:val="24"/>
          <w:szCs w:val="24"/>
        </w:rPr>
        <w:t xml:space="preserve"> make an informed choice ab</w:t>
      </w:r>
      <w:r w:rsidR="008C449C">
        <w:rPr>
          <w:rFonts w:ascii="Comic Sans MS" w:hAnsi="Comic Sans MS"/>
          <w:sz w:val="24"/>
          <w:szCs w:val="24"/>
        </w:rPr>
        <w:t>out their future career;</w:t>
      </w:r>
      <w:r w:rsidR="003A0E5C">
        <w:rPr>
          <w:rFonts w:ascii="Comic Sans MS" w:hAnsi="Comic Sans MS"/>
          <w:sz w:val="24"/>
          <w:szCs w:val="24"/>
        </w:rPr>
        <w:t xml:space="preserve"> </w:t>
      </w:r>
      <w:r w:rsidR="008C449C">
        <w:rPr>
          <w:rFonts w:ascii="Comic Sans MS" w:hAnsi="Comic Sans MS"/>
          <w:sz w:val="24"/>
          <w:szCs w:val="24"/>
        </w:rPr>
        <w:t xml:space="preserve">work on as many varied tasks as possible and </w:t>
      </w:r>
      <w:r>
        <w:rPr>
          <w:rFonts w:ascii="Comic Sans MS" w:hAnsi="Comic Sans MS"/>
          <w:sz w:val="24"/>
          <w:szCs w:val="24"/>
        </w:rPr>
        <w:t xml:space="preserve">to have </w:t>
      </w:r>
      <w:r w:rsidR="008C449C">
        <w:rPr>
          <w:rFonts w:ascii="Comic Sans MS" w:hAnsi="Comic Sans MS"/>
          <w:sz w:val="24"/>
          <w:szCs w:val="24"/>
        </w:rPr>
        <w:t>opportunities to discuss practice with staff.</w:t>
      </w:r>
    </w:p>
    <w:p w:rsidR="00F716CB" w:rsidRDefault="00F716CB" w:rsidP="008C449C">
      <w:pPr>
        <w:rPr>
          <w:rFonts w:ascii="Comic Sans MS" w:hAnsi="Comic Sans MS"/>
          <w:sz w:val="24"/>
          <w:szCs w:val="24"/>
        </w:rPr>
      </w:pPr>
    </w:p>
    <w:p w:rsidR="008C449C" w:rsidRPr="003A0E5C" w:rsidRDefault="008C449C" w:rsidP="008C449C">
      <w:pPr>
        <w:rPr>
          <w:rFonts w:ascii="Comic Sans MS" w:hAnsi="Comic Sans MS"/>
          <w:sz w:val="24"/>
          <w:szCs w:val="24"/>
          <w:u w:val="single"/>
        </w:rPr>
      </w:pPr>
      <w:r w:rsidRPr="003A0E5C">
        <w:rPr>
          <w:rFonts w:ascii="Comic Sans MS" w:hAnsi="Comic Sans MS"/>
          <w:sz w:val="24"/>
          <w:szCs w:val="24"/>
          <w:u w:val="single"/>
        </w:rPr>
        <w:t>Students are expected to follow the following code of conduct:</w:t>
      </w:r>
    </w:p>
    <w:p w:rsidR="003A0E5C" w:rsidRPr="00AE7E0B" w:rsidRDefault="00853092" w:rsidP="003A0E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‘What to do if a child discloses something worrying to you’, the</w:t>
      </w:r>
      <w:r w:rsidR="003A0E5C" w:rsidRPr="00AE7E0B">
        <w:rPr>
          <w:rFonts w:ascii="Comic Sans MS" w:hAnsi="Comic Sans MS"/>
        </w:rPr>
        <w:t xml:space="preserve"> Social Media and e-safety policies. Ask for clarification, if needed, before you sign to say you have read them. </w:t>
      </w:r>
    </w:p>
    <w:p w:rsidR="00700E92" w:rsidRPr="00AE7E0B" w:rsidRDefault="00700E92" w:rsidP="008C449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Never hit, shout at or embarrass a child. Talk to your class</w:t>
      </w:r>
      <w:r w:rsidR="00AE7E0B">
        <w:rPr>
          <w:rFonts w:ascii="Comic Sans MS" w:hAnsi="Comic Sans MS"/>
        </w:rPr>
        <w:t xml:space="preserve"> </w:t>
      </w:r>
      <w:r w:rsidRPr="00AE7E0B">
        <w:rPr>
          <w:rFonts w:ascii="Comic Sans MS" w:hAnsi="Comic Sans MS"/>
        </w:rPr>
        <w:t>teacher about the positive discipline strategies that we use at Knighton.</w:t>
      </w:r>
    </w:p>
    <w:p w:rsidR="00700E92" w:rsidRPr="00AE7E0B" w:rsidRDefault="00700E92" w:rsidP="008C449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Never be alone with a child, hug or kiss them or allow them to sit on your lap.</w:t>
      </w:r>
    </w:p>
    <w:p w:rsidR="00AE7E0B" w:rsidRDefault="00700E92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Do not discuss ANY school matter, incl</w:t>
      </w:r>
      <w:r w:rsidR="004815FA" w:rsidRPr="00AE7E0B">
        <w:rPr>
          <w:rFonts w:ascii="Comic Sans MS" w:hAnsi="Comic Sans MS"/>
        </w:rPr>
        <w:t>uding details about children, lessons or staff, outside school.</w:t>
      </w:r>
      <w:r w:rsidR="003A0E5C" w:rsidRPr="00AE7E0B">
        <w:rPr>
          <w:rFonts w:ascii="Comic Sans MS" w:hAnsi="Comic Sans MS"/>
        </w:rPr>
        <w:t xml:space="preserve"> </w:t>
      </w:r>
    </w:p>
    <w:p w:rsidR="00AE7E0B" w:rsidRPr="00AE7E0B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All mobile ‘phones must be switched off during the school day</w:t>
      </w:r>
      <w:r>
        <w:rPr>
          <w:rFonts w:ascii="Comic Sans MS" w:hAnsi="Comic Sans MS"/>
        </w:rPr>
        <w:t>.</w:t>
      </w:r>
    </w:p>
    <w:p w:rsidR="00AE7E0B" w:rsidRPr="00AE7E0B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No photographs or audio recordings may be made on the school premises</w:t>
      </w:r>
      <w:r>
        <w:rPr>
          <w:rFonts w:ascii="Comic Sans MS" w:hAnsi="Comic Sans MS"/>
        </w:rPr>
        <w:t>.</w:t>
      </w:r>
      <w:r w:rsidRPr="00AE7E0B">
        <w:rPr>
          <w:rFonts w:ascii="Comic Sans MS" w:hAnsi="Comic Sans MS"/>
        </w:rPr>
        <w:t xml:space="preserve"> </w:t>
      </w:r>
    </w:p>
    <w:p w:rsidR="003A0E5C" w:rsidRPr="00AE7E0B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Remember that you are in school in the role of an adult and that the children’s needs come first</w:t>
      </w:r>
      <w:r>
        <w:rPr>
          <w:rFonts w:ascii="Comic Sans MS" w:hAnsi="Comic Sans MS"/>
        </w:rPr>
        <w:t>.</w:t>
      </w:r>
    </w:p>
    <w:p w:rsidR="00AE7E0B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 the evacuation procedure which is near the door of every classroom.</w:t>
      </w:r>
    </w:p>
    <w:p w:rsidR="00F716CB" w:rsidRPr="00AE7E0B" w:rsidRDefault="00F716C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Ask your class teacher if there are any risk assessments you need to be familiar with relating to areas in which you are working or </w:t>
      </w:r>
      <w:r w:rsidR="00B76130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the children you will be working with</w:t>
      </w:r>
      <w:r w:rsidR="00B76130">
        <w:rPr>
          <w:rFonts w:ascii="Comic Sans MS" w:hAnsi="Comic Sans MS"/>
        </w:rPr>
        <w:t>.</w:t>
      </w:r>
    </w:p>
    <w:p w:rsidR="00AE7E0B" w:rsidRDefault="00700E92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Talk to your class</w:t>
      </w:r>
      <w:r w:rsidR="00AE7E0B">
        <w:rPr>
          <w:rFonts w:ascii="Comic Sans MS" w:hAnsi="Comic Sans MS"/>
        </w:rPr>
        <w:t xml:space="preserve"> </w:t>
      </w:r>
      <w:r w:rsidRPr="00AE7E0B">
        <w:rPr>
          <w:rFonts w:ascii="Comic Sans MS" w:hAnsi="Comic Sans MS"/>
        </w:rPr>
        <w:t>teacher or to the head</w:t>
      </w:r>
      <w:r w:rsidR="00AE7E0B">
        <w:rPr>
          <w:rFonts w:ascii="Comic Sans MS" w:hAnsi="Comic Sans MS"/>
        </w:rPr>
        <w:t xml:space="preserve"> </w:t>
      </w:r>
      <w:r w:rsidRPr="00AE7E0B">
        <w:rPr>
          <w:rFonts w:ascii="Comic Sans MS" w:hAnsi="Comic Sans MS"/>
        </w:rPr>
        <w:t>teacher if you have any questions, worries or concerns.</w:t>
      </w:r>
      <w:r w:rsidR="00AE7E0B" w:rsidRPr="00AE7E0B">
        <w:rPr>
          <w:rFonts w:ascii="Comic Sans MS" w:hAnsi="Comic Sans MS"/>
        </w:rPr>
        <w:t xml:space="preserve"> </w:t>
      </w:r>
      <w:r w:rsidR="00B76130">
        <w:rPr>
          <w:rFonts w:ascii="Comic Sans MS" w:hAnsi="Comic Sans MS"/>
        </w:rPr>
        <w:t>Inform the head teacher immediately of any accident or injury.</w:t>
      </w:r>
    </w:p>
    <w:p w:rsidR="00F75EA9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Always be polite, use appropriate language and model</w:t>
      </w:r>
      <w:r w:rsidR="00F75EA9">
        <w:rPr>
          <w:rFonts w:ascii="Comic Sans MS" w:hAnsi="Comic Sans MS"/>
        </w:rPr>
        <w:t xml:space="preserve"> the school’s behaviour policy.</w:t>
      </w:r>
    </w:p>
    <w:p w:rsidR="00F716CB" w:rsidRPr="00853092" w:rsidRDefault="00AE7E0B" w:rsidP="00AE7E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bookmarkEnd w:id="0"/>
      <w:r w:rsidRPr="00AE7E0B">
        <w:rPr>
          <w:rFonts w:ascii="Comic Sans MS" w:hAnsi="Comic Sans MS"/>
        </w:rPr>
        <w:t>Treat everyone with respect</w:t>
      </w:r>
      <w:r>
        <w:rPr>
          <w:rFonts w:ascii="Comic Sans MS" w:hAnsi="Comic Sans MS"/>
        </w:rPr>
        <w:t>.</w:t>
      </w:r>
    </w:p>
    <w:p w:rsidR="00AE7E0B" w:rsidRDefault="00AE7E0B" w:rsidP="00AE7E0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Students should:</w:t>
      </w:r>
    </w:p>
    <w:p w:rsidR="00AE7E0B" w:rsidRDefault="00AE7E0B" w:rsidP="00AE7E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Provide their own refreshment. Students are requested not to use the staffroom.</w:t>
      </w:r>
    </w:p>
    <w:p w:rsidR="00AE7E0B" w:rsidRDefault="00AE7E0B" w:rsidP="00AE7E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Give precedence to other staff</w:t>
      </w:r>
      <w:r w:rsidR="00F716CB">
        <w:rPr>
          <w:rFonts w:ascii="Comic Sans MS" w:hAnsi="Comic Sans MS"/>
        </w:rPr>
        <w:t xml:space="preserve"> at busy times of day</w:t>
      </w:r>
      <w:r>
        <w:rPr>
          <w:rFonts w:ascii="Comic Sans MS" w:hAnsi="Comic Sans MS"/>
        </w:rPr>
        <w:t>, for example when using the photocopier.</w:t>
      </w:r>
    </w:p>
    <w:p w:rsidR="00AE7E0B" w:rsidRDefault="00AE7E0B" w:rsidP="00AE7E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Arrive at school </w:t>
      </w:r>
      <w:r w:rsidR="00F716CB">
        <w:rPr>
          <w:rFonts w:ascii="Comic Sans MS" w:hAnsi="Comic Sans MS"/>
        </w:rPr>
        <w:t xml:space="preserve">at least </w:t>
      </w:r>
      <w:r>
        <w:rPr>
          <w:rFonts w:ascii="Comic Sans MS" w:hAnsi="Comic Sans MS"/>
        </w:rPr>
        <w:t>10 minutes before the start of the school day.</w:t>
      </w:r>
    </w:p>
    <w:p w:rsidR="00AE7E0B" w:rsidRPr="00AE7E0B" w:rsidRDefault="00AE7E0B" w:rsidP="00AE7E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Dress appropriately and safely; if unsure</w:t>
      </w:r>
      <w:r w:rsidR="00DE0BA0">
        <w:rPr>
          <w:rFonts w:ascii="Comic Sans MS" w:hAnsi="Comic Sans MS"/>
        </w:rPr>
        <w:t>,</w:t>
      </w:r>
      <w:r w:rsidRPr="00AE7E0B">
        <w:rPr>
          <w:rFonts w:ascii="Comic Sans MS" w:hAnsi="Comic Sans MS"/>
        </w:rPr>
        <w:t xml:space="preserve"> check with your class</w:t>
      </w:r>
      <w:r>
        <w:rPr>
          <w:rFonts w:ascii="Comic Sans MS" w:hAnsi="Comic Sans MS"/>
        </w:rPr>
        <w:t xml:space="preserve"> </w:t>
      </w:r>
      <w:r w:rsidRPr="00AE7E0B">
        <w:rPr>
          <w:rFonts w:ascii="Comic Sans MS" w:hAnsi="Comic Sans MS"/>
        </w:rPr>
        <w:t xml:space="preserve">teacher. </w:t>
      </w:r>
      <w:r w:rsidR="00DE0BA0">
        <w:rPr>
          <w:rFonts w:ascii="Comic Sans MS" w:hAnsi="Comic Sans MS"/>
        </w:rPr>
        <w:t>NB: flip-flops and high-heeled shoes</w:t>
      </w:r>
      <w:r w:rsidRPr="00AE7E0B">
        <w:rPr>
          <w:rFonts w:ascii="Comic Sans MS" w:hAnsi="Comic Sans MS"/>
        </w:rPr>
        <w:t xml:space="preserve"> are not suitable footwear</w:t>
      </w:r>
      <w:r>
        <w:rPr>
          <w:rFonts w:ascii="Comic Sans MS" w:hAnsi="Comic Sans MS"/>
        </w:rPr>
        <w:t>.</w:t>
      </w:r>
    </w:p>
    <w:p w:rsidR="00F716CB" w:rsidRPr="00F716CB" w:rsidRDefault="00AE7E0B" w:rsidP="00F716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E7E0B">
        <w:rPr>
          <w:rFonts w:ascii="Comic Sans MS" w:hAnsi="Comic Sans MS"/>
        </w:rPr>
        <w:t>Be aware that the inside and outside of the school is a non-smoking area</w:t>
      </w:r>
    </w:p>
    <w:p w:rsidR="00F716CB" w:rsidRPr="00725142" w:rsidRDefault="00F716CB" w:rsidP="00F716CB">
      <w:pPr>
        <w:pStyle w:val="BodyText2"/>
        <w:jc w:val="left"/>
        <w:rPr>
          <w:rFonts w:ascii="Berlin Sans FB" w:hAnsi="Berlin Sans FB"/>
          <w:sz w:val="16"/>
          <w:szCs w:val="16"/>
          <w:u w:val="singl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Children Line Up (gates open at 8.40am)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8.50am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Registration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9.00am – 9.10am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 xml:space="preserve">Playtime 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10.30am – 10.45am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Lunchtime</w:t>
            </w:r>
          </w:p>
        </w:tc>
        <w:tc>
          <w:tcPr>
            <w:tcW w:w="5386" w:type="dxa"/>
          </w:tcPr>
          <w:p w:rsidR="00F716CB" w:rsidRPr="00F716CB" w:rsidRDefault="005E5EB6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12.00 (Reception</w:t>
            </w:r>
            <w:r w:rsidR="00B76130">
              <w:rPr>
                <w:rFonts w:ascii="Berlin Sans FB" w:hAnsi="Berlin Sans FB"/>
                <w:sz w:val="24"/>
              </w:rPr>
              <w:t xml:space="preserve"> to Year 2) </w:t>
            </w:r>
            <w:r w:rsidR="00F716CB" w:rsidRPr="00F716CB">
              <w:rPr>
                <w:rFonts w:ascii="Berlin Sans FB" w:hAnsi="Berlin Sans FB"/>
                <w:sz w:val="24"/>
              </w:rPr>
              <w:t>12.15 (Year 3 to Year 6)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Afternoon Session Starts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1.00pm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jc w:val="left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 xml:space="preserve">Playtime – Foundation Phase 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2.20pm</w:t>
            </w:r>
          </w:p>
        </w:tc>
      </w:tr>
      <w:tr w:rsidR="00F716CB" w:rsidRPr="00C2557B" w:rsidTr="00B76130">
        <w:trPr>
          <w:jc w:val="center"/>
        </w:trPr>
        <w:tc>
          <w:tcPr>
            <w:tcW w:w="4248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School Lessons End</w:t>
            </w:r>
          </w:p>
        </w:tc>
        <w:tc>
          <w:tcPr>
            <w:tcW w:w="5386" w:type="dxa"/>
          </w:tcPr>
          <w:p w:rsidR="00F716CB" w:rsidRPr="00F716CB" w:rsidRDefault="00F716CB" w:rsidP="00A2018E">
            <w:pPr>
              <w:pStyle w:val="BodyText2"/>
              <w:rPr>
                <w:rFonts w:ascii="Berlin Sans FB" w:hAnsi="Berlin Sans FB"/>
                <w:sz w:val="24"/>
              </w:rPr>
            </w:pPr>
            <w:r w:rsidRPr="00F716CB">
              <w:rPr>
                <w:rFonts w:ascii="Berlin Sans FB" w:hAnsi="Berlin Sans FB"/>
                <w:sz w:val="24"/>
              </w:rPr>
              <w:t>3.15pm.</w:t>
            </w:r>
          </w:p>
        </w:tc>
      </w:tr>
    </w:tbl>
    <w:p w:rsidR="00700E92" w:rsidRPr="00700E92" w:rsidRDefault="00700E92" w:rsidP="00B76130">
      <w:pPr>
        <w:rPr>
          <w:rFonts w:ascii="Comic Sans MS" w:hAnsi="Comic Sans MS"/>
        </w:rPr>
      </w:pPr>
    </w:p>
    <w:sectPr w:rsidR="00700E92" w:rsidRPr="00700E92" w:rsidSect="00F7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D50"/>
    <w:multiLevelType w:val="hybridMultilevel"/>
    <w:tmpl w:val="B656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DE0"/>
    <w:multiLevelType w:val="hybridMultilevel"/>
    <w:tmpl w:val="A362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04FA"/>
    <w:multiLevelType w:val="hybridMultilevel"/>
    <w:tmpl w:val="4C1E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2"/>
    <w:rsid w:val="002A5ED7"/>
    <w:rsid w:val="00353FF2"/>
    <w:rsid w:val="003A0E5C"/>
    <w:rsid w:val="004815FA"/>
    <w:rsid w:val="005E5EB6"/>
    <w:rsid w:val="00700E92"/>
    <w:rsid w:val="00853092"/>
    <w:rsid w:val="008C449C"/>
    <w:rsid w:val="00AE7E0B"/>
    <w:rsid w:val="00B76130"/>
    <w:rsid w:val="00CA5ACD"/>
    <w:rsid w:val="00D349D8"/>
    <w:rsid w:val="00DE0BA0"/>
    <w:rsid w:val="00F716CB"/>
    <w:rsid w:val="00F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7B0C-01E1-4F68-9637-EDB3504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716CB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F716CB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mstrong</dc:creator>
  <cp:keywords/>
  <dc:description/>
  <cp:lastModifiedBy>mstrong</cp:lastModifiedBy>
  <cp:revision>2</cp:revision>
  <dcterms:created xsi:type="dcterms:W3CDTF">2018-09-07T15:44:00Z</dcterms:created>
  <dcterms:modified xsi:type="dcterms:W3CDTF">2018-09-07T15:44:00Z</dcterms:modified>
</cp:coreProperties>
</file>