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F7" w:rsidRPr="00337FC0" w:rsidRDefault="00BA79F7" w:rsidP="00BA79F7">
      <w:pPr>
        <w:spacing w:after="160" w:line="259" w:lineRule="auto"/>
        <w:jc w:val="both"/>
        <w:rPr>
          <w:rFonts w:asciiTheme="minorHAnsi" w:eastAsia="Arial" w:hAnsiTheme="minorHAnsi" w:cs="Arial"/>
          <w:b/>
          <w:bCs/>
          <w:spacing w:val="18"/>
          <w:sz w:val="32"/>
          <w:szCs w:val="32"/>
          <w:u w:val="single"/>
        </w:rPr>
      </w:pPr>
      <w:bookmarkStart w:id="0" w:name="_GoBack"/>
      <w:bookmarkEnd w:id="0"/>
      <w:r w:rsidRPr="00337FC0">
        <w:rPr>
          <w:rFonts w:asciiTheme="minorHAnsi" w:eastAsia="Arial" w:hAnsiTheme="minorHAnsi" w:cs="Arial"/>
          <w:b/>
          <w:bCs/>
          <w:spacing w:val="18"/>
          <w:sz w:val="32"/>
          <w:szCs w:val="32"/>
          <w:u w:val="single"/>
        </w:rPr>
        <w:t>What is ‘Guardian Angels’ and how does it work?</w:t>
      </w:r>
    </w:p>
    <w:p w:rsidR="000026C5" w:rsidRPr="00337FC0" w:rsidRDefault="000026C5" w:rsidP="00BA79F7">
      <w:p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u w:val="single"/>
          <w:lang w:eastAsia="en-US"/>
        </w:rPr>
      </w:pPr>
    </w:p>
    <w:p w:rsidR="000026C5" w:rsidRPr="00337FC0" w:rsidRDefault="00BA79F7" w:rsidP="00BA79F7">
      <w:pPr>
        <w:spacing w:after="160" w:line="259" w:lineRule="auto"/>
        <w:jc w:val="both"/>
        <w:rPr>
          <w:rFonts w:asciiTheme="minorHAnsi" w:eastAsiaTheme="minorHAnsi" w:hAnsiTheme="minorHAnsi" w:cs="Arial"/>
          <w:b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Knighton Church in Wales Primar</w:t>
      </w:r>
      <w:r w:rsidR="00DB62A6"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y School uses ‘Guardian Angels’,</w:t>
      </w: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 xml:space="preserve"> a ‘no blame’, pupil-led, problem solving tool</w:t>
      </w:r>
      <w:r w:rsidR="00DB62A6"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,</w:t>
      </w: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 xml:space="preserve"> to address behaviour issues and develop relationship skills. </w:t>
      </w:r>
    </w:p>
    <w:p w:rsidR="000026C5" w:rsidRPr="00337FC0" w:rsidRDefault="000026C5" w:rsidP="00BA79F7">
      <w:pPr>
        <w:spacing w:after="160" w:line="259" w:lineRule="auto"/>
        <w:jc w:val="both"/>
        <w:rPr>
          <w:rFonts w:asciiTheme="minorHAnsi" w:eastAsiaTheme="minorHAnsi" w:hAnsiTheme="minorHAnsi" w:cs="Arial"/>
          <w:b/>
          <w:sz w:val="32"/>
          <w:szCs w:val="32"/>
          <w:lang w:eastAsia="en-US"/>
        </w:rPr>
      </w:pPr>
    </w:p>
    <w:p w:rsidR="00BA79F7" w:rsidRPr="00337FC0" w:rsidRDefault="00BA79F7" w:rsidP="00BA79F7">
      <w:p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‘</w:t>
      </w: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Guardian Angels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’ empowers our children to work together to: </w:t>
      </w:r>
    </w:p>
    <w:p w:rsidR="00BA79F7" w:rsidRPr="00337FC0" w:rsidRDefault="00DB62A6" w:rsidP="00BA79F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r</w:t>
      </w:r>
      <w:r w:rsidR="00BA79F7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esolve daily friendship issues, especially playtime ’frenemies’, which impact on our children’s wellbeing and readiness to learn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;</w:t>
      </w:r>
    </w:p>
    <w:p w:rsidR="00BA79F7" w:rsidRPr="00337FC0" w:rsidRDefault="00DB62A6" w:rsidP="00BA79F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proofErr w:type="gramStart"/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r</w:t>
      </w:r>
      <w:r w:rsidR="00BA79F7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educe</w:t>
      </w:r>
      <w:proofErr w:type="gramEnd"/>
      <w:r w:rsidR="00B16954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the number of children who feel</w:t>
      </w:r>
      <w:r w:rsidR="00BA79F7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lonely and left out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.</w:t>
      </w:r>
    </w:p>
    <w:p w:rsidR="00BA79F7" w:rsidRPr="00337FC0" w:rsidRDefault="00BA79F7" w:rsidP="00BA79F7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</w:p>
    <w:p w:rsidR="00BA79F7" w:rsidRPr="00337FC0" w:rsidRDefault="00BA79F7" w:rsidP="000026C5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 xml:space="preserve">How ‘Guardian Angels’ (GA) works: </w:t>
      </w:r>
    </w:p>
    <w:p w:rsidR="00BA79F7" w:rsidRPr="00337FC0" w:rsidRDefault="00BA79F7" w:rsidP="00BA79F7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A child tells another child or member of staff about a friendship/behaviour issue that is worrying them. The children choose a group of friends to help them talk about the issue and problem-solve a solution together.</w:t>
      </w:r>
    </w:p>
    <w:p w:rsidR="00DB62A6" w:rsidRPr="00337FC0" w:rsidRDefault="00DB62A6" w:rsidP="00DB62A6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</w:p>
    <w:p w:rsidR="00BA79F7" w:rsidRPr="00337FC0" w:rsidRDefault="000026C5" w:rsidP="00DB62A6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‘</w:t>
      </w:r>
      <w:r w:rsidR="00DB62A6"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Guardian Angels</w:t>
      </w:r>
      <w:r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’</w:t>
      </w:r>
      <w:r w:rsidR="00DB62A6"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 xml:space="preserve"> meetings</w:t>
      </w:r>
      <w:r w:rsidR="00BA79F7" w:rsidRPr="00337FC0">
        <w:rPr>
          <w:rFonts w:asciiTheme="minorHAnsi" w:eastAsiaTheme="minorHAnsi" w:hAnsiTheme="minorHAnsi" w:cs="Arial"/>
          <w:b/>
          <w:sz w:val="32"/>
          <w:szCs w:val="32"/>
          <w:lang w:eastAsia="en-US"/>
        </w:rPr>
        <w:t>:</w:t>
      </w:r>
    </w:p>
    <w:p w:rsidR="00BA79F7" w:rsidRPr="00337FC0" w:rsidRDefault="00BA79F7" w:rsidP="00DB62A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h</w:t>
      </w:r>
      <w:r w:rsidR="00DB62A6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elp our 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child</w:t>
      </w:r>
      <w:r w:rsidR="00DB62A6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ren to label 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emotions;</w:t>
      </w:r>
    </w:p>
    <w:p w:rsidR="00BA79F7" w:rsidRPr="00337FC0" w:rsidRDefault="00BA79F7" w:rsidP="00DB62A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reassure </w:t>
      </w:r>
      <w:r w:rsidR="00DB62A6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our children 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that emotions are natural and normal;</w:t>
      </w:r>
    </w:p>
    <w:p w:rsidR="00BA79F7" w:rsidRPr="00337FC0" w:rsidRDefault="00DB62A6" w:rsidP="00DB62A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help our children to </w:t>
      </w:r>
      <w:r w:rsidR="00BA79F7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e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mpathise with other people’s feelings</w:t>
      </w:r>
      <w:r w:rsidR="00BA79F7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;</w:t>
      </w:r>
    </w:p>
    <w:p w:rsidR="00DB62A6" w:rsidRPr="00337FC0" w:rsidRDefault="00DB62A6" w:rsidP="00DB62A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give our children the skills to resolve friendship issues in a positive way;</w:t>
      </w:r>
    </w:p>
    <w:p w:rsidR="00FA38EE" w:rsidRPr="00337FC0" w:rsidRDefault="00DB62A6" w:rsidP="000026C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proofErr w:type="gramStart"/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reinforce</w:t>
      </w:r>
      <w:proofErr w:type="gramEnd"/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our message that everyone can learn to make better choices when children, teachers and parents/carers work together to help </w:t>
      </w:r>
      <w:r w:rsidR="000026C5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one another 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instead of </w:t>
      </w:r>
      <w:r w:rsidR="000026C5"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focussing on </w:t>
      </w:r>
      <w:r w:rsidRPr="00337FC0">
        <w:rPr>
          <w:rFonts w:asciiTheme="minorHAnsi" w:eastAsiaTheme="minorHAnsi" w:hAnsiTheme="minorHAnsi" w:cs="Arial"/>
          <w:sz w:val="32"/>
          <w:szCs w:val="32"/>
          <w:lang w:eastAsia="en-US"/>
        </w:rPr>
        <w:t>blame.</w:t>
      </w:r>
    </w:p>
    <w:p w:rsidR="00337FC0" w:rsidRDefault="00337FC0" w:rsidP="00337FC0">
      <w:pPr>
        <w:spacing w:after="160" w:line="259" w:lineRule="auto"/>
        <w:jc w:val="both"/>
        <w:rPr>
          <w:rFonts w:asciiTheme="minorHAnsi" w:eastAsiaTheme="minorHAnsi" w:hAnsiTheme="minorHAnsi" w:cs="Arial"/>
          <w:sz w:val="34"/>
          <w:szCs w:val="34"/>
          <w:lang w:eastAsia="en-US"/>
        </w:rPr>
      </w:pPr>
    </w:p>
    <w:p w:rsidR="00337FC0" w:rsidRPr="00121C32" w:rsidRDefault="00337FC0" w:rsidP="00337FC0">
      <w:pPr>
        <w:spacing w:after="160" w:line="259" w:lineRule="auto"/>
        <w:jc w:val="both"/>
        <w:rPr>
          <w:rFonts w:asciiTheme="minorHAnsi" w:eastAsiaTheme="minorHAnsi" w:hAnsiTheme="minorHAnsi" w:cs="Arial"/>
          <w:b/>
          <w:sz w:val="30"/>
          <w:szCs w:val="30"/>
          <w:lang w:eastAsia="en-US"/>
        </w:rPr>
      </w:pPr>
      <w:r w:rsidRPr="00121C32">
        <w:rPr>
          <w:rFonts w:asciiTheme="minorHAnsi" w:eastAsiaTheme="minorHAnsi" w:hAnsiTheme="minorHAnsi" w:cs="Arial"/>
          <w:b/>
          <w:sz w:val="30"/>
          <w:szCs w:val="30"/>
          <w:lang w:eastAsia="en-US"/>
        </w:rPr>
        <w:t>For more detailed information about how sessions are run, please refer to our ‘Positive Behaviour Policy’</w:t>
      </w:r>
      <w:r w:rsidR="00121C32" w:rsidRPr="00121C32">
        <w:rPr>
          <w:rFonts w:asciiTheme="minorHAnsi" w:eastAsiaTheme="minorHAnsi" w:hAnsiTheme="minorHAnsi" w:cs="Arial"/>
          <w:b/>
          <w:sz w:val="30"/>
          <w:szCs w:val="30"/>
          <w:lang w:eastAsia="en-US"/>
        </w:rPr>
        <w:t xml:space="preserve">, also available </w:t>
      </w:r>
      <w:r w:rsidRPr="00121C32">
        <w:rPr>
          <w:rFonts w:asciiTheme="minorHAnsi" w:eastAsiaTheme="minorHAnsi" w:hAnsiTheme="minorHAnsi" w:cs="Arial"/>
          <w:b/>
          <w:sz w:val="30"/>
          <w:szCs w:val="30"/>
          <w:lang w:eastAsia="en-US"/>
        </w:rPr>
        <w:t>on this website.</w:t>
      </w:r>
    </w:p>
    <w:sectPr w:rsidR="00337FC0" w:rsidRPr="0012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B16"/>
    <w:multiLevelType w:val="hybridMultilevel"/>
    <w:tmpl w:val="28489DB8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D5B0C6B"/>
    <w:multiLevelType w:val="hybridMultilevel"/>
    <w:tmpl w:val="397A8AA2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6642BD9"/>
    <w:multiLevelType w:val="hybridMultilevel"/>
    <w:tmpl w:val="99249596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230B0468"/>
    <w:multiLevelType w:val="hybridMultilevel"/>
    <w:tmpl w:val="696248DC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40E855AB"/>
    <w:multiLevelType w:val="hybridMultilevel"/>
    <w:tmpl w:val="70E6C6CE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41C60685"/>
    <w:multiLevelType w:val="hybridMultilevel"/>
    <w:tmpl w:val="5442EFF4"/>
    <w:lvl w:ilvl="0" w:tplc="59E073E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2BD0693"/>
    <w:multiLevelType w:val="hybridMultilevel"/>
    <w:tmpl w:val="4842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11AB"/>
    <w:multiLevelType w:val="hybridMultilevel"/>
    <w:tmpl w:val="147417F8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4F455417"/>
    <w:multiLevelType w:val="hybridMultilevel"/>
    <w:tmpl w:val="7ADE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6804"/>
    <w:multiLevelType w:val="hybridMultilevel"/>
    <w:tmpl w:val="4D481F04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10E3B40"/>
    <w:multiLevelType w:val="hybridMultilevel"/>
    <w:tmpl w:val="7EF277C2"/>
    <w:lvl w:ilvl="0" w:tplc="08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532C79A0"/>
    <w:multiLevelType w:val="hybridMultilevel"/>
    <w:tmpl w:val="9C3E9A76"/>
    <w:lvl w:ilvl="0" w:tplc="08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5A924FFB"/>
    <w:multiLevelType w:val="hybridMultilevel"/>
    <w:tmpl w:val="41D4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A76D6"/>
    <w:multiLevelType w:val="hybridMultilevel"/>
    <w:tmpl w:val="A88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7"/>
    <w:rsid w:val="000026C5"/>
    <w:rsid w:val="00121C32"/>
    <w:rsid w:val="00337FC0"/>
    <w:rsid w:val="0093382D"/>
    <w:rsid w:val="00B16954"/>
    <w:rsid w:val="00BA79F7"/>
    <w:rsid w:val="00DB62A6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2728-6C38-474E-99C3-D10A3BE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mstrong</dc:creator>
  <cp:keywords/>
  <dc:description/>
  <cp:lastModifiedBy>School Secretary</cp:lastModifiedBy>
  <cp:revision>2</cp:revision>
  <dcterms:created xsi:type="dcterms:W3CDTF">2019-04-03T14:35:00Z</dcterms:created>
  <dcterms:modified xsi:type="dcterms:W3CDTF">2019-04-03T14:35:00Z</dcterms:modified>
</cp:coreProperties>
</file>