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D65" w:rsidRDefault="006626C1" w:rsidP="007C792D">
      <w:pPr>
        <w:jc w:val="center"/>
        <w:rPr>
          <w:rFonts w:ascii="Arial" w:hAnsi="Arial" w:cs="Arial"/>
          <w:b/>
          <w:sz w:val="28"/>
          <w:szCs w:val="28"/>
          <w:u w:val="single"/>
        </w:rPr>
      </w:pPr>
      <w:r>
        <w:rPr>
          <w:rFonts w:ascii="Arial" w:hAnsi="Arial" w:cs="Arial"/>
          <w:b/>
          <w:sz w:val="28"/>
          <w:szCs w:val="28"/>
          <w:u w:val="single"/>
        </w:rPr>
        <w:t xml:space="preserve">How will Maesmarchog be following Welsh Government </w:t>
      </w:r>
      <w:r w:rsidR="007C792D" w:rsidRPr="007C792D">
        <w:rPr>
          <w:rFonts w:ascii="Arial" w:hAnsi="Arial" w:cs="Arial"/>
          <w:b/>
          <w:sz w:val="28"/>
          <w:szCs w:val="28"/>
          <w:u w:val="single"/>
        </w:rPr>
        <w:t xml:space="preserve">COVID guidance on </w:t>
      </w:r>
      <w:r>
        <w:rPr>
          <w:rFonts w:ascii="Arial" w:hAnsi="Arial" w:cs="Arial"/>
          <w:b/>
          <w:sz w:val="28"/>
          <w:szCs w:val="28"/>
          <w:u w:val="single"/>
        </w:rPr>
        <w:t>the pupils’ return to school 6</w:t>
      </w:r>
      <w:r w:rsidRPr="006626C1">
        <w:rPr>
          <w:rFonts w:ascii="Arial" w:hAnsi="Arial" w:cs="Arial"/>
          <w:b/>
          <w:sz w:val="28"/>
          <w:szCs w:val="28"/>
          <w:u w:val="single"/>
          <w:vertAlign w:val="superscript"/>
        </w:rPr>
        <w:t>th</w:t>
      </w:r>
      <w:r>
        <w:rPr>
          <w:rFonts w:ascii="Arial" w:hAnsi="Arial" w:cs="Arial"/>
          <w:b/>
          <w:sz w:val="28"/>
          <w:szCs w:val="28"/>
          <w:u w:val="single"/>
        </w:rPr>
        <w:t xml:space="preserve"> </w:t>
      </w:r>
      <w:r w:rsidR="007C792D" w:rsidRPr="007C792D">
        <w:rPr>
          <w:rFonts w:ascii="Arial" w:hAnsi="Arial" w:cs="Arial"/>
          <w:b/>
          <w:sz w:val="28"/>
          <w:szCs w:val="28"/>
          <w:u w:val="single"/>
        </w:rPr>
        <w:t>September 2021</w:t>
      </w:r>
      <w:r>
        <w:rPr>
          <w:rFonts w:ascii="Arial" w:hAnsi="Arial" w:cs="Arial"/>
          <w:b/>
          <w:sz w:val="28"/>
          <w:szCs w:val="28"/>
          <w:u w:val="single"/>
        </w:rPr>
        <w:t>?</w:t>
      </w:r>
    </w:p>
    <w:p w:rsidR="00CB0CD5" w:rsidRPr="00CB0CD5" w:rsidRDefault="00CB0CD5" w:rsidP="00CB0CD5">
      <w:pPr>
        <w:spacing w:before="100" w:beforeAutospacing="1" w:after="100" w:afterAutospacing="1" w:line="360" w:lineRule="atLeast"/>
        <w:ind w:left="-300"/>
        <w:rPr>
          <w:rFonts w:ascii="Arial" w:eastAsia="Times New Roman" w:hAnsi="Arial" w:cs="Arial"/>
          <w:color w:val="1F1F1F"/>
          <w:sz w:val="24"/>
          <w:szCs w:val="24"/>
          <w:u w:val="single"/>
          <w:lang w:val="en" w:eastAsia="en-GB"/>
        </w:rPr>
      </w:pPr>
      <w:r w:rsidRPr="00CB0CD5">
        <w:rPr>
          <w:rFonts w:ascii="Arial" w:eastAsia="Times New Roman" w:hAnsi="Arial" w:cs="Arial"/>
          <w:color w:val="1F1F1F"/>
          <w:sz w:val="24"/>
          <w:szCs w:val="24"/>
          <w:lang w:val="en" w:eastAsia="en-GB"/>
        </w:rPr>
        <w:t xml:space="preserve">     </w:t>
      </w:r>
      <w:r>
        <w:rPr>
          <w:rFonts w:ascii="Arial" w:eastAsia="Times New Roman" w:hAnsi="Arial" w:cs="Arial"/>
          <w:color w:val="1F1F1F"/>
          <w:sz w:val="24"/>
          <w:szCs w:val="24"/>
          <w:u w:val="single"/>
          <w:lang w:val="en" w:eastAsia="en-GB"/>
        </w:rPr>
        <w:t xml:space="preserve"> </w:t>
      </w:r>
      <w:r w:rsidRPr="00CB0CD5">
        <w:rPr>
          <w:rFonts w:ascii="Arial" w:eastAsia="Times New Roman" w:hAnsi="Arial" w:cs="Arial"/>
          <w:color w:val="1F1F1F"/>
          <w:sz w:val="24"/>
          <w:szCs w:val="24"/>
          <w:u w:val="single"/>
          <w:lang w:val="en" w:eastAsia="en-GB"/>
        </w:rPr>
        <w:t>Self-Isolation</w:t>
      </w:r>
    </w:p>
    <w:p w:rsidR="002C2C9D" w:rsidRDefault="002C2C9D" w:rsidP="00CB0CD5">
      <w:pPr>
        <w:spacing w:before="100" w:beforeAutospacing="1" w:after="100" w:afterAutospacing="1" w:line="360" w:lineRule="atLeast"/>
        <w:ind w:left="-283"/>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 xml:space="preserve">    </w:t>
      </w:r>
      <w:r w:rsidR="00204546">
        <w:rPr>
          <w:rFonts w:ascii="Arial" w:eastAsia="Times New Roman" w:hAnsi="Arial" w:cs="Arial"/>
          <w:color w:val="1F1F1F"/>
          <w:sz w:val="24"/>
          <w:szCs w:val="24"/>
          <w:lang w:val="en" w:eastAsia="en-GB"/>
        </w:rPr>
        <w:t>Any pupil or staff member</w:t>
      </w:r>
      <w:r w:rsidR="00CB0CD5" w:rsidRPr="009E2FC0">
        <w:rPr>
          <w:rFonts w:ascii="Arial" w:eastAsia="Times New Roman" w:hAnsi="Arial" w:cs="Arial"/>
          <w:color w:val="1F1F1F"/>
          <w:sz w:val="24"/>
          <w:szCs w:val="24"/>
          <w:lang w:val="en" w:eastAsia="en-GB"/>
        </w:rPr>
        <w:t xml:space="preserve"> who tests positive for COVID-19 must self-isolate and not attend school. </w:t>
      </w:r>
      <w:r>
        <w:rPr>
          <w:rFonts w:ascii="Arial" w:eastAsia="Times New Roman" w:hAnsi="Arial" w:cs="Arial"/>
          <w:color w:val="1F1F1F"/>
          <w:sz w:val="24"/>
          <w:szCs w:val="24"/>
          <w:lang w:val="en" w:eastAsia="en-GB"/>
        </w:rPr>
        <w:t xml:space="preserve">   </w:t>
      </w:r>
    </w:p>
    <w:p w:rsidR="00CB0CD5" w:rsidRPr="009E2FC0" w:rsidRDefault="00CB0CD5" w:rsidP="002C2C9D">
      <w:pPr>
        <w:spacing w:before="100" w:beforeAutospacing="1" w:after="100" w:afterAutospacing="1" w:line="360" w:lineRule="atLeast"/>
        <w:rPr>
          <w:rFonts w:ascii="Arial" w:eastAsia="Times New Roman" w:hAnsi="Arial" w:cs="Arial"/>
          <w:color w:val="1F1F1F"/>
          <w:sz w:val="24"/>
          <w:szCs w:val="24"/>
          <w:lang w:val="en" w:eastAsia="en-GB"/>
        </w:rPr>
      </w:pPr>
      <w:r w:rsidRPr="009E2FC0">
        <w:rPr>
          <w:rFonts w:ascii="Arial" w:eastAsia="Times New Roman" w:hAnsi="Arial" w:cs="Arial"/>
          <w:color w:val="1F1F1F"/>
          <w:sz w:val="24"/>
          <w:szCs w:val="24"/>
          <w:lang w:val="en" w:eastAsia="en-GB"/>
        </w:rPr>
        <w:t xml:space="preserve">Anyone developing symptoms should also </w:t>
      </w:r>
      <w:r w:rsidR="00204546">
        <w:rPr>
          <w:rFonts w:ascii="Arial" w:eastAsia="Times New Roman" w:hAnsi="Arial" w:cs="Arial"/>
          <w:color w:val="1F1F1F"/>
          <w:sz w:val="24"/>
          <w:szCs w:val="24"/>
          <w:lang w:val="en" w:eastAsia="en-GB"/>
        </w:rPr>
        <w:t xml:space="preserve">not attend school but </w:t>
      </w:r>
      <w:r w:rsidR="0046016F">
        <w:rPr>
          <w:rFonts w:ascii="Arial" w:eastAsia="Times New Roman" w:hAnsi="Arial" w:cs="Arial"/>
          <w:color w:val="1F1F1F"/>
          <w:sz w:val="24"/>
          <w:szCs w:val="24"/>
          <w:lang w:val="en" w:eastAsia="en-GB"/>
        </w:rPr>
        <w:t xml:space="preserve">should </w:t>
      </w:r>
      <w:r w:rsidRPr="009E2FC0">
        <w:rPr>
          <w:rFonts w:ascii="Arial" w:eastAsia="Times New Roman" w:hAnsi="Arial" w:cs="Arial"/>
          <w:color w:val="1F1F1F"/>
          <w:sz w:val="24"/>
          <w:szCs w:val="24"/>
          <w:lang w:val="en" w:eastAsia="en-GB"/>
        </w:rPr>
        <w:t xml:space="preserve">self-isolate immediately and book a </w:t>
      </w:r>
      <w:r w:rsidR="00204546">
        <w:rPr>
          <w:rFonts w:ascii="Arial" w:eastAsia="Times New Roman" w:hAnsi="Arial" w:cs="Arial"/>
          <w:color w:val="1F1F1F"/>
          <w:sz w:val="24"/>
          <w:szCs w:val="24"/>
          <w:lang w:val="en" w:eastAsia="en-GB"/>
        </w:rPr>
        <w:t xml:space="preserve">PCR </w:t>
      </w:r>
      <w:r w:rsidRPr="009E2FC0">
        <w:rPr>
          <w:rFonts w:ascii="Arial" w:eastAsia="Times New Roman" w:hAnsi="Arial" w:cs="Arial"/>
          <w:color w:val="1F1F1F"/>
          <w:sz w:val="24"/>
          <w:szCs w:val="24"/>
          <w:lang w:val="en" w:eastAsia="en-GB"/>
        </w:rPr>
        <w:t>test. </w:t>
      </w:r>
      <w:r w:rsidR="00204546">
        <w:rPr>
          <w:rFonts w:ascii="Arial" w:eastAsia="Times New Roman" w:hAnsi="Arial" w:cs="Arial"/>
          <w:color w:val="1F1F1F"/>
          <w:sz w:val="24"/>
          <w:szCs w:val="24"/>
          <w:lang w:val="en" w:eastAsia="en-GB"/>
        </w:rPr>
        <w:t>If a child</w:t>
      </w:r>
      <w:r w:rsidR="002C2C9D">
        <w:rPr>
          <w:rFonts w:ascii="Arial" w:eastAsia="Times New Roman" w:hAnsi="Arial" w:cs="Arial"/>
          <w:color w:val="1F1F1F"/>
          <w:sz w:val="24"/>
          <w:szCs w:val="24"/>
          <w:lang w:val="en" w:eastAsia="en-GB"/>
        </w:rPr>
        <w:t xml:space="preserve"> or staff member</w:t>
      </w:r>
      <w:r w:rsidR="00204546">
        <w:rPr>
          <w:rFonts w:ascii="Arial" w:eastAsia="Times New Roman" w:hAnsi="Arial" w:cs="Arial"/>
          <w:color w:val="1F1F1F"/>
          <w:sz w:val="24"/>
          <w:szCs w:val="24"/>
          <w:lang w:val="en" w:eastAsia="en-GB"/>
        </w:rPr>
        <w:t xml:space="preserve"> becomes unwell with symptoms during the school day, they will be moved to an area of the school away from other pupils and </w:t>
      </w:r>
      <w:r w:rsidR="002C2C9D">
        <w:rPr>
          <w:rFonts w:ascii="Arial" w:eastAsia="Times New Roman" w:hAnsi="Arial" w:cs="Arial"/>
          <w:color w:val="1F1F1F"/>
          <w:sz w:val="24"/>
          <w:szCs w:val="24"/>
          <w:lang w:val="en" w:eastAsia="en-GB"/>
        </w:rPr>
        <w:t xml:space="preserve">in the case of a pupil, </w:t>
      </w:r>
      <w:r w:rsidR="00204546">
        <w:rPr>
          <w:rFonts w:ascii="Arial" w:eastAsia="Times New Roman" w:hAnsi="Arial" w:cs="Arial"/>
          <w:color w:val="1F1F1F"/>
          <w:sz w:val="24"/>
          <w:szCs w:val="24"/>
          <w:lang w:val="en" w:eastAsia="en-GB"/>
        </w:rPr>
        <w:t>their parent/guardian will be contacted to collect them</w:t>
      </w:r>
      <w:r w:rsidR="00291B06">
        <w:rPr>
          <w:rFonts w:ascii="Arial" w:eastAsia="Times New Roman" w:hAnsi="Arial" w:cs="Arial"/>
          <w:color w:val="1F1F1F"/>
          <w:sz w:val="24"/>
          <w:szCs w:val="24"/>
          <w:lang w:val="en" w:eastAsia="en-GB"/>
        </w:rPr>
        <w:t xml:space="preserve"> as soon as possible. </w:t>
      </w:r>
      <w:r w:rsidR="002C2C9D">
        <w:rPr>
          <w:rFonts w:ascii="Arial" w:eastAsia="Times New Roman" w:hAnsi="Arial" w:cs="Arial"/>
          <w:color w:val="1F1F1F"/>
          <w:sz w:val="24"/>
          <w:szCs w:val="24"/>
          <w:lang w:val="en" w:eastAsia="en-GB"/>
        </w:rPr>
        <w:t xml:space="preserve">They will be encouraged to follow the advice on Test, Trace, Protect (TTP), including self-isolating and arranging a test. </w:t>
      </w:r>
      <w:r w:rsidR="008F5B8B">
        <w:rPr>
          <w:rFonts w:ascii="Arial" w:eastAsia="Times New Roman" w:hAnsi="Arial" w:cs="Arial"/>
          <w:color w:val="1F1F1F"/>
          <w:sz w:val="24"/>
          <w:szCs w:val="24"/>
          <w:lang w:val="en" w:eastAsia="en-GB"/>
        </w:rPr>
        <w:t>Staff and parents/car</w:t>
      </w:r>
      <w:r w:rsidR="000D7CA9">
        <w:rPr>
          <w:rFonts w:ascii="Arial" w:eastAsia="Times New Roman" w:hAnsi="Arial" w:cs="Arial"/>
          <w:color w:val="1F1F1F"/>
          <w:sz w:val="24"/>
          <w:szCs w:val="24"/>
          <w:lang w:val="en" w:eastAsia="en-GB"/>
        </w:rPr>
        <w:t>ers receiving a positive test result</w:t>
      </w:r>
      <w:r w:rsidR="00291B06">
        <w:rPr>
          <w:rFonts w:ascii="Arial" w:eastAsia="Times New Roman" w:hAnsi="Arial" w:cs="Arial"/>
          <w:color w:val="1F1F1F"/>
          <w:sz w:val="24"/>
          <w:szCs w:val="24"/>
          <w:lang w:val="en" w:eastAsia="en-GB"/>
        </w:rPr>
        <w:t xml:space="preserve"> will be</w:t>
      </w:r>
      <w:r w:rsidR="008F5B8B">
        <w:rPr>
          <w:rFonts w:ascii="Arial" w:eastAsia="Times New Roman" w:hAnsi="Arial" w:cs="Arial"/>
          <w:color w:val="1F1F1F"/>
          <w:sz w:val="24"/>
          <w:szCs w:val="24"/>
          <w:lang w:val="en" w:eastAsia="en-GB"/>
        </w:rPr>
        <w:t xml:space="preserve"> actively encouraged to report these to the HT directly</w:t>
      </w:r>
      <w:r w:rsidR="000D7CA9">
        <w:rPr>
          <w:rFonts w:ascii="Arial" w:eastAsia="Times New Roman" w:hAnsi="Arial" w:cs="Arial"/>
          <w:color w:val="1F1F1F"/>
          <w:sz w:val="24"/>
          <w:szCs w:val="24"/>
          <w:lang w:val="en" w:eastAsia="en-GB"/>
        </w:rPr>
        <w:t>.</w:t>
      </w:r>
    </w:p>
    <w:p w:rsidR="002C2C9D" w:rsidRDefault="002C2C9D" w:rsidP="00CB0CD5">
      <w:pPr>
        <w:spacing w:before="100" w:beforeAutospacing="1" w:after="100" w:afterAutospacing="1" w:line="360" w:lineRule="atLeast"/>
        <w:ind w:left="-300"/>
        <w:rPr>
          <w:rFonts w:ascii="Arial" w:hAnsi="Arial" w:cs="Arial"/>
          <w:color w:val="1F1F1F"/>
          <w:sz w:val="24"/>
          <w:szCs w:val="24"/>
          <w:lang w:val="en"/>
        </w:rPr>
      </w:pPr>
      <w:r>
        <w:rPr>
          <w:rFonts w:ascii="Arial" w:hAnsi="Arial" w:cs="Arial"/>
          <w:color w:val="1F1F1F"/>
          <w:sz w:val="24"/>
          <w:szCs w:val="24"/>
          <w:lang w:val="en"/>
        </w:rPr>
        <w:t xml:space="preserve">    </w:t>
      </w:r>
      <w:r w:rsidR="006503D3" w:rsidRPr="006503D3">
        <w:rPr>
          <w:rFonts w:ascii="Arial" w:hAnsi="Arial" w:cs="Arial"/>
          <w:color w:val="1F1F1F"/>
          <w:sz w:val="24"/>
          <w:szCs w:val="24"/>
          <w:lang w:val="en"/>
        </w:rPr>
        <w:t xml:space="preserve">Household contacts of positive cases who are over 18 and not fully vaccinated must self-isolate. </w:t>
      </w:r>
      <w:r>
        <w:rPr>
          <w:rFonts w:ascii="Arial" w:hAnsi="Arial" w:cs="Arial"/>
          <w:color w:val="1F1F1F"/>
          <w:sz w:val="24"/>
          <w:szCs w:val="24"/>
          <w:lang w:val="en"/>
        </w:rPr>
        <w:t xml:space="preserve">  </w:t>
      </w:r>
    </w:p>
    <w:p w:rsidR="006503D3" w:rsidRPr="006503D3" w:rsidRDefault="006503D3" w:rsidP="002C2C9D">
      <w:pPr>
        <w:spacing w:before="100" w:beforeAutospacing="1" w:after="100" w:afterAutospacing="1" w:line="360" w:lineRule="atLeast"/>
        <w:rPr>
          <w:rFonts w:ascii="Arial" w:eastAsia="Times New Roman" w:hAnsi="Arial" w:cs="Arial"/>
          <w:color w:val="1F1F1F"/>
          <w:sz w:val="24"/>
          <w:szCs w:val="24"/>
          <w:lang w:val="en" w:eastAsia="en-GB"/>
        </w:rPr>
      </w:pPr>
      <w:r w:rsidRPr="006503D3">
        <w:rPr>
          <w:rFonts w:ascii="Arial" w:hAnsi="Arial" w:cs="Arial"/>
          <w:color w:val="1F1F1F"/>
          <w:sz w:val="24"/>
          <w:szCs w:val="24"/>
          <w:lang w:val="en"/>
        </w:rPr>
        <w:t>Household contacts who are fully vaccinated or under 18 do not need to self-isolate.</w:t>
      </w:r>
    </w:p>
    <w:p w:rsidR="00CB0CD5" w:rsidRDefault="007C792D" w:rsidP="007C792D">
      <w:pPr>
        <w:spacing w:before="100" w:beforeAutospacing="1" w:after="100" w:afterAutospacing="1" w:line="360" w:lineRule="atLeast"/>
        <w:rPr>
          <w:rFonts w:ascii="Arial" w:eastAsia="Times New Roman" w:hAnsi="Arial" w:cs="Arial"/>
          <w:color w:val="1F1F1F"/>
          <w:sz w:val="24"/>
          <w:szCs w:val="24"/>
          <w:lang w:val="en" w:eastAsia="en-GB"/>
        </w:rPr>
      </w:pPr>
      <w:r w:rsidRPr="007C792D">
        <w:rPr>
          <w:rFonts w:ascii="Arial" w:eastAsia="Times New Roman" w:hAnsi="Arial" w:cs="Arial"/>
          <w:color w:val="1F1F1F"/>
          <w:sz w:val="24"/>
          <w:szCs w:val="24"/>
          <w:u w:val="single"/>
          <w:lang w:val="en" w:eastAsia="en-GB"/>
        </w:rPr>
        <w:t>Testing</w:t>
      </w:r>
    </w:p>
    <w:p w:rsidR="007C792D" w:rsidRDefault="007C792D"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Testing</w:t>
      </w:r>
      <w:r w:rsidRPr="007C792D">
        <w:rPr>
          <w:rFonts w:ascii="Arial" w:eastAsia="Times New Roman" w:hAnsi="Arial" w:cs="Arial"/>
          <w:color w:val="1F1F1F"/>
          <w:sz w:val="24"/>
          <w:szCs w:val="24"/>
          <w:lang w:val="en" w:eastAsia="en-GB"/>
        </w:rPr>
        <w:t xml:space="preserve"> will continue to play a part in supporting schools and settings in the autumn to quickly identify and isolate infected individuals. School staff a</w:t>
      </w:r>
      <w:r w:rsidR="002C2C9D">
        <w:rPr>
          <w:rFonts w:ascii="Arial" w:eastAsia="Times New Roman" w:hAnsi="Arial" w:cs="Arial"/>
          <w:color w:val="1F1F1F"/>
          <w:sz w:val="24"/>
          <w:szCs w:val="24"/>
          <w:lang w:val="en" w:eastAsia="en-GB"/>
        </w:rPr>
        <w:t>nd secondary age learners will</w:t>
      </w:r>
      <w:r w:rsidRPr="007C792D">
        <w:rPr>
          <w:rFonts w:ascii="Arial" w:eastAsia="Times New Roman" w:hAnsi="Arial" w:cs="Arial"/>
          <w:color w:val="1F1F1F"/>
          <w:sz w:val="24"/>
          <w:szCs w:val="24"/>
          <w:lang w:val="en" w:eastAsia="en-GB"/>
        </w:rPr>
        <w:t xml:space="preserve"> be encouraged to undertake Lateral Flow Tests just before the return to school</w:t>
      </w:r>
      <w:r w:rsidR="002C2C9D">
        <w:rPr>
          <w:rFonts w:ascii="Arial" w:eastAsia="Times New Roman" w:hAnsi="Arial" w:cs="Arial"/>
          <w:color w:val="1F1F1F"/>
          <w:sz w:val="24"/>
          <w:szCs w:val="24"/>
          <w:lang w:val="en" w:eastAsia="en-GB"/>
        </w:rPr>
        <w:t xml:space="preserve"> and twice weekly from that point on</w:t>
      </w:r>
      <w:r w:rsidRPr="007C792D">
        <w:rPr>
          <w:rFonts w:ascii="Arial" w:eastAsia="Times New Roman" w:hAnsi="Arial" w:cs="Arial"/>
          <w:color w:val="1F1F1F"/>
          <w:sz w:val="24"/>
          <w:szCs w:val="24"/>
          <w:lang w:val="en" w:eastAsia="en-GB"/>
        </w:rPr>
        <w:t xml:space="preserve">. </w:t>
      </w:r>
    </w:p>
    <w:p w:rsidR="008F5B8B" w:rsidRDefault="008F5B8B" w:rsidP="007C792D">
      <w:pPr>
        <w:spacing w:before="100" w:beforeAutospacing="1" w:after="100" w:afterAutospacing="1" w:line="360" w:lineRule="atLeast"/>
        <w:rPr>
          <w:rFonts w:ascii="Arial" w:eastAsia="Times New Roman" w:hAnsi="Arial" w:cs="Arial"/>
          <w:color w:val="1F1F1F"/>
          <w:sz w:val="24"/>
          <w:szCs w:val="24"/>
          <w:u w:val="single"/>
          <w:lang w:val="en" w:eastAsia="en-GB"/>
        </w:rPr>
      </w:pPr>
      <w:r w:rsidRPr="008F5B8B">
        <w:rPr>
          <w:rFonts w:ascii="Arial" w:eastAsia="Times New Roman" w:hAnsi="Arial" w:cs="Arial"/>
          <w:color w:val="1F1F1F"/>
          <w:sz w:val="24"/>
          <w:szCs w:val="24"/>
          <w:u w:val="single"/>
          <w:lang w:val="en" w:eastAsia="en-GB"/>
        </w:rPr>
        <w:t>Social Distancing</w:t>
      </w:r>
    </w:p>
    <w:p w:rsidR="008F5B8B" w:rsidRPr="008F5B8B" w:rsidRDefault="002C2C9D"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 xml:space="preserve">Staff will </w:t>
      </w:r>
      <w:r w:rsidR="008F5B8B">
        <w:rPr>
          <w:rFonts w:ascii="Arial" w:eastAsia="Times New Roman" w:hAnsi="Arial" w:cs="Arial"/>
          <w:color w:val="1F1F1F"/>
          <w:sz w:val="24"/>
          <w:szCs w:val="24"/>
          <w:lang w:val="en" w:eastAsia="en-GB"/>
        </w:rPr>
        <w:t>maintain physical distance as previously, more than 2 metres if possible</w:t>
      </w:r>
      <w:r w:rsidR="004F6C5C">
        <w:rPr>
          <w:rFonts w:ascii="Arial" w:eastAsia="Times New Roman" w:hAnsi="Arial" w:cs="Arial"/>
          <w:color w:val="1F1F1F"/>
          <w:sz w:val="24"/>
          <w:szCs w:val="24"/>
          <w:lang w:val="en" w:eastAsia="en-GB"/>
        </w:rPr>
        <w:t xml:space="preserve"> from other adults</w:t>
      </w:r>
      <w:r>
        <w:rPr>
          <w:rFonts w:ascii="Arial" w:eastAsia="Times New Roman" w:hAnsi="Arial" w:cs="Arial"/>
          <w:color w:val="1F1F1F"/>
          <w:sz w:val="24"/>
          <w:szCs w:val="24"/>
          <w:lang w:val="en" w:eastAsia="en-GB"/>
        </w:rPr>
        <w:t xml:space="preserve"> and where possible </w:t>
      </w:r>
      <w:r w:rsidR="004F6C5C">
        <w:rPr>
          <w:rFonts w:ascii="Arial" w:eastAsia="Times New Roman" w:hAnsi="Arial" w:cs="Arial"/>
          <w:color w:val="1F1F1F"/>
          <w:sz w:val="24"/>
          <w:szCs w:val="24"/>
          <w:lang w:val="en" w:eastAsia="en-GB"/>
        </w:rPr>
        <w:t>from children</w:t>
      </w:r>
      <w:r w:rsidR="00EA1E2F">
        <w:rPr>
          <w:rFonts w:ascii="Arial" w:eastAsia="Times New Roman" w:hAnsi="Arial" w:cs="Arial"/>
          <w:color w:val="1F1F1F"/>
          <w:sz w:val="24"/>
          <w:szCs w:val="24"/>
          <w:lang w:val="en" w:eastAsia="en-GB"/>
        </w:rPr>
        <w:t xml:space="preserve">. </w:t>
      </w:r>
      <w:r w:rsidR="00EA1E2F" w:rsidRPr="004F6C5C">
        <w:rPr>
          <w:rFonts w:ascii="Arial" w:hAnsi="Arial" w:cs="Arial"/>
          <w:color w:val="1F1F1F"/>
          <w:sz w:val="24"/>
          <w:szCs w:val="24"/>
          <w:lang w:val="en"/>
        </w:rPr>
        <w:t>In particular, they should avoid close face-to-face contact and minimise time spent within one metre of anyone</w:t>
      </w:r>
      <w:r w:rsidR="00EA1E2F">
        <w:rPr>
          <w:rFonts w:ascii="Arial" w:eastAsia="Times New Roman" w:hAnsi="Arial" w:cs="Arial"/>
          <w:color w:val="1F1F1F"/>
          <w:sz w:val="24"/>
          <w:szCs w:val="24"/>
          <w:lang w:val="en" w:eastAsia="en-GB"/>
        </w:rPr>
        <w:t xml:space="preserve"> It is understood that this is impossible with younger learners and with some pupils with additional learning needs.</w:t>
      </w:r>
      <w:r w:rsidR="004F6C5C">
        <w:rPr>
          <w:rFonts w:ascii="Arial" w:hAnsi="Arial" w:cs="Arial"/>
          <w:color w:val="1F1F1F"/>
          <w:lang w:val="en"/>
        </w:rPr>
        <w:t xml:space="preserve"> </w:t>
      </w:r>
      <w:r w:rsidR="008F5B8B">
        <w:rPr>
          <w:rFonts w:ascii="Arial" w:eastAsia="Times New Roman" w:hAnsi="Arial" w:cs="Arial"/>
          <w:color w:val="1F1F1F"/>
          <w:sz w:val="24"/>
          <w:szCs w:val="24"/>
          <w:lang w:val="en" w:eastAsia="en-GB"/>
        </w:rPr>
        <w:t xml:space="preserve">Learners </w:t>
      </w:r>
      <w:r w:rsidR="00EA1E2F">
        <w:rPr>
          <w:rFonts w:ascii="Arial" w:eastAsia="Times New Roman" w:hAnsi="Arial" w:cs="Arial"/>
          <w:color w:val="1F1F1F"/>
          <w:sz w:val="24"/>
          <w:szCs w:val="24"/>
          <w:lang w:val="en" w:eastAsia="en-GB"/>
        </w:rPr>
        <w:t xml:space="preserve">will also be encouraged </w:t>
      </w:r>
      <w:r w:rsidR="008F5B8B">
        <w:rPr>
          <w:rFonts w:ascii="Arial" w:eastAsia="Times New Roman" w:hAnsi="Arial" w:cs="Arial"/>
          <w:color w:val="1F1F1F"/>
          <w:sz w:val="24"/>
          <w:szCs w:val="24"/>
          <w:lang w:val="en" w:eastAsia="en-GB"/>
        </w:rPr>
        <w:t>to maintain physical distance wherever possible</w:t>
      </w:r>
      <w:r w:rsidR="00EA1E2F">
        <w:rPr>
          <w:rFonts w:ascii="Arial" w:eastAsia="Times New Roman" w:hAnsi="Arial" w:cs="Arial"/>
          <w:color w:val="1F1F1F"/>
          <w:sz w:val="24"/>
          <w:szCs w:val="24"/>
          <w:lang w:val="en" w:eastAsia="en-GB"/>
        </w:rPr>
        <w:t>,</w:t>
      </w:r>
      <w:r w:rsidR="004F6C5C">
        <w:rPr>
          <w:rFonts w:ascii="Arial" w:eastAsia="Times New Roman" w:hAnsi="Arial" w:cs="Arial"/>
          <w:color w:val="1F1F1F"/>
          <w:sz w:val="24"/>
          <w:szCs w:val="24"/>
          <w:lang w:val="en" w:eastAsia="en-GB"/>
        </w:rPr>
        <w:t xml:space="preserve"> </w:t>
      </w:r>
      <w:r w:rsidR="00EA1E2F">
        <w:rPr>
          <w:rFonts w:ascii="Arial" w:eastAsia="Times New Roman" w:hAnsi="Arial" w:cs="Arial"/>
          <w:color w:val="1F1F1F"/>
          <w:sz w:val="24"/>
          <w:szCs w:val="24"/>
          <w:lang w:val="en" w:eastAsia="en-GB"/>
        </w:rPr>
        <w:t xml:space="preserve">again </w:t>
      </w:r>
      <w:r w:rsidR="004F6C5C">
        <w:rPr>
          <w:rFonts w:ascii="Arial" w:eastAsia="Times New Roman" w:hAnsi="Arial" w:cs="Arial"/>
          <w:color w:val="1F1F1F"/>
          <w:sz w:val="24"/>
          <w:szCs w:val="24"/>
          <w:lang w:val="en" w:eastAsia="en-GB"/>
        </w:rPr>
        <w:t>with the understanding that this is impossible with the youngest learners</w:t>
      </w:r>
      <w:r w:rsidR="004F6C5C">
        <w:rPr>
          <w:rFonts w:ascii="Arial" w:hAnsi="Arial" w:cs="Arial"/>
          <w:color w:val="1F1F1F"/>
          <w:lang w:val="en"/>
        </w:rPr>
        <w:t>.</w:t>
      </w:r>
    </w:p>
    <w:p w:rsidR="004F6C5C" w:rsidRDefault="004F6C5C" w:rsidP="007C792D">
      <w:pPr>
        <w:spacing w:before="100" w:beforeAutospacing="1" w:after="100" w:afterAutospacing="1" w:line="360" w:lineRule="atLeast"/>
        <w:rPr>
          <w:rFonts w:ascii="Arial" w:hAnsi="Arial" w:cs="Arial"/>
          <w:color w:val="1F1F1F"/>
          <w:sz w:val="24"/>
          <w:szCs w:val="24"/>
          <w:lang w:val="en"/>
        </w:rPr>
      </w:pPr>
      <w:r w:rsidRPr="004F6C5C">
        <w:rPr>
          <w:rFonts w:ascii="Arial" w:hAnsi="Arial" w:cs="Arial"/>
          <w:color w:val="1F1F1F"/>
          <w:sz w:val="24"/>
          <w:szCs w:val="24"/>
          <w:lang w:val="en"/>
        </w:rPr>
        <w:t>Moveme</w:t>
      </w:r>
      <w:r w:rsidR="00EA1E2F">
        <w:rPr>
          <w:rFonts w:ascii="Arial" w:hAnsi="Arial" w:cs="Arial"/>
          <w:color w:val="1F1F1F"/>
          <w:sz w:val="24"/>
          <w:szCs w:val="24"/>
          <w:lang w:val="en"/>
        </w:rPr>
        <w:t>nt around the school site will</w:t>
      </w:r>
      <w:r w:rsidRPr="004F6C5C">
        <w:rPr>
          <w:rFonts w:ascii="Arial" w:hAnsi="Arial" w:cs="Arial"/>
          <w:color w:val="1F1F1F"/>
          <w:sz w:val="24"/>
          <w:szCs w:val="24"/>
          <w:lang w:val="en"/>
        </w:rPr>
        <w:t xml:space="preserve"> be kept to a minimum. While passing briefly in the corridor or playground is low risk, </w:t>
      </w:r>
      <w:r w:rsidR="00EA1E2F">
        <w:rPr>
          <w:rFonts w:ascii="Arial" w:hAnsi="Arial" w:cs="Arial"/>
          <w:color w:val="1F1F1F"/>
          <w:sz w:val="24"/>
          <w:szCs w:val="24"/>
          <w:lang w:val="en"/>
        </w:rPr>
        <w:t xml:space="preserve">the school will </w:t>
      </w:r>
      <w:r w:rsidRPr="004F6C5C">
        <w:rPr>
          <w:rFonts w:ascii="Arial" w:hAnsi="Arial" w:cs="Arial"/>
          <w:color w:val="1F1F1F"/>
          <w:sz w:val="24"/>
          <w:szCs w:val="24"/>
          <w:lang w:val="en"/>
        </w:rPr>
        <w:t>avoid creating busy corridors, entrances and exits</w:t>
      </w:r>
      <w:r>
        <w:rPr>
          <w:rFonts w:ascii="Arial" w:hAnsi="Arial" w:cs="Arial"/>
          <w:color w:val="1F1F1F"/>
          <w:sz w:val="24"/>
          <w:szCs w:val="24"/>
          <w:lang w:val="en"/>
        </w:rPr>
        <w:t>.</w:t>
      </w:r>
      <w:r w:rsidR="00EA1E2F">
        <w:rPr>
          <w:rFonts w:ascii="Arial" w:hAnsi="Arial" w:cs="Arial"/>
          <w:color w:val="1F1F1F"/>
          <w:sz w:val="24"/>
          <w:szCs w:val="24"/>
          <w:lang w:val="en"/>
        </w:rPr>
        <w:t xml:space="preserve"> </w:t>
      </w:r>
    </w:p>
    <w:p w:rsidR="00EA1E2F" w:rsidRDefault="00EA1E2F" w:rsidP="007C792D">
      <w:pPr>
        <w:spacing w:before="100" w:beforeAutospacing="1" w:after="100" w:afterAutospacing="1" w:line="360" w:lineRule="atLeast"/>
        <w:rPr>
          <w:rFonts w:ascii="Arial" w:hAnsi="Arial" w:cs="Arial"/>
          <w:color w:val="1F1F1F"/>
          <w:sz w:val="24"/>
          <w:szCs w:val="24"/>
          <w:lang w:val="en"/>
        </w:rPr>
      </w:pPr>
      <w:r>
        <w:rPr>
          <w:rFonts w:ascii="Arial" w:hAnsi="Arial" w:cs="Arial"/>
          <w:color w:val="1F1F1F"/>
          <w:sz w:val="24"/>
          <w:szCs w:val="24"/>
          <w:lang w:val="en"/>
        </w:rPr>
        <w:t>Parents are asked not to congregate around school entrances but to maintain social distancing at the beginning and end of the day. For the first week, Monday September 6</w:t>
      </w:r>
      <w:r w:rsidRPr="00EA1E2F">
        <w:rPr>
          <w:rFonts w:ascii="Arial" w:hAnsi="Arial" w:cs="Arial"/>
          <w:color w:val="1F1F1F"/>
          <w:sz w:val="24"/>
          <w:szCs w:val="24"/>
          <w:vertAlign w:val="superscript"/>
          <w:lang w:val="en"/>
        </w:rPr>
        <w:t>th</w:t>
      </w:r>
      <w:r>
        <w:rPr>
          <w:rFonts w:ascii="Arial" w:hAnsi="Arial" w:cs="Arial"/>
          <w:color w:val="1F1F1F"/>
          <w:sz w:val="24"/>
          <w:szCs w:val="24"/>
          <w:lang w:val="en"/>
        </w:rPr>
        <w:t xml:space="preserve"> – Friday September 10</w:t>
      </w:r>
      <w:r w:rsidRPr="00EA1E2F">
        <w:rPr>
          <w:rFonts w:ascii="Arial" w:hAnsi="Arial" w:cs="Arial"/>
          <w:color w:val="1F1F1F"/>
          <w:sz w:val="24"/>
          <w:szCs w:val="24"/>
          <w:vertAlign w:val="superscript"/>
          <w:lang w:val="en"/>
        </w:rPr>
        <w:t>th</w:t>
      </w:r>
      <w:r>
        <w:rPr>
          <w:rFonts w:ascii="Arial" w:hAnsi="Arial" w:cs="Arial"/>
          <w:color w:val="1F1F1F"/>
          <w:sz w:val="24"/>
          <w:szCs w:val="24"/>
          <w:lang w:val="en"/>
        </w:rPr>
        <w:t xml:space="preserve"> </w:t>
      </w:r>
      <w:r w:rsidR="001C5626">
        <w:rPr>
          <w:rFonts w:ascii="Arial" w:hAnsi="Arial" w:cs="Arial"/>
          <w:color w:val="1F1F1F"/>
          <w:sz w:val="24"/>
          <w:szCs w:val="24"/>
          <w:lang w:val="en"/>
        </w:rPr>
        <w:t>the school will continue with staggered start and finish times. Please see the table below</w:t>
      </w:r>
    </w:p>
    <w:p w:rsidR="001C5626" w:rsidRDefault="001C5626" w:rsidP="007C792D">
      <w:pPr>
        <w:spacing w:before="100" w:beforeAutospacing="1" w:after="100" w:afterAutospacing="1" w:line="360" w:lineRule="atLeast"/>
        <w:rPr>
          <w:rFonts w:ascii="Arial" w:hAnsi="Arial" w:cs="Arial"/>
          <w:color w:val="1F1F1F"/>
          <w:sz w:val="24"/>
          <w:szCs w:val="24"/>
          <w:lang w:val="en"/>
        </w:rPr>
      </w:pPr>
    </w:p>
    <w:p w:rsidR="001C5626" w:rsidRDefault="001C5626" w:rsidP="007C792D">
      <w:pPr>
        <w:spacing w:before="100" w:beforeAutospacing="1" w:after="100" w:afterAutospacing="1" w:line="360" w:lineRule="atLeast"/>
        <w:rPr>
          <w:rFonts w:ascii="Arial" w:hAnsi="Arial" w:cs="Arial"/>
          <w:color w:val="1F1F1F"/>
          <w:sz w:val="24"/>
          <w:szCs w:val="24"/>
          <w:lang w:val="en"/>
        </w:rPr>
      </w:pPr>
    </w:p>
    <w:tbl>
      <w:tblPr>
        <w:tblStyle w:val="TableGrid"/>
        <w:tblW w:w="0" w:type="auto"/>
        <w:tblLook w:val="04A0" w:firstRow="1" w:lastRow="0" w:firstColumn="1" w:lastColumn="0" w:noHBand="0" w:noVBand="1"/>
      </w:tblPr>
      <w:tblGrid>
        <w:gridCol w:w="2091"/>
        <w:gridCol w:w="2440"/>
        <w:gridCol w:w="2410"/>
        <w:gridCol w:w="2410"/>
      </w:tblGrid>
      <w:tr w:rsidR="001C5626" w:rsidTr="001C5626">
        <w:tc>
          <w:tcPr>
            <w:tcW w:w="2091" w:type="dxa"/>
            <w:shd w:val="clear" w:color="auto" w:fill="A5A5A5" w:themeFill="accent3"/>
          </w:tcPr>
          <w:p w:rsidR="001C5626" w:rsidRPr="001C5626" w:rsidRDefault="001C5626" w:rsidP="001C5626">
            <w:pPr>
              <w:spacing w:before="100" w:beforeAutospacing="1" w:after="100" w:afterAutospacing="1" w:line="360" w:lineRule="atLeast"/>
              <w:jc w:val="center"/>
              <w:rPr>
                <w:rFonts w:ascii="Arial" w:eastAsia="Times New Roman" w:hAnsi="Arial" w:cs="Arial"/>
                <w:color w:val="1F1F1F"/>
                <w:sz w:val="24"/>
                <w:szCs w:val="24"/>
                <w:u w:val="single"/>
                <w:lang w:val="en" w:eastAsia="en-GB"/>
              </w:rPr>
            </w:pPr>
            <w:r w:rsidRPr="001C5626">
              <w:rPr>
                <w:rFonts w:ascii="Arial" w:eastAsia="Times New Roman" w:hAnsi="Arial" w:cs="Arial"/>
                <w:color w:val="1F1F1F"/>
                <w:sz w:val="24"/>
                <w:szCs w:val="24"/>
                <w:u w:val="single"/>
                <w:lang w:val="en" w:eastAsia="en-GB"/>
              </w:rPr>
              <w:lastRenderedPageBreak/>
              <w:t>Class</w:t>
            </w:r>
          </w:p>
        </w:tc>
        <w:tc>
          <w:tcPr>
            <w:tcW w:w="2440" w:type="dxa"/>
            <w:shd w:val="clear" w:color="auto" w:fill="A5A5A5" w:themeFill="accent3"/>
          </w:tcPr>
          <w:p w:rsidR="001C5626" w:rsidRDefault="001C5626" w:rsidP="001C5626">
            <w:pPr>
              <w:spacing w:before="100" w:beforeAutospacing="1" w:after="100" w:afterAutospacing="1" w:line="360" w:lineRule="atLeast"/>
              <w:jc w:val="center"/>
              <w:rPr>
                <w:rFonts w:ascii="Arial" w:eastAsia="Times New Roman" w:hAnsi="Arial" w:cs="Arial"/>
                <w:color w:val="1F1F1F"/>
                <w:sz w:val="24"/>
                <w:szCs w:val="24"/>
                <w:u w:val="single"/>
                <w:lang w:val="en" w:eastAsia="en-GB"/>
              </w:rPr>
            </w:pPr>
            <w:r>
              <w:rPr>
                <w:rFonts w:ascii="Arial" w:eastAsia="Times New Roman" w:hAnsi="Arial" w:cs="Arial"/>
                <w:color w:val="1F1F1F"/>
                <w:sz w:val="24"/>
                <w:szCs w:val="24"/>
                <w:u w:val="single"/>
                <w:lang w:val="en" w:eastAsia="en-GB"/>
              </w:rPr>
              <w:t>Entrance</w:t>
            </w:r>
          </w:p>
        </w:tc>
        <w:tc>
          <w:tcPr>
            <w:tcW w:w="2410" w:type="dxa"/>
            <w:shd w:val="clear" w:color="auto" w:fill="A5A5A5" w:themeFill="accent3"/>
          </w:tcPr>
          <w:p w:rsidR="001C5626" w:rsidRDefault="001C5626" w:rsidP="001C5626">
            <w:pPr>
              <w:spacing w:before="100" w:beforeAutospacing="1" w:after="100" w:afterAutospacing="1" w:line="360" w:lineRule="atLeast"/>
              <w:jc w:val="center"/>
              <w:rPr>
                <w:rFonts w:ascii="Arial" w:eastAsia="Times New Roman" w:hAnsi="Arial" w:cs="Arial"/>
                <w:color w:val="1F1F1F"/>
                <w:sz w:val="24"/>
                <w:szCs w:val="24"/>
                <w:u w:val="single"/>
                <w:lang w:val="en" w:eastAsia="en-GB"/>
              </w:rPr>
            </w:pPr>
            <w:r>
              <w:rPr>
                <w:rFonts w:ascii="Arial" w:eastAsia="Times New Roman" w:hAnsi="Arial" w:cs="Arial"/>
                <w:color w:val="1F1F1F"/>
                <w:sz w:val="24"/>
                <w:szCs w:val="24"/>
                <w:u w:val="single"/>
                <w:lang w:val="en" w:eastAsia="en-GB"/>
              </w:rPr>
              <w:t>Start time</w:t>
            </w:r>
          </w:p>
        </w:tc>
        <w:tc>
          <w:tcPr>
            <w:tcW w:w="2410" w:type="dxa"/>
            <w:shd w:val="clear" w:color="auto" w:fill="A5A5A5" w:themeFill="accent3"/>
          </w:tcPr>
          <w:p w:rsidR="001C5626" w:rsidRDefault="001C5626" w:rsidP="001C5626">
            <w:pPr>
              <w:spacing w:before="100" w:beforeAutospacing="1" w:after="100" w:afterAutospacing="1" w:line="360" w:lineRule="atLeast"/>
              <w:jc w:val="center"/>
              <w:rPr>
                <w:rFonts w:ascii="Arial" w:eastAsia="Times New Roman" w:hAnsi="Arial" w:cs="Arial"/>
                <w:color w:val="1F1F1F"/>
                <w:sz w:val="24"/>
                <w:szCs w:val="24"/>
                <w:u w:val="single"/>
                <w:lang w:val="en" w:eastAsia="en-GB"/>
              </w:rPr>
            </w:pPr>
            <w:r>
              <w:rPr>
                <w:rFonts w:ascii="Arial" w:eastAsia="Times New Roman" w:hAnsi="Arial" w:cs="Arial"/>
                <w:color w:val="1F1F1F"/>
                <w:sz w:val="24"/>
                <w:szCs w:val="24"/>
                <w:u w:val="single"/>
                <w:lang w:val="en" w:eastAsia="en-GB"/>
              </w:rPr>
              <w:t>End time</w:t>
            </w:r>
          </w:p>
        </w:tc>
      </w:tr>
      <w:tr w:rsidR="001C5626" w:rsidTr="00E718F4">
        <w:tc>
          <w:tcPr>
            <w:tcW w:w="2091" w:type="dxa"/>
            <w:shd w:val="clear" w:color="auto" w:fill="FFF2CC" w:themeFill="accent4" w:themeFillTint="33"/>
          </w:tcPr>
          <w:p w:rsidR="001C5626" w:rsidRPr="001C5626" w:rsidRDefault="001C5626" w:rsidP="007C792D">
            <w:pPr>
              <w:spacing w:before="100" w:beforeAutospacing="1" w:after="100" w:afterAutospacing="1" w:line="360" w:lineRule="atLeast"/>
              <w:rPr>
                <w:rFonts w:ascii="Arial" w:eastAsia="Times New Roman" w:hAnsi="Arial" w:cs="Arial"/>
                <w:color w:val="1F1F1F"/>
                <w:sz w:val="24"/>
                <w:szCs w:val="24"/>
                <w:lang w:val="en" w:eastAsia="en-GB"/>
              </w:rPr>
            </w:pPr>
            <w:r w:rsidRPr="001C5626">
              <w:rPr>
                <w:rFonts w:ascii="Arial" w:eastAsia="Times New Roman" w:hAnsi="Arial" w:cs="Arial"/>
                <w:color w:val="1F1F1F"/>
                <w:sz w:val="24"/>
                <w:szCs w:val="24"/>
                <w:lang w:val="en" w:eastAsia="en-GB"/>
              </w:rPr>
              <w:t>Class 1 &amp; 6 LSC</w:t>
            </w:r>
          </w:p>
        </w:tc>
        <w:tc>
          <w:tcPr>
            <w:tcW w:w="2440" w:type="dxa"/>
            <w:shd w:val="clear" w:color="auto" w:fill="FFF2CC" w:themeFill="accent4" w:themeFillTint="33"/>
          </w:tcPr>
          <w:p w:rsidR="001C5626" w:rsidRPr="001C5626" w:rsidRDefault="001C5626" w:rsidP="007C792D">
            <w:pPr>
              <w:spacing w:before="100" w:beforeAutospacing="1" w:after="100" w:afterAutospacing="1" w:line="360" w:lineRule="atLeast"/>
              <w:rPr>
                <w:rFonts w:ascii="Arial" w:eastAsia="Times New Roman" w:hAnsi="Arial" w:cs="Arial"/>
                <w:color w:val="1F1F1F"/>
                <w:sz w:val="24"/>
                <w:szCs w:val="24"/>
                <w:lang w:val="en" w:eastAsia="en-GB"/>
              </w:rPr>
            </w:pPr>
            <w:r w:rsidRPr="001C5626">
              <w:rPr>
                <w:rFonts w:ascii="Arial" w:eastAsia="Times New Roman" w:hAnsi="Arial" w:cs="Arial"/>
                <w:color w:val="1F1F1F"/>
                <w:sz w:val="24"/>
                <w:szCs w:val="24"/>
                <w:lang w:val="en" w:eastAsia="en-GB"/>
              </w:rPr>
              <w:t xml:space="preserve">Main gates on Main Road, staff to collect pupils from taxies. </w:t>
            </w:r>
          </w:p>
        </w:tc>
        <w:tc>
          <w:tcPr>
            <w:tcW w:w="2410" w:type="dxa"/>
            <w:shd w:val="clear" w:color="auto" w:fill="FFF2CC" w:themeFill="accent4" w:themeFillTint="33"/>
          </w:tcPr>
          <w:p w:rsidR="001C5626" w:rsidRPr="001C5626" w:rsidRDefault="001C5626"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As taxies arrive around 8:40am</w:t>
            </w:r>
          </w:p>
        </w:tc>
        <w:tc>
          <w:tcPr>
            <w:tcW w:w="2410" w:type="dxa"/>
            <w:shd w:val="clear" w:color="auto" w:fill="FFF2CC" w:themeFill="accent4" w:themeFillTint="33"/>
          </w:tcPr>
          <w:p w:rsidR="001C5626" w:rsidRPr="001C5626" w:rsidRDefault="001C5626"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3:20pm</w:t>
            </w:r>
          </w:p>
        </w:tc>
      </w:tr>
      <w:tr w:rsidR="001C5626" w:rsidTr="00E718F4">
        <w:tc>
          <w:tcPr>
            <w:tcW w:w="2091" w:type="dxa"/>
            <w:shd w:val="clear" w:color="auto" w:fill="E2EFD9" w:themeFill="accent6" w:themeFillTint="33"/>
          </w:tcPr>
          <w:p w:rsidR="001C5626" w:rsidRPr="001C5626" w:rsidRDefault="001C5626"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Class 2</w:t>
            </w:r>
          </w:p>
        </w:tc>
        <w:tc>
          <w:tcPr>
            <w:tcW w:w="2440" w:type="dxa"/>
            <w:shd w:val="clear" w:color="auto" w:fill="E2EFD9" w:themeFill="accent6" w:themeFillTint="33"/>
          </w:tcPr>
          <w:p w:rsidR="001C5626" w:rsidRPr="001C5626" w:rsidRDefault="001C5626"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Side gate on School Road adjacent to nursery yard</w:t>
            </w:r>
          </w:p>
        </w:tc>
        <w:tc>
          <w:tcPr>
            <w:tcW w:w="2410" w:type="dxa"/>
            <w:shd w:val="clear" w:color="auto" w:fill="E2EFD9" w:themeFill="accent6" w:themeFillTint="33"/>
          </w:tcPr>
          <w:p w:rsidR="001C5626" w:rsidRDefault="001C5626"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8:45am for Reception and morning Nursery</w:t>
            </w:r>
          </w:p>
          <w:p w:rsidR="001C5626" w:rsidRPr="001C5626" w:rsidRDefault="001C5626"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12:10pm for afternoon Nursery</w:t>
            </w:r>
          </w:p>
        </w:tc>
        <w:tc>
          <w:tcPr>
            <w:tcW w:w="2410" w:type="dxa"/>
            <w:shd w:val="clear" w:color="auto" w:fill="E2EFD9" w:themeFill="accent6" w:themeFillTint="33"/>
          </w:tcPr>
          <w:p w:rsidR="001C5626" w:rsidRDefault="001C5626"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11:30 for morning Nursery</w:t>
            </w:r>
          </w:p>
          <w:p w:rsidR="001C5626" w:rsidRPr="001C5626" w:rsidRDefault="001C5626"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3:15pm for Reception and afternoon Nursery</w:t>
            </w:r>
          </w:p>
        </w:tc>
      </w:tr>
      <w:tr w:rsidR="001C5626" w:rsidTr="00E718F4">
        <w:tc>
          <w:tcPr>
            <w:tcW w:w="2091" w:type="dxa"/>
            <w:shd w:val="clear" w:color="auto" w:fill="FBE4D5" w:themeFill="accent2" w:themeFillTint="33"/>
          </w:tcPr>
          <w:p w:rsidR="001C5626" w:rsidRPr="001C5626" w:rsidRDefault="00581F84"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Class 3</w:t>
            </w:r>
          </w:p>
        </w:tc>
        <w:tc>
          <w:tcPr>
            <w:tcW w:w="2440" w:type="dxa"/>
            <w:shd w:val="clear" w:color="auto" w:fill="FBE4D5" w:themeFill="accent2" w:themeFillTint="33"/>
          </w:tcPr>
          <w:p w:rsidR="001C5626" w:rsidRPr="001C5626" w:rsidRDefault="00581F84"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Side gate on Highland Crescent adjacent to class</w:t>
            </w:r>
          </w:p>
        </w:tc>
        <w:tc>
          <w:tcPr>
            <w:tcW w:w="2410" w:type="dxa"/>
            <w:shd w:val="clear" w:color="auto" w:fill="FBE4D5" w:themeFill="accent2" w:themeFillTint="33"/>
          </w:tcPr>
          <w:p w:rsidR="001C5626" w:rsidRPr="001C5626" w:rsidRDefault="00581F84"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8:55am</w:t>
            </w:r>
          </w:p>
        </w:tc>
        <w:tc>
          <w:tcPr>
            <w:tcW w:w="2410" w:type="dxa"/>
            <w:shd w:val="clear" w:color="auto" w:fill="FBE4D5" w:themeFill="accent2" w:themeFillTint="33"/>
          </w:tcPr>
          <w:p w:rsidR="001C5626" w:rsidRPr="001C5626" w:rsidRDefault="00581F84"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3:25pm</w:t>
            </w:r>
          </w:p>
        </w:tc>
      </w:tr>
      <w:tr w:rsidR="001C5626" w:rsidTr="00E718F4">
        <w:tc>
          <w:tcPr>
            <w:tcW w:w="2091" w:type="dxa"/>
            <w:shd w:val="clear" w:color="auto" w:fill="DEEAF6" w:themeFill="accent1" w:themeFillTint="33"/>
          </w:tcPr>
          <w:p w:rsidR="001C5626" w:rsidRPr="001C5626" w:rsidRDefault="00581F84"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Class 4</w:t>
            </w:r>
          </w:p>
        </w:tc>
        <w:tc>
          <w:tcPr>
            <w:tcW w:w="2440" w:type="dxa"/>
            <w:shd w:val="clear" w:color="auto" w:fill="DEEAF6" w:themeFill="accent1" w:themeFillTint="33"/>
          </w:tcPr>
          <w:p w:rsidR="001C5626" w:rsidRDefault="00581F84"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Main gates on Main Road morning</w:t>
            </w:r>
          </w:p>
          <w:p w:rsidR="00581F84" w:rsidRPr="001C5626" w:rsidRDefault="00A12E80"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Main entrance School R</w:t>
            </w:r>
            <w:r w:rsidR="00581F84">
              <w:rPr>
                <w:rFonts w:ascii="Arial" w:eastAsia="Times New Roman" w:hAnsi="Arial" w:cs="Arial"/>
                <w:color w:val="1F1F1F"/>
                <w:sz w:val="24"/>
                <w:szCs w:val="24"/>
                <w:lang w:val="en" w:eastAsia="en-GB"/>
              </w:rPr>
              <w:t>oad afternoon</w:t>
            </w:r>
          </w:p>
        </w:tc>
        <w:tc>
          <w:tcPr>
            <w:tcW w:w="2410" w:type="dxa"/>
            <w:shd w:val="clear" w:color="auto" w:fill="DEEAF6" w:themeFill="accent1" w:themeFillTint="33"/>
          </w:tcPr>
          <w:p w:rsidR="001C5626" w:rsidRPr="001C5626" w:rsidRDefault="00A12E80"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8:40am</w:t>
            </w:r>
          </w:p>
        </w:tc>
        <w:tc>
          <w:tcPr>
            <w:tcW w:w="2410" w:type="dxa"/>
            <w:shd w:val="clear" w:color="auto" w:fill="DEEAF6" w:themeFill="accent1" w:themeFillTint="33"/>
          </w:tcPr>
          <w:p w:rsidR="001C5626" w:rsidRDefault="001C5626" w:rsidP="007C792D">
            <w:pPr>
              <w:spacing w:before="100" w:beforeAutospacing="1" w:after="100" w:afterAutospacing="1" w:line="360" w:lineRule="atLeast"/>
              <w:rPr>
                <w:rFonts w:ascii="Arial" w:eastAsia="Times New Roman" w:hAnsi="Arial" w:cs="Arial"/>
                <w:color w:val="1F1F1F"/>
                <w:sz w:val="24"/>
                <w:szCs w:val="24"/>
                <w:lang w:val="en" w:eastAsia="en-GB"/>
              </w:rPr>
            </w:pPr>
          </w:p>
          <w:p w:rsidR="00A12E80" w:rsidRDefault="00A12E80" w:rsidP="007C792D">
            <w:pPr>
              <w:spacing w:before="100" w:beforeAutospacing="1" w:after="100" w:afterAutospacing="1" w:line="360" w:lineRule="atLeast"/>
              <w:rPr>
                <w:rFonts w:ascii="Arial" w:eastAsia="Times New Roman" w:hAnsi="Arial" w:cs="Arial"/>
                <w:color w:val="1F1F1F"/>
                <w:sz w:val="24"/>
                <w:szCs w:val="24"/>
                <w:lang w:val="en" w:eastAsia="en-GB"/>
              </w:rPr>
            </w:pPr>
          </w:p>
          <w:p w:rsidR="00A12E80" w:rsidRPr="001C5626" w:rsidRDefault="00A12E80"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3:10pm</w:t>
            </w:r>
          </w:p>
        </w:tc>
      </w:tr>
      <w:tr w:rsidR="001C5626" w:rsidTr="00E718F4">
        <w:tc>
          <w:tcPr>
            <w:tcW w:w="2091" w:type="dxa"/>
            <w:shd w:val="clear" w:color="auto" w:fill="F1F0F6"/>
          </w:tcPr>
          <w:p w:rsidR="001C5626" w:rsidRPr="001C5626" w:rsidRDefault="00A12E80"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Class 5</w:t>
            </w:r>
          </w:p>
        </w:tc>
        <w:tc>
          <w:tcPr>
            <w:tcW w:w="2440" w:type="dxa"/>
            <w:shd w:val="clear" w:color="auto" w:fill="F1F0F6"/>
          </w:tcPr>
          <w:p w:rsidR="001C5626" w:rsidRPr="001C5626" w:rsidRDefault="00A12E80"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Main entrance School Road</w:t>
            </w:r>
          </w:p>
        </w:tc>
        <w:tc>
          <w:tcPr>
            <w:tcW w:w="2410" w:type="dxa"/>
            <w:shd w:val="clear" w:color="auto" w:fill="F1F0F6"/>
          </w:tcPr>
          <w:p w:rsidR="001C5626" w:rsidRPr="001C5626" w:rsidRDefault="00A12E80"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8:50am</w:t>
            </w:r>
          </w:p>
        </w:tc>
        <w:tc>
          <w:tcPr>
            <w:tcW w:w="2410" w:type="dxa"/>
            <w:shd w:val="clear" w:color="auto" w:fill="F1F0F6"/>
          </w:tcPr>
          <w:p w:rsidR="001C5626" w:rsidRPr="001C5626" w:rsidRDefault="00A12E80"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8:20pm</w:t>
            </w:r>
          </w:p>
        </w:tc>
      </w:tr>
    </w:tbl>
    <w:p w:rsidR="00E43BA0" w:rsidRDefault="00A12E80" w:rsidP="007C792D">
      <w:pPr>
        <w:spacing w:before="100" w:beforeAutospacing="1" w:after="100" w:afterAutospacing="1" w:line="360" w:lineRule="atLeast"/>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From Monday 13</w:t>
      </w:r>
      <w:r w:rsidRPr="00A12E80">
        <w:rPr>
          <w:rFonts w:ascii="Arial" w:eastAsia="Times New Roman" w:hAnsi="Arial" w:cs="Arial"/>
          <w:color w:val="1F1F1F"/>
          <w:sz w:val="24"/>
          <w:szCs w:val="24"/>
          <w:vertAlign w:val="superscript"/>
          <w:lang w:val="en" w:eastAsia="en-GB"/>
        </w:rPr>
        <w:t>th</w:t>
      </w:r>
      <w:r>
        <w:rPr>
          <w:rFonts w:ascii="Arial" w:eastAsia="Times New Roman" w:hAnsi="Arial" w:cs="Arial"/>
          <w:color w:val="1F1F1F"/>
          <w:sz w:val="24"/>
          <w:szCs w:val="24"/>
          <w:lang w:val="en" w:eastAsia="en-GB"/>
        </w:rPr>
        <w:t xml:space="preserve"> September, </w:t>
      </w:r>
      <w:r w:rsidRPr="002812C2">
        <w:rPr>
          <w:rFonts w:ascii="Arial" w:eastAsia="Times New Roman" w:hAnsi="Arial" w:cs="Arial"/>
          <w:b/>
          <w:color w:val="1F1F1F"/>
          <w:sz w:val="24"/>
          <w:szCs w:val="24"/>
          <w:u w:val="single"/>
          <w:lang w:val="en" w:eastAsia="en-GB"/>
        </w:rPr>
        <w:t>all</w:t>
      </w:r>
      <w:r>
        <w:rPr>
          <w:rFonts w:ascii="Arial" w:eastAsia="Times New Roman" w:hAnsi="Arial" w:cs="Arial"/>
          <w:color w:val="1F1F1F"/>
          <w:sz w:val="24"/>
          <w:szCs w:val="24"/>
          <w:lang w:val="en" w:eastAsia="en-GB"/>
        </w:rPr>
        <w:t xml:space="preserve"> children will start school at 8:50am and end school at 3:20pm. </w:t>
      </w:r>
      <w:r w:rsidRPr="002812C2">
        <w:rPr>
          <w:rFonts w:ascii="Arial" w:eastAsia="Times New Roman" w:hAnsi="Arial" w:cs="Arial"/>
          <w:b/>
          <w:color w:val="1F1F1F"/>
          <w:sz w:val="24"/>
          <w:szCs w:val="24"/>
          <w:u w:val="single"/>
          <w:lang w:val="en" w:eastAsia="en-GB"/>
        </w:rPr>
        <w:t>However</w:t>
      </w:r>
      <w:r>
        <w:rPr>
          <w:rFonts w:ascii="Arial" w:eastAsia="Times New Roman" w:hAnsi="Arial" w:cs="Arial"/>
          <w:color w:val="1F1F1F"/>
          <w:sz w:val="24"/>
          <w:szCs w:val="24"/>
          <w:lang w:val="en" w:eastAsia="en-GB"/>
        </w:rPr>
        <w:t xml:space="preserve">, we will continue to use the separate entrances for each class in order to facilitate social distancing. Parents with children in more than one class should take their youngest child to their class’s entrance first, going in order to their eldest child being dropped last. </w:t>
      </w:r>
      <w:r w:rsidR="002812C2">
        <w:rPr>
          <w:rFonts w:ascii="Arial" w:eastAsia="Times New Roman" w:hAnsi="Arial" w:cs="Arial"/>
          <w:color w:val="1F1F1F"/>
          <w:sz w:val="24"/>
          <w:szCs w:val="24"/>
          <w:lang w:val="en" w:eastAsia="en-GB"/>
        </w:rPr>
        <w:t>At the end of the day, staff will stay with pupils until they are collected by parents (unless it has been arranged with the school that Year 5/6 pupils are allo</w:t>
      </w:r>
      <w:r w:rsidR="00E43BA0">
        <w:rPr>
          <w:rFonts w:ascii="Arial" w:eastAsia="Times New Roman" w:hAnsi="Arial" w:cs="Arial"/>
          <w:color w:val="1F1F1F"/>
          <w:sz w:val="24"/>
          <w:szCs w:val="24"/>
          <w:lang w:val="en" w:eastAsia="en-GB"/>
        </w:rPr>
        <w:t>wed to make their own way home)</w:t>
      </w:r>
    </w:p>
    <w:p w:rsidR="00A12E80" w:rsidRPr="00A12E80" w:rsidRDefault="002812C2" w:rsidP="007C792D">
      <w:pPr>
        <w:spacing w:before="100" w:beforeAutospacing="1" w:after="100" w:afterAutospacing="1" w:line="360" w:lineRule="atLeast"/>
        <w:rPr>
          <w:rFonts w:ascii="Arial" w:eastAsia="Times New Roman" w:hAnsi="Arial" w:cs="Arial"/>
          <w:color w:val="1F1F1F"/>
          <w:sz w:val="24"/>
          <w:szCs w:val="24"/>
          <w:lang w:val="en" w:eastAsia="en-GB"/>
        </w:rPr>
      </w:pPr>
      <w:bookmarkStart w:id="0" w:name="_GoBack"/>
      <w:bookmarkEnd w:id="0"/>
      <w:r>
        <w:rPr>
          <w:rFonts w:ascii="Arial" w:eastAsia="Times New Roman" w:hAnsi="Arial" w:cs="Arial"/>
          <w:color w:val="1F1F1F"/>
          <w:sz w:val="24"/>
          <w:szCs w:val="24"/>
          <w:lang w:val="en" w:eastAsia="en-GB"/>
        </w:rPr>
        <w:t xml:space="preserve">With Class 4 and Class 5 pupils using the same entrance at the end of the day, Class 4 pupils will leave first and when the entrance is clear of the majority of pupils and parents, Class 5 pupils will follow. </w:t>
      </w:r>
    </w:p>
    <w:p w:rsidR="007C792D" w:rsidRPr="007C792D" w:rsidRDefault="007C792D" w:rsidP="007C792D">
      <w:pPr>
        <w:spacing w:before="100" w:beforeAutospacing="1" w:after="100" w:afterAutospacing="1" w:line="360" w:lineRule="atLeast"/>
        <w:rPr>
          <w:rFonts w:ascii="Arial" w:eastAsia="Times New Roman" w:hAnsi="Arial" w:cs="Arial"/>
          <w:color w:val="1F1F1F"/>
          <w:sz w:val="24"/>
          <w:szCs w:val="24"/>
          <w:u w:val="single"/>
          <w:lang w:val="en" w:eastAsia="en-GB"/>
        </w:rPr>
      </w:pPr>
      <w:r w:rsidRPr="007C792D">
        <w:rPr>
          <w:rFonts w:ascii="Arial" w:eastAsia="Times New Roman" w:hAnsi="Arial" w:cs="Arial"/>
          <w:color w:val="1F1F1F"/>
          <w:sz w:val="24"/>
          <w:szCs w:val="24"/>
          <w:u w:val="single"/>
          <w:lang w:val="en" w:eastAsia="en-GB"/>
        </w:rPr>
        <w:t>Face Coverings</w:t>
      </w:r>
    </w:p>
    <w:p w:rsidR="007C792D" w:rsidRDefault="00A12E80" w:rsidP="002812C2">
      <w:pPr>
        <w:spacing w:before="100" w:beforeAutospacing="1" w:after="100" w:afterAutospacing="1" w:line="360" w:lineRule="atLeast"/>
        <w:ind w:left="-30"/>
        <w:rPr>
          <w:rFonts w:ascii="Arial" w:eastAsia="Times New Roman" w:hAnsi="Arial" w:cs="Arial"/>
          <w:color w:val="1F1F1F"/>
          <w:sz w:val="24"/>
          <w:szCs w:val="24"/>
          <w:lang w:val="en" w:eastAsia="en-GB"/>
        </w:rPr>
      </w:pPr>
      <w:r>
        <w:rPr>
          <w:rFonts w:ascii="Arial" w:eastAsia="Times New Roman" w:hAnsi="Arial" w:cs="Arial"/>
          <w:color w:val="1F1F1F"/>
          <w:sz w:val="24"/>
          <w:szCs w:val="24"/>
          <w:lang w:val="en" w:eastAsia="en-GB"/>
        </w:rPr>
        <w:t>Parents may wish to continue routinely wearing a</w:t>
      </w:r>
      <w:r w:rsidR="007C792D" w:rsidRPr="007C792D">
        <w:rPr>
          <w:rFonts w:ascii="Arial" w:eastAsia="Times New Roman" w:hAnsi="Arial" w:cs="Arial"/>
          <w:color w:val="1F1F1F"/>
          <w:sz w:val="24"/>
          <w:szCs w:val="24"/>
          <w:lang w:val="en" w:eastAsia="en-GB"/>
        </w:rPr>
        <w:t xml:space="preserve"> face </w:t>
      </w:r>
      <w:r>
        <w:rPr>
          <w:rFonts w:ascii="Arial" w:eastAsia="Times New Roman" w:hAnsi="Arial" w:cs="Arial"/>
          <w:color w:val="1F1F1F"/>
          <w:sz w:val="24"/>
          <w:szCs w:val="24"/>
          <w:lang w:val="en" w:eastAsia="en-GB"/>
        </w:rPr>
        <w:t xml:space="preserve">covering when they are bringing or </w:t>
      </w:r>
      <w:r w:rsidR="002812C2">
        <w:rPr>
          <w:rFonts w:ascii="Arial" w:eastAsia="Times New Roman" w:hAnsi="Arial" w:cs="Arial"/>
          <w:color w:val="1F1F1F"/>
          <w:sz w:val="24"/>
          <w:szCs w:val="24"/>
          <w:lang w:val="en" w:eastAsia="en-GB"/>
        </w:rPr>
        <w:t xml:space="preserve">         </w:t>
      </w:r>
      <w:r>
        <w:rPr>
          <w:rFonts w:ascii="Arial" w:eastAsia="Times New Roman" w:hAnsi="Arial" w:cs="Arial"/>
          <w:color w:val="1F1F1F"/>
          <w:sz w:val="24"/>
          <w:szCs w:val="24"/>
          <w:lang w:val="en" w:eastAsia="en-GB"/>
        </w:rPr>
        <w:t xml:space="preserve">collecting their child/children especially around entrances </w:t>
      </w:r>
      <w:r w:rsidR="007C792D" w:rsidRPr="007C792D">
        <w:rPr>
          <w:rFonts w:ascii="Arial" w:eastAsia="Times New Roman" w:hAnsi="Arial" w:cs="Arial"/>
          <w:color w:val="1F1F1F"/>
          <w:sz w:val="24"/>
          <w:szCs w:val="24"/>
          <w:lang w:val="en" w:eastAsia="en-GB"/>
        </w:rPr>
        <w:t>where there is likely to be more social m</w:t>
      </w:r>
      <w:r>
        <w:rPr>
          <w:rFonts w:ascii="Arial" w:eastAsia="Times New Roman" w:hAnsi="Arial" w:cs="Arial"/>
          <w:color w:val="1F1F1F"/>
          <w:sz w:val="24"/>
          <w:szCs w:val="24"/>
          <w:lang w:val="en" w:eastAsia="en-GB"/>
        </w:rPr>
        <w:t xml:space="preserve">ixing. </w:t>
      </w:r>
    </w:p>
    <w:p w:rsidR="009E2FC0" w:rsidRPr="00A12E80" w:rsidRDefault="009E2FC0" w:rsidP="00A12E80">
      <w:pPr>
        <w:spacing w:before="100" w:beforeAutospacing="1" w:after="100" w:afterAutospacing="1" w:line="360" w:lineRule="atLeast"/>
        <w:ind w:left="-300"/>
        <w:rPr>
          <w:rFonts w:ascii="Arial" w:eastAsia="Times New Roman" w:hAnsi="Arial" w:cs="Arial"/>
          <w:color w:val="1F1F1F"/>
          <w:sz w:val="24"/>
          <w:szCs w:val="24"/>
          <w:lang w:val="en" w:eastAsia="en-GB"/>
        </w:rPr>
      </w:pPr>
      <w:r w:rsidRPr="009E2FC0">
        <w:rPr>
          <w:rFonts w:ascii="Arial" w:eastAsia="Times New Roman" w:hAnsi="Arial" w:cs="Arial"/>
          <w:color w:val="1F1F1F"/>
          <w:sz w:val="24"/>
          <w:szCs w:val="24"/>
          <w:lang w:val="en" w:eastAsia="en-GB"/>
        </w:rPr>
        <w:t xml:space="preserve">   </w:t>
      </w:r>
      <w:r w:rsidR="002812C2">
        <w:rPr>
          <w:rFonts w:ascii="Arial" w:eastAsia="Times New Roman" w:hAnsi="Arial" w:cs="Arial"/>
          <w:color w:val="1F1F1F"/>
          <w:sz w:val="24"/>
          <w:szCs w:val="24"/>
          <w:lang w:val="en" w:eastAsia="en-GB"/>
        </w:rPr>
        <w:t xml:space="preserve">  </w:t>
      </w:r>
      <w:r w:rsidRPr="009E2FC0">
        <w:rPr>
          <w:rFonts w:ascii="Arial" w:eastAsia="Times New Roman" w:hAnsi="Arial" w:cs="Arial"/>
          <w:color w:val="1F1F1F"/>
          <w:sz w:val="24"/>
          <w:szCs w:val="24"/>
          <w:u w:val="single"/>
          <w:lang w:val="en" w:eastAsia="en-GB"/>
        </w:rPr>
        <w:t>Bubbles</w:t>
      </w:r>
    </w:p>
    <w:p w:rsidR="007C792D" w:rsidRDefault="00A12E80" w:rsidP="002812C2">
      <w:pPr>
        <w:spacing w:before="100" w:beforeAutospacing="1" w:after="100" w:afterAutospacing="1" w:line="360" w:lineRule="atLeast"/>
        <w:rPr>
          <w:rFonts w:ascii="Arial" w:eastAsia="Times New Roman" w:hAnsi="Arial" w:cs="Arial"/>
          <w:color w:val="FF0000"/>
          <w:sz w:val="24"/>
          <w:szCs w:val="24"/>
          <w:lang w:val="en" w:eastAsia="en-GB"/>
        </w:rPr>
      </w:pPr>
      <w:r>
        <w:rPr>
          <w:rFonts w:ascii="Arial" w:eastAsia="Times New Roman" w:hAnsi="Arial" w:cs="Arial"/>
          <w:color w:val="1F1F1F"/>
          <w:sz w:val="24"/>
          <w:szCs w:val="24"/>
          <w:lang w:val="en" w:eastAsia="en-GB"/>
        </w:rPr>
        <w:t>The school will continue to operate a bubble system for the time being.</w:t>
      </w:r>
      <w:r w:rsidR="0046016F">
        <w:rPr>
          <w:rFonts w:ascii="Arial" w:eastAsia="Times New Roman" w:hAnsi="Arial" w:cs="Arial"/>
          <w:color w:val="1F1F1F"/>
          <w:sz w:val="24"/>
          <w:szCs w:val="24"/>
          <w:lang w:val="en" w:eastAsia="en-GB"/>
        </w:rPr>
        <w:t xml:space="preserve"> There will be</w:t>
      </w:r>
      <w:r w:rsidR="007C792D" w:rsidRPr="007C792D">
        <w:rPr>
          <w:rFonts w:ascii="Arial" w:eastAsia="Times New Roman" w:hAnsi="Arial" w:cs="Arial"/>
          <w:color w:val="1F1F1F"/>
          <w:sz w:val="24"/>
          <w:szCs w:val="24"/>
          <w:lang w:val="en" w:eastAsia="en-GB"/>
        </w:rPr>
        <w:t xml:space="preserve"> a stronger focus on contact tracing, in l</w:t>
      </w:r>
      <w:r w:rsidR="0046016F">
        <w:rPr>
          <w:rFonts w:ascii="Arial" w:eastAsia="Times New Roman" w:hAnsi="Arial" w:cs="Arial"/>
          <w:color w:val="1F1F1F"/>
          <w:sz w:val="24"/>
          <w:szCs w:val="24"/>
          <w:lang w:val="en" w:eastAsia="en-GB"/>
        </w:rPr>
        <w:t>ine with the general population</w:t>
      </w:r>
      <w:r w:rsidR="007C792D" w:rsidRPr="007C792D">
        <w:rPr>
          <w:rFonts w:ascii="Arial" w:eastAsia="Times New Roman" w:hAnsi="Arial" w:cs="Arial"/>
          <w:color w:val="1F1F1F"/>
          <w:sz w:val="24"/>
          <w:szCs w:val="24"/>
          <w:lang w:val="en" w:eastAsia="en-GB"/>
        </w:rPr>
        <w:t xml:space="preserve">. </w:t>
      </w:r>
      <w:r w:rsidR="0046016F">
        <w:rPr>
          <w:rFonts w:ascii="Arial" w:eastAsia="Times New Roman" w:hAnsi="Arial" w:cs="Arial"/>
          <w:color w:val="1F1F1F"/>
          <w:sz w:val="24"/>
          <w:szCs w:val="24"/>
          <w:lang w:val="en" w:eastAsia="en-GB"/>
        </w:rPr>
        <w:t xml:space="preserve">The </w:t>
      </w:r>
      <w:r w:rsidR="007C792D" w:rsidRPr="007C792D">
        <w:rPr>
          <w:rFonts w:ascii="Arial" w:eastAsia="Times New Roman" w:hAnsi="Arial" w:cs="Arial"/>
          <w:color w:val="1F1F1F"/>
          <w:sz w:val="24"/>
          <w:szCs w:val="24"/>
          <w:lang w:val="en" w:eastAsia="en-GB"/>
        </w:rPr>
        <w:t>TTP system</w:t>
      </w:r>
      <w:r w:rsidR="0046016F">
        <w:rPr>
          <w:rFonts w:ascii="Arial" w:eastAsia="Times New Roman" w:hAnsi="Arial" w:cs="Arial"/>
          <w:color w:val="1F1F1F"/>
          <w:sz w:val="24"/>
          <w:szCs w:val="24"/>
          <w:lang w:val="en" w:eastAsia="en-GB"/>
        </w:rPr>
        <w:t xml:space="preserve"> will be used </w:t>
      </w:r>
      <w:r w:rsidR="007C792D" w:rsidRPr="007C792D">
        <w:rPr>
          <w:rFonts w:ascii="Arial" w:eastAsia="Times New Roman" w:hAnsi="Arial" w:cs="Arial"/>
          <w:color w:val="1F1F1F"/>
          <w:sz w:val="24"/>
          <w:szCs w:val="24"/>
          <w:lang w:val="en" w:eastAsia="en-GB"/>
        </w:rPr>
        <w:t>to identify close contacts of learners who have tested positive, and TTP may contact the school or setting to supplement the</w:t>
      </w:r>
      <w:r w:rsidR="0046016F">
        <w:rPr>
          <w:rFonts w:ascii="Arial" w:eastAsia="Times New Roman" w:hAnsi="Arial" w:cs="Arial"/>
          <w:color w:val="1F1F1F"/>
          <w:sz w:val="24"/>
          <w:szCs w:val="24"/>
          <w:lang w:val="en" w:eastAsia="en-GB"/>
        </w:rPr>
        <w:t xml:space="preserve"> information they have gathered. The school will continue to follow </w:t>
      </w:r>
      <w:r w:rsidR="007C792D" w:rsidRPr="007C792D">
        <w:rPr>
          <w:rFonts w:ascii="Arial" w:eastAsia="Times New Roman" w:hAnsi="Arial" w:cs="Arial"/>
          <w:color w:val="1F1F1F"/>
          <w:sz w:val="24"/>
          <w:szCs w:val="24"/>
          <w:lang w:val="en" w:eastAsia="en-GB"/>
        </w:rPr>
        <w:t>advice they receive from TTP about whether individuals need to self-isolate.</w:t>
      </w:r>
    </w:p>
    <w:p w:rsidR="004F6C5C" w:rsidRPr="007C792D" w:rsidRDefault="0046016F" w:rsidP="002812C2">
      <w:pPr>
        <w:spacing w:before="100" w:beforeAutospacing="1" w:after="100" w:afterAutospacing="1" w:line="360" w:lineRule="atLeast"/>
        <w:ind w:left="-30"/>
        <w:rPr>
          <w:rFonts w:ascii="Arial" w:eastAsia="Times New Roman" w:hAnsi="Arial" w:cs="Arial"/>
          <w:color w:val="FF0000"/>
          <w:sz w:val="24"/>
          <w:szCs w:val="24"/>
          <w:lang w:val="en" w:eastAsia="en-GB"/>
        </w:rPr>
      </w:pPr>
      <w:r>
        <w:rPr>
          <w:rFonts w:ascii="Arial" w:hAnsi="Arial" w:cs="Arial"/>
          <w:color w:val="1F1F1F"/>
          <w:sz w:val="24"/>
          <w:szCs w:val="24"/>
          <w:lang w:val="en"/>
        </w:rPr>
        <w:t>Children will continue to play on separate yards and/or at different times to maintain their bubble as well as where possible, use</w:t>
      </w:r>
      <w:r w:rsidR="004F6C5C" w:rsidRPr="004F6C5C">
        <w:rPr>
          <w:rFonts w:ascii="Arial" w:hAnsi="Arial" w:cs="Arial"/>
          <w:color w:val="1F1F1F"/>
          <w:sz w:val="24"/>
          <w:szCs w:val="24"/>
          <w:lang w:val="en"/>
        </w:rPr>
        <w:t xml:space="preserve"> separate toilets for different groups of learners.</w:t>
      </w:r>
    </w:p>
    <w:p w:rsidR="009E2FC0" w:rsidRPr="009E2FC0" w:rsidRDefault="009E2FC0" w:rsidP="002812C2">
      <w:pPr>
        <w:spacing w:before="100" w:beforeAutospacing="1" w:after="100" w:afterAutospacing="1" w:line="360" w:lineRule="atLeast"/>
        <w:rPr>
          <w:rFonts w:ascii="Arial" w:eastAsia="Times New Roman" w:hAnsi="Arial" w:cs="Arial"/>
          <w:color w:val="1F1F1F"/>
          <w:sz w:val="24"/>
          <w:szCs w:val="24"/>
          <w:u w:val="single"/>
          <w:lang w:val="en" w:eastAsia="en-GB"/>
        </w:rPr>
      </w:pPr>
      <w:r w:rsidRPr="009E2FC0">
        <w:rPr>
          <w:rFonts w:ascii="Arial" w:eastAsia="Times New Roman" w:hAnsi="Arial" w:cs="Arial"/>
          <w:color w:val="1F1F1F"/>
          <w:sz w:val="24"/>
          <w:szCs w:val="24"/>
          <w:u w:val="single"/>
          <w:lang w:val="en" w:eastAsia="en-GB"/>
        </w:rPr>
        <w:t>Cleaning</w:t>
      </w:r>
    </w:p>
    <w:p w:rsidR="007C792D" w:rsidRDefault="0046016F" w:rsidP="002812C2">
      <w:pPr>
        <w:spacing w:before="100" w:beforeAutospacing="1" w:after="100" w:afterAutospacing="1" w:line="360" w:lineRule="atLeast"/>
        <w:rPr>
          <w:rFonts w:ascii="Arial" w:eastAsia="Times New Roman" w:hAnsi="Arial" w:cs="Arial"/>
          <w:color w:val="FF0000"/>
          <w:sz w:val="24"/>
          <w:szCs w:val="24"/>
          <w:lang w:val="en" w:eastAsia="en-GB"/>
        </w:rPr>
      </w:pPr>
      <w:r>
        <w:rPr>
          <w:rFonts w:ascii="Arial" w:eastAsia="Times New Roman" w:hAnsi="Arial" w:cs="Arial"/>
          <w:color w:val="1F1F1F"/>
          <w:sz w:val="24"/>
          <w:szCs w:val="24"/>
          <w:lang w:val="en" w:eastAsia="en-GB"/>
        </w:rPr>
        <w:t>For the time being, desks and high touch areas will continue to be cleaned by school staff between sessions. If a positive case arises within a class, the Local Authority will carry out a deep clean.</w:t>
      </w:r>
      <w:r w:rsidR="009E2FC0">
        <w:rPr>
          <w:rFonts w:ascii="Arial" w:eastAsia="Times New Roman" w:hAnsi="Arial" w:cs="Arial"/>
          <w:color w:val="FF0000"/>
          <w:sz w:val="24"/>
          <w:szCs w:val="24"/>
          <w:lang w:val="en" w:eastAsia="en-GB"/>
        </w:rPr>
        <w:t xml:space="preserve"> </w:t>
      </w:r>
    </w:p>
    <w:p w:rsidR="008F5B8B" w:rsidRDefault="002812C2" w:rsidP="008F5B8B">
      <w:pPr>
        <w:spacing w:before="100" w:beforeAutospacing="1" w:after="100" w:afterAutospacing="1" w:line="360" w:lineRule="atLeast"/>
        <w:ind w:left="-300"/>
        <w:rPr>
          <w:rFonts w:ascii="Arial" w:eastAsia="Times New Roman" w:hAnsi="Arial" w:cs="Arial"/>
          <w:sz w:val="24"/>
          <w:szCs w:val="24"/>
          <w:u w:val="single"/>
          <w:lang w:val="en" w:eastAsia="en-GB"/>
        </w:rPr>
      </w:pPr>
      <w:r w:rsidRPr="002812C2">
        <w:rPr>
          <w:rFonts w:ascii="Arial" w:eastAsia="Times New Roman" w:hAnsi="Arial" w:cs="Arial"/>
          <w:sz w:val="24"/>
          <w:szCs w:val="24"/>
          <w:lang w:val="en" w:eastAsia="en-GB"/>
        </w:rPr>
        <w:t xml:space="preserve">     </w:t>
      </w:r>
      <w:r w:rsidR="008F5B8B" w:rsidRPr="008F5B8B">
        <w:rPr>
          <w:rFonts w:ascii="Arial" w:eastAsia="Times New Roman" w:hAnsi="Arial" w:cs="Arial"/>
          <w:sz w:val="24"/>
          <w:szCs w:val="24"/>
          <w:u w:val="single"/>
          <w:lang w:val="en" w:eastAsia="en-GB"/>
        </w:rPr>
        <w:t>Ventilation</w:t>
      </w:r>
    </w:p>
    <w:p w:rsidR="008F5B8B" w:rsidRDefault="0046016F" w:rsidP="00380889">
      <w:pPr>
        <w:spacing w:before="100" w:beforeAutospacing="1" w:after="100" w:afterAutospacing="1"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Windows and doors where possible will be kept open to maximise natural </w:t>
      </w:r>
      <w:r w:rsidR="008F5B8B">
        <w:rPr>
          <w:rFonts w:ascii="Arial" w:eastAsia="Times New Roman" w:hAnsi="Arial" w:cs="Arial"/>
          <w:sz w:val="24"/>
          <w:szCs w:val="24"/>
          <w:lang w:val="en" w:eastAsia="en-GB"/>
        </w:rPr>
        <w:t xml:space="preserve">ventilation avoiding </w:t>
      </w:r>
      <w:proofErr w:type="gramStart"/>
      <w:r w:rsidR="008F5B8B">
        <w:rPr>
          <w:rFonts w:ascii="Arial" w:eastAsia="Times New Roman" w:hAnsi="Arial" w:cs="Arial"/>
          <w:sz w:val="24"/>
          <w:szCs w:val="24"/>
          <w:lang w:val="en" w:eastAsia="en-GB"/>
        </w:rPr>
        <w:t xml:space="preserve">the </w:t>
      </w:r>
      <w:r w:rsidR="00380889">
        <w:rPr>
          <w:rFonts w:ascii="Arial" w:eastAsia="Times New Roman" w:hAnsi="Arial" w:cs="Arial"/>
          <w:sz w:val="24"/>
          <w:szCs w:val="24"/>
          <w:lang w:val="en" w:eastAsia="en-GB"/>
        </w:rPr>
        <w:t xml:space="preserve"> </w:t>
      </w:r>
      <w:r w:rsidR="008F5B8B">
        <w:rPr>
          <w:rFonts w:ascii="Arial" w:eastAsia="Times New Roman" w:hAnsi="Arial" w:cs="Arial"/>
          <w:sz w:val="24"/>
          <w:szCs w:val="24"/>
          <w:lang w:val="en" w:eastAsia="en-GB"/>
        </w:rPr>
        <w:t>use</w:t>
      </w:r>
      <w:proofErr w:type="gramEnd"/>
      <w:r w:rsidR="008F5B8B">
        <w:rPr>
          <w:rFonts w:ascii="Arial" w:eastAsia="Times New Roman" w:hAnsi="Arial" w:cs="Arial"/>
          <w:sz w:val="24"/>
          <w:szCs w:val="24"/>
          <w:lang w:val="en" w:eastAsia="en-GB"/>
        </w:rPr>
        <w:t xml:space="preserve"> of recirculating fans. . </w:t>
      </w:r>
    </w:p>
    <w:p w:rsidR="008F5B8B" w:rsidRPr="007C792D" w:rsidRDefault="00380889" w:rsidP="008F5B8B">
      <w:pPr>
        <w:spacing w:before="100" w:beforeAutospacing="1" w:after="100" w:afterAutospacing="1" w:line="360" w:lineRule="atLeast"/>
        <w:ind w:left="-300"/>
        <w:rPr>
          <w:rFonts w:ascii="Arial" w:eastAsia="Times New Roman" w:hAnsi="Arial" w:cs="Arial"/>
          <w:sz w:val="24"/>
          <w:szCs w:val="24"/>
          <w:u w:val="single"/>
          <w:lang w:val="en" w:eastAsia="en-GB"/>
        </w:rPr>
      </w:pPr>
      <w:r w:rsidRPr="00380889">
        <w:rPr>
          <w:rFonts w:ascii="Arial" w:eastAsia="Times New Roman" w:hAnsi="Arial" w:cs="Arial"/>
          <w:sz w:val="24"/>
          <w:szCs w:val="24"/>
          <w:lang w:val="en" w:eastAsia="en-GB"/>
        </w:rPr>
        <w:t xml:space="preserve">    </w:t>
      </w:r>
      <w:r w:rsidR="008F5B8B" w:rsidRPr="008F5B8B">
        <w:rPr>
          <w:rFonts w:ascii="Arial" w:eastAsia="Times New Roman" w:hAnsi="Arial" w:cs="Arial"/>
          <w:sz w:val="24"/>
          <w:szCs w:val="24"/>
          <w:u w:val="single"/>
          <w:lang w:val="en" w:eastAsia="en-GB"/>
        </w:rPr>
        <w:t xml:space="preserve">Hand </w:t>
      </w:r>
      <w:r w:rsidR="006503D3">
        <w:rPr>
          <w:rFonts w:ascii="Arial" w:eastAsia="Times New Roman" w:hAnsi="Arial" w:cs="Arial"/>
          <w:sz w:val="24"/>
          <w:szCs w:val="24"/>
          <w:u w:val="single"/>
          <w:lang w:val="en" w:eastAsia="en-GB"/>
        </w:rPr>
        <w:t xml:space="preserve">/Respiratory </w:t>
      </w:r>
      <w:r w:rsidR="008F5B8B" w:rsidRPr="008F5B8B">
        <w:rPr>
          <w:rFonts w:ascii="Arial" w:eastAsia="Times New Roman" w:hAnsi="Arial" w:cs="Arial"/>
          <w:sz w:val="24"/>
          <w:szCs w:val="24"/>
          <w:u w:val="single"/>
          <w:lang w:val="en" w:eastAsia="en-GB"/>
        </w:rPr>
        <w:t>Hygiene</w:t>
      </w:r>
    </w:p>
    <w:p w:rsidR="004E5AA5" w:rsidRDefault="0046016F" w:rsidP="00380889">
      <w:pPr>
        <w:spacing w:before="100" w:beforeAutospacing="1" w:after="100" w:afterAutospacing="1" w:line="360" w:lineRule="atLeast"/>
        <w:rPr>
          <w:rFonts w:ascii="Arial" w:hAnsi="Arial" w:cs="Arial"/>
          <w:color w:val="1F1F1F"/>
          <w:sz w:val="27"/>
          <w:szCs w:val="27"/>
          <w:lang w:val="en"/>
        </w:rPr>
      </w:pPr>
      <w:r>
        <w:rPr>
          <w:rFonts w:ascii="Arial" w:eastAsia="Times New Roman" w:hAnsi="Arial" w:cs="Arial"/>
          <w:color w:val="1F1F1F"/>
          <w:sz w:val="24"/>
          <w:szCs w:val="24"/>
          <w:lang w:val="en" w:eastAsia="en-GB"/>
        </w:rPr>
        <w:t>A</w:t>
      </w:r>
      <w:r w:rsidR="009E2FC0" w:rsidRPr="009E2FC0">
        <w:rPr>
          <w:rFonts w:ascii="Arial" w:eastAsia="Times New Roman" w:hAnsi="Arial" w:cs="Arial"/>
          <w:color w:val="1F1F1F"/>
          <w:sz w:val="24"/>
          <w:szCs w:val="24"/>
          <w:lang w:val="en" w:eastAsia="en-GB"/>
        </w:rPr>
        <w:t>ll learners and staf</w:t>
      </w:r>
      <w:r w:rsidR="008F5B8B">
        <w:rPr>
          <w:rFonts w:ascii="Arial" w:eastAsia="Times New Roman" w:hAnsi="Arial" w:cs="Arial"/>
          <w:color w:val="1F1F1F"/>
          <w:sz w:val="24"/>
          <w:szCs w:val="24"/>
          <w:lang w:val="en" w:eastAsia="en-GB"/>
        </w:rPr>
        <w:t xml:space="preserve">f </w:t>
      </w:r>
      <w:r>
        <w:rPr>
          <w:rFonts w:ascii="Arial" w:eastAsia="Times New Roman" w:hAnsi="Arial" w:cs="Arial"/>
          <w:color w:val="1F1F1F"/>
          <w:sz w:val="24"/>
          <w:szCs w:val="24"/>
          <w:lang w:val="en" w:eastAsia="en-GB"/>
        </w:rPr>
        <w:t xml:space="preserve">will continue to be encouraged </w:t>
      </w:r>
      <w:r w:rsidR="008F5B8B">
        <w:rPr>
          <w:rFonts w:ascii="Arial" w:eastAsia="Times New Roman" w:hAnsi="Arial" w:cs="Arial"/>
          <w:color w:val="1F1F1F"/>
          <w:sz w:val="24"/>
          <w:szCs w:val="24"/>
          <w:lang w:val="en" w:eastAsia="en-GB"/>
        </w:rPr>
        <w:t>to wash their hands regularly</w:t>
      </w:r>
      <w:r w:rsidR="004E5AA5">
        <w:rPr>
          <w:rFonts w:ascii="Arial" w:eastAsia="Times New Roman" w:hAnsi="Arial" w:cs="Arial"/>
          <w:color w:val="1F1F1F"/>
          <w:sz w:val="24"/>
          <w:szCs w:val="24"/>
          <w:lang w:val="en" w:eastAsia="en-GB"/>
        </w:rPr>
        <w:t xml:space="preserve">: </w:t>
      </w:r>
      <w:r w:rsidR="004E5AA5">
        <w:rPr>
          <w:rFonts w:ascii="Arial" w:hAnsi="Arial" w:cs="Arial"/>
          <w:color w:val="1F1F1F"/>
          <w:sz w:val="24"/>
          <w:szCs w:val="24"/>
          <w:lang w:val="en"/>
        </w:rPr>
        <w:t>c</w:t>
      </w:r>
      <w:r w:rsidR="006503D3" w:rsidRPr="006503D3">
        <w:rPr>
          <w:rFonts w:ascii="Arial" w:hAnsi="Arial" w:cs="Arial"/>
          <w:color w:val="1F1F1F"/>
          <w:sz w:val="24"/>
          <w:szCs w:val="24"/>
          <w:lang w:val="en"/>
        </w:rPr>
        <w:t>lean</w:t>
      </w:r>
      <w:r w:rsidR="004E5AA5">
        <w:rPr>
          <w:rFonts w:ascii="Arial" w:hAnsi="Arial" w:cs="Arial"/>
          <w:color w:val="1F1F1F"/>
          <w:sz w:val="24"/>
          <w:szCs w:val="24"/>
          <w:lang w:val="en"/>
        </w:rPr>
        <w:t>ing</w:t>
      </w:r>
      <w:r w:rsidR="006503D3" w:rsidRPr="006503D3">
        <w:rPr>
          <w:rFonts w:ascii="Arial" w:hAnsi="Arial" w:cs="Arial"/>
          <w:color w:val="1F1F1F"/>
          <w:sz w:val="24"/>
          <w:szCs w:val="24"/>
          <w:lang w:val="en"/>
        </w:rPr>
        <w:t xml:space="preserve"> hands thoroughly more often than usual with soap and water</w:t>
      </w:r>
      <w:r w:rsidR="004E5AA5">
        <w:rPr>
          <w:rFonts w:ascii="Arial" w:hAnsi="Arial" w:cs="Arial"/>
          <w:color w:val="1F1F1F"/>
          <w:sz w:val="24"/>
          <w:szCs w:val="24"/>
          <w:lang w:val="en"/>
        </w:rPr>
        <w:t xml:space="preserve"> for at least 20 seconds, or using</w:t>
      </w:r>
      <w:r w:rsidR="006503D3" w:rsidRPr="006503D3">
        <w:rPr>
          <w:rFonts w:ascii="Arial" w:hAnsi="Arial" w:cs="Arial"/>
          <w:color w:val="1F1F1F"/>
          <w:sz w:val="24"/>
          <w:szCs w:val="24"/>
          <w:lang w:val="en"/>
        </w:rPr>
        <w:t xml:space="preserve"> a hand sanitiser if soap and water are unavailable</w:t>
      </w:r>
      <w:r w:rsidR="006503D3">
        <w:rPr>
          <w:rFonts w:ascii="Arial" w:hAnsi="Arial" w:cs="Arial"/>
          <w:color w:val="1F1F1F"/>
          <w:sz w:val="27"/>
          <w:szCs w:val="27"/>
          <w:lang w:val="en"/>
        </w:rPr>
        <w:t>.</w:t>
      </w:r>
      <w:r w:rsidR="008F5B8B">
        <w:rPr>
          <w:rFonts w:ascii="Arial" w:eastAsia="Times New Roman" w:hAnsi="Arial" w:cs="Arial"/>
          <w:color w:val="1F1F1F"/>
          <w:sz w:val="24"/>
          <w:szCs w:val="24"/>
          <w:lang w:val="en" w:eastAsia="en-GB"/>
        </w:rPr>
        <w:t xml:space="preserve"> </w:t>
      </w:r>
      <w:r w:rsidR="004E5AA5">
        <w:rPr>
          <w:rFonts w:ascii="Arial" w:hAnsi="Arial" w:cs="Arial"/>
          <w:color w:val="1F1F1F"/>
          <w:sz w:val="24"/>
          <w:szCs w:val="24"/>
          <w:lang w:val="en"/>
        </w:rPr>
        <w:t>Good respiratory hygiene will be promoted consisting of</w:t>
      </w:r>
      <w:r w:rsidR="006503D3" w:rsidRPr="006503D3">
        <w:rPr>
          <w:rFonts w:ascii="Arial" w:hAnsi="Arial" w:cs="Arial"/>
          <w:color w:val="1F1F1F"/>
          <w:sz w:val="24"/>
          <w:szCs w:val="24"/>
          <w:lang w:val="en"/>
        </w:rPr>
        <w:t xml:space="preserve"> the ‘catch it, bin it, kill it, and wash your hands’ approach</w:t>
      </w:r>
      <w:r w:rsidR="006503D3">
        <w:rPr>
          <w:rFonts w:ascii="Arial" w:hAnsi="Arial" w:cs="Arial"/>
          <w:color w:val="1F1F1F"/>
          <w:sz w:val="27"/>
          <w:szCs w:val="27"/>
          <w:lang w:val="en"/>
        </w:rPr>
        <w:t>.</w:t>
      </w:r>
    </w:p>
    <w:p w:rsidR="004E5AA5" w:rsidRDefault="00380889" w:rsidP="008F5B8B">
      <w:pPr>
        <w:spacing w:before="100" w:beforeAutospacing="1" w:after="100" w:afterAutospacing="1" w:line="360" w:lineRule="atLeast"/>
        <w:ind w:left="-300"/>
        <w:rPr>
          <w:rFonts w:ascii="Arial" w:eastAsia="Times New Roman" w:hAnsi="Arial" w:cs="Arial"/>
          <w:color w:val="1F1F1F"/>
          <w:sz w:val="24"/>
          <w:szCs w:val="24"/>
          <w:u w:val="single"/>
          <w:lang w:val="en" w:eastAsia="en-GB"/>
        </w:rPr>
      </w:pPr>
      <w:r>
        <w:rPr>
          <w:rFonts w:ascii="Arial" w:eastAsia="Times New Roman" w:hAnsi="Arial" w:cs="Arial"/>
          <w:color w:val="1F1F1F"/>
          <w:sz w:val="24"/>
          <w:szCs w:val="24"/>
          <w:lang w:val="en" w:eastAsia="en-GB"/>
        </w:rPr>
        <w:t xml:space="preserve">     </w:t>
      </w:r>
      <w:r w:rsidR="004E5AA5" w:rsidRPr="004E5AA5">
        <w:rPr>
          <w:rFonts w:ascii="Arial" w:eastAsia="Times New Roman" w:hAnsi="Arial" w:cs="Arial"/>
          <w:color w:val="1F1F1F"/>
          <w:sz w:val="24"/>
          <w:szCs w:val="24"/>
          <w:u w:val="single"/>
          <w:lang w:val="en" w:eastAsia="en-GB"/>
        </w:rPr>
        <w:t>Visitors</w:t>
      </w:r>
    </w:p>
    <w:p w:rsidR="009E2FC0" w:rsidRPr="004E5AA5" w:rsidRDefault="004E5AA5" w:rsidP="00380889">
      <w:pPr>
        <w:spacing w:before="100" w:beforeAutospacing="1" w:after="100" w:afterAutospacing="1" w:line="360" w:lineRule="atLeast"/>
        <w:rPr>
          <w:rFonts w:ascii="Arial" w:eastAsia="Times New Roman" w:hAnsi="Arial" w:cs="Arial"/>
          <w:color w:val="1F1F1F"/>
          <w:sz w:val="24"/>
          <w:szCs w:val="24"/>
          <w:u w:val="single"/>
          <w:lang w:val="en" w:eastAsia="en-GB"/>
        </w:rPr>
      </w:pPr>
      <w:r>
        <w:rPr>
          <w:rFonts w:ascii="Arial" w:eastAsia="Times New Roman" w:hAnsi="Arial" w:cs="Arial"/>
          <w:color w:val="1F1F1F"/>
          <w:sz w:val="24"/>
          <w:szCs w:val="24"/>
          <w:lang w:val="en" w:eastAsia="en-GB"/>
        </w:rPr>
        <w:t xml:space="preserve">At least for the first few weeks, visitors into the school building will be kept to a minimum except for workers carrying out essential tests or maintenance. If a parent/guardian wishes to speak to a member of staff about any matter, particularly one of a sensitive nature, the parent is asked to make a mutually convenient appointment with the member of staff. </w:t>
      </w:r>
      <w:r w:rsidR="008F5B8B" w:rsidRPr="004E5AA5">
        <w:rPr>
          <w:rFonts w:ascii="Arial" w:eastAsia="Times New Roman" w:hAnsi="Arial" w:cs="Arial"/>
          <w:color w:val="1F1F1F"/>
          <w:sz w:val="24"/>
          <w:szCs w:val="24"/>
          <w:u w:val="single"/>
          <w:lang w:val="en" w:eastAsia="en-GB"/>
        </w:rPr>
        <w:t xml:space="preserve"> </w:t>
      </w:r>
    </w:p>
    <w:p w:rsidR="004E5AA5" w:rsidRPr="009E2FC0" w:rsidRDefault="004E5AA5" w:rsidP="008F5B8B">
      <w:pPr>
        <w:spacing w:before="100" w:beforeAutospacing="1" w:after="100" w:afterAutospacing="1" w:line="360" w:lineRule="atLeast"/>
        <w:ind w:left="-300"/>
        <w:rPr>
          <w:rFonts w:ascii="Arial" w:eastAsia="Times New Roman" w:hAnsi="Arial" w:cs="Arial"/>
          <w:color w:val="1F1F1F"/>
          <w:sz w:val="24"/>
          <w:szCs w:val="24"/>
          <w:lang w:val="en" w:eastAsia="en-GB"/>
        </w:rPr>
      </w:pPr>
    </w:p>
    <w:p w:rsidR="007C792D" w:rsidRPr="007C792D" w:rsidRDefault="007C792D" w:rsidP="007C792D">
      <w:pPr>
        <w:rPr>
          <w:rFonts w:ascii="Arial" w:hAnsi="Arial" w:cs="Arial"/>
          <w:sz w:val="24"/>
          <w:szCs w:val="24"/>
        </w:rPr>
      </w:pPr>
    </w:p>
    <w:sectPr w:rsidR="007C792D" w:rsidRPr="007C792D" w:rsidSect="007C79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D2A2A"/>
    <w:multiLevelType w:val="multilevel"/>
    <w:tmpl w:val="8B80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03410"/>
    <w:multiLevelType w:val="multilevel"/>
    <w:tmpl w:val="FB103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2D"/>
    <w:rsid w:val="000D7CA9"/>
    <w:rsid w:val="001C5626"/>
    <w:rsid w:val="00204546"/>
    <w:rsid w:val="002812C2"/>
    <w:rsid w:val="00291B06"/>
    <w:rsid w:val="002C2C9D"/>
    <w:rsid w:val="00380889"/>
    <w:rsid w:val="0046016F"/>
    <w:rsid w:val="004E5AA5"/>
    <w:rsid w:val="004F6C5C"/>
    <w:rsid w:val="00581F84"/>
    <w:rsid w:val="006503D3"/>
    <w:rsid w:val="006626C1"/>
    <w:rsid w:val="007C792D"/>
    <w:rsid w:val="008F5B8B"/>
    <w:rsid w:val="009E2FC0"/>
    <w:rsid w:val="00A12E80"/>
    <w:rsid w:val="00AF00B3"/>
    <w:rsid w:val="00C81C3D"/>
    <w:rsid w:val="00CB0CD5"/>
    <w:rsid w:val="00CE5914"/>
    <w:rsid w:val="00E43BA0"/>
    <w:rsid w:val="00E718F4"/>
    <w:rsid w:val="00EA1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20EF"/>
  <w15:chartTrackingRefBased/>
  <w15:docId w15:val="{0BA84475-A74F-4DAC-BC91-F429A197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5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14875">
      <w:bodyDiv w:val="1"/>
      <w:marLeft w:val="0"/>
      <w:marRight w:val="0"/>
      <w:marTop w:val="0"/>
      <w:marBottom w:val="0"/>
      <w:divBdr>
        <w:top w:val="none" w:sz="0" w:space="0" w:color="auto"/>
        <w:left w:val="none" w:sz="0" w:space="0" w:color="auto"/>
        <w:bottom w:val="none" w:sz="0" w:space="0" w:color="auto"/>
        <w:right w:val="none" w:sz="0" w:space="0" w:color="auto"/>
      </w:divBdr>
      <w:divsChild>
        <w:div w:id="1402368229">
          <w:marLeft w:val="0"/>
          <w:marRight w:val="0"/>
          <w:marTop w:val="0"/>
          <w:marBottom w:val="0"/>
          <w:divBdr>
            <w:top w:val="none" w:sz="0" w:space="0" w:color="auto"/>
            <w:left w:val="none" w:sz="0" w:space="0" w:color="auto"/>
            <w:bottom w:val="none" w:sz="0" w:space="0" w:color="auto"/>
            <w:right w:val="none" w:sz="0" w:space="0" w:color="auto"/>
          </w:divBdr>
          <w:divsChild>
            <w:div w:id="223495705">
              <w:marLeft w:val="0"/>
              <w:marRight w:val="0"/>
              <w:marTop w:val="0"/>
              <w:marBottom w:val="0"/>
              <w:divBdr>
                <w:top w:val="none" w:sz="0" w:space="0" w:color="auto"/>
                <w:left w:val="none" w:sz="0" w:space="0" w:color="auto"/>
                <w:bottom w:val="none" w:sz="0" w:space="0" w:color="auto"/>
                <w:right w:val="none" w:sz="0" w:space="0" w:color="auto"/>
              </w:divBdr>
              <w:divsChild>
                <w:div w:id="1874610845">
                  <w:marLeft w:val="0"/>
                  <w:marRight w:val="0"/>
                  <w:marTop w:val="0"/>
                  <w:marBottom w:val="0"/>
                  <w:divBdr>
                    <w:top w:val="none" w:sz="0" w:space="0" w:color="auto"/>
                    <w:left w:val="none" w:sz="0" w:space="0" w:color="auto"/>
                    <w:bottom w:val="none" w:sz="0" w:space="0" w:color="auto"/>
                    <w:right w:val="none" w:sz="0" w:space="0" w:color="auto"/>
                  </w:divBdr>
                  <w:divsChild>
                    <w:div w:id="1452476226">
                      <w:marLeft w:val="0"/>
                      <w:marRight w:val="0"/>
                      <w:marTop w:val="0"/>
                      <w:marBottom w:val="0"/>
                      <w:divBdr>
                        <w:top w:val="none" w:sz="0" w:space="0" w:color="auto"/>
                        <w:left w:val="none" w:sz="0" w:space="0" w:color="auto"/>
                        <w:bottom w:val="none" w:sz="0" w:space="0" w:color="auto"/>
                        <w:right w:val="none" w:sz="0" w:space="0" w:color="auto"/>
                      </w:divBdr>
                      <w:divsChild>
                        <w:div w:id="1038628319">
                          <w:marLeft w:val="0"/>
                          <w:marRight w:val="0"/>
                          <w:marTop w:val="0"/>
                          <w:marBottom w:val="0"/>
                          <w:divBdr>
                            <w:top w:val="none" w:sz="0" w:space="0" w:color="auto"/>
                            <w:left w:val="none" w:sz="0" w:space="0" w:color="auto"/>
                            <w:bottom w:val="none" w:sz="0" w:space="0" w:color="auto"/>
                            <w:right w:val="none" w:sz="0" w:space="0" w:color="auto"/>
                          </w:divBdr>
                          <w:divsChild>
                            <w:div w:id="893538581">
                              <w:marLeft w:val="0"/>
                              <w:marRight w:val="0"/>
                              <w:marTop w:val="0"/>
                              <w:marBottom w:val="0"/>
                              <w:divBdr>
                                <w:top w:val="none" w:sz="0" w:space="0" w:color="auto"/>
                                <w:left w:val="none" w:sz="0" w:space="0" w:color="auto"/>
                                <w:bottom w:val="none" w:sz="0" w:space="0" w:color="auto"/>
                                <w:right w:val="none" w:sz="0" w:space="0" w:color="auto"/>
                              </w:divBdr>
                              <w:divsChild>
                                <w:div w:id="1363899338">
                                  <w:marLeft w:val="0"/>
                                  <w:marRight w:val="0"/>
                                  <w:marTop w:val="0"/>
                                  <w:marBottom w:val="0"/>
                                  <w:divBdr>
                                    <w:top w:val="none" w:sz="0" w:space="0" w:color="auto"/>
                                    <w:left w:val="none" w:sz="0" w:space="0" w:color="auto"/>
                                    <w:bottom w:val="none" w:sz="0" w:space="0" w:color="auto"/>
                                    <w:right w:val="none" w:sz="0" w:space="0" w:color="auto"/>
                                  </w:divBdr>
                                  <w:divsChild>
                                    <w:div w:id="1682199630">
                                      <w:marLeft w:val="0"/>
                                      <w:marRight w:val="0"/>
                                      <w:marTop w:val="0"/>
                                      <w:marBottom w:val="0"/>
                                      <w:divBdr>
                                        <w:top w:val="none" w:sz="0" w:space="0" w:color="auto"/>
                                        <w:left w:val="none" w:sz="0" w:space="0" w:color="auto"/>
                                        <w:bottom w:val="none" w:sz="0" w:space="0" w:color="auto"/>
                                        <w:right w:val="none" w:sz="0" w:space="0" w:color="auto"/>
                                      </w:divBdr>
                                      <w:divsChild>
                                        <w:div w:id="155534036">
                                          <w:marLeft w:val="-300"/>
                                          <w:marRight w:val="-300"/>
                                          <w:marTop w:val="0"/>
                                          <w:marBottom w:val="0"/>
                                          <w:divBdr>
                                            <w:top w:val="none" w:sz="0" w:space="0" w:color="auto"/>
                                            <w:left w:val="none" w:sz="0" w:space="0" w:color="auto"/>
                                            <w:bottom w:val="none" w:sz="0" w:space="0" w:color="auto"/>
                                            <w:right w:val="none" w:sz="0" w:space="0" w:color="auto"/>
                                          </w:divBdr>
                                          <w:divsChild>
                                            <w:div w:id="1087767809">
                                              <w:marLeft w:val="0"/>
                                              <w:marRight w:val="0"/>
                                              <w:marTop w:val="0"/>
                                              <w:marBottom w:val="0"/>
                                              <w:divBdr>
                                                <w:top w:val="none" w:sz="0" w:space="0" w:color="auto"/>
                                                <w:left w:val="none" w:sz="0" w:space="0" w:color="auto"/>
                                                <w:bottom w:val="none" w:sz="0" w:space="0" w:color="auto"/>
                                                <w:right w:val="none" w:sz="0" w:space="0" w:color="auto"/>
                                              </w:divBdr>
                                              <w:divsChild>
                                                <w:div w:id="482621739">
                                                  <w:marLeft w:val="0"/>
                                                  <w:marRight w:val="0"/>
                                                  <w:marTop w:val="0"/>
                                                  <w:marBottom w:val="0"/>
                                                  <w:divBdr>
                                                    <w:top w:val="none" w:sz="0" w:space="0" w:color="auto"/>
                                                    <w:left w:val="none" w:sz="0" w:space="0" w:color="auto"/>
                                                    <w:bottom w:val="none" w:sz="0" w:space="0" w:color="auto"/>
                                                    <w:right w:val="none" w:sz="0" w:space="0" w:color="auto"/>
                                                  </w:divBdr>
                                                  <w:divsChild>
                                                    <w:div w:id="109983608">
                                                      <w:marLeft w:val="0"/>
                                                      <w:marRight w:val="0"/>
                                                      <w:marTop w:val="0"/>
                                                      <w:marBottom w:val="0"/>
                                                      <w:divBdr>
                                                        <w:top w:val="none" w:sz="0" w:space="0" w:color="auto"/>
                                                        <w:left w:val="none" w:sz="0" w:space="0" w:color="auto"/>
                                                        <w:bottom w:val="none" w:sz="0" w:space="0" w:color="auto"/>
                                                        <w:right w:val="none" w:sz="0" w:space="0" w:color="auto"/>
                                                      </w:divBdr>
                                                      <w:divsChild>
                                                        <w:div w:id="866914355">
                                                          <w:marLeft w:val="0"/>
                                                          <w:marRight w:val="0"/>
                                                          <w:marTop w:val="0"/>
                                                          <w:marBottom w:val="0"/>
                                                          <w:divBdr>
                                                            <w:top w:val="none" w:sz="0" w:space="0" w:color="auto"/>
                                                            <w:left w:val="none" w:sz="0" w:space="0" w:color="auto"/>
                                                            <w:bottom w:val="none" w:sz="0" w:space="0" w:color="auto"/>
                                                            <w:right w:val="none" w:sz="0" w:space="0" w:color="auto"/>
                                                          </w:divBdr>
                                                          <w:divsChild>
                                                            <w:div w:id="1691449270">
                                                              <w:marLeft w:val="0"/>
                                                              <w:marRight w:val="0"/>
                                                              <w:marTop w:val="0"/>
                                                              <w:marBottom w:val="0"/>
                                                              <w:divBdr>
                                                                <w:top w:val="none" w:sz="0" w:space="0" w:color="auto"/>
                                                                <w:left w:val="none" w:sz="0" w:space="0" w:color="auto"/>
                                                                <w:bottom w:val="none" w:sz="0" w:space="0" w:color="auto"/>
                                                                <w:right w:val="none" w:sz="0" w:space="0" w:color="auto"/>
                                                              </w:divBdr>
                                                              <w:divsChild>
                                                                <w:div w:id="18903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3434386">
      <w:bodyDiv w:val="1"/>
      <w:marLeft w:val="0"/>
      <w:marRight w:val="0"/>
      <w:marTop w:val="0"/>
      <w:marBottom w:val="0"/>
      <w:divBdr>
        <w:top w:val="none" w:sz="0" w:space="0" w:color="auto"/>
        <w:left w:val="none" w:sz="0" w:space="0" w:color="auto"/>
        <w:bottom w:val="none" w:sz="0" w:space="0" w:color="auto"/>
        <w:right w:val="none" w:sz="0" w:space="0" w:color="auto"/>
      </w:divBdr>
      <w:divsChild>
        <w:div w:id="769743448">
          <w:marLeft w:val="0"/>
          <w:marRight w:val="0"/>
          <w:marTop w:val="0"/>
          <w:marBottom w:val="0"/>
          <w:divBdr>
            <w:top w:val="none" w:sz="0" w:space="0" w:color="auto"/>
            <w:left w:val="none" w:sz="0" w:space="0" w:color="auto"/>
            <w:bottom w:val="none" w:sz="0" w:space="0" w:color="auto"/>
            <w:right w:val="none" w:sz="0" w:space="0" w:color="auto"/>
          </w:divBdr>
          <w:divsChild>
            <w:div w:id="686979522">
              <w:marLeft w:val="0"/>
              <w:marRight w:val="0"/>
              <w:marTop w:val="0"/>
              <w:marBottom w:val="0"/>
              <w:divBdr>
                <w:top w:val="none" w:sz="0" w:space="0" w:color="auto"/>
                <w:left w:val="none" w:sz="0" w:space="0" w:color="auto"/>
                <w:bottom w:val="none" w:sz="0" w:space="0" w:color="auto"/>
                <w:right w:val="none" w:sz="0" w:space="0" w:color="auto"/>
              </w:divBdr>
              <w:divsChild>
                <w:div w:id="984508438">
                  <w:marLeft w:val="0"/>
                  <w:marRight w:val="0"/>
                  <w:marTop w:val="0"/>
                  <w:marBottom w:val="0"/>
                  <w:divBdr>
                    <w:top w:val="none" w:sz="0" w:space="0" w:color="auto"/>
                    <w:left w:val="none" w:sz="0" w:space="0" w:color="auto"/>
                    <w:bottom w:val="none" w:sz="0" w:space="0" w:color="auto"/>
                    <w:right w:val="none" w:sz="0" w:space="0" w:color="auto"/>
                  </w:divBdr>
                  <w:divsChild>
                    <w:div w:id="1284774201">
                      <w:marLeft w:val="0"/>
                      <w:marRight w:val="0"/>
                      <w:marTop w:val="0"/>
                      <w:marBottom w:val="0"/>
                      <w:divBdr>
                        <w:top w:val="none" w:sz="0" w:space="0" w:color="auto"/>
                        <w:left w:val="none" w:sz="0" w:space="0" w:color="auto"/>
                        <w:bottom w:val="none" w:sz="0" w:space="0" w:color="auto"/>
                        <w:right w:val="none" w:sz="0" w:space="0" w:color="auto"/>
                      </w:divBdr>
                      <w:divsChild>
                        <w:div w:id="1656178345">
                          <w:marLeft w:val="0"/>
                          <w:marRight w:val="0"/>
                          <w:marTop w:val="0"/>
                          <w:marBottom w:val="0"/>
                          <w:divBdr>
                            <w:top w:val="none" w:sz="0" w:space="0" w:color="auto"/>
                            <w:left w:val="none" w:sz="0" w:space="0" w:color="auto"/>
                            <w:bottom w:val="none" w:sz="0" w:space="0" w:color="auto"/>
                            <w:right w:val="none" w:sz="0" w:space="0" w:color="auto"/>
                          </w:divBdr>
                          <w:divsChild>
                            <w:div w:id="976375929">
                              <w:marLeft w:val="0"/>
                              <w:marRight w:val="0"/>
                              <w:marTop w:val="0"/>
                              <w:marBottom w:val="0"/>
                              <w:divBdr>
                                <w:top w:val="none" w:sz="0" w:space="0" w:color="auto"/>
                                <w:left w:val="none" w:sz="0" w:space="0" w:color="auto"/>
                                <w:bottom w:val="none" w:sz="0" w:space="0" w:color="auto"/>
                                <w:right w:val="none" w:sz="0" w:space="0" w:color="auto"/>
                              </w:divBdr>
                              <w:divsChild>
                                <w:div w:id="2122071596">
                                  <w:marLeft w:val="0"/>
                                  <w:marRight w:val="0"/>
                                  <w:marTop w:val="0"/>
                                  <w:marBottom w:val="0"/>
                                  <w:divBdr>
                                    <w:top w:val="none" w:sz="0" w:space="0" w:color="auto"/>
                                    <w:left w:val="none" w:sz="0" w:space="0" w:color="auto"/>
                                    <w:bottom w:val="none" w:sz="0" w:space="0" w:color="auto"/>
                                    <w:right w:val="none" w:sz="0" w:space="0" w:color="auto"/>
                                  </w:divBdr>
                                  <w:divsChild>
                                    <w:div w:id="435370668">
                                      <w:marLeft w:val="0"/>
                                      <w:marRight w:val="0"/>
                                      <w:marTop w:val="0"/>
                                      <w:marBottom w:val="0"/>
                                      <w:divBdr>
                                        <w:top w:val="none" w:sz="0" w:space="0" w:color="auto"/>
                                        <w:left w:val="none" w:sz="0" w:space="0" w:color="auto"/>
                                        <w:bottom w:val="none" w:sz="0" w:space="0" w:color="auto"/>
                                        <w:right w:val="none" w:sz="0" w:space="0" w:color="auto"/>
                                      </w:divBdr>
                                      <w:divsChild>
                                        <w:div w:id="1081751757">
                                          <w:marLeft w:val="-300"/>
                                          <w:marRight w:val="-300"/>
                                          <w:marTop w:val="0"/>
                                          <w:marBottom w:val="0"/>
                                          <w:divBdr>
                                            <w:top w:val="none" w:sz="0" w:space="0" w:color="auto"/>
                                            <w:left w:val="none" w:sz="0" w:space="0" w:color="auto"/>
                                            <w:bottom w:val="none" w:sz="0" w:space="0" w:color="auto"/>
                                            <w:right w:val="none" w:sz="0" w:space="0" w:color="auto"/>
                                          </w:divBdr>
                                          <w:divsChild>
                                            <w:div w:id="1190485447">
                                              <w:marLeft w:val="0"/>
                                              <w:marRight w:val="0"/>
                                              <w:marTop w:val="0"/>
                                              <w:marBottom w:val="0"/>
                                              <w:divBdr>
                                                <w:top w:val="none" w:sz="0" w:space="0" w:color="auto"/>
                                                <w:left w:val="none" w:sz="0" w:space="0" w:color="auto"/>
                                                <w:bottom w:val="none" w:sz="0" w:space="0" w:color="auto"/>
                                                <w:right w:val="none" w:sz="0" w:space="0" w:color="auto"/>
                                              </w:divBdr>
                                              <w:divsChild>
                                                <w:div w:id="887717578">
                                                  <w:marLeft w:val="0"/>
                                                  <w:marRight w:val="0"/>
                                                  <w:marTop w:val="0"/>
                                                  <w:marBottom w:val="0"/>
                                                  <w:divBdr>
                                                    <w:top w:val="none" w:sz="0" w:space="0" w:color="auto"/>
                                                    <w:left w:val="none" w:sz="0" w:space="0" w:color="auto"/>
                                                    <w:bottom w:val="none" w:sz="0" w:space="0" w:color="auto"/>
                                                    <w:right w:val="none" w:sz="0" w:space="0" w:color="auto"/>
                                                  </w:divBdr>
                                                  <w:divsChild>
                                                    <w:div w:id="59714925">
                                                      <w:marLeft w:val="0"/>
                                                      <w:marRight w:val="0"/>
                                                      <w:marTop w:val="0"/>
                                                      <w:marBottom w:val="0"/>
                                                      <w:divBdr>
                                                        <w:top w:val="none" w:sz="0" w:space="0" w:color="auto"/>
                                                        <w:left w:val="none" w:sz="0" w:space="0" w:color="auto"/>
                                                        <w:bottom w:val="none" w:sz="0" w:space="0" w:color="auto"/>
                                                        <w:right w:val="none" w:sz="0" w:space="0" w:color="auto"/>
                                                      </w:divBdr>
                                                      <w:divsChild>
                                                        <w:div w:id="510726876">
                                                          <w:marLeft w:val="0"/>
                                                          <w:marRight w:val="0"/>
                                                          <w:marTop w:val="0"/>
                                                          <w:marBottom w:val="0"/>
                                                          <w:divBdr>
                                                            <w:top w:val="none" w:sz="0" w:space="0" w:color="auto"/>
                                                            <w:left w:val="none" w:sz="0" w:space="0" w:color="auto"/>
                                                            <w:bottom w:val="none" w:sz="0" w:space="0" w:color="auto"/>
                                                            <w:right w:val="none" w:sz="0" w:space="0" w:color="auto"/>
                                                          </w:divBdr>
                                                          <w:divsChild>
                                                            <w:div w:id="652685967">
                                                              <w:marLeft w:val="0"/>
                                                              <w:marRight w:val="0"/>
                                                              <w:marTop w:val="0"/>
                                                              <w:marBottom w:val="0"/>
                                                              <w:divBdr>
                                                                <w:top w:val="none" w:sz="0" w:space="0" w:color="auto"/>
                                                                <w:left w:val="none" w:sz="0" w:space="0" w:color="auto"/>
                                                                <w:bottom w:val="none" w:sz="0" w:space="0" w:color="auto"/>
                                                                <w:right w:val="none" w:sz="0" w:space="0" w:color="auto"/>
                                                              </w:divBdr>
                                                              <w:divsChild>
                                                                <w:div w:id="9738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Maesmarchog Community Primary Headteacher (6712155) - Katrina Winston</dc:creator>
  <cp:keywords/>
  <dc:description/>
  <cp:lastModifiedBy>K Winston (Maesmarchog Community Primary School)</cp:lastModifiedBy>
  <cp:revision>6</cp:revision>
  <cp:lastPrinted>2021-09-02T11:32:00Z</cp:lastPrinted>
  <dcterms:created xsi:type="dcterms:W3CDTF">2021-09-02T10:02:00Z</dcterms:created>
  <dcterms:modified xsi:type="dcterms:W3CDTF">2021-09-02T11:52:00Z</dcterms:modified>
</cp:coreProperties>
</file>