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pStyle w:val="Default"/>
        <w:rPr>
          <w:color w:val="auto"/>
          <w:u w:val="single"/>
        </w:rPr>
      </w:pPr>
      <w:r>
        <w:rPr>
          <w:b/>
          <w:bCs/>
          <w:color w:val="auto"/>
          <w:u w:val="single"/>
        </w:rPr>
        <w:t>School Plan for Start and End of Day</w:t>
      </w:r>
    </w:p>
    <w:p>
      <w:pPr>
        <w:pStyle w:val="Default"/>
        <w:rPr>
          <w:b/>
          <w:bCs/>
          <w:shd w:val="clear" w:color="auto" w:fill="FFFFFF"/>
        </w:rPr>
      </w:pPr>
    </w:p>
    <w:p>
      <w:pPr>
        <w:pStyle w:val="Default"/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t>Parents / Carers are encouraged to walk their children to school to decrease congestion.</w:t>
      </w:r>
    </w:p>
    <w:p>
      <w:pPr>
        <w:pStyle w:val="Default"/>
        <w:rPr>
          <w:b/>
          <w:bCs/>
          <w:color w:val="auto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615"/>
        <w:gridCol w:w="3172"/>
        <w:gridCol w:w="3597"/>
        <w:gridCol w:w="3569"/>
      </w:tblGrid>
      <w:tr>
        <w:tc>
          <w:tcPr>
            <w:tcW w:w="3615" w:type="dxa"/>
          </w:tcPr>
          <w:p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Entrances/Exits to be used</w:t>
            </w:r>
          </w:p>
        </w:tc>
        <w:tc>
          <w:tcPr>
            <w:tcW w:w="3172" w:type="dxa"/>
          </w:tcPr>
          <w:p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Bubble</w:t>
            </w:r>
          </w:p>
        </w:tc>
        <w:tc>
          <w:tcPr>
            <w:tcW w:w="3597" w:type="dxa"/>
          </w:tcPr>
          <w:p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Entrance and Exit to be used</w:t>
            </w:r>
          </w:p>
        </w:tc>
        <w:tc>
          <w:tcPr>
            <w:tcW w:w="3569" w:type="dxa"/>
          </w:tcPr>
          <w:p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Time of entry and Exit</w:t>
            </w:r>
          </w:p>
        </w:tc>
      </w:tr>
      <w:tr>
        <w:tc>
          <w:tcPr>
            <w:tcW w:w="3615" w:type="dxa"/>
          </w:tcPr>
          <w:p>
            <w:pPr>
              <w:pStyle w:val="Default"/>
              <w:jc w:val="center"/>
              <w:rPr>
                <w:color w:val="auto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685545" cy="173926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708" cy="175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LSC</w:t>
            </w:r>
          </w:p>
          <w:p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Class 1/Class 6 bubble</w:t>
            </w:r>
          </w:p>
        </w:tc>
        <w:tc>
          <w:tcPr>
            <w:tcW w:w="3597" w:type="dxa"/>
          </w:tcPr>
          <w:p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Main entrance gates Main Road. </w:t>
            </w:r>
          </w:p>
          <w:p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Children to be taken through the ‘quiet yard’ into the LSC entrance</w:t>
            </w:r>
          </w:p>
        </w:tc>
        <w:tc>
          <w:tcPr>
            <w:tcW w:w="3569" w:type="dxa"/>
          </w:tcPr>
          <w:p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Staff to collect children from taxi/parent at school gate 8:50am.</w:t>
            </w:r>
          </w:p>
          <w:p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Staff to escort children to taxi/parents at school gates 3:20pm</w:t>
            </w:r>
          </w:p>
        </w:tc>
      </w:tr>
      <w:tr>
        <w:tc>
          <w:tcPr>
            <w:tcW w:w="3615" w:type="dxa"/>
          </w:tcPr>
          <w:p>
            <w:pPr>
              <w:pStyle w:val="Default"/>
              <w:jc w:val="center"/>
              <w:rPr>
                <w:color w:val="auto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687830" cy="1818506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56" cy="1836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Class 2 </w:t>
            </w:r>
          </w:p>
          <w:p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Reception and Nursery</w:t>
            </w:r>
          </w:p>
        </w:tc>
        <w:tc>
          <w:tcPr>
            <w:tcW w:w="3597" w:type="dxa"/>
          </w:tcPr>
          <w:p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Nursery yard entrance on School Road</w:t>
            </w:r>
          </w:p>
        </w:tc>
        <w:tc>
          <w:tcPr>
            <w:tcW w:w="3569" w:type="dxa"/>
          </w:tcPr>
          <w:p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Children to arrive at 8:45 am and to be met by staff at</w:t>
            </w:r>
            <w:bookmarkStart w:id="0" w:name="_GoBack"/>
            <w:bookmarkEnd w:id="0"/>
            <w:r>
              <w:rPr>
                <w:color w:val="auto"/>
              </w:rPr>
              <w:t xml:space="preserve"> gate</w:t>
            </w:r>
          </w:p>
          <w:p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Morning Nursery to be collected at 11:30am</w:t>
            </w:r>
          </w:p>
          <w:p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Reception children collected at 3:15pm. </w:t>
            </w:r>
          </w:p>
        </w:tc>
      </w:tr>
      <w:tr>
        <w:tc>
          <w:tcPr>
            <w:tcW w:w="3615" w:type="dxa"/>
          </w:tcPr>
          <w:p>
            <w:pPr>
              <w:pStyle w:val="Default"/>
              <w:jc w:val="center"/>
              <w:rPr>
                <w:color w:val="auto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1619250" cy="14478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28" cy="1489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Class 3 bubble </w:t>
            </w:r>
          </w:p>
          <w:p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Years 1 and 2 </w:t>
            </w:r>
          </w:p>
        </w:tc>
        <w:tc>
          <w:tcPr>
            <w:tcW w:w="3597" w:type="dxa"/>
          </w:tcPr>
          <w:p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Highland Crescent entrance</w:t>
            </w:r>
          </w:p>
        </w:tc>
        <w:tc>
          <w:tcPr>
            <w:tcW w:w="3569" w:type="dxa"/>
          </w:tcPr>
          <w:p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Children to arrive at 9am and met by staff at gate. Children to be collected at 3:30pm.</w:t>
            </w:r>
          </w:p>
        </w:tc>
      </w:tr>
      <w:tr>
        <w:tc>
          <w:tcPr>
            <w:tcW w:w="3615" w:type="dxa"/>
          </w:tcPr>
          <w:p>
            <w:pPr>
              <w:pStyle w:val="Default"/>
              <w:jc w:val="center"/>
              <w:rPr>
                <w:color w:val="auto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90295" cy="173926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690" cy="1756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Class 4 bubble </w:t>
            </w:r>
          </w:p>
          <w:p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Years 3 and 4</w:t>
            </w:r>
          </w:p>
        </w:tc>
        <w:tc>
          <w:tcPr>
            <w:tcW w:w="3597" w:type="dxa"/>
          </w:tcPr>
          <w:p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Main Road entrance school gates. Children to be taken through the bottom yard, up the steps to the upper yard and in through the door in main corridor </w:t>
            </w:r>
          </w:p>
        </w:tc>
        <w:tc>
          <w:tcPr>
            <w:tcW w:w="3569" w:type="dxa"/>
          </w:tcPr>
          <w:p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Children to arrive at 8:40am and met by staff.</w:t>
            </w:r>
          </w:p>
          <w:p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Children to be collected at 3:10pm</w:t>
            </w:r>
          </w:p>
        </w:tc>
      </w:tr>
      <w:tr>
        <w:tc>
          <w:tcPr>
            <w:tcW w:w="3615" w:type="dxa"/>
          </w:tcPr>
          <w:p>
            <w:pPr>
              <w:pStyle w:val="Default"/>
              <w:jc w:val="center"/>
              <w:rPr>
                <w:color w:val="auto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666506" cy="1955165"/>
                  <wp:effectExtent l="0" t="0" r="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100" cy="196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Class 5 bubble </w:t>
            </w:r>
          </w:p>
          <w:p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Years 5 and 6</w:t>
            </w:r>
          </w:p>
        </w:tc>
        <w:tc>
          <w:tcPr>
            <w:tcW w:w="3597" w:type="dxa"/>
          </w:tcPr>
          <w:p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School Road entrance, main school door.</w:t>
            </w:r>
          </w:p>
        </w:tc>
        <w:tc>
          <w:tcPr>
            <w:tcW w:w="3569" w:type="dxa"/>
          </w:tcPr>
          <w:p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Children to arrive at 8:50am and met by staff. Children to be collected/sent home at 3:20pm.</w:t>
            </w:r>
          </w:p>
        </w:tc>
      </w:tr>
    </w:tbl>
    <w:p/>
    <w:sectPr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39BC17-C3B4-471F-BA26-CF548CCC0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C02C2340</Template>
  <TotalTime>2</TotalTime>
  <Pages>2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NPTCBC Schools &amp; Learning</Company>
  <LinksUpToDate>false</LinksUpToDate>
  <CharactersWithSpaces>1272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Maesmarchog Community Primary Headteacher (6712155) - Katrina Winston</dc:creator>
  <cp:keywords/>
  <dc:description/>
  <cp:lastModifiedBy>Maesmarchog Community Primary Headteacher (6712155) - Katrina Winston</cp:lastModifiedBy>
  <cp:revision>3</cp:revision>
  <dcterms:created xsi:type="dcterms:W3CDTF">2020-07-17T15:09:00Z</dcterms:created>
  <dcterms:modified xsi:type="dcterms:W3CDTF">2020-07-17T15:27:00Z</dcterms:modified>
</cp:coreProperties>
</file>