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3D9B0D" w14:textId="77777777" w:rsidR="00B761B8" w:rsidRPr="00B761B8" w:rsidRDefault="00B761B8" w:rsidP="00B761B8">
      <w:pPr>
        <w:spacing w:after="100" w:afterAutospacing="1" w:line="240" w:lineRule="auto"/>
        <w:textAlignment w:val="baseline"/>
        <w:rPr>
          <w:rFonts w:ascii="Comic Sans MS" w:eastAsia="Times New Roman" w:hAnsi="Comic Sans MS" w:cs="Times New Roman"/>
          <w:b/>
          <w:color w:val="000000"/>
          <w:sz w:val="18"/>
          <w:szCs w:val="24"/>
          <w:u w:val="single"/>
          <w:lang w:eastAsia="en-GB"/>
        </w:rPr>
      </w:pPr>
      <w:r w:rsidRPr="00B761B8">
        <w:rPr>
          <w:rFonts w:ascii="Comic Sans MS" w:eastAsia="Times New Roman" w:hAnsi="Comic Sans MS" w:cs="Times New Roman"/>
          <w:b/>
          <w:color w:val="000000"/>
          <w:sz w:val="18"/>
          <w:szCs w:val="24"/>
          <w:u w:val="single"/>
          <w:lang w:eastAsia="en-GB"/>
        </w:rPr>
        <w:t xml:space="preserve">LO: State 1, 10 or 100 larger or smaller than </w:t>
      </w:r>
      <w:proofErr w:type="gramStart"/>
      <w:r w:rsidRPr="00B761B8">
        <w:rPr>
          <w:rFonts w:ascii="Comic Sans MS" w:eastAsia="Times New Roman" w:hAnsi="Comic Sans MS" w:cs="Times New Roman"/>
          <w:b/>
          <w:color w:val="000000"/>
          <w:sz w:val="18"/>
          <w:szCs w:val="24"/>
          <w:u w:val="single"/>
          <w:lang w:eastAsia="en-GB"/>
        </w:rPr>
        <w:t>2 or 3 digit</w:t>
      </w:r>
      <w:proofErr w:type="gramEnd"/>
      <w:r w:rsidRPr="00B761B8">
        <w:rPr>
          <w:rFonts w:ascii="Comic Sans MS" w:eastAsia="Times New Roman" w:hAnsi="Comic Sans MS" w:cs="Times New Roman"/>
          <w:b/>
          <w:color w:val="000000"/>
          <w:sz w:val="18"/>
          <w:szCs w:val="24"/>
          <w:u w:val="single"/>
          <w:lang w:eastAsia="en-GB"/>
        </w:rPr>
        <w:t xml:space="preserve"> numbers </w:t>
      </w:r>
    </w:p>
    <w:p w14:paraId="38E1D1E2" w14:textId="77777777" w:rsidR="00B761B8" w:rsidRDefault="00B761B8"/>
    <w:p w14:paraId="139A3ED4" w14:textId="7B66950E" w:rsidR="00B437CC" w:rsidRDefault="00B761B8">
      <w:r>
        <w:t xml:space="preserve">fill in the chart. Then complete sentence. “_____ more/less than ____ is ____” with your partner. </w:t>
      </w:r>
    </w:p>
    <w:p w14:paraId="29714754" w14:textId="79CA2420" w:rsidR="00B761B8" w:rsidRDefault="00B761B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293"/>
        <w:gridCol w:w="1294"/>
        <w:gridCol w:w="1294"/>
        <w:gridCol w:w="1294"/>
        <w:gridCol w:w="1294"/>
      </w:tblGrid>
      <w:tr w:rsidR="00B761B8" w14:paraId="14B57F64" w14:textId="77777777" w:rsidTr="00B761B8">
        <w:trPr>
          <w:trHeight w:val="532"/>
        </w:trPr>
        <w:tc>
          <w:tcPr>
            <w:tcW w:w="1293" w:type="dxa"/>
          </w:tcPr>
          <w:p w14:paraId="5B521879" w14:textId="77777777" w:rsidR="00B761B8" w:rsidRDefault="00B761B8"/>
        </w:tc>
        <w:tc>
          <w:tcPr>
            <w:tcW w:w="1293" w:type="dxa"/>
          </w:tcPr>
          <w:p w14:paraId="7781C759" w14:textId="12C12E33" w:rsidR="00B761B8" w:rsidRDefault="00B761B8">
            <w:r>
              <w:t>Than 58 is</w:t>
            </w:r>
          </w:p>
        </w:tc>
        <w:tc>
          <w:tcPr>
            <w:tcW w:w="1294" w:type="dxa"/>
          </w:tcPr>
          <w:p w14:paraId="48C9A907" w14:textId="0EEEDD9A" w:rsidR="00B761B8" w:rsidRDefault="00B761B8">
            <w:r>
              <w:t>138</w:t>
            </w:r>
          </w:p>
        </w:tc>
        <w:tc>
          <w:tcPr>
            <w:tcW w:w="1294" w:type="dxa"/>
          </w:tcPr>
          <w:p w14:paraId="7B664995" w14:textId="34DF4516" w:rsidR="00B761B8" w:rsidRDefault="00B761B8">
            <w:r>
              <w:t>99</w:t>
            </w:r>
          </w:p>
        </w:tc>
        <w:tc>
          <w:tcPr>
            <w:tcW w:w="1294" w:type="dxa"/>
          </w:tcPr>
          <w:p w14:paraId="1E21C361" w14:textId="4B3A5444" w:rsidR="00B761B8" w:rsidRDefault="00B761B8">
            <w:r>
              <w:t>159</w:t>
            </w:r>
          </w:p>
        </w:tc>
        <w:tc>
          <w:tcPr>
            <w:tcW w:w="1294" w:type="dxa"/>
          </w:tcPr>
          <w:p w14:paraId="10512999" w14:textId="1DE47E9E" w:rsidR="00B761B8" w:rsidRDefault="00B761B8">
            <w:r>
              <w:t>683</w:t>
            </w:r>
          </w:p>
        </w:tc>
      </w:tr>
      <w:tr w:rsidR="00B761B8" w14:paraId="67428F59" w14:textId="77777777" w:rsidTr="00B761B8">
        <w:trPr>
          <w:trHeight w:val="613"/>
        </w:trPr>
        <w:tc>
          <w:tcPr>
            <w:tcW w:w="1293" w:type="dxa"/>
          </w:tcPr>
          <w:p w14:paraId="6FC405D2" w14:textId="77777777" w:rsidR="00B761B8" w:rsidRDefault="00B761B8">
            <w:r>
              <w:t>1 more</w:t>
            </w:r>
          </w:p>
          <w:p w14:paraId="11E4EAA2" w14:textId="2BC99774" w:rsidR="0075195C" w:rsidRDefault="0075195C"/>
        </w:tc>
        <w:tc>
          <w:tcPr>
            <w:tcW w:w="1293" w:type="dxa"/>
          </w:tcPr>
          <w:p w14:paraId="160A1163" w14:textId="77777777" w:rsidR="00B761B8" w:rsidRDefault="00B761B8"/>
        </w:tc>
        <w:tc>
          <w:tcPr>
            <w:tcW w:w="1294" w:type="dxa"/>
          </w:tcPr>
          <w:p w14:paraId="1B49AFD9" w14:textId="77777777" w:rsidR="00B761B8" w:rsidRDefault="00B761B8"/>
        </w:tc>
        <w:tc>
          <w:tcPr>
            <w:tcW w:w="1294" w:type="dxa"/>
          </w:tcPr>
          <w:p w14:paraId="74EBEA1A" w14:textId="77777777" w:rsidR="00B761B8" w:rsidRDefault="00B761B8"/>
        </w:tc>
        <w:tc>
          <w:tcPr>
            <w:tcW w:w="1294" w:type="dxa"/>
          </w:tcPr>
          <w:p w14:paraId="1980D239" w14:textId="77777777" w:rsidR="00B761B8" w:rsidRDefault="00B761B8"/>
        </w:tc>
        <w:tc>
          <w:tcPr>
            <w:tcW w:w="1294" w:type="dxa"/>
          </w:tcPr>
          <w:p w14:paraId="7E0D8209" w14:textId="77777777" w:rsidR="00B761B8" w:rsidRDefault="00B761B8"/>
        </w:tc>
      </w:tr>
      <w:tr w:rsidR="0075195C" w14:paraId="6F4C5750" w14:textId="77777777" w:rsidTr="00B761B8">
        <w:trPr>
          <w:trHeight w:val="613"/>
        </w:trPr>
        <w:tc>
          <w:tcPr>
            <w:tcW w:w="1293" w:type="dxa"/>
          </w:tcPr>
          <w:p w14:paraId="4A44828D" w14:textId="631DAAD7" w:rsidR="0075195C" w:rsidRDefault="0075195C">
            <w:r>
              <w:t>1 less</w:t>
            </w:r>
          </w:p>
        </w:tc>
        <w:tc>
          <w:tcPr>
            <w:tcW w:w="1293" w:type="dxa"/>
          </w:tcPr>
          <w:p w14:paraId="415140AD" w14:textId="77777777" w:rsidR="0075195C" w:rsidRDefault="0075195C"/>
        </w:tc>
        <w:tc>
          <w:tcPr>
            <w:tcW w:w="1294" w:type="dxa"/>
          </w:tcPr>
          <w:p w14:paraId="652B0470" w14:textId="77777777" w:rsidR="0075195C" w:rsidRDefault="0075195C"/>
        </w:tc>
        <w:tc>
          <w:tcPr>
            <w:tcW w:w="1294" w:type="dxa"/>
          </w:tcPr>
          <w:p w14:paraId="3E56237D" w14:textId="77777777" w:rsidR="0075195C" w:rsidRDefault="0075195C"/>
        </w:tc>
        <w:tc>
          <w:tcPr>
            <w:tcW w:w="1294" w:type="dxa"/>
          </w:tcPr>
          <w:p w14:paraId="099C5458" w14:textId="77777777" w:rsidR="0075195C" w:rsidRDefault="0075195C"/>
        </w:tc>
        <w:tc>
          <w:tcPr>
            <w:tcW w:w="1294" w:type="dxa"/>
          </w:tcPr>
          <w:p w14:paraId="4D5C76F4" w14:textId="77777777" w:rsidR="0075195C" w:rsidRDefault="0075195C"/>
        </w:tc>
      </w:tr>
      <w:tr w:rsidR="00B761B8" w14:paraId="684C254C" w14:textId="77777777" w:rsidTr="00B761B8">
        <w:trPr>
          <w:trHeight w:val="686"/>
        </w:trPr>
        <w:tc>
          <w:tcPr>
            <w:tcW w:w="1293" w:type="dxa"/>
          </w:tcPr>
          <w:p w14:paraId="7F8241BD" w14:textId="00E27912" w:rsidR="00B761B8" w:rsidRDefault="00B761B8">
            <w:r>
              <w:t>10 more</w:t>
            </w:r>
          </w:p>
        </w:tc>
        <w:tc>
          <w:tcPr>
            <w:tcW w:w="1293" w:type="dxa"/>
          </w:tcPr>
          <w:p w14:paraId="4320EBE4" w14:textId="77777777" w:rsidR="00B761B8" w:rsidRDefault="00B761B8"/>
        </w:tc>
        <w:tc>
          <w:tcPr>
            <w:tcW w:w="1294" w:type="dxa"/>
          </w:tcPr>
          <w:p w14:paraId="610669F6" w14:textId="77777777" w:rsidR="00B761B8" w:rsidRDefault="00B761B8"/>
        </w:tc>
        <w:tc>
          <w:tcPr>
            <w:tcW w:w="1294" w:type="dxa"/>
          </w:tcPr>
          <w:p w14:paraId="4E1BDDEE" w14:textId="77777777" w:rsidR="00B761B8" w:rsidRDefault="00B761B8"/>
        </w:tc>
        <w:tc>
          <w:tcPr>
            <w:tcW w:w="1294" w:type="dxa"/>
          </w:tcPr>
          <w:p w14:paraId="1E1DCBF4" w14:textId="77777777" w:rsidR="00B761B8" w:rsidRDefault="00B761B8"/>
        </w:tc>
        <w:tc>
          <w:tcPr>
            <w:tcW w:w="1294" w:type="dxa"/>
          </w:tcPr>
          <w:p w14:paraId="782616F8" w14:textId="77777777" w:rsidR="00B761B8" w:rsidRDefault="00B761B8"/>
        </w:tc>
      </w:tr>
      <w:tr w:rsidR="0075195C" w14:paraId="0EDC06B5" w14:textId="77777777" w:rsidTr="00B761B8">
        <w:trPr>
          <w:trHeight w:val="686"/>
        </w:trPr>
        <w:tc>
          <w:tcPr>
            <w:tcW w:w="1293" w:type="dxa"/>
          </w:tcPr>
          <w:p w14:paraId="11B2997E" w14:textId="61F16471" w:rsidR="0075195C" w:rsidRDefault="0075195C">
            <w:r>
              <w:t>10 less</w:t>
            </w:r>
            <w:bookmarkStart w:id="0" w:name="_GoBack"/>
            <w:bookmarkEnd w:id="0"/>
          </w:p>
        </w:tc>
        <w:tc>
          <w:tcPr>
            <w:tcW w:w="1293" w:type="dxa"/>
          </w:tcPr>
          <w:p w14:paraId="0BB729F4" w14:textId="77777777" w:rsidR="0075195C" w:rsidRDefault="0075195C"/>
        </w:tc>
        <w:tc>
          <w:tcPr>
            <w:tcW w:w="1294" w:type="dxa"/>
          </w:tcPr>
          <w:p w14:paraId="0CD12B71" w14:textId="77777777" w:rsidR="0075195C" w:rsidRDefault="0075195C"/>
        </w:tc>
        <w:tc>
          <w:tcPr>
            <w:tcW w:w="1294" w:type="dxa"/>
          </w:tcPr>
          <w:p w14:paraId="4F7C5190" w14:textId="77777777" w:rsidR="0075195C" w:rsidRDefault="0075195C"/>
        </w:tc>
        <w:tc>
          <w:tcPr>
            <w:tcW w:w="1294" w:type="dxa"/>
          </w:tcPr>
          <w:p w14:paraId="6F51CE09" w14:textId="77777777" w:rsidR="0075195C" w:rsidRDefault="0075195C"/>
        </w:tc>
        <w:tc>
          <w:tcPr>
            <w:tcW w:w="1294" w:type="dxa"/>
          </w:tcPr>
          <w:p w14:paraId="305A2F79" w14:textId="77777777" w:rsidR="0075195C" w:rsidRDefault="0075195C"/>
        </w:tc>
      </w:tr>
      <w:tr w:rsidR="00B761B8" w14:paraId="7B40AADE" w14:textId="77777777" w:rsidTr="00B761B8">
        <w:trPr>
          <w:trHeight w:val="544"/>
        </w:trPr>
        <w:tc>
          <w:tcPr>
            <w:tcW w:w="1293" w:type="dxa"/>
          </w:tcPr>
          <w:p w14:paraId="4C3FC287" w14:textId="47AD4B2F" w:rsidR="00B761B8" w:rsidRDefault="00B761B8">
            <w:r>
              <w:t>100 more</w:t>
            </w:r>
          </w:p>
        </w:tc>
        <w:tc>
          <w:tcPr>
            <w:tcW w:w="1293" w:type="dxa"/>
          </w:tcPr>
          <w:p w14:paraId="4516A0CA" w14:textId="77777777" w:rsidR="00B761B8" w:rsidRDefault="00B761B8"/>
        </w:tc>
        <w:tc>
          <w:tcPr>
            <w:tcW w:w="1294" w:type="dxa"/>
          </w:tcPr>
          <w:p w14:paraId="102346DE" w14:textId="77777777" w:rsidR="00B761B8" w:rsidRDefault="00B761B8"/>
        </w:tc>
        <w:tc>
          <w:tcPr>
            <w:tcW w:w="1294" w:type="dxa"/>
          </w:tcPr>
          <w:p w14:paraId="34627230" w14:textId="77777777" w:rsidR="00B761B8" w:rsidRDefault="00B761B8"/>
        </w:tc>
        <w:tc>
          <w:tcPr>
            <w:tcW w:w="1294" w:type="dxa"/>
          </w:tcPr>
          <w:p w14:paraId="3FC3767A" w14:textId="77777777" w:rsidR="00B761B8" w:rsidRDefault="00B761B8"/>
        </w:tc>
        <w:tc>
          <w:tcPr>
            <w:tcW w:w="1294" w:type="dxa"/>
          </w:tcPr>
          <w:p w14:paraId="48A4F465" w14:textId="77777777" w:rsidR="00B761B8" w:rsidRDefault="00B761B8"/>
        </w:tc>
      </w:tr>
    </w:tbl>
    <w:p w14:paraId="5AD8CBD2" w14:textId="7C2CC6AC" w:rsidR="00B761B8" w:rsidRDefault="00B761B8"/>
    <w:p w14:paraId="322A06CB" w14:textId="77777777" w:rsidR="00B761B8" w:rsidRDefault="00B761B8">
      <w:r>
        <w:t>2) Fill in the blanks. Whisper the complete sentence.</w:t>
      </w:r>
    </w:p>
    <w:p w14:paraId="6D612D6F" w14:textId="40795C66" w:rsidR="00B761B8" w:rsidRDefault="00B761B8">
      <w:r>
        <w:t xml:space="preserve"> a) 1 more than 314 is _________.                             b) 10 more than 428 is ________. </w:t>
      </w:r>
    </w:p>
    <w:p w14:paraId="08827453" w14:textId="77777777" w:rsidR="00B761B8" w:rsidRDefault="00B761B8">
      <w:r>
        <w:t>c) 100 less than 635 is ________.                               d) _______ more than 243 is 343.</w:t>
      </w:r>
    </w:p>
    <w:p w14:paraId="5DCC7EAE" w14:textId="77777777" w:rsidR="00B761B8" w:rsidRDefault="00B761B8">
      <w:r>
        <w:t xml:space="preserve"> e) _______ less than 578 is 568.                                f) ________ less than 199 is 198. </w:t>
      </w:r>
    </w:p>
    <w:p w14:paraId="6222F441" w14:textId="0F63DDD9" w:rsidR="00B761B8" w:rsidRDefault="00B761B8">
      <w:r>
        <w:t xml:space="preserve"> g) 1 more than _________ is 405.                             h) 10 less than _________ is 372. </w:t>
      </w:r>
    </w:p>
    <w:p w14:paraId="5CCEB655" w14:textId="3072E40E" w:rsidR="00B761B8" w:rsidRDefault="00B761B8">
      <w:proofErr w:type="spellStart"/>
      <w:r>
        <w:t>i</w:t>
      </w:r>
      <w:proofErr w:type="spellEnd"/>
      <w:r>
        <w:t>) 100 less than ________ is 739.                                 j) 10 more than ________ is 946</w:t>
      </w:r>
    </w:p>
    <w:p w14:paraId="42A3BD69" w14:textId="1EA63432" w:rsidR="00B761B8" w:rsidRDefault="00B761B8"/>
    <w:p w14:paraId="692D2DD7" w14:textId="6036D4F7" w:rsidR="00B761B8" w:rsidRDefault="00B761B8">
      <w:r>
        <w:t xml:space="preserve">My starting number is 217. I </w:t>
      </w:r>
      <w:proofErr w:type="gramStart"/>
      <w:r>
        <w:t>count up</w:t>
      </w:r>
      <w:proofErr w:type="gramEnd"/>
      <w:r>
        <w:t xml:space="preserve"> by 100s seven times. What is my number? Explain your thinking below:</w:t>
      </w:r>
    </w:p>
    <w:sectPr w:rsidR="00B761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1B8"/>
    <w:rsid w:val="0075195C"/>
    <w:rsid w:val="00B437CC"/>
    <w:rsid w:val="00B76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AEE20"/>
  <w15:chartTrackingRefBased/>
  <w15:docId w15:val="{1BCDB2C0-F402-498D-8C03-B3F4C13C9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61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6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nesbitt</dc:creator>
  <cp:keywords/>
  <dc:description/>
  <cp:lastModifiedBy>owen nesbitt</cp:lastModifiedBy>
  <cp:revision>2</cp:revision>
  <dcterms:created xsi:type="dcterms:W3CDTF">2018-09-19T20:08:00Z</dcterms:created>
  <dcterms:modified xsi:type="dcterms:W3CDTF">2018-09-20T07:11:00Z</dcterms:modified>
</cp:coreProperties>
</file>