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70292" w14:textId="77777777" w:rsidR="00C14AF8" w:rsidRDefault="00C14AF8" w:rsidP="00237CBD">
      <w:pPr>
        <w:pStyle w:val="NoSpacing"/>
        <w:jc w:val="center"/>
        <w:rPr>
          <w:rFonts w:ascii="Arial" w:hAnsi="Arial" w:cs="Arial"/>
          <w:sz w:val="24"/>
          <w:u w:val="single"/>
        </w:rPr>
      </w:pPr>
      <w:r>
        <w:rPr>
          <w:noProof/>
          <w:lang w:eastAsia="en-GB"/>
        </w:rPr>
        <w:drawing>
          <wp:inline distT="0" distB="0" distL="0" distR="0" wp14:anchorId="7CEA27F6" wp14:editId="426243CB">
            <wp:extent cx="1304925" cy="1539712"/>
            <wp:effectExtent l="0" t="0" r="0" b="3810"/>
            <wp:docPr id="1" name="Picture 0" descr="Hay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 School logo.png"/>
                    <pic:cNvPicPr/>
                  </pic:nvPicPr>
                  <pic:blipFill>
                    <a:blip r:embed="rId5" cstate="print"/>
                    <a:stretch>
                      <a:fillRect/>
                    </a:stretch>
                  </pic:blipFill>
                  <pic:spPr>
                    <a:xfrm>
                      <a:off x="0" y="0"/>
                      <a:ext cx="1310147" cy="1545874"/>
                    </a:xfrm>
                    <a:prstGeom prst="rect">
                      <a:avLst/>
                    </a:prstGeom>
                  </pic:spPr>
                </pic:pic>
              </a:graphicData>
            </a:graphic>
          </wp:inline>
        </w:drawing>
      </w:r>
    </w:p>
    <w:p w14:paraId="5078B560" w14:textId="4ECFA919" w:rsidR="00237CBD" w:rsidRPr="002C4470" w:rsidRDefault="00C14AF8" w:rsidP="00237CBD">
      <w:pPr>
        <w:pStyle w:val="NoSpacing"/>
        <w:jc w:val="center"/>
        <w:rPr>
          <w:rFonts w:ascii="Arial" w:hAnsi="Arial" w:cs="Arial"/>
          <w:sz w:val="24"/>
          <w:u w:val="single"/>
        </w:rPr>
      </w:pPr>
      <w:r>
        <w:rPr>
          <w:rFonts w:ascii="Arial" w:hAnsi="Arial" w:cs="Arial"/>
          <w:sz w:val="24"/>
          <w:u w:val="single"/>
        </w:rPr>
        <w:t>Hay-on-Wye</w:t>
      </w:r>
      <w:r w:rsidR="00237CBD" w:rsidRPr="002C4470">
        <w:rPr>
          <w:rFonts w:ascii="Arial" w:hAnsi="Arial" w:cs="Arial"/>
          <w:sz w:val="24"/>
          <w:u w:val="single"/>
        </w:rPr>
        <w:t xml:space="preserve"> Primary School</w:t>
      </w:r>
    </w:p>
    <w:p w14:paraId="41D2F5EC" w14:textId="77777777" w:rsidR="00237CBD" w:rsidRPr="002C4470" w:rsidRDefault="00237CBD" w:rsidP="00237CBD">
      <w:pPr>
        <w:pStyle w:val="NoSpacing"/>
        <w:jc w:val="center"/>
        <w:rPr>
          <w:rFonts w:ascii="Arial" w:hAnsi="Arial" w:cs="Arial"/>
          <w:sz w:val="24"/>
          <w:u w:val="single"/>
        </w:rPr>
      </w:pPr>
      <w:r w:rsidRPr="002C4470">
        <w:rPr>
          <w:rFonts w:ascii="Arial" w:hAnsi="Arial" w:cs="Arial"/>
          <w:sz w:val="24"/>
          <w:u w:val="single"/>
        </w:rPr>
        <w:t>Premises Management</w:t>
      </w:r>
      <w:r w:rsidR="00A378AF">
        <w:rPr>
          <w:rFonts w:ascii="Arial" w:hAnsi="Arial" w:cs="Arial"/>
          <w:sz w:val="24"/>
          <w:u w:val="single"/>
        </w:rPr>
        <w:t xml:space="preserve"> Policy </w:t>
      </w:r>
    </w:p>
    <w:p w14:paraId="5531349A" w14:textId="77777777" w:rsidR="00237CBD" w:rsidRPr="002C4470" w:rsidRDefault="00237CBD" w:rsidP="00237CBD">
      <w:pPr>
        <w:pStyle w:val="NoSpacing"/>
        <w:jc w:val="center"/>
        <w:rPr>
          <w:rFonts w:ascii="Arial" w:hAnsi="Arial" w:cs="Arial"/>
          <w:sz w:val="24"/>
          <w:u w:val="single"/>
        </w:rPr>
      </w:pPr>
    </w:p>
    <w:p w14:paraId="5BBBD7ED" w14:textId="77777777" w:rsidR="00237CBD" w:rsidRPr="002C4470" w:rsidRDefault="00237CBD" w:rsidP="00237CBD">
      <w:pPr>
        <w:pStyle w:val="NoSpacing"/>
        <w:rPr>
          <w:rFonts w:ascii="Arial" w:hAnsi="Arial" w:cs="Arial"/>
          <w:sz w:val="24"/>
          <w:u w:val="single"/>
        </w:rPr>
      </w:pPr>
      <w:r w:rsidRPr="002C4470">
        <w:rPr>
          <w:rFonts w:ascii="Arial" w:hAnsi="Arial" w:cs="Arial"/>
          <w:sz w:val="24"/>
          <w:u w:val="single"/>
        </w:rPr>
        <w:t>Contents:</w:t>
      </w:r>
    </w:p>
    <w:p w14:paraId="50579316" w14:textId="77777777" w:rsidR="00237CBD" w:rsidRPr="002C4470" w:rsidRDefault="00237CBD" w:rsidP="00237CBD">
      <w:pPr>
        <w:pStyle w:val="NoSpacing"/>
        <w:jc w:val="center"/>
        <w:rPr>
          <w:rFonts w:ascii="Arial" w:hAnsi="Arial" w:cs="Arial"/>
          <w:sz w:val="24"/>
          <w:u w:val="single"/>
        </w:rPr>
      </w:pPr>
    </w:p>
    <w:p w14:paraId="4AB293B9"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Statement of intent </w:t>
      </w:r>
    </w:p>
    <w:p w14:paraId="3FDA0D27" w14:textId="77777777" w:rsidR="00237CBD" w:rsidRPr="002C4470" w:rsidRDefault="00237CBD" w:rsidP="00237CBD">
      <w:pPr>
        <w:pStyle w:val="NoSpacing"/>
        <w:rPr>
          <w:rFonts w:ascii="Arial" w:hAnsi="Arial" w:cs="Arial"/>
          <w:sz w:val="24"/>
        </w:rPr>
      </w:pPr>
    </w:p>
    <w:p w14:paraId="2B376F0E"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 Legal framework </w:t>
      </w:r>
    </w:p>
    <w:p w14:paraId="08AC366B"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2. Key responsibilities </w:t>
      </w:r>
    </w:p>
    <w:p w14:paraId="51B0618A"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3. Asbestos </w:t>
      </w:r>
    </w:p>
    <w:p w14:paraId="769ACD96"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4. Water supply </w:t>
      </w:r>
    </w:p>
    <w:p w14:paraId="2BCDE742"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5. Drainage </w:t>
      </w:r>
    </w:p>
    <w:p w14:paraId="152D9AE2"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6. Security </w:t>
      </w:r>
    </w:p>
    <w:p w14:paraId="119B83A8"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7. Lettings </w:t>
      </w:r>
    </w:p>
    <w:p w14:paraId="16167650"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8. Weather </w:t>
      </w:r>
    </w:p>
    <w:p w14:paraId="76C589F7"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9. Evacuations </w:t>
      </w:r>
    </w:p>
    <w:p w14:paraId="134ABDB2"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10. Accessibility </w:t>
      </w:r>
    </w:p>
    <w:p w14:paraId="355C1DF9"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11. Suitability </w:t>
      </w:r>
    </w:p>
    <w:p w14:paraId="29F697CD"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12. Welfare </w:t>
      </w:r>
    </w:p>
    <w:p w14:paraId="742A4BBE"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13. Catering </w:t>
      </w:r>
    </w:p>
    <w:p w14:paraId="15A8A1AD"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14. Cleaning </w:t>
      </w:r>
    </w:p>
    <w:p w14:paraId="014F21D3"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15. Mechanical services </w:t>
      </w:r>
    </w:p>
    <w:p w14:paraId="53D14310"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16. Maintenance </w:t>
      </w:r>
    </w:p>
    <w:p w14:paraId="1E06AB7C"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17. Furnishings </w:t>
      </w:r>
    </w:p>
    <w:p w14:paraId="00ED7DDB"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18. Grounds </w:t>
      </w:r>
    </w:p>
    <w:p w14:paraId="3201EAD0"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19. Health and safety audit </w:t>
      </w:r>
    </w:p>
    <w:p w14:paraId="0E9A0682" w14:textId="77777777" w:rsidR="00237CBD" w:rsidRPr="002C4470" w:rsidRDefault="00237CBD" w:rsidP="00237CBD">
      <w:pPr>
        <w:pStyle w:val="NoSpacing"/>
        <w:rPr>
          <w:rFonts w:ascii="Arial" w:hAnsi="Arial" w:cs="Arial"/>
          <w:sz w:val="24"/>
        </w:rPr>
      </w:pPr>
      <w:r w:rsidRPr="002C4470">
        <w:rPr>
          <w:rFonts w:ascii="Arial" w:hAnsi="Arial" w:cs="Arial"/>
          <w:sz w:val="24"/>
        </w:rPr>
        <w:t xml:space="preserve">20. Financial planning and control </w:t>
      </w:r>
    </w:p>
    <w:p w14:paraId="45F85925" w14:textId="77777777" w:rsidR="00237CBD" w:rsidRPr="002C4470" w:rsidRDefault="00237CBD" w:rsidP="00237CBD">
      <w:pPr>
        <w:pStyle w:val="NoSpacing"/>
        <w:rPr>
          <w:rFonts w:ascii="Arial" w:hAnsi="Arial" w:cs="Arial"/>
          <w:sz w:val="24"/>
        </w:rPr>
      </w:pPr>
    </w:p>
    <w:p w14:paraId="3828396C" w14:textId="77777777" w:rsidR="002C4470" w:rsidRDefault="002C4470" w:rsidP="00237CBD">
      <w:pPr>
        <w:pStyle w:val="NoSpacing"/>
        <w:rPr>
          <w:rFonts w:ascii="Arial" w:hAnsi="Arial" w:cs="Arial"/>
          <w:sz w:val="24"/>
        </w:rPr>
      </w:pPr>
    </w:p>
    <w:p w14:paraId="1162B5B2" w14:textId="79829148" w:rsidR="00250301" w:rsidRPr="00C8777F" w:rsidRDefault="00250301" w:rsidP="00250301">
      <w:pPr>
        <w:rPr>
          <w:rFonts w:ascii="Arial" w:hAnsi="Arial" w:cs="Arial"/>
          <w:b/>
        </w:rPr>
      </w:pPr>
      <w:r w:rsidRPr="00C8777F">
        <w:rPr>
          <w:rFonts w:ascii="Arial" w:hAnsi="Arial" w:cs="Arial"/>
          <w:b/>
        </w:rPr>
        <w:t xml:space="preserve">Approved by the Chair of Governors and Head teacher </w:t>
      </w:r>
    </w:p>
    <w:p w14:paraId="12E11A40" w14:textId="77777777" w:rsidR="00250301" w:rsidRPr="00C8777F" w:rsidRDefault="00250301" w:rsidP="00250301">
      <w:pPr>
        <w:rPr>
          <w:rFonts w:ascii="Arial" w:hAnsi="Arial" w:cs="Arial"/>
          <w:b/>
        </w:rPr>
      </w:pPr>
    </w:p>
    <w:p w14:paraId="2A9D1833" w14:textId="4FE85F7F" w:rsidR="00250301" w:rsidRPr="00C8777F" w:rsidRDefault="00250301" w:rsidP="00250301">
      <w:pPr>
        <w:rPr>
          <w:rFonts w:ascii="Arial" w:hAnsi="Arial" w:cs="Arial"/>
          <w:b/>
        </w:rPr>
      </w:pPr>
      <w:r w:rsidRPr="00C8777F">
        <w:rPr>
          <w:rFonts w:ascii="Arial" w:hAnsi="Arial" w:cs="Arial"/>
          <w:b/>
        </w:rPr>
        <w:t xml:space="preserve">Signed:   _____________________________________   (Chair of Governors)  </w:t>
      </w:r>
      <w:r w:rsidRPr="00C8777F">
        <w:rPr>
          <w:rFonts w:ascii="Arial" w:hAnsi="Arial" w:cs="Arial"/>
          <w:b/>
        </w:rPr>
        <w:tab/>
      </w:r>
    </w:p>
    <w:p w14:paraId="1F8BC3EF" w14:textId="77777777" w:rsidR="00C14AF8" w:rsidRDefault="00C14AF8" w:rsidP="00250301">
      <w:pPr>
        <w:rPr>
          <w:rFonts w:ascii="Arial" w:hAnsi="Arial" w:cs="Arial"/>
          <w:b/>
        </w:rPr>
      </w:pPr>
    </w:p>
    <w:p w14:paraId="67B62EA6" w14:textId="74774B2C" w:rsidR="00250301" w:rsidRPr="00C8777F" w:rsidRDefault="00250301" w:rsidP="00250301">
      <w:pPr>
        <w:rPr>
          <w:rFonts w:ascii="Arial" w:hAnsi="Arial" w:cs="Arial"/>
          <w:b/>
        </w:rPr>
      </w:pPr>
      <w:r w:rsidRPr="00C8777F">
        <w:rPr>
          <w:rFonts w:ascii="Arial" w:hAnsi="Arial" w:cs="Arial"/>
          <w:b/>
        </w:rPr>
        <w:t>Date:   ______________________________________</w:t>
      </w:r>
    </w:p>
    <w:p w14:paraId="53287324" w14:textId="20A46368" w:rsidR="00250301" w:rsidRDefault="00250301" w:rsidP="00250301">
      <w:pPr>
        <w:rPr>
          <w:rFonts w:ascii="Arial" w:hAnsi="Arial" w:cs="Arial"/>
          <w:b/>
        </w:rPr>
      </w:pPr>
    </w:p>
    <w:p w14:paraId="5D863F35" w14:textId="77777777" w:rsidR="00C14AF8" w:rsidRPr="00C8777F" w:rsidRDefault="00C14AF8" w:rsidP="00250301">
      <w:pPr>
        <w:rPr>
          <w:rFonts w:ascii="Arial" w:hAnsi="Arial" w:cs="Arial"/>
          <w:b/>
        </w:rPr>
      </w:pPr>
    </w:p>
    <w:p w14:paraId="1511F03A" w14:textId="50FACC64" w:rsidR="00C14AF8" w:rsidRDefault="00250301" w:rsidP="00250301">
      <w:pPr>
        <w:rPr>
          <w:rFonts w:ascii="Arial" w:hAnsi="Arial" w:cs="Arial"/>
          <w:b/>
        </w:rPr>
      </w:pPr>
      <w:r w:rsidRPr="00C8777F">
        <w:rPr>
          <w:rFonts w:ascii="Arial" w:hAnsi="Arial" w:cs="Arial"/>
          <w:b/>
        </w:rPr>
        <w:t xml:space="preserve">Signed:   _____________________________________   (Head teacher) </w:t>
      </w:r>
    </w:p>
    <w:p w14:paraId="407FFDC8" w14:textId="0937B940" w:rsidR="00C14AF8" w:rsidRDefault="00C14AF8" w:rsidP="00250301">
      <w:pPr>
        <w:rPr>
          <w:rFonts w:ascii="Arial" w:hAnsi="Arial" w:cs="Arial"/>
          <w:b/>
        </w:rPr>
      </w:pPr>
    </w:p>
    <w:p w14:paraId="39CA8CB0" w14:textId="77777777" w:rsidR="00C14AF8" w:rsidRDefault="00C14AF8" w:rsidP="00250301">
      <w:pPr>
        <w:rPr>
          <w:rFonts w:ascii="Arial" w:hAnsi="Arial" w:cs="Arial"/>
          <w:b/>
        </w:rPr>
      </w:pPr>
    </w:p>
    <w:p w14:paraId="61B866AA" w14:textId="2F4A5064" w:rsidR="00250301" w:rsidRPr="00C8777F" w:rsidRDefault="00250301" w:rsidP="00250301">
      <w:pPr>
        <w:rPr>
          <w:rFonts w:ascii="Arial" w:hAnsi="Arial" w:cs="Arial"/>
          <w:b/>
        </w:rPr>
      </w:pPr>
      <w:r w:rsidRPr="00C8777F">
        <w:rPr>
          <w:rFonts w:ascii="Arial" w:hAnsi="Arial" w:cs="Arial"/>
          <w:b/>
        </w:rPr>
        <w:t xml:space="preserve"> </w:t>
      </w:r>
      <w:r w:rsidRPr="00C8777F">
        <w:rPr>
          <w:rFonts w:ascii="Arial" w:hAnsi="Arial" w:cs="Arial"/>
          <w:b/>
        </w:rPr>
        <w:tab/>
        <w:t>Date:   ______________________________________</w:t>
      </w:r>
    </w:p>
    <w:p w14:paraId="28ABC588" w14:textId="77777777" w:rsidR="002C4470" w:rsidRPr="002C4470" w:rsidRDefault="002C4470" w:rsidP="00C14AF8">
      <w:pPr>
        <w:pStyle w:val="NoSpacing"/>
        <w:jc w:val="center"/>
        <w:rPr>
          <w:rFonts w:ascii="Arial" w:hAnsi="Arial" w:cs="Arial"/>
          <w:sz w:val="24"/>
          <w:u w:val="single"/>
        </w:rPr>
      </w:pPr>
      <w:bookmarkStart w:id="0" w:name="_GoBack"/>
      <w:bookmarkEnd w:id="0"/>
      <w:r w:rsidRPr="002C4470">
        <w:rPr>
          <w:rFonts w:ascii="Arial" w:hAnsi="Arial" w:cs="Arial"/>
          <w:sz w:val="24"/>
          <w:u w:val="single"/>
        </w:rPr>
        <w:lastRenderedPageBreak/>
        <w:t>Statement of intent</w:t>
      </w:r>
    </w:p>
    <w:p w14:paraId="60C5BB9C"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 </w:t>
      </w:r>
    </w:p>
    <w:p w14:paraId="1CBB3B45" w14:textId="64D82002" w:rsidR="002C4470" w:rsidRPr="002C4470" w:rsidRDefault="00C14AF8" w:rsidP="002C4470">
      <w:pPr>
        <w:pStyle w:val="NoSpacing"/>
        <w:rPr>
          <w:rFonts w:ascii="Arial" w:hAnsi="Arial" w:cs="Arial"/>
          <w:sz w:val="24"/>
        </w:rPr>
      </w:pPr>
      <w:r>
        <w:rPr>
          <w:rFonts w:ascii="Arial" w:hAnsi="Arial" w:cs="Arial"/>
          <w:sz w:val="24"/>
        </w:rPr>
        <w:t>Hay-on-Wye</w:t>
      </w:r>
      <w:r w:rsidR="002C4470" w:rsidRPr="002C4470">
        <w:rPr>
          <w:rFonts w:ascii="Arial" w:hAnsi="Arial" w:cs="Arial"/>
          <w:sz w:val="24"/>
        </w:rPr>
        <w:t xml:space="preserve"> Primary School has a duty to ensure that buildings under their control comply with the statutory and regulator standards. </w:t>
      </w:r>
    </w:p>
    <w:p w14:paraId="55DD999C" w14:textId="77777777" w:rsidR="002C4470" w:rsidRPr="002C4470" w:rsidRDefault="002C4470" w:rsidP="002C4470">
      <w:pPr>
        <w:pStyle w:val="NoSpacing"/>
        <w:rPr>
          <w:rFonts w:ascii="Arial" w:hAnsi="Arial" w:cs="Arial"/>
          <w:sz w:val="24"/>
        </w:rPr>
      </w:pPr>
    </w:p>
    <w:p w14:paraId="315AE3D1" w14:textId="6300970F" w:rsidR="002C4470" w:rsidRPr="002C4470" w:rsidRDefault="00C14AF8" w:rsidP="002C4470">
      <w:pPr>
        <w:pStyle w:val="NoSpacing"/>
        <w:rPr>
          <w:rFonts w:ascii="Arial" w:hAnsi="Arial" w:cs="Arial"/>
          <w:sz w:val="24"/>
        </w:rPr>
      </w:pPr>
      <w:r>
        <w:rPr>
          <w:rFonts w:ascii="Arial" w:hAnsi="Arial" w:cs="Arial"/>
          <w:sz w:val="24"/>
        </w:rPr>
        <w:t>Hay-on-Wye</w:t>
      </w:r>
      <w:r w:rsidR="002C4470" w:rsidRPr="002C4470">
        <w:rPr>
          <w:rFonts w:ascii="Arial" w:hAnsi="Arial" w:cs="Arial"/>
          <w:sz w:val="24"/>
        </w:rPr>
        <w:t xml:space="preserve"> Primary School needs to consider the building: </w:t>
      </w:r>
    </w:p>
    <w:p w14:paraId="06E2A338" w14:textId="77777777" w:rsidR="002C4470" w:rsidRPr="002C4470" w:rsidRDefault="002C4470" w:rsidP="002C4470">
      <w:pPr>
        <w:pStyle w:val="NoSpacing"/>
        <w:rPr>
          <w:rFonts w:ascii="Arial" w:hAnsi="Arial" w:cs="Arial"/>
          <w:sz w:val="24"/>
        </w:rPr>
      </w:pPr>
    </w:p>
    <w:p w14:paraId="3F9C4A19" w14:textId="77777777" w:rsidR="002C4470" w:rsidRPr="002C4470" w:rsidRDefault="002C4470" w:rsidP="002C4470">
      <w:pPr>
        <w:pStyle w:val="NoSpacing"/>
        <w:numPr>
          <w:ilvl w:val="0"/>
          <w:numId w:val="1"/>
        </w:numPr>
        <w:rPr>
          <w:rFonts w:ascii="Arial" w:hAnsi="Arial" w:cs="Arial"/>
          <w:sz w:val="24"/>
        </w:rPr>
      </w:pPr>
      <w:r w:rsidRPr="002C4470">
        <w:rPr>
          <w:rFonts w:ascii="Arial" w:hAnsi="Arial" w:cs="Arial"/>
          <w:sz w:val="24"/>
        </w:rPr>
        <w:t xml:space="preserve">Condition – focus on the physical state of the premises to ensure safe and continuous operations as well as other issues involving building regulations and other non-education centric statutory requirements. </w:t>
      </w:r>
    </w:p>
    <w:p w14:paraId="69D3881B" w14:textId="77777777" w:rsidR="002C4470" w:rsidRPr="002C4470" w:rsidRDefault="002C4470" w:rsidP="002C4470">
      <w:pPr>
        <w:pStyle w:val="NoSpacing"/>
        <w:ind w:left="720"/>
        <w:rPr>
          <w:rFonts w:ascii="Arial" w:hAnsi="Arial" w:cs="Arial"/>
          <w:sz w:val="24"/>
        </w:rPr>
      </w:pPr>
    </w:p>
    <w:p w14:paraId="73196AA4" w14:textId="40CE2107" w:rsidR="002C4470" w:rsidRPr="002C4470" w:rsidRDefault="002C4470" w:rsidP="002C4470">
      <w:pPr>
        <w:pStyle w:val="NoSpacing"/>
        <w:numPr>
          <w:ilvl w:val="0"/>
          <w:numId w:val="1"/>
        </w:numPr>
        <w:rPr>
          <w:rFonts w:ascii="Arial" w:hAnsi="Arial" w:cs="Arial"/>
          <w:sz w:val="24"/>
        </w:rPr>
      </w:pPr>
      <w:r w:rsidRPr="002C4470">
        <w:rPr>
          <w:rFonts w:ascii="Arial" w:hAnsi="Arial" w:cs="Arial"/>
          <w:sz w:val="24"/>
        </w:rPr>
        <w:t xml:space="preserve">Suitability – focus on the quality of the premises to meet curriculum or management needs and other issues impacting on the role of </w:t>
      </w:r>
      <w:r w:rsidR="00C14AF8">
        <w:rPr>
          <w:rFonts w:ascii="Arial" w:hAnsi="Arial" w:cs="Arial"/>
          <w:sz w:val="24"/>
        </w:rPr>
        <w:t xml:space="preserve">Hay-on-Wye </w:t>
      </w:r>
      <w:r w:rsidRPr="002C4470">
        <w:rPr>
          <w:rFonts w:ascii="Arial" w:hAnsi="Arial" w:cs="Arial"/>
          <w:sz w:val="24"/>
        </w:rPr>
        <w:t xml:space="preserve">Primary School in raising educational standards.  </w:t>
      </w:r>
    </w:p>
    <w:p w14:paraId="311D18EE" w14:textId="77777777" w:rsidR="002C4470" w:rsidRPr="002C4470" w:rsidRDefault="002C4470" w:rsidP="002C4470">
      <w:pPr>
        <w:pStyle w:val="NoSpacing"/>
        <w:rPr>
          <w:rFonts w:ascii="Arial" w:hAnsi="Arial" w:cs="Arial"/>
          <w:sz w:val="24"/>
        </w:rPr>
      </w:pPr>
    </w:p>
    <w:p w14:paraId="445225F9" w14:textId="2FD1A85A" w:rsidR="002C4470" w:rsidRDefault="00C14AF8" w:rsidP="002C4470">
      <w:pPr>
        <w:pStyle w:val="NoSpacing"/>
        <w:rPr>
          <w:rFonts w:ascii="Arial" w:hAnsi="Arial" w:cs="Arial"/>
          <w:sz w:val="24"/>
        </w:rPr>
      </w:pPr>
      <w:r>
        <w:rPr>
          <w:rFonts w:ascii="Arial" w:hAnsi="Arial" w:cs="Arial"/>
          <w:sz w:val="24"/>
        </w:rPr>
        <w:t>Hay-on-Wye</w:t>
      </w:r>
      <w:r w:rsidR="002C4470" w:rsidRPr="002C4470">
        <w:rPr>
          <w:rFonts w:ascii="Arial" w:hAnsi="Arial" w:cs="Arial"/>
          <w:sz w:val="24"/>
        </w:rPr>
        <w:t xml:space="preserve"> Primary School premises are monitored by the Head teacher, who acts as the Site Manager, the Handyman and th</w:t>
      </w:r>
      <w:r w:rsidR="00250301">
        <w:rPr>
          <w:rFonts w:ascii="Arial" w:hAnsi="Arial" w:cs="Arial"/>
          <w:sz w:val="24"/>
        </w:rPr>
        <w:t>e Cleaner/Caretaker.</w:t>
      </w:r>
    </w:p>
    <w:p w14:paraId="1E878E30" w14:textId="77777777" w:rsidR="00250301" w:rsidRDefault="00250301" w:rsidP="002C4470">
      <w:pPr>
        <w:pStyle w:val="NoSpacing"/>
        <w:rPr>
          <w:rFonts w:ascii="Arial" w:hAnsi="Arial" w:cs="Arial"/>
          <w:sz w:val="24"/>
        </w:rPr>
      </w:pPr>
    </w:p>
    <w:p w14:paraId="51667AEA" w14:textId="77777777" w:rsidR="00250301" w:rsidRDefault="00250301" w:rsidP="002C4470">
      <w:pPr>
        <w:pStyle w:val="NoSpacing"/>
        <w:rPr>
          <w:rFonts w:ascii="Arial" w:hAnsi="Arial" w:cs="Arial"/>
          <w:sz w:val="24"/>
        </w:rPr>
      </w:pPr>
    </w:p>
    <w:p w14:paraId="638634AE" w14:textId="77777777" w:rsidR="00250301" w:rsidRPr="002C4470" w:rsidRDefault="00250301" w:rsidP="002C4470">
      <w:pPr>
        <w:pStyle w:val="NoSpacing"/>
        <w:rPr>
          <w:rFonts w:ascii="Arial" w:hAnsi="Arial" w:cs="Arial"/>
          <w:sz w:val="24"/>
        </w:rPr>
      </w:pPr>
    </w:p>
    <w:p w14:paraId="2E9FD09A"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1. </w:t>
      </w:r>
      <w:r w:rsidRPr="002C4470">
        <w:rPr>
          <w:rFonts w:ascii="Arial" w:hAnsi="Arial" w:cs="Arial"/>
          <w:sz w:val="24"/>
          <w:u w:val="single"/>
        </w:rPr>
        <w:t>Legal framework</w:t>
      </w:r>
      <w:r w:rsidRPr="002C4470">
        <w:rPr>
          <w:rFonts w:ascii="Arial" w:hAnsi="Arial" w:cs="Arial"/>
          <w:sz w:val="24"/>
        </w:rPr>
        <w:t xml:space="preserve"> </w:t>
      </w:r>
    </w:p>
    <w:p w14:paraId="4412722C"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1.1. This policy will have consideration for and be in compliance with the following legislation: </w:t>
      </w:r>
    </w:p>
    <w:p w14:paraId="12B2CDBD" w14:textId="77777777" w:rsidR="002C4470" w:rsidRDefault="002C4470" w:rsidP="002C4470">
      <w:pPr>
        <w:pStyle w:val="NoSpacing"/>
        <w:numPr>
          <w:ilvl w:val="0"/>
          <w:numId w:val="2"/>
        </w:numPr>
        <w:rPr>
          <w:rFonts w:ascii="Arial" w:hAnsi="Arial" w:cs="Arial"/>
          <w:sz w:val="24"/>
        </w:rPr>
      </w:pPr>
      <w:r w:rsidRPr="002C4470">
        <w:rPr>
          <w:rFonts w:ascii="Arial" w:hAnsi="Arial" w:cs="Arial"/>
          <w:sz w:val="24"/>
        </w:rPr>
        <w:t xml:space="preserve">The Control </w:t>
      </w:r>
      <w:r>
        <w:rPr>
          <w:rFonts w:ascii="Arial" w:hAnsi="Arial" w:cs="Arial"/>
          <w:sz w:val="24"/>
        </w:rPr>
        <w:t xml:space="preserve">of Asbestos Regulations 2012. </w:t>
      </w:r>
    </w:p>
    <w:p w14:paraId="708B97A3" w14:textId="77777777" w:rsidR="002C4470" w:rsidRDefault="002C4470" w:rsidP="002C4470">
      <w:pPr>
        <w:pStyle w:val="NoSpacing"/>
        <w:numPr>
          <w:ilvl w:val="0"/>
          <w:numId w:val="2"/>
        </w:numPr>
        <w:rPr>
          <w:rFonts w:ascii="Arial" w:hAnsi="Arial" w:cs="Arial"/>
          <w:sz w:val="24"/>
        </w:rPr>
      </w:pPr>
      <w:r w:rsidRPr="002C4470">
        <w:rPr>
          <w:rFonts w:ascii="Arial" w:hAnsi="Arial" w:cs="Arial"/>
          <w:sz w:val="24"/>
        </w:rPr>
        <w:t>The Education (Schoo</w:t>
      </w:r>
      <w:r>
        <w:rPr>
          <w:rFonts w:ascii="Arial" w:hAnsi="Arial" w:cs="Arial"/>
          <w:sz w:val="24"/>
        </w:rPr>
        <w:t xml:space="preserve">l Premises) Regulations 1999. </w:t>
      </w:r>
    </w:p>
    <w:p w14:paraId="36452919" w14:textId="77777777" w:rsidR="002C4470" w:rsidRDefault="002C4470" w:rsidP="002C4470">
      <w:pPr>
        <w:pStyle w:val="NoSpacing"/>
        <w:numPr>
          <w:ilvl w:val="0"/>
          <w:numId w:val="2"/>
        </w:numPr>
        <w:rPr>
          <w:rFonts w:ascii="Arial" w:hAnsi="Arial" w:cs="Arial"/>
          <w:sz w:val="24"/>
        </w:rPr>
      </w:pPr>
      <w:r w:rsidRPr="002C4470">
        <w:rPr>
          <w:rFonts w:ascii="Arial" w:hAnsi="Arial" w:cs="Arial"/>
          <w:sz w:val="24"/>
        </w:rPr>
        <w:t xml:space="preserve">The Health and </w:t>
      </w:r>
      <w:r>
        <w:rPr>
          <w:rFonts w:ascii="Arial" w:hAnsi="Arial" w:cs="Arial"/>
          <w:sz w:val="24"/>
        </w:rPr>
        <w:t xml:space="preserve">Safety at Work etc. Act 1974. </w:t>
      </w:r>
    </w:p>
    <w:p w14:paraId="164678AE" w14:textId="77777777" w:rsidR="002C4470" w:rsidRDefault="002C4470" w:rsidP="002C4470">
      <w:pPr>
        <w:pStyle w:val="NoSpacing"/>
        <w:numPr>
          <w:ilvl w:val="0"/>
          <w:numId w:val="2"/>
        </w:numPr>
        <w:rPr>
          <w:rFonts w:ascii="Arial" w:hAnsi="Arial" w:cs="Arial"/>
          <w:sz w:val="24"/>
        </w:rPr>
      </w:pPr>
      <w:r w:rsidRPr="002C4470">
        <w:rPr>
          <w:rFonts w:ascii="Arial" w:hAnsi="Arial" w:cs="Arial"/>
          <w:sz w:val="24"/>
        </w:rPr>
        <w:t>Management of Health and Saf</w:t>
      </w:r>
      <w:r>
        <w:rPr>
          <w:rFonts w:ascii="Arial" w:hAnsi="Arial" w:cs="Arial"/>
          <w:sz w:val="24"/>
        </w:rPr>
        <w:t xml:space="preserve">ety at Work Regulations 1999. </w:t>
      </w:r>
    </w:p>
    <w:p w14:paraId="28906176" w14:textId="77777777" w:rsidR="002C4470" w:rsidRDefault="002C4470" w:rsidP="002C4470">
      <w:pPr>
        <w:pStyle w:val="NoSpacing"/>
        <w:numPr>
          <w:ilvl w:val="0"/>
          <w:numId w:val="2"/>
        </w:numPr>
        <w:rPr>
          <w:rFonts w:ascii="Arial" w:hAnsi="Arial" w:cs="Arial"/>
          <w:sz w:val="24"/>
        </w:rPr>
      </w:pPr>
      <w:r w:rsidRPr="002C4470">
        <w:rPr>
          <w:rFonts w:ascii="Arial" w:hAnsi="Arial" w:cs="Arial"/>
          <w:sz w:val="24"/>
        </w:rPr>
        <w:t>Statutory Pr</w:t>
      </w:r>
      <w:r>
        <w:rPr>
          <w:rFonts w:ascii="Arial" w:hAnsi="Arial" w:cs="Arial"/>
          <w:sz w:val="24"/>
        </w:rPr>
        <w:t xml:space="preserve">emises Management Documents. </w:t>
      </w:r>
    </w:p>
    <w:p w14:paraId="45F7B2D3" w14:textId="77777777" w:rsidR="002C4470" w:rsidRDefault="002C4470" w:rsidP="002C4470">
      <w:pPr>
        <w:pStyle w:val="NoSpacing"/>
        <w:rPr>
          <w:rFonts w:ascii="Arial" w:hAnsi="Arial" w:cs="Arial"/>
          <w:sz w:val="24"/>
        </w:rPr>
      </w:pPr>
    </w:p>
    <w:p w14:paraId="4A942304"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1.2. This policy will also have due regard to the following statutory and non-statutory guidance: </w:t>
      </w:r>
    </w:p>
    <w:p w14:paraId="30102C8B" w14:textId="77777777" w:rsidR="002C4470" w:rsidRDefault="002C4470" w:rsidP="002C4470">
      <w:pPr>
        <w:pStyle w:val="NoSpacing"/>
        <w:numPr>
          <w:ilvl w:val="0"/>
          <w:numId w:val="3"/>
        </w:numPr>
        <w:rPr>
          <w:rFonts w:ascii="Arial" w:hAnsi="Arial" w:cs="Arial"/>
          <w:sz w:val="24"/>
        </w:rPr>
      </w:pPr>
      <w:r>
        <w:rPr>
          <w:rFonts w:ascii="Arial" w:hAnsi="Arial" w:cs="Arial"/>
          <w:sz w:val="24"/>
        </w:rPr>
        <w:t xml:space="preserve">First </w:t>
      </w:r>
      <w:r w:rsidRPr="002C4470">
        <w:rPr>
          <w:rFonts w:ascii="Arial" w:hAnsi="Arial" w:cs="Arial"/>
          <w:sz w:val="24"/>
        </w:rPr>
        <w:t>Ai</w:t>
      </w:r>
      <w:r>
        <w:rPr>
          <w:rFonts w:ascii="Arial" w:hAnsi="Arial" w:cs="Arial"/>
          <w:sz w:val="24"/>
        </w:rPr>
        <w:t xml:space="preserve">d in Schools – February 2014. </w:t>
      </w:r>
    </w:p>
    <w:p w14:paraId="77898D09" w14:textId="77777777" w:rsidR="002C4470" w:rsidRDefault="002C4470" w:rsidP="002C4470">
      <w:pPr>
        <w:pStyle w:val="NoSpacing"/>
        <w:numPr>
          <w:ilvl w:val="0"/>
          <w:numId w:val="3"/>
        </w:numPr>
        <w:rPr>
          <w:rFonts w:ascii="Arial" w:hAnsi="Arial" w:cs="Arial"/>
          <w:sz w:val="24"/>
        </w:rPr>
      </w:pPr>
      <w:r w:rsidRPr="002C4470">
        <w:rPr>
          <w:rFonts w:ascii="Arial" w:hAnsi="Arial" w:cs="Arial"/>
          <w:sz w:val="24"/>
        </w:rPr>
        <w:t>Asbestos Managemen</w:t>
      </w:r>
      <w:r>
        <w:rPr>
          <w:rFonts w:ascii="Arial" w:hAnsi="Arial" w:cs="Arial"/>
          <w:sz w:val="24"/>
        </w:rPr>
        <w:t xml:space="preserve">t in Schools – November 2013. </w:t>
      </w:r>
    </w:p>
    <w:p w14:paraId="72F4897A" w14:textId="77777777" w:rsidR="002C4470" w:rsidRPr="002C4470" w:rsidRDefault="002C4470" w:rsidP="002C4470">
      <w:pPr>
        <w:pStyle w:val="NoSpacing"/>
        <w:numPr>
          <w:ilvl w:val="0"/>
          <w:numId w:val="3"/>
        </w:numPr>
        <w:rPr>
          <w:rFonts w:ascii="Arial" w:hAnsi="Arial" w:cs="Arial"/>
          <w:sz w:val="24"/>
        </w:rPr>
      </w:pPr>
      <w:r w:rsidRPr="002C4470">
        <w:rPr>
          <w:rFonts w:ascii="Arial" w:hAnsi="Arial" w:cs="Arial"/>
          <w:sz w:val="24"/>
        </w:rPr>
        <w:t xml:space="preserve">Health and Safety: advice for schools – February 2013. </w:t>
      </w:r>
    </w:p>
    <w:p w14:paraId="2A4B0D39"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 </w:t>
      </w:r>
    </w:p>
    <w:p w14:paraId="1C471FF2"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2. </w:t>
      </w:r>
      <w:r w:rsidRPr="002C4470">
        <w:rPr>
          <w:rFonts w:ascii="Arial" w:hAnsi="Arial" w:cs="Arial"/>
          <w:sz w:val="24"/>
          <w:u w:val="single"/>
        </w:rPr>
        <w:t>Key responsibilities</w:t>
      </w:r>
      <w:r w:rsidRPr="002C4470">
        <w:rPr>
          <w:rFonts w:ascii="Arial" w:hAnsi="Arial" w:cs="Arial"/>
          <w:sz w:val="24"/>
        </w:rPr>
        <w:t xml:space="preserve"> </w:t>
      </w:r>
    </w:p>
    <w:p w14:paraId="6FA15164" w14:textId="4D65B31C" w:rsidR="002C4470" w:rsidRDefault="002C4470" w:rsidP="002C4470">
      <w:pPr>
        <w:pStyle w:val="NoSpacing"/>
        <w:rPr>
          <w:rFonts w:ascii="Arial" w:hAnsi="Arial" w:cs="Arial"/>
          <w:sz w:val="24"/>
        </w:rPr>
      </w:pPr>
      <w:r>
        <w:rPr>
          <w:rFonts w:ascii="Arial" w:hAnsi="Arial" w:cs="Arial"/>
          <w:sz w:val="24"/>
        </w:rPr>
        <w:t>2.1. The Head teacher</w:t>
      </w:r>
      <w:r w:rsidRPr="002C4470">
        <w:rPr>
          <w:rFonts w:ascii="Arial" w:hAnsi="Arial" w:cs="Arial"/>
          <w:sz w:val="24"/>
        </w:rPr>
        <w:t>, as the duty holder, will be primarily responsible for ensuring the proper maint</w:t>
      </w:r>
      <w:r>
        <w:rPr>
          <w:rFonts w:ascii="Arial" w:hAnsi="Arial" w:cs="Arial"/>
          <w:sz w:val="24"/>
        </w:rPr>
        <w:t xml:space="preserve">enance and repair of </w:t>
      </w:r>
      <w:r w:rsidR="00C14AF8">
        <w:rPr>
          <w:rFonts w:ascii="Arial" w:hAnsi="Arial" w:cs="Arial"/>
          <w:sz w:val="24"/>
        </w:rPr>
        <w:t>Hay-on-Wye</w:t>
      </w:r>
      <w:r w:rsidRPr="002C4470">
        <w:rPr>
          <w:rFonts w:ascii="Arial" w:hAnsi="Arial" w:cs="Arial"/>
          <w:sz w:val="24"/>
        </w:rPr>
        <w:t xml:space="preserve"> Primary School premises. </w:t>
      </w:r>
    </w:p>
    <w:p w14:paraId="1ABC584D" w14:textId="77777777" w:rsidR="002C4470" w:rsidRPr="002C4470" w:rsidRDefault="002C4470" w:rsidP="002C4470">
      <w:pPr>
        <w:pStyle w:val="NoSpacing"/>
        <w:rPr>
          <w:rFonts w:ascii="Arial" w:hAnsi="Arial" w:cs="Arial"/>
          <w:sz w:val="24"/>
        </w:rPr>
      </w:pPr>
    </w:p>
    <w:p w14:paraId="611BE682" w14:textId="4B405BEB" w:rsidR="002C4470" w:rsidRDefault="002C4470" w:rsidP="002C4470">
      <w:pPr>
        <w:pStyle w:val="NoSpacing"/>
        <w:rPr>
          <w:rFonts w:ascii="Arial" w:hAnsi="Arial" w:cs="Arial"/>
          <w:sz w:val="24"/>
        </w:rPr>
      </w:pPr>
      <w:r>
        <w:rPr>
          <w:rFonts w:ascii="Arial" w:hAnsi="Arial" w:cs="Arial"/>
          <w:sz w:val="24"/>
        </w:rPr>
        <w:t>2.2. The Head teacher</w:t>
      </w:r>
      <w:r w:rsidRPr="002C4470">
        <w:rPr>
          <w:rFonts w:ascii="Arial" w:hAnsi="Arial" w:cs="Arial"/>
          <w:sz w:val="24"/>
        </w:rPr>
        <w:t xml:space="preserve"> will be responsible for coordinating and supervising maintenance and repair work, including securing any external contractor where necessary.    </w:t>
      </w:r>
    </w:p>
    <w:p w14:paraId="06670011" w14:textId="77777777" w:rsidR="002C4470" w:rsidRPr="002C4470" w:rsidRDefault="002C4470" w:rsidP="002C4470">
      <w:pPr>
        <w:pStyle w:val="NoSpacing"/>
        <w:rPr>
          <w:rFonts w:ascii="Arial" w:hAnsi="Arial" w:cs="Arial"/>
          <w:sz w:val="24"/>
        </w:rPr>
      </w:pPr>
    </w:p>
    <w:p w14:paraId="387A42CD"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3. </w:t>
      </w:r>
      <w:r w:rsidRPr="002C4470">
        <w:rPr>
          <w:rFonts w:ascii="Arial" w:hAnsi="Arial" w:cs="Arial"/>
          <w:sz w:val="24"/>
          <w:u w:val="single"/>
        </w:rPr>
        <w:t>Asbestos</w:t>
      </w:r>
      <w:r w:rsidRPr="002C4470">
        <w:rPr>
          <w:rFonts w:ascii="Arial" w:hAnsi="Arial" w:cs="Arial"/>
          <w:sz w:val="24"/>
        </w:rPr>
        <w:t xml:space="preserve">  </w:t>
      </w:r>
    </w:p>
    <w:p w14:paraId="456175E8" w14:textId="1F25E27E" w:rsidR="002C4470" w:rsidRDefault="002C4470" w:rsidP="002C4470">
      <w:pPr>
        <w:pStyle w:val="NoSpacing"/>
        <w:rPr>
          <w:rFonts w:ascii="Arial" w:hAnsi="Arial" w:cs="Arial"/>
          <w:sz w:val="24"/>
        </w:rPr>
      </w:pPr>
      <w:r w:rsidRPr="002C4470">
        <w:rPr>
          <w:rFonts w:ascii="Arial" w:hAnsi="Arial" w:cs="Arial"/>
          <w:sz w:val="24"/>
        </w:rPr>
        <w:t xml:space="preserve">3.1. </w:t>
      </w:r>
      <w:r>
        <w:rPr>
          <w:rFonts w:ascii="Arial" w:hAnsi="Arial" w:cs="Arial"/>
          <w:sz w:val="24"/>
        </w:rPr>
        <w:t>As the building was constructed in 201</w:t>
      </w:r>
      <w:r w:rsidR="00C14AF8">
        <w:rPr>
          <w:rFonts w:ascii="Arial" w:hAnsi="Arial" w:cs="Arial"/>
          <w:sz w:val="24"/>
        </w:rPr>
        <w:t>8</w:t>
      </w:r>
      <w:r>
        <w:rPr>
          <w:rFonts w:ascii="Arial" w:hAnsi="Arial" w:cs="Arial"/>
          <w:sz w:val="24"/>
        </w:rPr>
        <w:t>, there is no asbestos in the building.</w:t>
      </w:r>
    </w:p>
    <w:p w14:paraId="46F53167" w14:textId="77777777" w:rsidR="002C4470" w:rsidRPr="002C4470" w:rsidRDefault="002C4470" w:rsidP="002C4470">
      <w:pPr>
        <w:pStyle w:val="NoSpacing"/>
        <w:rPr>
          <w:rFonts w:ascii="Arial" w:hAnsi="Arial" w:cs="Arial"/>
          <w:sz w:val="24"/>
        </w:rPr>
      </w:pPr>
    </w:p>
    <w:p w14:paraId="47751A61"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4. </w:t>
      </w:r>
      <w:r w:rsidRPr="002C4470">
        <w:rPr>
          <w:rFonts w:ascii="Arial" w:hAnsi="Arial" w:cs="Arial"/>
          <w:sz w:val="24"/>
          <w:u w:val="single"/>
        </w:rPr>
        <w:t>Water supply</w:t>
      </w:r>
      <w:r w:rsidRPr="002C4470">
        <w:rPr>
          <w:rFonts w:ascii="Arial" w:hAnsi="Arial" w:cs="Arial"/>
          <w:sz w:val="24"/>
        </w:rPr>
        <w:t xml:space="preserve"> </w:t>
      </w:r>
    </w:p>
    <w:p w14:paraId="7281CC88" w14:textId="6B7A7ACC" w:rsidR="002C4470" w:rsidRDefault="002C4470" w:rsidP="002C4470">
      <w:pPr>
        <w:pStyle w:val="NoSpacing"/>
        <w:rPr>
          <w:rFonts w:ascii="Arial" w:hAnsi="Arial" w:cs="Arial"/>
          <w:sz w:val="24"/>
        </w:rPr>
      </w:pPr>
      <w:r>
        <w:rPr>
          <w:rFonts w:ascii="Arial" w:hAnsi="Arial" w:cs="Arial"/>
          <w:sz w:val="24"/>
        </w:rPr>
        <w:t xml:space="preserve">4.1. The Head teacher will ensure that </w:t>
      </w:r>
      <w:r w:rsidR="00C14AF8">
        <w:rPr>
          <w:rFonts w:ascii="Arial" w:hAnsi="Arial" w:cs="Arial"/>
          <w:sz w:val="24"/>
        </w:rPr>
        <w:t>Hay-on-Wye</w:t>
      </w:r>
      <w:r w:rsidRPr="002C4470">
        <w:rPr>
          <w:rFonts w:ascii="Arial" w:hAnsi="Arial" w:cs="Arial"/>
          <w:sz w:val="24"/>
        </w:rPr>
        <w:t xml:space="preserve"> Primary School’s water supply meets regulatory requirements by carrying out the appropriate checks at appropriate intervals so that: </w:t>
      </w:r>
    </w:p>
    <w:p w14:paraId="789080AD" w14:textId="77777777" w:rsidR="002C4470" w:rsidRPr="002C4470" w:rsidRDefault="002C4470" w:rsidP="002C4470">
      <w:pPr>
        <w:pStyle w:val="NoSpacing"/>
        <w:rPr>
          <w:rFonts w:ascii="Arial" w:hAnsi="Arial" w:cs="Arial"/>
          <w:sz w:val="24"/>
        </w:rPr>
      </w:pPr>
    </w:p>
    <w:p w14:paraId="5AA5760A" w14:textId="77777777" w:rsidR="002C4470" w:rsidRDefault="002C4470" w:rsidP="002C4470">
      <w:pPr>
        <w:pStyle w:val="NoSpacing"/>
        <w:numPr>
          <w:ilvl w:val="0"/>
          <w:numId w:val="4"/>
        </w:numPr>
        <w:rPr>
          <w:rFonts w:ascii="Arial" w:hAnsi="Arial" w:cs="Arial"/>
          <w:sz w:val="24"/>
        </w:rPr>
      </w:pPr>
      <w:r>
        <w:rPr>
          <w:rFonts w:ascii="Arial" w:hAnsi="Arial" w:cs="Arial"/>
          <w:sz w:val="24"/>
        </w:rPr>
        <w:t>The s</w:t>
      </w:r>
      <w:r w:rsidRPr="002C4470">
        <w:rPr>
          <w:rFonts w:ascii="Arial" w:hAnsi="Arial" w:cs="Arial"/>
          <w:sz w:val="24"/>
        </w:rPr>
        <w:t>chool has a clean supply of water for domestic purposes, including</w:t>
      </w:r>
      <w:r>
        <w:rPr>
          <w:rFonts w:ascii="Arial" w:hAnsi="Arial" w:cs="Arial"/>
          <w:sz w:val="24"/>
        </w:rPr>
        <w:t xml:space="preserve"> a supply of drinking water.  </w:t>
      </w:r>
    </w:p>
    <w:p w14:paraId="18AE4DF4" w14:textId="77777777" w:rsidR="002C4470" w:rsidRDefault="002C4470" w:rsidP="002C4470">
      <w:pPr>
        <w:pStyle w:val="NoSpacing"/>
        <w:numPr>
          <w:ilvl w:val="0"/>
          <w:numId w:val="4"/>
        </w:numPr>
        <w:rPr>
          <w:rFonts w:ascii="Arial" w:hAnsi="Arial" w:cs="Arial"/>
          <w:sz w:val="24"/>
        </w:rPr>
      </w:pPr>
      <w:r w:rsidRPr="002C4470">
        <w:rPr>
          <w:rFonts w:ascii="Arial" w:hAnsi="Arial" w:cs="Arial"/>
          <w:sz w:val="24"/>
        </w:rPr>
        <w:t xml:space="preserve">Toilet facilities have an adequate supply of cold water and washbasins, sinks and showers have an adequate </w:t>
      </w:r>
      <w:r>
        <w:rPr>
          <w:rFonts w:ascii="Arial" w:hAnsi="Arial" w:cs="Arial"/>
          <w:sz w:val="24"/>
        </w:rPr>
        <w:t>supply of hot and cold water.</w:t>
      </w:r>
    </w:p>
    <w:p w14:paraId="71F147D4" w14:textId="77777777" w:rsidR="002C4470" w:rsidRDefault="002C4470" w:rsidP="002C4470">
      <w:pPr>
        <w:pStyle w:val="NoSpacing"/>
        <w:numPr>
          <w:ilvl w:val="0"/>
          <w:numId w:val="4"/>
        </w:numPr>
        <w:rPr>
          <w:rFonts w:ascii="Arial" w:hAnsi="Arial" w:cs="Arial"/>
          <w:sz w:val="24"/>
        </w:rPr>
      </w:pPr>
      <w:r w:rsidRPr="002C4470">
        <w:rPr>
          <w:rFonts w:ascii="Arial" w:hAnsi="Arial" w:cs="Arial"/>
          <w:sz w:val="24"/>
        </w:rPr>
        <w:t>Temperatures do not exceed 43ºC as stated in l</w:t>
      </w:r>
      <w:r>
        <w:rPr>
          <w:rFonts w:ascii="Arial" w:hAnsi="Arial" w:cs="Arial"/>
          <w:sz w:val="24"/>
        </w:rPr>
        <w:t xml:space="preserve">egislation.  </w:t>
      </w:r>
    </w:p>
    <w:p w14:paraId="505D8713" w14:textId="77777777" w:rsidR="002C4470" w:rsidRDefault="002C4470" w:rsidP="002C4470">
      <w:pPr>
        <w:pStyle w:val="NoSpacing"/>
        <w:rPr>
          <w:rFonts w:ascii="Arial" w:hAnsi="Arial" w:cs="Arial"/>
          <w:sz w:val="24"/>
        </w:rPr>
      </w:pPr>
    </w:p>
    <w:p w14:paraId="2F13D5DF"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5. </w:t>
      </w:r>
      <w:r w:rsidRPr="002C4470">
        <w:rPr>
          <w:rFonts w:ascii="Arial" w:hAnsi="Arial" w:cs="Arial"/>
          <w:sz w:val="24"/>
          <w:u w:val="single"/>
        </w:rPr>
        <w:t xml:space="preserve">Drainage </w:t>
      </w:r>
    </w:p>
    <w:p w14:paraId="27008A0E" w14:textId="77777777" w:rsidR="002C4470" w:rsidRPr="002C4470" w:rsidRDefault="002C4470" w:rsidP="002C4470">
      <w:pPr>
        <w:pStyle w:val="NoSpacing"/>
        <w:rPr>
          <w:rFonts w:ascii="Arial" w:hAnsi="Arial" w:cs="Arial"/>
          <w:sz w:val="24"/>
        </w:rPr>
      </w:pPr>
      <w:r>
        <w:rPr>
          <w:rFonts w:ascii="Arial" w:hAnsi="Arial" w:cs="Arial"/>
          <w:sz w:val="24"/>
        </w:rPr>
        <w:t>5.1. The Head teacher</w:t>
      </w:r>
      <w:r w:rsidRPr="002C4470">
        <w:rPr>
          <w:rFonts w:ascii="Arial" w:hAnsi="Arial" w:cs="Arial"/>
          <w:sz w:val="24"/>
        </w:rPr>
        <w:t xml:space="preserve"> will ensure that there is adequate drainage for hygienic purposes and for the disposal of waste water and surface water by carrying out regular visual checks and calling in external drainage specialists should problems arise in this area.  </w:t>
      </w:r>
    </w:p>
    <w:p w14:paraId="5ABCFDD9"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 </w:t>
      </w:r>
    </w:p>
    <w:p w14:paraId="1F63419B" w14:textId="77777777" w:rsidR="002C4470" w:rsidRPr="002C4470" w:rsidRDefault="002C4470" w:rsidP="002C4470">
      <w:pPr>
        <w:pStyle w:val="NoSpacing"/>
        <w:rPr>
          <w:rFonts w:ascii="Arial" w:hAnsi="Arial" w:cs="Arial"/>
          <w:sz w:val="24"/>
        </w:rPr>
      </w:pPr>
    </w:p>
    <w:p w14:paraId="3DD88DA2"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6. </w:t>
      </w:r>
      <w:r w:rsidRPr="002C4470">
        <w:rPr>
          <w:rFonts w:ascii="Arial" w:hAnsi="Arial" w:cs="Arial"/>
          <w:sz w:val="24"/>
          <w:u w:val="single"/>
        </w:rPr>
        <w:t xml:space="preserve">Security </w:t>
      </w:r>
    </w:p>
    <w:p w14:paraId="37BE4DC7" w14:textId="77777777" w:rsidR="002C4470" w:rsidRDefault="002C4470" w:rsidP="002C4470">
      <w:pPr>
        <w:pStyle w:val="NoSpacing"/>
        <w:rPr>
          <w:rFonts w:ascii="Arial" w:hAnsi="Arial" w:cs="Arial"/>
          <w:sz w:val="24"/>
        </w:rPr>
      </w:pPr>
      <w:r>
        <w:rPr>
          <w:rFonts w:ascii="Arial" w:hAnsi="Arial" w:cs="Arial"/>
          <w:sz w:val="24"/>
        </w:rPr>
        <w:t>6.1. The Head teacher</w:t>
      </w:r>
      <w:r w:rsidRPr="002C4470">
        <w:rPr>
          <w:rFonts w:ascii="Arial" w:hAnsi="Arial" w:cs="Arial"/>
          <w:sz w:val="24"/>
        </w:rPr>
        <w:t xml:space="preserve"> will e</w:t>
      </w:r>
      <w:r>
        <w:rPr>
          <w:rFonts w:ascii="Arial" w:hAnsi="Arial" w:cs="Arial"/>
          <w:sz w:val="24"/>
        </w:rPr>
        <w:t>nsure that the s</w:t>
      </w:r>
      <w:r w:rsidRPr="002C4470">
        <w:rPr>
          <w:rFonts w:ascii="Arial" w:hAnsi="Arial" w:cs="Arial"/>
          <w:sz w:val="24"/>
        </w:rPr>
        <w:t>chool has adequate security arrangements in place for the grounds and</w:t>
      </w:r>
      <w:r>
        <w:rPr>
          <w:rFonts w:ascii="Arial" w:hAnsi="Arial" w:cs="Arial"/>
          <w:sz w:val="24"/>
        </w:rPr>
        <w:t xml:space="preserve"> buildings by ensuring that the</w:t>
      </w:r>
      <w:r w:rsidRPr="002C4470">
        <w:rPr>
          <w:rFonts w:ascii="Arial" w:hAnsi="Arial" w:cs="Arial"/>
          <w:sz w:val="24"/>
        </w:rPr>
        <w:t xml:space="preserve"> building is securely locked and alarmed each night; that each building has a secure entrance</w:t>
      </w:r>
      <w:r>
        <w:rPr>
          <w:rFonts w:ascii="Arial" w:hAnsi="Arial" w:cs="Arial"/>
          <w:sz w:val="24"/>
        </w:rPr>
        <w:t>; and that the s</w:t>
      </w:r>
      <w:r w:rsidRPr="002C4470">
        <w:rPr>
          <w:rFonts w:ascii="Arial" w:hAnsi="Arial" w:cs="Arial"/>
          <w:sz w:val="24"/>
        </w:rPr>
        <w:t xml:space="preserve">chool’s perimeters are sufficiently secure.  </w:t>
      </w:r>
    </w:p>
    <w:p w14:paraId="1ABAA18A" w14:textId="77777777" w:rsidR="002C4470" w:rsidRPr="002C4470" w:rsidRDefault="002C4470" w:rsidP="002C4470">
      <w:pPr>
        <w:pStyle w:val="NoSpacing"/>
        <w:rPr>
          <w:rFonts w:ascii="Arial" w:hAnsi="Arial" w:cs="Arial"/>
          <w:sz w:val="24"/>
        </w:rPr>
      </w:pPr>
    </w:p>
    <w:p w14:paraId="04D3E13C" w14:textId="77777777" w:rsidR="002C4470" w:rsidRDefault="002C4470" w:rsidP="002C4470">
      <w:pPr>
        <w:pStyle w:val="NoSpacing"/>
        <w:rPr>
          <w:rFonts w:ascii="Arial" w:hAnsi="Arial" w:cs="Arial"/>
          <w:sz w:val="24"/>
        </w:rPr>
      </w:pPr>
      <w:r>
        <w:rPr>
          <w:rFonts w:ascii="Arial" w:hAnsi="Arial" w:cs="Arial"/>
          <w:sz w:val="24"/>
        </w:rPr>
        <w:t>6.2. The s</w:t>
      </w:r>
      <w:r w:rsidRPr="002C4470">
        <w:rPr>
          <w:rFonts w:ascii="Arial" w:hAnsi="Arial" w:cs="Arial"/>
          <w:sz w:val="24"/>
        </w:rPr>
        <w:t>chool’s security arrangements are based on a risk assessme</w:t>
      </w:r>
      <w:r>
        <w:rPr>
          <w:rFonts w:ascii="Arial" w:hAnsi="Arial" w:cs="Arial"/>
          <w:sz w:val="24"/>
        </w:rPr>
        <w:t>nt, regularly reviewed by the</w:t>
      </w:r>
      <w:r w:rsidRPr="002C4470">
        <w:rPr>
          <w:rFonts w:ascii="Arial" w:hAnsi="Arial" w:cs="Arial"/>
          <w:sz w:val="24"/>
        </w:rPr>
        <w:t xml:space="preserve"> senior leadership team, explicitly taking into account the: </w:t>
      </w:r>
    </w:p>
    <w:p w14:paraId="4F7473D1" w14:textId="77777777" w:rsidR="002C4470" w:rsidRPr="002C4470" w:rsidRDefault="002C4470" w:rsidP="002C4470">
      <w:pPr>
        <w:pStyle w:val="NoSpacing"/>
        <w:rPr>
          <w:rFonts w:ascii="Arial" w:hAnsi="Arial" w:cs="Arial"/>
          <w:sz w:val="24"/>
        </w:rPr>
      </w:pPr>
    </w:p>
    <w:p w14:paraId="418BFB88" w14:textId="63DCAE2D" w:rsidR="002C4470" w:rsidRDefault="002C4470" w:rsidP="002C4470">
      <w:pPr>
        <w:pStyle w:val="NoSpacing"/>
        <w:numPr>
          <w:ilvl w:val="0"/>
          <w:numId w:val="5"/>
        </w:numPr>
        <w:rPr>
          <w:rFonts w:ascii="Arial" w:hAnsi="Arial" w:cs="Arial"/>
          <w:sz w:val="24"/>
        </w:rPr>
      </w:pPr>
      <w:r w:rsidRPr="002C4470">
        <w:rPr>
          <w:rFonts w:ascii="Arial" w:hAnsi="Arial" w:cs="Arial"/>
          <w:sz w:val="24"/>
        </w:rPr>
        <w:t>Location o</w:t>
      </w:r>
      <w:r>
        <w:rPr>
          <w:rFonts w:ascii="Arial" w:hAnsi="Arial" w:cs="Arial"/>
          <w:sz w:val="24"/>
        </w:rPr>
        <w:t xml:space="preserve">f the school. </w:t>
      </w:r>
    </w:p>
    <w:p w14:paraId="323D6BBF" w14:textId="77777777" w:rsidR="002C4470" w:rsidRDefault="002C4470" w:rsidP="002C4470">
      <w:pPr>
        <w:pStyle w:val="NoSpacing"/>
        <w:numPr>
          <w:ilvl w:val="0"/>
          <w:numId w:val="5"/>
        </w:numPr>
        <w:rPr>
          <w:rFonts w:ascii="Arial" w:hAnsi="Arial" w:cs="Arial"/>
          <w:sz w:val="24"/>
        </w:rPr>
      </w:pPr>
      <w:r w:rsidRPr="002C4470">
        <w:rPr>
          <w:rFonts w:ascii="Arial" w:hAnsi="Arial" w:cs="Arial"/>
          <w:sz w:val="24"/>
        </w:rPr>
        <w:t>Physic</w:t>
      </w:r>
      <w:r>
        <w:rPr>
          <w:rFonts w:ascii="Arial" w:hAnsi="Arial" w:cs="Arial"/>
          <w:sz w:val="24"/>
        </w:rPr>
        <w:t>al layout of the s</w:t>
      </w:r>
      <w:r w:rsidRPr="002C4470">
        <w:rPr>
          <w:rFonts w:ascii="Arial" w:hAnsi="Arial" w:cs="Arial"/>
          <w:sz w:val="24"/>
        </w:rPr>
        <w:t>cho</w:t>
      </w:r>
      <w:r>
        <w:rPr>
          <w:rFonts w:ascii="Arial" w:hAnsi="Arial" w:cs="Arial"/>
          <w:sz w:val="24"/>
        </w:rPr>
        <w:t xml:space="preserve">ol. </w:t>
      </w:r>
    </w:p>
    <w:p w14:paraId="795B41F8" w14:textId="77777777" w:rsidR="002C4470" w:rsidRDefault="002C4470" w:rsidP="002C4470">
      <w:pPr>
        <w:pStyle w:val="NoSpacing"/>
        <w:numPr>
          <w:ilvl w:val="0"/>
          <w:numId w:val="5"/>
        </w:numPr>
        <w:rPr>
          <w:rFonts w:ascii="Arial" w:hAnsi="Arial" w:cs="Arial"/>
          <w:sz w:val="24"/>
        </w:rPr>
      </w:pPr>
      <w:r w:rsidRPr="002C4470">
        <w:rPr>
          <w:rFonts w:ascii="Arial" w:hAnsi="Arial" w:cs="Arial"/>
          <w:sz w:val="24"/>
        </w:rPr>
        <w:t>Mov</w:t>
      </w:r>
      <w:r>
        <w:rPr>
          <w:rFonts w:ascii="Arial" w:hAnsi="Arial" w:cs="Arial"/>
          <w:sz w:val="24"/>
        </w:rPr>
        <w:t xml:space="preserve">ements needed around the site. </w:t>
      </w:r>
    </w:p>
    <w:p w14:paraId="3CFEC127" w14:textId="77777777" w:rsidR="002C4470" w:rsidRDefault="002C4470" w:rsidP="002C4470">
      <w:pPr>
        <w:pStyle w:val="NoSpacing"/>
        <w:numPr>
          <w:ilvl w:val="0"/>
          <w:numId w:val="5"/>
        </w:numPr>
        <w:rPr>
          <w:rFonts w:ascii="Arial" w:hAnsi="Arial" w:cs="Arial"/>
          <w:sz w:val="24"/>
        </w:rPr>
      </w:pPr>
      <w:r w:rsidRPr="002C4470">
        <w:rPr>
          <w:rFonts w:ascii="Arial" w:hAnsi="Arial" w:cs="Arial"/>
          <w:sz w:val="24"/>
        </w:rPr>
        <w:t>Arrangements for receiving visit</w:t>
      </w:r>
      <w:r>
        <w:rPr>
          <w:rFonts w:ascii="Arial" w:hAnsi="Arial" w:cs="Arial"/>
          <w:sz w:val="24"/>
        </w:rPr>
        <w:t xml:space="preserve">ors. </w:t>
      </w:r>
    </w:p>
    <w:p w14:paraId="1444CAF7" w14:textId="77777777" w:rsidR="002C4470" w:rsidRDefault="002C4470" w:rsidP="002C4470">
      <w:pPr>
        <w:pStyle w:val="NoSpacing"/>
        <w:numPr>
          <w:ilvl w:val="0"/>
          <w:numId w:val="5"/>
        </w:numPr>
        <w:rPr>
          <w:rFonts w:ascii="Arial" w:hAnsi="Arial" w:cs="Arial"/>
          <w:sz w:val="24"/>
        </w:rPr>
      </w:pPr>
      <w:r w:rsidRPr="002C4470">
        <w:rPr>
          <w:rFonts w:ascii="Arial" w:hAnsi="Arial" w:cs="Arial"/>
          <w:sz w:val="24"/>
        </w:rPr>
        <w:t xml:space="preserve">Staff/pupil training in security. </w:t>
      </w:r>
    </w:p>
    <w:p w14:paraId="2E2B1862" w14:textId="77777777" w:rsidR="002C4470" w:rsidRDefault="002C4470" w:rsidP="002C4470">
      <w:pPr>
        <w:pStyle w:val="NoSpacing"/>
        <w:rPr>
          <w:rFonts w:ascii="Arial" w:hAnsi="Arial" w:cs="Arial"/>
          <w:sz w:val="24"/>
        </w:rPr>
      </w:pPr>
    </w:p>
    <w:p w14:paraId="46533959"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7. </w:t>
      </w:r>
      <w:r w:rsidRPr="00A378AF">
        <w:rPr>
          <w:rFonts w:ascii="Arial" w:hAnsi="Arial" w:cs="Arial"/>
          <w:sz w:val="24"/>
          <w:u w:val="single"/>
        </w:rPr>
        <w:t>Lettings</w:t>
      </w:r>
      <w:r w:rsidRPr="002C4470">
        <w:rPr>
          <w:rFonts w:ascii="Arial" w:hAnsi="Arial" w:cs="Arial"/>
          <w:sz w:val="24"/>
        </w:rPr>
        <w:t xml:space="preserve"> </w:t>
      </w:r>
    </w:p>
    <w:p w14:paraId="01CBEBB2" w14:textId="04738B76" w:rsidR="002C4470" w:rsidRDefault="002C4470" w:rsidP="002C4470">
      <w:pPr>
        <w:pStyle w:val="NoSpacing"/>
        <w:rPr>
          <w:rFonts w:ascii="Arial" w:hAnsi="Arial" w:cs="Arial"/>
          <w:sz w:val="24"/>
        </w:rPr>
      </w:pPr>
      <w:r w:rsidRPr="002C4470">
        <w:rPr>
          <w:rFonts w:ascii="Arial" w:hAnsi="Arial" w:cs="Arial"/>
          <w:sz w:val="24"/>
        </w:rPr>
        <w:t>7</w:t>
      </w:r>
      <w:r w:rsidR="00A378AF">
        <w:rPr>
          <w:rFonts w:ascii="Arial" w:hAnsi="Arial" w:cs="Arial"/>
          <w:sz w:val="24"/>
        </w:rPr>
        <w:t xml:space="preserve">.1. The Head teacher </w:t>
      </w:r>
      <w:r w:rsidRPr="002C4470">
        <w:rPr>
          <w:rFonts w:ascii="Arial" w:hAnsi="Arial" w:cs="Arial"/>
          <w:sz w:val="24"/>
        </w:rPr>
        <w:t>wi</w:t>
      </w:r>
      <w:r w:rsidR="00A378AF">
        <w:rPr>
          <w:rFonts w:ascii="Arial" w:hAnsi="Arial" w:cs="Arial"/>
          <w:sz w:val="24"/>
        </w:rPr>
        <w:t>ll ensure that the s</w:t>
      </w:r>
      <w:r w:rsidRPr="002C4470">
        <w:rPr>
          <w:rFonts w:ascii="Arial" w:hAnsi="Arial" w:cs="Arial"/>
          <w:sz w:val="24"/>
        </w:rPr>
        <w:t xml:space="preserve">chool premises, used for a purpose other than </w:t>
      </w:r>
      <w:r w:rsidR="00A378AF">
        <w:rPr>
          <w:rFonts w:ascii="Arial" w:hAnsi="Arial" w:cs="Arial"/>
          <w:sz w:val="24"/>
        </w:rPr>
        <w:t>conducting the s</w:t>
      </w:r>
      <w:r w:rsidRPr="002C4470">
        <w:rPr>
          <w:rFonts w:ascii="Arial" w:hAnsi="Arial" w:cs="Arial"/>
          <w:sz w:val="24"/>
        </w:rPr>
        <w:t xml:space="preserve">chool’s main business, are organised to ensure that the health, safety and welfare of pupils are safeguarded and their education is not interrupted by other users.  </w:t>
      </w:r>
    </w:p>
    <w:p w14:paraId="071DAF69" w14:textId="77777777" w:rsidR="00A378AF" w:rsidRPr="002C4470" w:rsidRDefault="00A378AF" w:rsidP="002C4470">
      <w:pPr>
        <w:pStyle w:val="NoSpacing"/>
        <w:rPr>
          <w:rFonts w:ascii="Arial" w:hAnsi="Arial" w:cs="Arial"/>
          <w:sz w:val="24"/>
        </w:rPr>
      </w:pPr>
    </w:p>
    <w:p w14:paraId="18DEF4EA" w14:textId="77777777" w:rsidR="002C4470" w:rsidRPr="002C4470" w:rsidRDefault="002C4470" w:rsidP="002C4470">
      <w:pPr>
        <w:pStyle w:val="NoSpacing"/>
        <w:rPr>
          <w:rFonts w:ascii="Arial" w:hAnsi="Arial" w:cs="Arial"/>
          <w:sz w:val="24"/>
        </w:rPr>
      </w:pPr>
      <w:r w:rsidRPr="002C4470">
        <w:rPr>
          <w:rFonts w:ascii="Arial" w:hAnsi="Arial" w:cs="Arial"/>
          <w:sz w:val="24"/>
        </w:rPr>
        <w:t xml:space="preserve">8. </w:t>
      </w:r>
      <w:r w:rsidRPr="00A378AF">
        <w:rPr>
          <w:rFonts w:ascii="Arial" w:hAnsi="Arial" w:cs="Arial"/>
          <w:sz w:val="24"/>
          <w:u w:val="single"/>
        </w:rPr>
        <w:t>Weather</w:t>
      </w:r>
      <w:r w:rsidRPr="002C4470">
        <w:rPr>
          <w:rFonts w:ascii="Arial" w:hAnsi="Arial" w:cs="Arial"/>
          <w:sz w:val="24"/>
        </w:rPr>
        <w:t xml:space="preserve"> </w:t>
      </w:r>
    </w:p>
    <w:p w14:paraId="3C666E18" w14:textId="77777777" w:rsidR="00A378AF" w:rsidRDefault="00A378AF" w:rsidP="00A378AF">
      <w:pPr>
        <w:pStyle w:val="NoSpacing"/>
        <w:rPr>
          <w:rFonts w:ascii="Arial" w:hAnsi="Arial" w:cs="Arial"/>
          <w:sz w:val="24"/>
        </w:rPr>
      </w:pPr>
      <w:r>
        <w:rPr>
          <w:rFonts w:ascii="Arial" w:hAnsi="Arial" w:cs="Arial"/>
          <w:sz w:val="24"/>
        </w:rPr>
        <w:t xml:space="preserve">8.1. The Head teacher </w:t>
      </w:r>
      <w:r w:rsidR="002C4470" w:rsidRPr="002C4470">
        <w:rPr>
          <w:rFonts w:ascii="Arial" w:hAnsi="Arial" w:cs="Arial"/>
          <w:sz w:val="24"/>
        </w:rPr>
        <w:t>will e</w:t>
      </w:r>
      <w:r>
        <w:rPr>
          <w:rFonts w:ascii="Arial" w:hAnsi="Arial" w:cs="Arial"/>
          <w:sz w:val="24"/>
        </w:rPr>
        <w:t>nsure that the s</w:t>
      </w:r>
      <w:r w:rsidR="002C4470" w:rsidRPr="002C4470">
        <w:rPr>
          <w:rFonts w:ascii="Arial" w:hAnsi="Arial" w:cs="Arial"/>
          <w:sz w:val="24"/>
        </w:rPr>
        <w:t>chool buildings provide reasonable resistance to penetration by rain, snow, wind and moisture from the ground by conducting regular visual checks. Any issues</w:t>
      </w:r>
      <w:r>
        <w:rPr>
          <w:rFonts w:ascii="Arial" w:hAnsi="Arial" w:cs="Arial"/>
          <w:sz w:val="24"/>
        </w:rPr>
        <w:t xml:space="preserve"> </w:t>
      </w:r>
      <w:r w:rsidRPr="00A378AF">
        <w:rPr>
          <w:rFonts w:ascii="Arial" w:hAnsi="Arial" w:cs="Arial"/>
          <w:sz w:val="24"/>
        </w:rPr>
        <w:t xml:space="preserve">identified will be relayed </w:t>
      </w:r>
      <w:r>
        <w:rPr>
          <w:rFonts w:ascii="Arial" w:hAnsi="Arial" w:cs="Arial"/>
          <w:sz w:val="24"/>
        </w:rPr>
        <w:t>to the appropriate body.</w:t>
      </w:r>
    </w:p>
    <w:p w14:paraId="409A690C" w14:textId="77777777" w:rsidR="00A378AF" w:rsidRPr="00A378AF" w:rsidRDefault="00A378AF" w:rsidP="00A378AF">
      <w:pPr>
        <w:pStyle w:val="NoSpacing"/>
        <w:rPr>
          <w:rFonts w:ascii="Arial" w:hAnsi="Arial" w:cs="Arial"/>
          <w:sz w:val="24"/>
        </w:rPr>
      </w:pPr>
    </w:p>
    <w:p w14:paraId="7EBCB6BD"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9. </w:t>
      </w:r>
      <w:r w:rsidRPr="00A378AF">
        <w:rPr>
          <w:rFonts w:ascii="Arial" w:hAnsi="Arial" w:cs="Arial"/>
          <w:sz w:val="24"/>
          <w:u w:val="single"/>
        </w:rPr>
        <w:t>Evacuations</w:t>
      </w:r>
      <w:r w:rsidRPr="00A378AF">
        <w:rPr>
          <w:rFonts w:ascii="Arial" w:hAnsi="Arial" w:cs="Arial"/>
          <w:sz w:val="24"/>
        </w:rPr>
        <w:t xml:space="preserve"> </w:t>
      </w:r>
    </w:p>
    <w:p w14:paraId="28BB7882" w14:textId="77777777" w:rsidR="00A378AF" w:rsidRDefault="00A378AF" w:rsidP="00A378AF">
      <w:pPr>
        <w:pStyle w:val="NoSpacing"/>
        <w:rPr>
          <w:rFonts w:ascii="Arial" w:hAnsi="Arial" w:cs="Arial"/>
          <w:sz w:val="24"/>
        </w:rPr>
      </w:pPr>
      <w:r>
        <w:rPr>
          <w:rFonts w:ascii="Arial" w:hAnsi="Arial" w:cs="Arial"/>
          <w:sz w:val="24"/>
        </w:rPr>
        <w:t>9.1. The Head teacher</w:t>
      </w:r>
      <w:r w:rsidRPr="00A378AF">
        <w:rPr>
          <w:rFonts w:ascii="Arial" w:hAnsi="Arial" w:cs="Arial"/>
          <w:sz w:val="24"/>
        </w:rPr>
        <w:t xml:space="preserve"> will ensure there is sufficient access so that emergency evacuations can be accomplished safely for all pupils, including those with special educational </w:t>
      </w:r>
      <w:r>
        <w:rPr>
          <w:rFonts w:ascii="Arial" w:hAnsi="Arial" w:cs="Arial"/>
          <w:sz w:val="24"/>
        </w:rPr>
        <w:t>needs and/or disabilities</w:t>
      </w:r>
      <w:r w:rsidRPr="00A378AF">
        <w:rPr>
          <w:rFonts w:ascii="Arial" w:hAnsi="Arial" w:cs="Arial"/>
          <w:sz w:val="24"/>
        </w:rPr>
        <w:t xml:space="preserve">, by ensuring that all exits are kept clear and unobstructed, and by carrying out regular checks.  </w:t>
      </w:r>
    </w:p>
    <w:p w14:paraId="3B0AD2D7" w14:textId="77777777" w:rsidR="00A378AF" w:rsidRPr="00A378AF" w:rsidRDefault="00A378AF" w:rsidP="00A378AF">
      <w:pPr>
        <w:pStyle w:val="NoSpacing"/>
        <w:rPr>
          <w:rFonts w:ascii="Arial" w:hAnsi="Arial" w:cs="Arial"/>
          <w:sz w:val="24"/>
        </w:rPr>
      </w:pPr>
    </w:p>
    <w:p w14:paraId="2947641D"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10. </w:t>
      </w:r>
      <w:r w:rsidRPr="00A378AF">
        <w:rPr>
          <w:rFonts w:ascii="Arial" w:hAnsi="Arial" w:cs="Arial"/>
          <w:sz w:val="24"/>
          <w:u w:val="single"/>
        </w:rPr>
        <w:t>Accessibility</w:t>
      </w:r>
      <w:r w:rsidRPr="00A378AF">
        <w:rPr>
          <w:rFonts w:ascii="Arial" w:hAnsi="Arial" w:cs="Arial"/>
          <w:sz w:val="24"/>
        </w:rPr>
        <w:t xml:space="preserve"> </w:t>
      </w:r>
    </w:p>
    <w:p w14:paraId="32D8767E" w14:textId="77777777" w:rsidR="00A378AF" w:rsidRDefault="00A378AF" w:rsidP="00A378AF">
      <w:pPr>
        <w:pStyle w:val="NoSpacing"/>
        <w:rPr>
          <w:rFonts w:ascii="Arial" w:hAnsi="Arial" w:cs="Arial"/>
          <w:sz w:val="24"/>
        </w:rPr>
      </w:pPr>
      <w:r>
        <w:rPr>
          <w:rFonts w:ascii="Arial" w:hAnsi="Arial" w:cs="Arial"/>
          <w:sz w:val="24"/>
        </w:rPr>
        <w:t>10.1. The Head teacher</w:t>
      </w:r>
      <w:r w:rsidRPr="00A378AF">
        <w:rPr>
          <w:rFonts w:ascii="Arial" w:hAnsi="Arial" w:cs="Arial"/>
          <w:sz w:val="24"/>
        </w:rPr>
        <w:t xml:space="preserve"> will e</w:t>
      </w:r>
      <w:r>
        <w:rPr>
          <w:rFonts w:ascii="Arial" w:hAnsi="Arial" w:cs="Arial"/>
          <w:sz w:val="24"/>
        </w:rPr>
        <w:t xml:space="preserve">nsure that access to the site </w:t>
      </w:r>
      <w:r w:rsidRPr="00A378AF">
        <w:rPr>
          <w:rFonts w:ascii="Arial" w:hAnsi="Arial" w:cs="Arial"/>
          <w:sz w:val="24"/>
        </w:rPr>
        <w:t>allows all p</w:t>
      </w:r>
      <w:r>
        <w:rPr>
          <w:rFonts w:ascii="Arial" w:hAnsi="Arial" w:cs="Arial"/>
          <w:sz w:val="24"/>
        </w:rPr>
        <w:t xml:space="preserve">upils, including those with </w:t>
      </w:r>
      <w:r w:rsidRPr="00A378AF">
        <w:rPr>
          <w:rFonts w:ascii="Arial" w:hAnsi="Arial" w:cs="Arial"/>
          <w:sz w:val="24"/>
        </w:rPr>
        <w:t xml:space="preserve">special educational </w:t>
      </w:r>
      <w:r>
        <w:rPr>
          <w:rFonts w:ascii="Arial" w:hAnsi="Arial" w:cs="Arial"/>
          <w:sz w:val="24"/>
        </w:rPr>
        <w:t>needs and/or disabilities, to enter and leave the site</w:t>
      </w:r>
      <w:r w:rsidRPr="00A378AF">
        <w:rPr>
          <w:rFonts w:ascii="Arial" w:hAnsi="Arial" w:cs="Arial"/>
          <w:sz w:val="24"/>
        </w:rPr>
        <w:t xml:space="preserve"> in </w:t>
      </w:r>
      <w:r w:rsidRPr="00A378AF">
        <w:rPr>
          <w:rFonts w:ascii="Arial" w:hAnsi="Arial" w:cs="Arial"/>
          <w:sz w:val="24"/>
        </w:rPr>
        <w:lastRenderedPageBreak/>
        <w:t xml:space="preserve">safety by ensuring entrances are well maintained, unobstructed and wheelchair accessible.  </w:t>
      </w:r>
    </w:p>
    <w:p w14:paraId="35467DF7" w14:textId="77777777" w:rsidR="00A378AF" w:rsidRPr="00A378AF" w:rsidRDefault="00A378AF" w:rsidP="00A378AF">
      <w:pPr>
        <w:pStyle w:val="NoSpacing"/>
        <w:rPr>
          <w:rFonts w:ascii="Arial" w:hAnsi="Arial" w:cs="Arial"/>
          <w:sz w:val="24"/>
        </w:rPr>
      </w:pPr>
    </w:p>
    <w:p w14:paraId="6C5B3D6D"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11. </w:t>
      </w:r>
      <w:r w:rsidRPr="00A378AF">
        <w:rPr>
          <w:rFonts w:ascii="Arial" w:hAnsi="Arial" w:cs="Arial"/>
          <w:sz w:val="24"/>
          <w:u w:val="single"/>
        </w:rPr>
        <w:t xml:space="preserve">Suitability </w:t>
      </w:r>
    </w:p>
    <w:p w14:paraId="0350707E" w14:textId="77777777" w:rsidR="00A378AF" w:rsidRDefault="00A378AF" w:rsidP="00A378AF">
      <w:pPr>
        <w:pStyle w:val="NoSpacing"/>
        <w:rPr>
          <w:rFonts w:ascii="Arial" w:hAnsi="Arial" w:cs="Arial"/>
          <w:sz w:val="24"/>
        </w:rPr>
      </w:pPr>
      <w:r w:rsidRPr="00A378AF">
        <w:rPr>
          <w:rFonts w:ascii="Arial" w:hAnsi="Arial" w:cs="Arial"/>
          <w:sz w:val="24"/>
        </w:rPr>
        <w:t>1</w:t>
      </w:r>
      <w:r>
        <w:rPr>
          <w:rFonts w:ascii="Arial" w:hAnsi="Arial" w:cs="Arial"/>
          <w:sz w:val="24"/>
        </w:rPr>
        <w:t>1.1. The Head teacher</w:t>
      </w:r>
      <w:r w:rsidRPr="00A378AF">
        <w:rPr>
          <w:rFonts w:ascii="Arial" w:hAnsi="Arial" w:cs="Arial"/>
          <w:sz w:val="24"/>
        </w:rPr>
        <w:t xml:space="preserve"> will ensure, as much as is reasonably possible, that the school premises have not been condemned by the Environmental Health Authority through reference to appropriate documentation. </w:t>
      </w:r>
    </w:p>
    <w:p w14:paraId="3FF848D9" w14:textId="77777777" w:rsidR="00A378AF" w:rsidRPr="00A378AF" w:rsidRDefault="00A378AF" w:rsidP="00A378AF">
      <w:pPr>
        <w:pStyle w:val="NoSpacing"/>
        <w:rPr>
          <w:rFonts w:ascii="Arial" w:hAnsi="Arial" w:cs="Arial"/>
          <w:sz w:val="24"/>
        </w:rPr>
      </w:pPr>
    </w:p>
    <w:p w14:paraId="330F73B8" w14:textId="77777777" w:rsidR="002C4470" w:rsidRDefault="00A378AF" w:rsidP="00A378AF">
      <w:pPr>
        <w:pStyle w:val="NoSpacing"/>
        <w:rPr>
          <w:rFonts w:ascii="Arial" w:hAnsi="Arial" w:cs="Arial"/>
          <w:sz w:val="24"/>
        </w:rPr>
      </w:pPr>
      <w:r>
        <w:rPr>
          <w:rFonts w:ascii="Arial" w:hAnsi="Arial" w:cs="Arial"/>
          <w:sz w:val="24"/>
        </w:rPr>
        <w:t>11.2. The Head teacher</w:t>
      </w:r>
      <w:r w:rsidRPr="00A378AF">
        <w:rPr>
          <w:rFonts w:ascii="Arial" w:hAnsi="Arial" w:cs="Arial"/>
          <w:sz w:val="24"/>
        </w:rPr>
        <w:t xml:space="preserve"> will further ensure that, in terms of the design an</w:t>
      </w:r>
      <w:r>
        <w:rPr>
          <w:rFonts w:ascii="Arial" w:hAnsi="Arial" w:cs="Arial"/>
          <w:sz w:val="24"/>
        </w:rPr>
        <w:t>d structure of the s</w:t>
      </w:r>
      <w:r w:rsidRPr="00A378AF">
        <w:rPr>
          <w:rFonts w:ascii="Arial" w:hAnsi="Arial" w:cs="Arial"/>
          <w:sz w:val="24"/>
        </w:rPr>
        <w:t>chool buildings, n</w:t>
      </w:r>
      <w:r>
        <w:rPr>
          <w:rFonts w:ascii="Arial" w:hAnsi="Arial" w:cs="Arial"/>
          <w:sz w:val="24"/>
        </w:rPr>
        <w:t>o areas of the s</w:t>
      </w:r>
      <w:r w:rsidRPr="00A378AF">
        <w:rPr>
          <w:rFonts w:ascii="Arial" w:hAnsi="Arial" w:cs="Arial"/>
          <w:sz w:val="24"/>
        </w:rPr>
        <w:t>chool compromise health or safety.</w:t>
      </w:r>
    </w:p>
    <w:p w14:paraId="72D71DE0" w14:textId="77777777" w:rsidR="00A378AF" w:rsidRDefault="00A378AF" w:rsidP="00A378AF">
      <w:pPr>
        <w:pStyle w:val="NoSpacing"/>
        <w:rPr>
          <w:rFonts w:ascii="Arial" w:hAnsi="Arial" w:cs="Arial"/>
          <w:sz w:val="24"/>
        </w:rPr>
      </w:pPr>
    </w:p>
    <w:p w14:paraId="41A217E1" w14:textId="77777777" w:rsidR="00A378AF" w:rsidRDefault="00A378AF" w:rsidP="00A378AF">
      <w:pPr>
        <w:pStyle w:val="NoSpacing"/>
        <w:rPr>
          <w:rFonts w:ascii="Arial" w:hAnsi="Arial" w:cs="Arial"/>
          <w:sz w:val="24"/>
        </w:rPr>
      </w:pPr>
    </w:p>
    <w:p w14:paraId="027AF62C"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12. </w:t>
      </w:r>
      <w:r w:rsidRPr="00A378AF">
        <w:rPr>
          <w:rFonts w:ascii="Arial" w:hAnsi="Arial" w:cs="Arial"/>
          <w:sz w:val="24"/>
          <w:u w:val="single"/>
        </w:rPr>
        <w:t xml:space="preserve">Welfare </w:t>
      </w:r>
    </w:p>
    <w:p w14:paraId="4242AAE2" w14:textId="77777777" w:rsidR="00A378AF" w:rsidRPr="00A378AF" w:rsidRDefault="00A378AF" w:rsidP="00A378AF">
      <w:pPr>
        <w:pStyle w:val="NoSpacing"/>
        <w:rPr>
          <w:rFonts w:ascii="Arial" w:hAnsi="Arial" w:cs="Arial"/>
          <w:sz w:val="24"/>
        </w:rPr>
      </w:pPr>
      <w:r>
        <w:rPr>
          <w:rFonts w:ascii="Arial" w:hAnsi="Arial" w:cs="Arial"/>
          <w:sz w:val="24"/>
        </w:rPr>
        <w:t>12.1. The Head teacher</w:t>
      </w:r>
      <w:r w:rsidRPr="00A378AF">
        <w:rPr>
          <w:rFonts w:ascii="Arial" w:hAnsi="Arial" w:cs="Arial"/>
          <w:sz w:val="24"/>
        </w:rPr>
        <w:t xml:space="preserve"> will ensure that there are sufficient washrooms for staff and pupils, including facilities for pupils with special educational needs, taking into account that: </w:t>
      </w:r>
    </w:p>
    <w:p w14:paraId="12A28316" w14:textId="77777777" w:rsidR="00A378AF" w:rsidRDefault="00A378AF" w:rsidP="00A378AF">
      <w:pPr>
        <w:pStyle w:val="NoSpacing"/>
        <w:numPr>
          <w:ilvl w:val="0"/>
          <w:numId w:val="6"/>
        </w:numPr>
        <w:rPr>
          <w:rFonts w:ascii="Arial" w:hAnsi="Arial" w:cs="Arial"/>
          <w:sz w:val="24"/>
        </w:rPr>
      </w:pPr>
      <w:r w:rsidRPr="00A378AF">
        <w:rPr>
          <w:rFonts w:ascii="Arial" w:hAnsi="Arial" w:cs="Arial"/>
          <w:sz w:val="24"/>
        </w:rPr>
        <w:t>All single and double sanitary fittings contain one or</w:t>
      </w:r>
      <w:r>
        <w:rPr>
          <w:rFonts w:ascii="Arial" w:hAnsi="Arial" w:cs="Arial"/>
          <w:sz w:val="24"/>
        </w:rPr>
        <w:t xml:space="preserve"> two washbasins respectively. </w:t>
      </w:r>
    </w:p>
    <w:p w14:paraId="7F8BAB72" w14:textId="77777777" w:rsidR="00A378AF" w:rsidRDefault="00A378AF" w:rsidP="00A378AF">
      <w:pPr>
        <w:pStyle w:val="NoSpacing"/>
        <w:numPr>
          <w:ilvl w:val="0"/>
          <w:numId w:val="6"/>
        </w:numPr>
        <w:rPr>
          <w:rFonts w:ascii="Arial" w:hAnsi="Arial" w:cs="Arial"/>
          <w:sz w:val="24"/>
        </w:rPr>
      </w:pPr>
      <w:r w:rsidRPr="00A378AF">
        <w:rPr>
          <w:rFonts w:ascii="Arial" w:hAnsi="Arial" w:cs="Arial"/>
          <w:sz w:val="24"/>
        </w:rPr>
        <w:t>The number of washbasins is at least two-thirds that of the toil</w:t>
      </w:r>
      <w:r>
        <w:rPr>
          <w:rFonts w:ascii="Arial" w:hAnsi="Arial" w:cs="Arial"/>
          <w:sz w:val="24"/>
        </w:rPr>
        <w:t xml:space="preserve">ets/urinals in senior school. </w:t>
      </w:r>
    </w:p>
    <w:p w14:paraId="2C3D270E" w14:textId="266CED25" w:rsidR="00A378AF" w:rsidRDefault="00C14AF8" w:rsidP="00A378AF">
      <w:pPr>
        <w:pStyle w:val="NoSpacing"/>
        <w:numPr>
          <w:ilvl w:val="0"/>
          <w:numId w:val="6"/>
        </w:numPr>
        <w:rPr>
          <w:rFonts w:ascii="Arial" w:hAnsi="Arial" w:cs="Arial"/>
          <w:sz w:val="24"/>
        </w:rPr>
      </w:pPr>
      <w:r>
        <w:rPr>
          <w:rFonts w:ascii="Arial" w:hAnsi="Arial" w:cs="Arial"/>
          <w:sz w:val="24"/>
        </w:rPr>
        <w:t>S</w:t>
      </w:r>
      <w:r w:rsidR="00A378AF" w:rsidRPr="00A378AF">
        <w:rPr>
          <w:rFonts w:ascii="Arial" w:hAnsi="Arial" w:cs="Arial"/>
          <w:sz w:val="24"/>
        </w:rPr>
        <w:t>eparate washrooms are p</w:t>
      </w:r>
      <w:r w:rsidR="00A378AF">
        <w:rPr>
          <w:rFonts w:ascii="Arial" w:hAnsi="Arial" w:cs="Arial"/>
          <w:sz w:val="24"/>
        </w:rPr>
        <w:t xml:space="preserve">rovided for staff and pupils. </w:t>
      </w:r>
    </w:p>
    <w:p w14:paraId="41101AA1" w14:textId="77777777" w:rsidR="00A378AF" w:rsidRDefault="00A378AF" w:rsidP="00A378AF">
      <w:pPr>
        <w:pStyle w:val="NoSpacing"/>
        <w:numPr>
          <w:ilvl w:val="0"/>
          <w:numId w:val="6"/>
        </w:numPr>
        <w:rPr>
          <w:rFonts w:ascii="Arial" w:hAnsi="Arial" w:cs="Arial"/>
          <w:sz w:val="24"/>
        </w:rPr>
      </w:pPr>
      <w:r w:rsidRPr="00A378AF">
        <w:rPr>
          <w:rFonts w:ascii="Arial" w:hAnsi="Arial" w:cs="Arial"/>
          <w:sz w:val="24"/>
        </w:rPr>
        <w:t>Staff washrooms are adequate f</w:t>
      </w:r>
      <w:r>
        <w:rPr>
          <w:rFonts w:ascii="Arial" w:hAnsi="Arial" w:cs="Arial"/>
          <w:sz w:val="24"/>
        </w:rPr>
        <w:t xml:space="preserve">or the number of staff at the school. </w:t>
      </w:r>
    </w:p>
    <w:p w14:paraId="21DA6476" w14:textId="129FCF40" w:rsidR="00A378AF" w:rsidRPr="00A378AF" w:rsidRDefault="00A378AF" w:rsidP="00A378AF">
      <w:pPr>
        <w:pStyle w:val="NoSpacing"/>
        <w:numPr>
          <w:ilvl w:val="0"/>
          <w:numId w:val="6"/>
        </w:numPr>
        <w:rPr>
          <w:rFonts w:ascii="Arial" w:hAnsi="Arial" w:cs="Arial"/>
          <w:sz w:val="24"/>
        </w:rPr>
      </w:pPr>
      <w:r w:rsidRPr="00A378AF">
        <w:rPr>
          <w:rFonts w:ascii="Arial" w:hAnsi="Arial" w:cs="Arial"/>
          <w:sz w:val="24"/>
        </w:rPr>
        <w:t>Changing f</w:t>
      </w:r>
      <w:r>
        <w:rPr>
          <w:rFonts w:ascii="Arial" w:hAnsi="Arial" w:cs="Arial"/>
          <w:sz w:val="24"/>
        </w:rPr>
        <w:t>acilities are</w:t>
      </w:r>
      <w:r w:rsidRPr="00A378AF">
        <w:rPr>
          <w:rFonts w:ascii="Arial" w:hAnsi="Arial" w:cs="Arial"/>
          <w:sz w:val="24"/>
        </w:rPr>
        <w:t xml:space="preserve"> provided for pupils </w:t>
      </w:r>
      <w:r w:rsidR="00C14AF8">
        <w:rPr>
          <w:rFonts w:ascii="Arial" w:hAnsi="Arial" w:cs="Arial"/>
          <w:sz w:val="24"/>
        </w:rPr>
        <w:t xml:space="preserve">and </w:t>
      </w:r>
      <w:r w:rsidRPr="00A378AF">
        <w:rPr>
          <w:rFonts w:ascii="Arial" w:hAnsi="Arial" w:cs="Arial"/>
          <w:sz w:val="24"/>
        </w:rPr>
        <w:t>are accessible from the playing field</w:t>
      </w:r>
      <w:r>
        <w:rPr>
          <w:rFonts w:ascii="Arial" w:hAnsi="Arial" w:cs="Arial"/>
          <w:sz w:val="24"/>
        </w:rPr>
        <w:t>/MUGA</w:t>
      </w:r>
      <w:r w:rsidRPr="00A378AF">
        <w:rPr>
          <w:rFonts w:ascii="Arial" w:hAnsi="Arial" w:cs="Arial"/>
          <w:sz w:val="24"/>
        </w:rPr>
        <w:t xml:space="preserve"> where the exercise takes place. </w:t>
      </w:r>
    </w:p>
    <w:p w14:paraId="524CD1C4"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 </w:t>
      </w:r>
    </w:p>
    <w:p w14:paraId="6818304E" w14:textId="77777777" w:rsidR="00A378AF" w:rsidRPr="00A378AF" w:rsidRDefault="00A378AF" w:rsidP="00A378AF">
      <w:pPr>
        <w:pStyle w:val="NoSpacing"/>
        <w:rPr>
          <w:rFonts w:ascii="Arial" w:hAnsi="Arial" w:cs="Arial"/>
          <w:sz w:val="24"/>
        </w:rPr>
      </w:pPr>
      <w:r w:rsidRPr="00A378AF">
        <w:rPr>
          <w:rFonts w:ascii="Arial" w:hAnsi="Arial" w:cs="Arial"/>
          <w:sz w:val="24"/>
        </w:rPr>
        <w:t>12</w:t>
      </w:r>
      <w:r>
        <w:rPr>
          <w:rFonts w:ascii="Arial" w:hAnsi="Arial" w:cs="Arial"/>
          <w:sz w:val="24"/>
        </w:rPr>
        <w:t xml:space="preserve">.2. The Head teacher </w:t>
      </w:r>
      <w:r w:rsidRPr="00A378AF">
        <w:rPr>
          <w:rFonts w:ascii="Arial" w:hAnsi="Arial" w:cs="Arial"/>
          <w:sz w:val="24"/>
        </w:rPr>
        <w:t xml:space="preserve">will further ensure that there are appropriate facilities in place for pupils who are ill, including: </w:t>
      </w:r>
    </w:p>
    <w:p w14:paraId="030213F4" w14:textId="77777777" w:rsidR="00A378AF" w:rsidRDefault="00A378AF" w:rsidP="00A378AF">
      <w:pPr>
        <w:pStyle w:val="NoSpacing"/>
        <w:numPr>
          <w:ilvl w:val="0"/>
          <w:numId w:val="7"/>
        </w:numPr>
        <w:rPr>
          <w:rFonts w:ascii="Arial" w:hAnsi="Arial" w:cs="Arial"/>
          <w:sz w:val="24"/>
        </w:rPr>
      </w:pPr>
      <w:r w:rsidRPr="00A378AF">
        <w:rPr>
          <w:rFonts w:ascii="Arial" w:hAnsi="Arial" w:cs="Arial"/>
          <w:sz w:val="24"/>
        </w:rPr>
        <w:t>A room for m</w:t>
      </w:r>
      <w:r>
        <w:rPr>
          <w:rFonts w:ascii="Arial" w:hAnsi="Arial" w:cs="Arial"/>
          <w:sz w:val="24"/>
        </w:rPr>
        <w:t xml:space="preserve">edical or dental examination. </w:t>
      </w:r>
    </w:p>
    <w:p w14:paraId="01C43589" w14:textId="77777777" w:rsidR="00A378AF" w:rsidRDefault="00A378AF" w:rsidP="00A378AF">
      <w:pPr>
        <w:pStyle w:val="NoSpacing"/>
        <w:numPr>
          <w:ilvl w:val="0"/>
          <w:numId w:val="7"/>
        </w:numPr>
        <w:rPr>
          <w:rFonts w:ascii="Arial" w:hAnsi="Arial" w:cs="Arial"/>
          <w:sz w:val="24"/>
        </w:rPr>
      </w:pPr>
      <w:r w:rsidRPr="00A378AF">
        <w:rPr>
          <w:rFonts w:ascii="Arial" w:hAnsi="Arial" w:cs="Arial"/>
          <w:sz w:val="24"/>
        </w:rPr>
        <w:t xml:space="preserve">A washbasin.  </w:t>
      </w:r>
    </w:p>
    <w:p w14:paraId="5F467D98" w14:textId="77777777" w:rsidR="00A378AF" w:rsidRDefault="00A378AF" w:rsidP="00A378AF">
      <w:pPr>
        <w:pStyle w:val="NoSpacing"/>
        <w:rPr>
          <w:rFonts w:ascii="Arial" w:hAnsi="Arial" w:cs="Arial"/>
          <w:sz w:val="24"/>
        </w:rPr>
      </w:pPr>
    </w:p>
    <w:p w14:paraId="2E4D233B"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13. </w:t>
      </w:r>
      <w:r w:rsidRPr="00A378AF">
        <w:rPr>
          <w:rFonts w:ascii="Arial" w:hAnsi="Arial" w:cs="Arial"/>
          <w:sz w:val="24"/>
          <w:u w:val="single"/>
        </w:rPr>
        <w:t xml:space="preserve">Catering </w:t>
      </w:r>
    </w:p>
    <w:p w14:paraId="604D59A9" w14:textId="77777777" w:rsidR="00A378AF" w:rsidRDefault="00A378AF" w:rsidP="00A378AF">
      <w:pPr>
        <w:pStyle w:val="NoSpacing"/>
        <w:rPr>
          <w:rFonts w:ascii="Arial" w:hAnsi="Arial" w:cs="Arial"/>
          <w:sz w:val="24"/>
        </w:rPr>
      </w:pPr>
      <w:r w:rsidRPr="00A378AF">
        <w:rPr>
          <w:rFonts w:ascii="Arial" w:hAnsi="Arial" w:cs="Arial"/>
          <w:sz w:val="24"/>
        </w:rPr>
        <w:t>1</w:t>
      </w:r>
      <w:r>
        <w:rPr>
          <w:rFonts w:ascii="Arial" w:hAnsi="Arial" w:cs="Arial"/>
          <w:sz w:val="24"/>
        </w:rPr>
        <w:t>3.1. The Head teacher</w:t>
      </w:r>
      <w:r w:rsidRPr="00A378AF">
        <w:rPr>
          <w:rFonts w:ascii="Arial" w:hAnsi="Arial" w:cs="Arial"/>
          <w:sz w:val="24"/>
        </w:rPr>
        <w:t xml:space="preserve">, in consultation with the catering manager, will ensure that where food is served, there are adequate facilities in place for its hygienic preparation, serving and consumption.  </w:t>
      </w:r>
    </w:p>
    <w:p w14:paraId="12759053" w14:textId="77777777" w:rsidR="00A378AF" w:rsidRPr="00A378AF" w:rsidRDefault="00A378AF" w:rsidP="00A378AF">
      <w:pPr>
        <w:pStyle w:val="NoSpacing"/>
        <w:rPr>
          <w:rFonts w:ascii="Arial" w:hAnsi="Arial" w:cs="Arial"/>
          <w:sz w:val="24"/>
        </w:rPr>
      </w:pPr>
    </w:p>
    <w:p w14:paraId="432E7128"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14. </w:t>
      </w:r>
      <w:r w:rsidRPr="00A378AF">
        <w:rPr>
          <w:rFonts w:ascii="Arial" w:hAnsi="Arial" w:cs="Arial"/>
          <w:sz w:val="24"/>
          <w:u w:val="single"/>
        </w:rPr>
        <w:t>Cleaning</w:t>
      </w:r>
      <w:r w:rsidRPr="00A378AF">
        <w:rPr>
          <w:rFonts w:ascii="Arial" w:hAnsi="Arial" w:cs="Arial"/>
          <w:sz w:val="24"/>
        </w:rPr>
        <w:t xml:space="preserve"> </w:t>
      </w:r>
    </w:p>
    <w:p w14:paraId="67B7DD6D" w14:textId="77777777" w:rsidR="00A378AF" w:rsidRPr="00A378AF" w:rsidRDefault="00A378AF" w:rsidP="00A378AF">
      <w:pPr>
        <w:pStyle w:val="NoSpacing"/>
        <w:rPr>
          <w:rFonts w:ascii="Arial" w:hAnsi="Arial" w:cs="Arial"/>
          <w:sz w:val="24"/>
        </w:rPr>
      </w:pPr>
      <w:r w:rsidRPr="00A378AF">
        <w:rPr>
          <w:rFonts w:ascii="Arial" w:hAnsi="Arial" w:cs="Arial"/>
          <w:sz w:val="24"/>
        </w:rPr>
        <w:t>1</w:t>
      </w:r>
      <w:r>
        <w:rPr>
          <w:rFonts w:ascii="Arial" w:hAnsi="Arial" w:cs="Arial"/>
          <w:sz w:val="24"/>
        </w:rPr>
        <w:t>4.1. The Head teacher</w:t>
      </w:r>
      <w:r w:rsidRPr="00A378AF">
        <w:rPr>
          <w:rFonts w:ascii="Arial" w:hAnsi="Arial" w:cs="Arial"/>
          <w:sz w:val="24"/>
        </w:rPr>
        <w:t xml:space="preserve"> will ensure that classrooms and othe</w:t>
      </w:r>
      <w:r>
        <w:rPr>
          <w:rFonts w:ascii="Arial" w:hAnsi="Arial" w:cs="Arial"/>
          <w:sz w:val="24"/>
        </w:rPr>
        <w:t>r parts of the s</w:t>
      </w:r>
      <w:r w:rsidRPr="00A378AF">
        <w:rPr>
          <w:rFonts w:ascii="Arial" w:hAnsi="Arial" w:cs="Arial"/>
          <w:sz w:val="24"/>
        </w:rPr>
        <w:t xml:space="preserve">chool are maintained in a tidy, clean and hygienic state by monitoring standards. </w:t>
      </w:r>
    </w:p>
    <w:p w14:paraId="13B68CE5" w14:textId="77777777" w:rsidR="00A378AF" w:rsidRPr="00A378AF" w:rsidRDefault="00A378AF" w:rsidP="00A378AF">
      <w:pPr>
        <w:pStyle w:val="NoSpacing"/>
        <w:rPr>
          <w:rFonts w:ascii="Arial" w:hAnsi="Arial" w:cs="Arial"/>
          <w:sz w:val="24"/>
        </w:rPr>
      </w:pPr>
    </w:p>
    <w:p w14:paraId="5D47EF0D"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15. </w:t>
      </w:r>
      <w:r w:rsidRPr="00A378AF">
        <w:rPr>
          <w:rFonts w:ascii="Arial" w:hAnsi="Arial" w:cs="Arial"/>
          <w:sz w:val="24"/>
          <w:u w:val="single"/>
        </w:rPr>
        <w:t>Mechanical services</w:t>
      </w:r>
      <w:r w:rsidRPr="00A378AF">
        <w:rPr>
          <w:rFonts w:ascii="Arial" w:hAnsi="Arial" w:cs="Arial"/>
          <w:sz w:val="24"/>
        </w:rPr>
        <w:t xml:space="preserve"> </w:t>
      </w:r>
    </w:p>
    <w:p w14:paraId="2BAAB8F7" w14:textId="77777777" w:rsidR="00A378AF" w:rsidRPr="00A378AF" w:rsidRDefault="00A378AF" w:rsidP="00A378AF">
      <w:pPr>
        <w:pStyle w:val="NoSpacing"/>
        <w:rPr>
          <w:rFonts w:ascii="Arial" w:hAnsi="Arial" w:cs="Arial"/>
          <w:sz w:val="24"/>
        </w:rPr>
      </w:pPr>
      <w:r>
        <w:rPr>
          <w:rFonts w:ascii="Arial" w:hAnsi="Arial" w:cs="Arial"/>
          <w:sz w:val="24"/>
        </w:rPr>
        <w:t>15.1. The Head teacher</w:t>
      </w:r>
      <w:r w:rsidRPr="00A378AF">
        <w:rPr>
          <w:rFonts w:ascii="Arial" w:hAnsi="Arial" w:cs="Arial"/>
          <w:sz w:val="24"/>
        </w:rPr>
        <w:t xml:space="preserve"> will ensure that the lighting, heating and ventilation in classrooms and othe</w:t>
      </w:r>
      <w:r>
        <w:rPr>
          <w:rFonts w:ascii="Arial" w:hAnsi="Arial" w:cs="Arial"/>
          <w:sz w:val="24"/>
        </w:rPr>
        <w:t>r parts of the s</w:t>
      </w:r>
      <w:r w:rsidRPr="00A378AF">
        <w:rPr>
          <w:rFonts w:ascii="Arial" w:hAnsi="Arial" w:cs="Arial"/>
          <w:sz w:val="24"/>
        </w:rPr>
        <w:t xml:space="preserve">chool are satisfactory in that: </w:t>
      </w:r>
    </w:p>
    <w:p w14:paraId="4F869D24" w14:textId="77777777" w:rsidR="00A378AF" w:rsidRDefault="00A378AF" w:rsidP="00A378AF">
      <w:pPr>
        <w:pStyle w:val="NoSpacing"/>
        <w:numPr>
          <w:ilvl w:val="0"/>
          <w:numId w:val="8"/>
        </w:numPr>
        <w:rPr>
          <w:rFonts w:ascii="Arial" w:hAnsi="Arial" w:cs="Arial"/>
          <w:sz w:val="24"/>
        </w:rPr>
      </w:pPr>
      <w:r w:rsidRPr="00A378AF">
        <w:rPr>
          <w:rFonts w:ascii="Arial" w:hAnsi="Arial" w:cs="Arial"/>
          <w:sz w:val="24"/>
        </w:rPr>
        <w:t>Each room o</w:t>
      </w:r>
      <w:r>
        <w:rPr>
          <w:rFonts w:ascii="Arial" w:hAnsi="Arial" w:cs="Arial"/>
          <w:sz w:val="24"/>
        </w:rPr>
        <w:t>r space in the s</w:t>
      </w:r>
      <w:r w:rsidRPr="00A378AF">
        <w:rPr>
          <w:rFonts w:ascii="Arial" w:hAnsi="Arial" w:cs="Arial"/>
          <w:sz w:val="24"/>
        </w:rPr>
        <w:t xml:space="preserve">chool has lighting </w:t>
      </w:r>
      <w:r>
        <w:rPr>
          <w:rFonts w:ascii="Arial" w:hAnsi="Arial" w:cs="Arial"/>
          <w:sz w:val="24"/>
        </w:rPr>
        <w:t>appropriate to its normal use.</w:t>
      </w:r>
    </w:p>
    <w:p w14:paraId="7A475DDE" w14:textId="77777777" w:rsidR="00A378AF" w:rsidRDefault="00A378AF" w:rsidP="00A378AF">
      <w:pPr>
        <w:pStyle w:val="NoSpacing"/>
        <w:numPr>
          <w:ilvl w:val="0"/>
          <w:numId w:val="8"/>
        </w:numPr>
        <w:rPr>
          <w:rFonts w:ascii="Arial" w:hAnsi="Arial" w:cs="Arial"/>
          <w:sz w:val="24"/>
        </w:rPr>
      </w:pPr>
      <w:r w:rsidRPr="00A378AF">
        <w:rPr>
          <w:rFonts w:ascii="Arial" w:hAnsi="Arial" w:cs="Arial"/>
          <w:sz w:val="24"/>
        </w:rPr>
        <w:t>Each room o</w:t>
      </w:r>
      <w:r>
        <w:rPr>
          <w:rFonts w:ascii="Arial" w:hAnsi="Arial" w:cs="Arial"/>
          <w:sz w:val="24"/>
        </w:rPr>
        <w:t>r space in the s</w:t>
      </w:r>
      <w:r w:rsidRPr="00A378AF">
        <w:rPr>
          <w:rFonts w:ascii="Arial" w:hAnsi="Arial" w:cs="Arial"/>
          <w:sz w:val="24"/>
        </w:rPr>
        <w:t>chool has a system of heating a</w:t>
      </w:r>
      <w:r>
        <w:rPr>
          <w:rFonts w:ascii="Arial" w:hAnsi="Arial" w:cs="Arial"/>
          <w:sz w:val="24"/>
        </w:rPr>
        <w:t xml:space="preserve">ppropriate to its normal use. </w:t>
      </w:r>
    </w:p>
    <w:p w14:paraId="1EE90E27" w14:textId="77777777" w:rsidR="00A378AF" w:rsidRPr="00A378AF" w:rsidRDefault="00A378AF" w:rsidP="00A378AF">
      <w:pPr>
        <w:pStyle w:val="NoSpacing"/>
        <w:numPr>
          <w:ilvl w:val="0"/>
          <w:numId w:val="8"/>
        </w:numPr>
        <w:rPr>
          <w:rFonts w:ascii="Arial" w:hAnsi="Arial" w:cs="Arial"/>
          <w:sz w:val="24"/>
        </w:rPr>
      </w:pPr>
      <w:r w:rsidRPr="00A378AF">
        <w:rPr>
          <w:rFonts w:ascii="Arial" w:hAnsi="Arial" w:cs="Arial"/>
          <w:sz w:val="24"/>
        </w:rPr>
        <w:t xml:space="preserve">Adequate measures are taken to prevent condensation and noxious fumes in kitchens and other rooms. </w:t>
      </w:r>
    </w:p>
    <w:p w14:paraId="6DD0B56C"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 </w:t>
      </w:r>
    </w:p>
    <w:p w14:paraId="7ACCE678" w14:textId="77777777" w:rsidR="00A378AF" w:rsidRDefault="00A378AF" w:rsidP="00A378AF">
      <w:pPr>
        <w:pStyle w:val="NoSpacing"/>
        <w:rPr>
          <w:rFonts w:ascii="Arial" w:hAnsi="Arial" w:cs="Arial"/>
          <w:sz w:val="24"/>
        </w:rPr>
      </w:pPr>
      <w:r w:rsidRPr="00A378AF">
        <w:rPr>
          <w:rFonts w:ascii="Arial" w:hAnsi="Arial" w:cs="Arial"/>
          <w:sz w:val="24"/>
        </w:rPr>
        <w:t xml:space="preserve">15.2. This will be done through a programme of monitoring and systematic feedback from staff. </w:t>
      </w:r>
    </w:p>
    <w:p w14:paraId="21B27BB6" w14:textId="77777777" w:rsidR="00A378AF" w:rsidRPr="00A378AF" w:rsidRDefault="00A378AF" w:rsidP="00A378AF">
      <w:pPr>
        <w:pStyle w:val="NoSpacing"/>
        <w:rPr>
          <w:rFonts w:ascii="Arial" w:hAnsi="Arial" w:cs="Arial"/>
          <w:sz w:val="24"/>
        </w:rPr>
      </w:pPr>
    </w:p>
    <w:p w14:paraId="5740C12B"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16. </w:t>
      </w:r>
      <w:r w:rsidRPr="00A378AF">
        <w:rPr>
          <w:rFonts w:ascii="Arial" w:hAnsi="Arial" w:cs="Arial"/>
          <w:sz w:val="24"/>
          <w:u w:val="single"/>
        </w:rPr>
        <w:t xml:space="preserve">Maintenance </w:t>
      </w:r>
    </w:p>
    <w:p w14:paraId="6A3F7678" w14:textId="77777777" w:rsidR="00A378AF" w:rsidRDefault="00A378AF" w:rsidP="00A378AF">
      <w:pPr>
        <w:pStyle w:val="NoSpacing"/>
        <w:rPr>
          <w:rFonts w:ascii="Arial" w:hAnsi="Arial" w:cs="Arial"/>
          <w:sz w:val="24"/>
        </w:rPr>
      </w:pPr>
      <w:r w:rsidRPr="00A378AF">
        <w:rPr>
          <w:rFonts w:ascii="Arial" w:hAnsi="Arial" w:cs="Arial"/>
          <w:sz w:val="24"/>
        </w:rPr>
        <w:t>1</w:t>
      </w:r>
      <w:r>
        <w:rPr>
          <w:rFonts w:ascii="Arial" w:hAnsi="Arial" w:cs="Arial"/>
          <w:sz w:val="24"/>
        </w:rPr>
        <w:t>6.1. The Head teacher</w:t>
      </w:r>
      <w:r w:rsidRPr="00A378AF">
        <w:rPr>
          <w:rFonts w:ascii="Arial" w:hAnsi="Arial" w:cs="Arial"/>
          <w:sz w:val="24"/>
        </w:rPr>
        <w:t xml:space="preserve"> will ensure that there is a satisfactory standard and adequate maintenance of decoration by im</w:t>
      </w:r>
      <w:r>
        <w:rPr>
          <w:rFonts w:ascii="Arial" w:hAnsi="Arial" w:cs="Arial"/>
          <w:sz w:val="24"/>
        </w:rPr>
        <w:t>plementing the s</w:t>
      </w:r>
      <w:r w:rsidRPr="00A378AF">
        <w:rPr>
          <w:rFonts w:ascii="Arial" w:hAnsi="Arial" w:cs="Arial"/>
          <w:sz w:val="24"/>
        </w:rPr>
        <w:t xml:space="preserve">chool’s planned maintenance programme, including the statutory and best practice </w:t>
      </w:r>
      <w:r w:rsidR="00250301">
        <w:rPr>
          <w:rFonts w:ascii="Arial" w:hAnsi="Arial" w:cs="Arial"/>
          <w:sz w:val="24"/>
        </w:rPr>
        <w:t>checks.</w:t>
      </w:r>
    </w:p>
    <w:p w14:paraId="1FB0D05B" w14:textId="77777777" w:rsidR="00A378AF" w:rsidRPr="00A378AF" w:rsidRDefault="00A378AF" w:rsidP="00A378AF">
      <w:pPr>
        <w:pStyle w:val="NoSpacing"/>
        <w:rPr>
          <w:rFonts w:ascii="Arial" w:hAnsi="Arial" w:cs="Arial"/>
          <w:sz w:val="24"/>
        </w:rPr>
      </w:pPr>
    </w:p>
    <w:p w14:paraId="5D360913" w14:textId="77777777" w:rsidR="00A378AF" w:rsidRDefault="00A378AF" w:rsidP="00A378AF">
      <w:pPr>
        <w:pStyle w:val="NoSpacing"/>
        <w:rPr>
          <w:rFonts w:ascii="Arial" w:hAnsi="Arial" w:cs="Arial"/>
          <w:sz w:val="24"/>
        </w:rPr>
      </w:pPr>
      <w:r w:rsidRPr="00A378AF">
        <w:rPr>
          <w:rFonts w:ascii="Arial" w:hAnsi="Arial" w:cs="Arial"/>
          <w:sz w:val="24"/>
        </w:rPr>
        <w:t>16.2. Most of this work will take pl</w:t>
      </w:r>
      <w:r>
        <w:rPr>
          <w:rFonts w:ascii="Arial" w:hAnsi="Arial" w:cs="Arial"/>
          <w:sz w:val="24"/>
        </w:rPr>
        <w:t>ace during the s</w:t>
      </w:r>
      <w:r w:rsidRPr="00A378AF">
        <w:rPr>
          <w:rFonts w:ascii="Arial" w:hAnsi="Arial" w:cs="Arial"/>
          <w:sz w:val="24"/>
        </w:rPr>
        <w:t xml:space="preserve">chool holiday periods, but smaller tasks may be completed during term time.   </w:t>
      </w:r>
    </w:p>
    <w:p w14:paraId="7D070BD2" w14:textId="77777777" w:rsidR="00A378AF" w:rsidRDefault="00A378AF" w:rsidP="00A378AF">
      <w:pPr>
        <w:pStyle w:val="NoSpacing"/>
        <w:rPr>
          <w:rFonts w:ascii="Arial" w:hAnsi="Arial" w:cs="Arial"/>
          <w:sz w:val="24"/>
        </w:rPr>
      </w:pPr>
    </w:p>
    <w:p w14:paraId="125D630A" w14:textId="77777777" w:rsidR="00A378AF" w:rsidRPr="00A378AF" w:rsidRDefault="00A378AF" w:rsidP="00A378AF">
      <w:pPr>
        <w:pStyle w:val="NoSpacing"/>
        <w:rPr>
          <w:rFonts w:ascii="Arial" w:hAnsi="Arial" w:cs="Arial"/>
          <w:sz w:val="24"/>
        </w:rPr>
      </w:pPr>
    </w:p>
    <w:p w14:paraId="23AD31E7"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17. </w:t>
      </w:r>
      <w:r w:rsidRPr="00A378AF">
        <w:rPr>
          <w:rFonts w:ascii="Arial" w:hAnsi="Arial" w:cs="Arial"/>
          <w:sz w:val="24"/>
          <w:u w:val="single"/>
        </w:rPr>
        <w:t xml:space="preserve">Furnishings </w:t>
      </w:r>
    </w:p>
    <w:p w14:paraId="46603865" w14:textId="4C5F27B1" w:rsidR="00A378AF" w:rsidRPr="00A378AF" w:rsidRDefault="00A378AF" w:rsidP="00A378AF">
      <w:pPr>
        <w:pStyle w:val="NoSpacing"/>
        <w:rPr>
          <w:rFonts w:ascii="Arial" w:hAnsi="Arial" w:cs="Arial"/>
          <w:sz w:val="24"/>
        </w:rPr>
      </w:pPr>
      <w:r w:rsidRPr="00A378AF">
        <w:rPr>
          <w:rFonts w:ascii="Arial" w:hAnsi="Arial" w:cs="Arial"/>
          <w:sz w:val="24"/>
        </w:rPr>
        <w:t xml:space="preserve">17.1. </w:t>
      </w:r>
      <w:r>
        <w:rPr>
          <w:rFonts w:ascii="Arial" w:hAnsi="Arial" w:cs="Arial"/>
          <w:sz w:val="24"/>
        </w:rPr>
        <w:t>The Head teacher</w:t>
      </w:r>
      <w:r w:rsidRPr="00A378AF">
        <w:rPr>
          <w:rFonts w:ascii="Arial" w:hAnsi="Arial" w:cs="Arial"/>
          <w:sz w:val="24"/>
        </w:rPr>
        <w:t xml:space="preserve"> will ensure that the furniture and fittings are appropriately designed for the age and needs (including any </w:t>
      </w:r>
      <w:r>
        <w:rPr>
          <w:rFonts w:ascii="Arial" w:hAnsi="Arial" w:cs="Arial"/>
          <w:sz w:val="24"/>
        </w:rPr>
        <w:t>special educational needs, disabilities</w:t>
      </w:r>
      <w:r w:rsidRPr="00A378AF">
        <w:rPr>
          <w:rFonts w:ascii="Arial" w:hAnsi="Arial" w:cs="Arial"/>
          <w:sz w:val="24"/>
        </w:rPr>
        <w:t xml:space="preserve"> or medical conditions) </w:t>
      </w:r>
      <w:r w:rsidR="00C14AF8">
        <w:rPr>
          <w:rFonts w:ascii="Arial" w:hAnsi="Arial" w:cs="Arial"/>
          <w:sz w:val="24"/>
        </w:rPr>
        <w:t>o</w:t>
      </w:r>
      <w:r w:rsidRPr="00A378AF">
        <w:rPr>
          <w:rFonts w:ascii="Arial" w:hAnsi="Arial" w:cs="Arial"/>
          <w:sz w:val="24"/>
        </w:rPr>
        <w:t>f all pupils reg</w:t>
      </w:r>
      <w:r>
        <w:rPr>
          <w:rFonts w:ascii="Arial" w:hAnsi="Arial" w:cs="Arial"/>
          <w:sz w:val="24"/>
        </w:rPr>
        <w:t>istered at the s</w:t>
      </w:r>
      <w:r w:rsidRPr="00A378AF">
        <w:rPr>
          <w:rFonts w:ascii="Arial" w:hAnsi="Arial" w:cs="Arial"/>
          <w:sz w:val="24"/>
        </w:rPr>
        <w:t xml:space="preserve">chool.  </w:t>
      </w:r>
    </w:p>
    <w:p w14:paraId="74604D7C" w14:textId="77777777" w:rsidR="00A378AF" w:rsidRPr="00A378AF" w:rsidRDefault="00A378AF" w:rsidP="00A378AF">
      <w:pPr>
        <w:pStyle w:val="NoSpacing"/>
        <w:rPr>
          <w:rFonts w:ascii="Arial" w:hAnsi="Arial" w:cs="Arial"/>
          <w:sz w:val="24"/>
        </w:rPr>
      </w:pPr>
    </w:p>
    <w:p w14:paraId="2D89833C"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18. </w:t>
      </w:r>
      <w:r w:rsidRPr="00A378AF">
        <w:rPr>
          <w:rFonts w:ascii="Arial" w:hAnsi="Arial" w:cs="Arial"/>
          <w:sz w:val="24"/>
          <w:u w:val="single"/>
        </w:rPr>
        <w:t>Grounds</w:t>
      </w:r>
      <w:r w:rsidRPr="00A378AF">
        <w:rPr>
          <w:rFonts w:ascii="Arial" w:hAnsi="Arial" w:cs="Arial"/>
          <w:sz w:val="24"/>
        </w:rPr>
        <w:t xml:space="preserve"> </w:t>
      </w:r>
    </w:p>
    <w:p w14:paraId="0F7C71F0" w14:textId="77777777" w:rsidR="00A378AF" w:rsidRDefault="00A378AF" w:rsidP="00A378AF">
      <w:pPr>
        <w:pStyle w:val="NoSpacing"/>
        <w:rPr>
          <w:rFonts w:ascii="Arial" w:hAnsi="Arial" w:cs="Arial"/>
          <w:sz w:val="24"/>
        </w:rPr>
      </w:pPr>
      <w:r w:rsidRPr="00A378AF">
        <w:rPr>
          <w:rFonts w:ascii="Arial" w:hAnsi="Arial" w:cs="Arial"/>
          <w:sz w:val="24"/>
        </w:rPr>
        <w:t xml:space="preserve">18.1. The </w:t>
      </w:r>
      <w:r>
        <w:rPr>
          <w:rFonts w:ascii="Arial" w:hAnsi="Arial" w:cs="Arial"/>
          <w:sz w:val="24"/>
        </w:rPr>
        <w:t>Head teacher</w:t>
      </w:r>
      <w:r w:rsidRPr="00A378AF">
        <w:rPr>
          <w:rFonts w:ascii="Arial" w:hAnsi="Arial" w:cs="Arial"/>
          <w:sz w:val="24"/>
        </w:rPr>
        <w:t xml:space="preserve"> will ensure that there are appropriate arrangements for providing outside space for pupils to play and exercise safely. </w:t>
      </w:r>
    </w:p>
    <w:p w14:paraId="342BAF33" w14:textId="77777777" w:rsidR="00A378AF" w:rsidRPr="00A378AF" w:rsidRDefault="00A378AF" w:rsidP="00A378AF">
      <w:pPr>
        <w:pStyle w:val="NoSpacing"/>
        <w:rPr>
          <w:rFonts w:ascii="Arial" w:hAnsi="Arial" w:cs="Arial"/>
          <w:sz w:val="24"/>
        </w:rPr>
      </w:pPr>
    </w:p>
    <w:p w14:paraId="0AECF50C" w14:textId="77777777" w:rsidR="00A378AF" w:rsidRDefault="00A378AF" w:rsidP="00A378AF">
      <w:pPr>
        <w:pStyle w:val="NoSpacing"/>
        <w:rPr>
          <w:rFonts w:ascii="Arial" w:hAnsi="Arial" w:cs="Arial"/>
          <w:sz w:val="24"/>
        </w:rPr>
      </w:pPr>
      <w:r w:rsidRPr="00A378AF">
        <w:rPr>
          <w:rFonts w:ascii="Arial" w:hAnsi="Arial" w:cs="Arial"/>
          <w:sz w:val="24"/>
        </w:rPr>
        <w:t xml:space="preserve">18.2. The condition of all playground areas will be monitored by the </w:t>
      </w:r>
      <w:r>
        <w:rPr>
          <w:rFonts w:ascii="Arial" w:hAnsi="Arial" w:cs="Arial"/>
          <w:sz w:val="24"/>
        </w:rPr>
        <w:t>Head teacher and all teaching and non-teaching staff</w:t>
      </w:r>
      <w:r w:rsidRPr="00A378AF">
        <w:rPr>
          <w:rFonts w:ascii="Arial" w:hAnsi="Arial" w:cs="Arial"/>
          <w:sz w:val="24"/>
        </w:rPr>
        <w:t xml:space="preserve"> and deficiencies addressed. </w:t>
      </w:r>
    </w:p>
    <w:p w14:paraId="3F8185B5" w14:textId="77777777" w:rsidR="00A378AF" w:rsidRPr="00A378AF" w:rsidRDefault="00A378AF" w:rsidP="00A378AF">
      <w:pPr>
        <w:pStyle w:val="NoSpacing"/>
        <w:rPr>
          <w:rFonts w:ascii="Arial" w:hAnsi="Arial" w:cs="Arial"/>
          <w:sz w:val="24"/>
        </w:rPr>
      </w:pPr>
    </w:p>
    <w:p w14:paraId="66F33B01"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19. </w:t>
      </w:r>
      <w:r w:rsidRPr="00A378AF">
        <w:rPr>
          <w:rFonts w:ascii="Arial" w:hAnsi="Arial" w:cs="Arial"/>
          <w:sz w:val="24"/>
          <w:u w:val="single"/>
        </w:rPr>
        <w:t>Health and Safety audit</w:t>
      </w:r>
      <w:r w:rsidRPr="00A378AF">
        <w:rPr>
          <w:rFonts w:ascii="Arial" w:hAnsi="Arial" w:cs="Arial"/>
          <w:sz w:val="24"/>
        </w:rPr>
        <w:t xml:space="preserve"> </w:t>
      </w:r>
    </w:p>
    <w:p w14:paraId="1C2B95CB" w14:textId="77777777" w:rsidR="00A378AF" w:rsidRDefault="00A378AF" w:rsidP="00A378AF">
      <w:pPr>
        <w:pStyle w:val="NoSpacing"/>
        <w:rPr>
          <w:rFonts w:ascii="Arial" w:hAnsi="Arial" w:cs="Arial"/>
          <w:sz w:val="24"/>
        </w:rPr>
      </w:pPr>
      <w:r w:rsidRPr="00A378AF">
        <w:rPr>
          <w:rFonts w:ascii="Arial" w:hAnsi="Arial" w:cs="Arial"/>
          <w:sz w:val="24"/>
        </w:rPr>
        <w:t>1</w:t>
      </w:r>
      <w:r w:rsidR="00250301">
        <w:rPr>
          <w:rFonts w:ascii="Arial" w:hAnsi="Arial" w:cs="Arial"/>
          <w:sz w:val="24"/>
        </w:rPr>
        <w:t>9.1. The Head teacher</w:t>
      </w:r>
      <w:r w:rsidRPr="00A378AF">
        <w:rPr>
          <w:rFonts w:ascii="Arial" w:hAnsi="Arial" w:cs="Arial"/>
          <w:sz w:val="24"/>
        </w:rPr>
        <w:t xml:space="preserve"> will e</w:t>
      </w:r>
      <w:r w:rsidR="00250301">
        <w:rPr>
          <w:rFonts w:ascii="Arial" w:hAnsi="Arial" w:cs="Arial"/>
          <w:sz w:val="24"/>
        </w:rPr>
        <w:t>nsure that the s</w:t>
      </w:r>
      <w:r w:rsidRPr="00A378AF">
        <w:rPr>
          <w:rFonts w:ascii="Arial" w:hAnsi="Arial" w:cs="Arial"/>
          <w:sz w:val="24"/>
        </w:rPr>
        <w:t xml:space="preserve">chool’s premises are subject to a regular health and safety audit. </w:t>
      </w:r>
    </w:p>
    <w:p w14:paraId="4F1E4CF6" w14:textId="77777777" w:rsidR="00250301" w:rsidRPr="00A378AF" w:rsidRDefault="00250301" w:rsidP="00A378AF">
      <w:pPr>
        <w:pStyle w:val="NoSpacing"/>
        <w:rPr>
          <w:rFonts w:ascii="Arial" w:hAnsi="Arial" w:cs="Arial"/>
          <w:sz w:val="24"/>
        </w:rPr>
      </w:pPr>
    </w:p>
    <w:p w14:paraId="587B4664" w14:textId="77777777" w:rsidR="00A378AF" w:rsidRDefault="00250301" w:rsidP="00A378AF">
      <w:pPr>
        <w:pStyle w:val="NoSpacing"/>
        <w:rPr>
          <w:rFonts w:ascii="Arial" w:hAnsi="Arial" w:cs="Arial"/>
          <w:sz w:val="24"/>
        </w:rPr>
      </w:pPr>
      <w:r>
        <w:rPr>
          <w:rFonts w:ascii="Arial" w:hAnsi="Arial" w:cs="Arial"/>
          <w:sz w:val="24"/>
        </w:rPr>
        <w:t>19.2. The Head teacher</w:t>
      </w:r>
      <w:r w:rsidR="00A378AF" w:rsidRPr="00A378AF">
        <w:rPr>
          <w:rFonts w:ascii="Arial" w:hAnsi="Arial" w:cs="Arial"/>
          <w:sz w:val="24"/>
        </w:rPr>
        <w:t xml:space="preserve"> will monitor that risk assessments are completed annually for each department.  </w:t>
      </w:r>
    </w:p>
    <w:p w14:paraId="0C48600B" w14:textId="77777777" w:rsidR="00250301" w:rsidRPr="00A378AF" w:rsidRDefault="00250301" w:rsidP="00A378AF">
      <w:pPr>
        <w:pStyle w:val="NoSpacing"/>
        <w:rPr>
          <w:rFonts w:ascii="Arial" w:hAnsi="Arial" w:cs="Arial"/>
          <w:sz w:val="24"/>
        </w:rPr>
      </w:pPr>
    </w:p>
    <w:p w14:paraId="4F99472F" w14:textId="77777777" w:rsidR="00A378AF" w:rsidRPr="00A378AF" w:rsidRDefault="00A378AF" w:rsidP="00A378AF">
      <w:pPr>
        <w:pStyle w:val="NoSpacing"/>
        <w:rPr>
          <w:rFonts w:ascii="Arial" w:hAnsi="Arial" w:cs="Arial"/>
          <w:sz w:val="24"/>
        </w:rPr>
      </w:pPr>
      <w:r w:rsidRPr="00A378AF">
        <w:rPr>
          <w:rFonts w:ascii="Arial" w:hAnsi="Arial" w:cs="Arial"/>
          <w:sz w:val="24"/>
        </w:rPr>
        <w:t xml:space="preserve">20. </w:t>
      </w:r>
      <w:r w:rsidRPr="00250301">
        <w:rPr>
          <w:rFonts w:ascii="Arial" w:hAnsi="Arial" w:cs="Arial"/>
          <w:sz w:val="24"/>
          <w:u w:val="single"/>
        </w:rPr>
        <w:t>Financial planning and control</w:t>
      </w:r>
      <w:r w:rsidRPr="00A378AF">
        <w:rPr>
          <w:rFonts w:ascii="Arial" w:hAnsi="Arial" w:cs="Arial"/>
          <w:sz w:val="24"/>
        </w:rPr>
        <w:t xml:space="preserve"> </w:t>
      </w:r>
    </w:p>
    <w:p w14:paraId="464CB0F6" w14:textId="77777777" w:rsidR="00A378AF" w:rsidRDefault="00A378AF" w:rsidP="00A378AF">
      <w:pPr>
        <w:pStyle w:val="NoSpacing"/>
        <w:rPr>
          <w:rFonts w:ascii="Arial" w:hAnsi="Arial" w:cs="Arial"/>
          <w:sz w:val="24"/>
        </w:rPr>
      </w:pPr>
      <w:r w:rsidRPr="00A378AF">
        <w:rPr>
          <w:rFonts w:ascii="Arial" w:hAnsi="Arial" w:cs="Arial"/>
          <w:sz w:val="24"/>
        </w:rPr>
        <w:t xml:space="preserve">20.1. The </w:t>
      </w:r>
      <w:r w:rsidR="00250301">
        <w:rPr>
          <w:rFonts w:ascii="Arial" w:hAnsi="Arial" w:cs="Arial"/>
          <w:sz w:val="24"/>
        </w:rPr>
        <w:t>Head teacher and Governing Body</w:t>
      </w:r>
      <w:r w:rsidRPr="00A378AF">
        <w:rPr>
          <w:rFonts w:ascii="Arial" w:hAnsi="Arial" w:cs="Arial"/>
          <w:sz w:val="24"/>
        </w:rPr>
        <w:t xml:space="preserve"> will review requirements coming out of premises management procedures and will integrate as required into the normal budget review process.</w:t>
      </w:r>
    </w:p>
    <w:p w14:paraId="072DB3DF" w14:textId="77777777" w:rsidR="00A378AF" w:rsidRDefault="00A378AF" w:rsidP="00A378AF">
      <w:pPr>
        <w:pStyle w:val="NoSpacing"/>
        <w:rPr>
          <w:rFonts w:ascii="Arial" w:hAnsi="Arial" w:cs="Arial"/>
          <w:sz w:val="24"/>
        </w:rPr>
      </w:pPr>
    </w:p>
    <w:p w14:paraId="7F5A3811" w14:textId="77777777" w:rsidR="00250301" w:rsidRDefault="00250301" w:rsidP="00A378AF">
      <w:pPr>
        <w:pStyle w:val="NoSpacing"/>
        <w:rPr>
          <w:rFonts w:ascii="Arial" w:hAnsi="Arial" w:cs="Arial"/>
          <w:sz w:val="24"/>
        </w:rPr>
      </w:pPr>
    </w:p>
    <w:p w14:paraId="4325DE02" w14:textId="77777777" w:rsidR="00A378AF" w:rsidRPr="00A378AF" w:rsidRDefault="00A378AF" w:rsidP="00A378AF">
      <w:pPr>
        <w:pStyle w:val="NoSpacing"/>
        <w:rPr>
          <w:rFonts w:ascii="Arial" w:hAnsi="Arial" w:cs="Arial"/>
          <w:sz w:val="24"/>
        </w:rPr>
      </w:pPr>
    </w:p>
    <w:p w14:paraId="34341112" w14:textId="77777777" w:rsidR="00237CBD" w:rsidRPr="00237CBD" w:rsidRDefault="00237CBD" w:rsidP="00237CBD">
      <w:pPr>
        <w:pStyle w:val="NoSpacing"/>
        <w:rPr>
          <w:rFonts w:ascii="Arial" w:hAnsi="Arial" w:cs="Arial"/>
          <w:sz w:val="28"/>
        </w:rPr>
      </w:pPr>
    </w:p>
    <w:sectPr w:rsidR="00237CBD" w:rsidRPr="00237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15FF"/>
    <w:multiLevelType w:val="hybridMultilevel"/>
    <w:tmpl w:val="FABC9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C2E0C"/>
    <w:multiLevelType w:val="hybridMultilevel"/>
    <w:tmpl w:val="90B863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C4860"/>
    <w:multiLevelType w:val="hybridMultilevel"/>
    <w:tmpl w:val="8146E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D1879"/>
    <w:multiLevelType w:val="hybridMultilevel"/>
    <w:tmpl w:val="2B4E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87393"/>
    <w:multiLevelType w:val="hybridMultilevel"/>
    <w:tmpl w:val="5A2E0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C1176"/>
    <w:multiLevelType w:val="hybridMultilevel"/>
    <w:tmpl w:val="0742D8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D2DF4"/>
    <w:multiLevelType w:val="hybridMultilevel"/>
    <w:tmpl w:val="27820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44801"/>
    <w:multiLevelType w:val="hybridMultilevel"/>
    <w:tmpl w:val="29A63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BD"/>
    <w:rsid w:val="000104B3"/>
    <w:rsid w:val="00237CBD"/>
    <w:rsid w:val="00250301"/>
    <w:rsid w:val="002C4470"/>
    <w:rsid w:val="006A672B"/>
    <w:rsid w:val="00A378AF"/>
    <w:rsid w:val="00C14AF8"/>
    <w:rsid w:val="00CA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E6EE"/>
  <w15:chartTrackingRefBased/>
  <w15:docId w15:val="{A0D8BCC1-43DB-4C36-9D18-5F0A81F0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CBD"/>
    <w:pPr>
      <w:spacing w:after="0" w:line="240" w:lineRule="auto"/>
    </w:pPr>
  </w:style>
  <w:style w:type="paragraph" w:styleId="ListParagraph">
    <w:name w:val="List Paragraph"/>
    <w:basedOn w:val="Normal"/>
    <w:uiPriority w:val="34"/>
    <w:qFormat/>
    <w:rsid w:val="002C447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Alexine Bartholomew</cp:lastModifiedBy>
  <cp:revision>3</cp:revision>
  <dcterms:created xsi:type="dcterms:W3CDTF">2019-04-01T12:49:00Z</dcterms:created>
  <dcterms:modified xsi:type="dcterms:W3CDTF">2019-07-07T14:45:00Z</dcterms:modified>
</cp:coreProperties>
</file>