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F753C" w14:textId="77777777" w:rsidR="00786943" w:rsidRDefault="00786943"/>
    <w:p w14:paraId="73514A2C" w14:textId="77777777" w:rsidR="00786943" w:rsidRDefault="003D1AA8" w:rsidP="00786943">
      <w:bookmarkStart w:id="0" w:name="_Hlk495254953"/>
      <w:r>
        <w:rPr>
          <w:noProof/>
          <w:lang w:eastAsia="en-GB"/>
        </w:rPr>
        <mc:AlternateContent>
          <mc:Choice Requires="wps">
            <w:drawing>
              <wp:anchor distT="45720" distB="45720" distL="114300" distR="114300" simplePos="0" relativeHeight="251812864" behindDoc="0" locked="0" layoutInCell="1" allowOverlap="1" wp14:anchorId="6AB9C621" wp14:editId="73F2C404">
                <wp:simplePos x="0" y="0"/>
                <wp:positionH relativeFrom="column">
                  <wp:posOffset>4141123</wp:posOffset>
                </wp:positionH>
                <wp:positionV relativeFrom="paragraph">
                  <wp:posOffset>234777</wp:posOffset>
                </wp:positionV>
                <wp:extent cx="2360930" cy="1274445"/>
                <wp:effectExtent l="0" t="0" r="26035" b="2095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74445"/>
                        </a:xfrm>
                        <a:prstGeom prst="rect">
                          <a:avLst/>
                        </a:prstGeom>
                        <a:solidFill>
                          <a:srgbClr val="FFFFFF"/>
                        </a:solidFill>
                        <a:ln w="9525">
                          <a:solidFill>
                            <a:srgbClr val="000000"/>
                          </a:solidFill>
                          <a:miter lim="800000"/>
                          <a:headEnd/>
                          <a:tailEnd/>
                        </a:ln>
                      </wps:spPr>
                      <wps:txbx>
                        <w:txbxContent>
                          <w:p w14:paraId="49877678" w14:textId="775EC734" w:rsidR="006301CF" w:rsidRPr="007F6AB3" w:rsidRDefault="006301CF" w:rsidP="00786943">
                            <w:pPr>
                              <w:rPr>
                                <w:rFonts w:ascii="Arial" w:hAnsi="Arial" w:cs="Arial"/>
                                <w:b/>
                                <w:color w:val="00B050"/>
                                <w:sz w:val="72"/>
                                <w:szCs w:val="72"/>
                              </w:rPr>
                            </w:pPr>
                            <w:r w:rsidRPr="007F6AB3">
                              <w:rPr>
                                <w:rFonts w:ascii="Arial" w:hAnsi="Arial" w:cs="Arial"/>
                                <w:b/>
                                <w:color w:val="00B050"/>
                                <w:sz w:val="72"/>
                                <w:szCs w:val="72"/>
                              </w:rPr>
                              <w:t xml:space="preserve">Completed version </w:t>
                            </w:r>
                          </w:p>
                          <w:p w14:paraId="6CD8BB4C" w14:textId="77777777" w:rsidR="006301CF" w:rsidRDefault="006301CF" w:rsidP="0078694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AB9C621" id="_x0000_t202" coordsize="21600,21600" o:spt="202" path="m,l,21600r21600,l21600,xe">
                <v:stroke joinstyle="miter"/>
                <v:path gradientshapeok="t" o:connecttype="rect"/>
              </v:shapetype>
              <v:shape id="Text Box 2" o:spid="_x0000_s1026" type="#_x0000_t202" style="position:absolute;margin-left:326.05pt;margin-top:18.5pt;width:185.9pt;height:100.35pt;z-index:251812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">
                <v:textbox>
                  <w:txbxContent>
                    <w:p w14:paraId="49877678" w14:textId="775EC734" w:rsidR="006301CF" w:rsidRPr="007F6AB3" w:rsidRDefault="006301CF" w:rsidP="00786943">
                      <w:pPr>
                        <w:rPr>
                          <w:rFonts w:ascii="Arial" w:hAnsi="Arial" w:cs="Arial"/>
                          <w:b/>
                          <w:color w:val="00B050"/>
                          <w:sz w:val="72"/>
                          <w:szCs w:val="72"/>
                        </w:rPr>
                      </w:pPr>
                      <w:r w:rsidRPr="007F6AB3">
                        <w:rPr>
                          <w:rFonts w:ascii="Arial" w:hAnsi="Arial" w:cs="Arial"/>
                          <w:b/>
                          <w:color w:val="00B050"/>
                          <w:sz w:val="72"/>
                          <w:szCs w:val="72"/>
                        </w:rPr>
                        <w:t xml:space="preserve">Completed version </w:t>
                      </w:r>
                    </w:p>
                    <w:p w14:paraId="6CD8BB4C" w14:textId="77777777" w:rsidR="006301CF" w:rsidRDefault="006301CF" w:rsidP="00786943"/>
                  </w:txbxContent>
                </v:textbox>
                <w10:wrap type="square"/>
              </v:shape>
            </w:pict>
          </mc:Fallback>
        </mc:AlternateContent>
      </w:r>
      <w:r w:rsidR="00786943" w:rsidRPr="00A63F8A">
        <w:rPr>
          <w:noProof/>
          <w:lang w:eastAsia="en-GB"/>
        </w:rPr>
        <mc:AlternateContent>
          <mc:Choice Requires="wps">
            <w:drawing>
              <wp:anchor distT="45720" distB="45720" distL="114300" distR="114300" simplePos="0" relativeHeight="251810816" behindDoc="0" locked="0" layoutInCell="1" allowOverlap="1" wp14:anchorId="4356BA19" wp14:editId="712E399B">
                <wp:simplePos x="0" y="0"/>
                <wp:positionH relativeFrom="column">
                  <wp:posOffset>264160</wp:posOffset>
                </wp:positionH>
                <wp:positionV relativeFrom="paragraph">
                  <wp:posOffset>3122000</wp:posOffset>
                </wp:positionV>
                <wp:extent cx="6608445" cy="1404620"/>
                <wp:effectExtent l="19050" t="19050" r="20955" b="2540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404620"/>
                        </a:xfrm>
                        <a:prstGeom prst="rect">
                          <a:avLst/>
                        </a:prstGeom>
                        <a:solidFill>
                          <a:sysClr val="window" lastClr="FFFFFF"/>
                        </a:solidFill>
                        <a:ln w="28575">
                          <a:solidFill>
                            <a:sysClr val="windowText" lastClr="000000"/>
                          </a:solidFill>
                          <a:prstDash val="sysDot"/>
                          <a:miter lim="800000"/>
                          <a:headEnd/>
                          <a:tailEnd/>
                        </a:ln>
                      </wps:spPr>
                      <wps:txbx>
                        <w:txbxContent>
                          <w:p w14:paraId="0E24D0A0" w14:textId="77777777" w:rsidR="006301CF" w:rsidRPr="00433EBE" w:rsidRDefault="006301CF" w:rsidP="00786943">
                            <w:pPr>
                              <w:rPr>
                                <w:rFonts w:ascii="Arial" w:hAnsi="Arial" w:cs="Arial"/>
                                <w:sz w:val="40"/>
                                <w:szCs w:val="40"/>
                              </w:rPr>
                            </w:pPr>
                            <w:r>
                              <w:rPr>
                                <w:rFonts w:ascii="Arial" w:hAnsi="Arial" w:cs="Arial"/>
                                <w:sz w:val="40"/>
                                <w:szCs w:val="40"/>
                              </w:rPr>
                              <w:t>AO4</w:t>
                            </w:r>
                          </w:p>
                          <w:p w14:paraId="356439EE" w14:textId="77777777" w:rsidR="006301CF" w:rsidRPr="00433EBE" w:rsidRDefault="006301CF" w:rsidP="00786943">
                            <w:pPr>
                              <w:rPr>
                                <w:rFonts w:ascii="Arial" w:hAnsi="Arial" w:cs="Arial"/>
                                <w:sz w:val="40"/>
                                <w:szCs w:val="40"/>
                              </w:rPr>
                            </w:pPr>
                            <w:r>
                              <w:rPr>
                                <w:rFonts w:ascii="Arial" w:hAnsi="Arial" w:cs="Arial"/>
                                <w:sz w:val="40"/>
                                <w:szCs w:val="40"/>
                              </w:rPr>
                              <w:t xml:space="preserve">Know how food can cause ill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6BA19" id="_x0000_s1027" type="#_x0000_t202" style="position:absolute;margin-left:20.8pt;margin-top:245.85pt;width:520.35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" fillcolor="window" strokecolor="windowText" strokeweight="2.25pt">
                <v:stroke dashstyle="1 1"/>
                <v:textbox style="mso-fit-shape-to-text:t">
                  <w:txbxContent>
                    <w:p w14:paraId="0E24D0A0" w14:textId="77777777" w:rsidR="006301CF" w:rsidRPr="00433EBE" w:rsidRDefault="006301CF" w:rsidP="00786943">
                      <w:pPr>
                        <w:rPr>
                          <w:rFonts w:ascii="Arial" w:hAnsi="Arial" w:cs="Arial"/>
                          <w:sz w:val="40"/>
                          <w:szCs w:val="40"/>
                        </w:rPr>
                      </w:pPr>
                      <w:r>
                        <w:rPr>
                          <w:rFonts w:ascii="Arial" w:hAnsi="Arial" w:cs="Arial"/>
                          <w:sz w:val="40"/>
                          <w:szCs w:val="40"/>
                        </w:rPr>
                        <w:t>AO4</w:t>
                      </w:r>
                    </w:p>
                    <w:p w14:paraId="356439EE" w14:textId="77777777" w:rsidR="006301CF" w:rsidRPr="00433EBE" w:rsidRDefault="006301CF" w:rsidP="00786943">
                      <w:pPr>
                        <w:rPr>
                          <w:rFonts w:ascii="Arial" w:hAnsi="Arial" w:cs="Arial"/>
                          <w:sz w:val="40"/>
                          <w:szCs w:val="40"/>
                        </w:rPr>
                      </w:pPr>
                      <w:r>
                        <w:rPr>
                          <w:rFonts w:ascii="Arial" w:hAnsi="Arial" w:cs="Arial"/>
                          <w:sz w:val="40"/>
                          <w:szCs w:val="40"/>
                        </w:rPr>
                        <w:t xml:space="preserve">Know how food can cause ill health </w:t>
                      </w:r>
                    </w:p>
                  </w:txbxContent>
                </v:textbox>
                <w10:wrap type="square"/>
              </v:shape>
            </w:pict>
          </mc:Fallback>
        </mc:AlternateContent>
      </w:r>
      <w:r w:rsidR="00786943">
        <w:rPr>
          <w:noProof/>
          <w:lang w:eastAsia="en-GB"/>
        </w:rPr>
        <mc:AlternateContent>
          <mc:Choice Requires="wps">
            <w:drawing>
              <wp:anchor distT="45720" distB="45720" distL="114300" distR="114300" simplePos="0" relativeHeight="251811840" behindDoc="0" locked="0" layoutInCell="1" allowOverlap="1" wp14:anchorId="1564D810" wp14:editId="58C18EE4">
                <wp:simplePos x="0" y="0"/>
                <wp:positionH relativeFrom="column">
                  <wp:posOffset>355600</wp:posOffset>
                </wp:positionH>
                <wp:positionV relativeFrom="paragraph">
                  <wp:posOffset>1836420</wp:posOffset>
                </wp:positionV>
                <wp:extent cx="6706235" cy="1184275"/>
                <wp:effectExtent l="0" t="0" r="18415" b="15875"/>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235" cy="1184275"/>
                        </a:xfrm>
                        <a:prstGeom prst="rect">
                          <a:avLst/>
                        </a:prstGeom>
                        <a:solidFill>
                          <a:srgbClr val="FFFFFF"/>
                        </a:solidFill>
                        <a:ln w="9525">
                          <a:solidFill>
                            <a:sysClr val="window" lastClr="FFFFFF"/>
                          </a:solidFill>
                          <a:miter lim="800000"/>
                          <a:headEnd/>
                          <a:tailEnd/>
                        </a:ln>
                      </wps:spPr>
                      <wps:txbx>
                        <w:txbxContent>
                          <w:p w14:paraId="1F6F5826" w14:textId="77777777" w:rsidR="006301CF" w:rsidRPr="00A63F8A" w:rsidRDefault="006301CF" w:rsidP="00786943">
                            <w:pPr>
                              <w:rPr>
                                <w:sz w:val="56"/>
                                <w:szCs w:val="56"/>
                              </w:rPr>
                            </w:pPr>
                            <w:r w:rsidRPr="00A63F8A">
                              <w:rPr>
                                <w:sz w:val="56"/>
                                <w:szCs w:val="56"/>
                              </w:rPr>
                              <w:t xml:space="preserve">LEVEL 1 / 2 AWARD IN </w:t>
                            </w:r>
                          </w:p>
                          <w:p w14:paraId="0D9565AD" w14:textId="77777777" w:rsidR="006301CF" w:rsidRPr="00433EBE" w:rsidRDefault="006301CF" w:rsidP="00786943">
                            <w:pPr>
                              <w:rPr>
                                <w:sz w:val="56"/>
                                <w:szCs w:val="56"/>
                              </w:rPr>
                            </w:pPr>
                            <w:r w:rsidRPr="00A63F8A">
                              <w:rPr>
                                <w:sz w:val="56"/>
                                <w:szCs w:val="56"/>
                              </w:rPr>
                              <w:t xml:space="preserve">HOSPITALITY AND CATERING </w:t>
                            </w:r>
                            <w:r>
                              <w:rPr>
                                <w:sz w:val="56"/>
                                <w:szCs w:val="56"/>
                              </w:rPr>
                              <w:t xml:space="preserve"> unit 1</w:t>
                            </w:r>
                            <w:r w:rsidRPr="00433EBE">
                              <w:rPr>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4D810" id="Text Box 320" o:spid="_x0000_s1028" type="#_x0000_t202" style="position:absolute;margin-left:28pt;margin-top:144.6pt;width:528.05pt;height:93.2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" strokecolor="window">
                <v:textbox>
                  <w:txbxContent>
                    <w:p w14:paraId="1F6F5826" w14:textId="77777777" w:rsidR="006301CF" w:rsidRPr="00A63F8A" w:rsidRDefault="006301CF" w:rsidP="00786943">
                      <w:pPr>
                        <w:rPr>
                          <w:sz w:val="56"/>
                          <w:szCs w:val="56"/>
                        </w:rPr>
                      </w:pPr>
                      <w:r w:rsidRPr="00A63F8A">
                        <w:rPr>
                          <w:sz w:val="56"/>
                          <w:szCs w:val="56"/>
                        </w:rPr>
                        <w:t xml:space="preserve">LEVEL 1 / 2 AWARD IN </w:t>
                      </w:r>
                    </w:p>
                    <w:p w14:paraId="0D9565AD" w14:textId="77777777" w:rsidR="006301CF" w:rsidRPr="00433EBE" w:rsidRDefault="006301CF" w:rsidP="00786943">
                      <w:pPr>
                        <w:rPr>
                          <w:sz w:val="56"/>
                          <w:szCs w:val="56"/>
                        </w:rPr>
                      </w:pPr>
                      <w:r w:rsidRPr="00A63F8A">
                        <w:rPr>
                          <w:sz w:val="56"/>
                          <w:szCs w:val="56"/>
                        </w:rPr>
                        <w:t xml:space="preserve">HOSPITALITY AND CATERING </w:t>
                      </w:r>
                      <w:r>
                        <w:rPr>
                          <w:sz w:val="56"/>
                          <w:szCs w:val="56"/>
                        </w:rPr>
                        <w:t xml:space="preserve"> unit 1</w:t>
                      </w:r>
                      <w:r w:rsidRPr="00433EBE">
                        <w:rPr>
                          <w:sz w:val="40"/>
                          <w:szCs w:val="40"/>
                        </w:rPr>
                        <w:t xml:space="preserve"> </w:t>
                      </w:r>
                    </w:p>
                  </w:txbxContent>
                </v:textbox>
                <w10:wrap type="square"/>
              </v:shape>
            </w:pict>
          </mc:Fallback>
        </mc:AlternateContent>
      </w:r>
      <w:r w:rsidR="00786943">
        <w:rPr>
          <w:noProof/>
          <w:lang w:eastAsia="en-GB"/>
        </w:rPr>
        <w:drawing>
          <wp:anchor distT="0" distB="0" distL="114300" distR="114300" simplePos="0" relativeHeight="251813888" behindDoc="1" locked="0" layoutInCell="1" allowOverlap="1" wp14:anchorId="149399B2" wp14:editId="7D7C0579">
            <wp:simplePos x="0" y="0"/>
            <wp:positionH relativeFrom="column">
              <wp:posOffset>255270</wp:posOffset>
            </wp:positionH>
            <wp:positionV relativeFrom="paragraph">
              <wp:posOffset>263525</wp:posOffset>
            </wp:positionV>
            <wp:extent cx="2418080" cy="1249045"/>
            <wp:effectExtent l="0" t="0" r="1270" b="8255"/>
            <wp:wrapTight wrapText="bothSides">
              <wp:wrapPolygon edited="0">
                <wp:start x="0" y="0"/>
                <wp:lineTo x="0" y="21413"/>
                <wp:lineTo x="21441" y="21413"/>
                <wp:lineTo x="21441" y="0"/>
                <wp:lineTo x="0" y="0"/>
              </wp:wrapPolygon>
            </wp:wrapTight>
            <wp:docPr id="323" name="Picture 323" descr="Image result for eduq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uq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8080" cy="12490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0976FDA" w14:textId="77777777" w:rsidR="00786943" w:rsidRDefault="00786943"/>
    <w:p w14:paraId="1CAAA709" w14:textId="77777777" w:rsidR="00786943" w:rsidRDefault="00786943"/>
    <w:p w14:paraId="59D6B785" w14:textId="77777777" w:rsidR="00786943" w:rsidRDefault="00786943"/>
    <w:p w14:paraId="1D4B4C73" w14:textId="77777777" w:rsidR="00786943" w:rsidRDefault="00786943"/>
    <w:p w14:paraId="6CC0972A" w14:textId="77777777" w:rsidR="00786943" w:rsidRDefault="00786943"/>
    <w:p w14:paraId="337419B9" w14:textId="77777777" w:rsidR="00786943" w:rsidRDefault="00786943"/>
    <w:p w14:paraId="080BA49A" w14:textId="77777777" w:rsidR="00786943" w:rsidRDefault="00786943"/>
    <w:p w14:paraId="41B66BFB" w14:textId="77777777" w:rsidR="00786943" w:rsidRDefault="00786943"/>
    <w:p w14:paraId="0E595354" w14:textId="77777777" w:rsidR="00786943" w:rsidRDefault="00786943"/>
    <w:p w14:paraId="13DE7A83" w14:textId="77777777" w:rsidR="00786943" w:rsidRDefault="00786943"/>
    <w:p w14:paraId="590EA185" w14:textId="77777777" w:rsidR="00786943" w:rsidRDefault="00786943">
      <w:r>
        <w:rPr>
          <w:noProof/>
          <w:lang w:eastAsia="en-GB"/>
        </w:rPr>
        <w:drawing>
          <wp:anchor distT="0" distB="0" distL="114300" distR="114300" simplePos="0" relativeHeight="251815936" behindDoc="1" locked="0" layoutInCell="1" allowOverlap="1" wp14:anchorId="19EADB8F" wp14:editId="61F5C64D">
            <wp:simplePos x="0" y="0"/>
            <wp:positionH relativeFrom="column">
              <wp:posOffset>355600</wp:posOffset>
            </wp:positionH>
            <wp:positionV relativeFrom="paragraph">
              <wp:posOffset>1256030</wp:posOffset>
            </wp:positionV>
            <wp:extent cx="6546850" cy="5174615"/>
            <wp:effectExtent l="0" t="0" r="6350" b="6985"/>
            <wp:wrapTight wrapText="bothSides">
              <wp:wrapPolygon edited="0">
                <wp:start x="0" y="0"/>
                <wp:lineTo x="0" y="21550"/>
                <wp:lineTo x="21558" y="21550"/>
                <wp:lineTo x="21558"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46850" cy="5174615"/>
                    </a:xfrm>
                    <a:prstGeom prst="rect">
                      <a:avLst/>
                    </a:prstGeom>
                  </pic:spPr>
                </pic:pic>
              </a:graphicData>
            </a:graphic>
            <wp14:sizeRelH relativeFrom="page">
              <wp14:pctWidth>0</wp14:pctWidth>
            </wp14:sizeRelH>
            <wp14:sizeRelV relativeFrom="page">
              <wp14:pctHeight>0</wp14:pctHeight>
            </wp14:sizeRelV>
          </wp:anchor>
        </w:drawing>
      </w:r>
    </w:p>
    <w:p w14:paraId="2157526C" w14:textId="77777777" w:rsidR="00786943" w:rsidRDefault="00786943" w:rsidP="004239DB">
      <w:pPr>
        <w:tabs>
          <w:tab w:val="left" w:pos="2258"/>
        </w:tabs>
      </w:pPr>
      <w:r>
        <w:tab/>
      </w:r>
    </w:p>
    <w:p w14:paraId="2E01AA50" w14:textId="77777777" w:rsidR="00786943" w:rsidRDefault="00786943"/>
    <w:p w14:paraId="10EF97EE" w14:textId="77777777" w:rsidR="00531FCD" w:rsidRDefault="00531FCD">
      <w:r>
        <w:rPr>
          <w:noProof/>
          <w:lang w:eastAsia="en-GB"/>
        </w:rPr>
        <mc:AlternateContent>
          <mc:Choice Requires="wps">
            <w:drawing>
              <wp:anchor distT="45720" distB="45720" distL="114300" distR="114300" simplePos="0" relativeHeight="251656192" behindDoc="0" locked="0" layoutInCell="1" allowOverlap="1" wp14:anchorId="2CC57182" wp14:editId="2DA05388">
                <wp:simplePos x="0" y="0"/>
                <wp:positionH relativeFrom="column">
                  <wp:posOffset>694350</wp:posOffset>
                </wp:positionH>
                <wp:positionV relativeFrom="paragraph">
                  <wp:posOffset>528</wp:posOffset>
                </wp:positionV>
                <wp:extent cx="5778500" cy="4699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469900"/>
                        </a:xfrm>
                        <a:prstGeom prst="rect">
                          <a:avLst/>
                        </a:prstGeom>
                        <a:solidFill>
                          <a:srgbClr val="FFFFFF"/>
                        </a:solidFill>
                        <a:ln w="9525">
                          <a:solidFill>
                            <a:schemeClr val="bg1"/>
                          </a:solidFill>
                          <a:miter lim="800000"/>
                          <a:headEnd/>
                          <a:tailEnd/>
                        </a:ln>
                      </wps:spPr>
                      <wps:txbx>
                        <w:txbxContent>
                          <w:p w14:paraId="057F462A" w14:textId="77777777" w:rsidR="006301CF" w:rsidRPr="00AF1378" w:rsidRDefault="006301CF">
                            <w:pPr>
                              <w:rPr>
                                <w:rFonts w:ascii="Arial" w:hAnsi="Arial" w:cs="Arial"/>
                                <w:b/>
                                <w:sz w:val="40"/>
                                <w:szCs w:val="40"/>
                              </w:rPr>
                            </w:pPr>
                            <w:r w:rsidRPr="00AF1378">
                              <w:rPr>
                                <w:rFonts w:ascii="Arial" w:hAnsi="Arial" w:cs="Arial"/>
                                <w:b/>
                                <w:sz w:val="40"/>
                                <w:szCs w:val="40"/>
                              </w:rPr>
                              <w:t>AC 4.1 Food related causes of ill health</w:t>
                            </w:r>
                          </w:p>
                          <w:p w14:paraId="7EB364B6" w14:textId="77777777" w:rsidR="006301CF" w:rsidRDefault="0063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57182" id="_x0000_s1029" type="#_x0000_t202" style="position:absolute;margin-left:54.65pt;margin-top:.05pt;width:455pt;height:3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" strokecolor="white [3212]">
                <v:textbox>
                  <w:txbxContent>
                    <w:p w14:paraId="057F462A" w14:textId="77777777" w:rsidR="006301CF" w:rsidRPr="00AF1378" w:rsidRDefault="006301CF">
                      <w:pPr>
                        <w:rPr>
                          <w:rFonts w:ascii="Arial" w:hAnsi="Arial" w:cs="Arial"/>
                          <w:b/>
                          <w:sz w:val="40"/>
                          <w:szCs w:val="40"/>
                        </w:rPr>
                      </w:pPr>
                      <w:r w:rsidRPr="00AF1378">
                        <w:rPr>
                          <w:rFonts w:ascii="Arial" w:hAnsi="Arial" w:cs="Arial"/>
                          <w:b/>
                          <w:sz w:val="40"/>
                          <w:szCs w:val="40"/>
                        </w:rPr>
                        <w:t>AC 4.1 Food related causes of ill health</w:t>
                      </w:r>
                    </w:p>
                    <w:p w14:paraId="7EB364B6" w14:textId="77777777" w:rsidR="006301CF" w:rsidRDefault="006301CF"/>
                  </w:txbxContent>
                </v:textbox>
                <w10:wrap type="square"/>
              </v:shape>
            </w:pict>
          </mc:Fallback>
        </mc:AlternateContent>
      </w:r>
    </w:p>
    <w:tbl>
      <w:tblPr>
        <w:tblStyle w:val="TableGrid"/>
        <w:tblpPr w:leftFromText="180" w:rightFromText="180" w:vertAnchor="text" w:horzAnchor="margin" w:tblpY="766"/>
        <w:tblW w:w="0" w:type="auto"/>
        <w:tblLook w:val="04A0" w:firstRow="1" w:lastRow="0" w:firstColumn="1" w:lastColumn="0" w:noHBand="0" w:noVBand="1"/>
      </w:tblPr>
      <w:tblGrid>
        <w:gridCol w:w="4723"/>
      </w:tblGrid>
      <w:tr w:rsidR="00786943" w14:paraId="039BC4AC" w14:textId="77777777" w:rsidTr="00786943">
        <w:trPr>
          <w:trHeight w:val="505"/>
        </w:trPr>
        <w:tc>
          <w:tcPr>
            <w:tcW w:w="4723" w:type="dxa"/>
          </w:tcPr>
          <w:p w14:paraId="52A44945" w14:textId="77777777" w:rsidR="00786943" w:rsidRPr="003D68B8" w:rsidRDefault="00786943" w:rsidP="00786943">
            <w:pPr>
              <w:rPr>
                <w:rFonts w:ascii="Arial" w:hAnsi="Arial" w:cs="Arial"/>
                <w:sz w:val="28"/>
                <w:szCs w:val="28"/>
              </w:rPr>
            </w:pPr>
            <w:r w:rsidRPr="003D68B8">
              <w:rPr>
                <w:rFonts w:ascii="Arial" w:hAnsi="Arial" w:cs="Arial"/>
                <w:sz w:val="28"/>
                <w:szCs w:val="28"/>
              </w:rPr>
              <w:t>Sources of food poisoning bacteria</w:t>
            </w:r>
          </w:p>
        </w:tc>
      </w:tr>
      <w:tr w:rsidR="00795A46" w14:paraId="3CAA247E" w14:textId="77777777" w:rsidTr="007F6AB3">
        <w:trPr>
          <w:trHeight w:val="4110"/>
        </w:trPr>
        <w:tc>
          <w:tcPr>
            <w:tcW w:w="4723" w:type="dxa"/>
          </w:tcPr>
          <w:p w14:paraId="176A4F77" w14:textId="77777777" w:rsidR="0009374E" w:rsidRPr="00795A46" w:rsidRDefault="00FB2EA9" w:rsidP="00795A46">
            <w:pPr>
              <w:numPr>
                <w:ilvl w:val="0"/>
                <w:numId w:val="3"/>
              </w:numPr>
              <w:rPr>
                <w:rFonts w:ascii="Arial" w:hAnsi="Arial" w:cs="Arial"/>
                <w:color w:val="00B050"/>
                <w:sz w:val="28"/>
                <w:szCs w:val="28"/>
              </w:rPr>
            </w:pPr>
            <w:r w:rsidRPr="00795A46">
              <w:rPr>
                <w:rFonts w:ascii="Arial" w:hAnsi="Arial" w:cs="Arial"/>
                <w:color w:val="00B050"/>
                <w:sz w:val="28"/>
                <w:szCs w:val="28"/>
              </w:rPr>
              <w:t>People/sewage</w:t>
            </w:r>
          </w:p>
          <w:p w14:paraId="6477357C" w14:textId="77777777" w:rsidR="0009374E" w:rsidRPr="00795A46" w:rsidRDefault="00FB2EA9" w:rsidP="00795A46">
            <w:pPr>
              <w:numPr>
                <w:ilvl w:val="0"/>
                <w:numId w:val="3"/>
              </w:numPr>
              <w:rPr>
                <w:rFonts w:ascii="Arial" w:hAnsi="Arial" w:cs="Arial"/>
                <w:color w:val="00B050"/>
                <w:sz w:val="28"/>
                <w:szCs w:val="28"/>
              </w:rPr>
            </w:pPr>
            <w:r w:rsidRPr="00795A46">
              <w:rPr>
                <w:rFonts w:ascii="Arial" w:hAnsi="Arial" w:cs="Arial"/>
                <w:color w:val="00B050"/>
                <w:sz w:val="28"/>
                <w:szCs w:val="28"/>
              </w:rPr>
              <w:t>Raw food</w:t>
            </w:r>
          </w:p>
          <w:p w14:paraId="4C4BCB29" w14:textId="77777777" w:rsidR="0009374E" w:rsidRPr="00795A46" w:rsidRDefault="00FB2EA9" w:rsidP="00795A46">
            <w:pPr>
              <w:numPr>
                <w:ilvl w:val="0"/>
                <w:numId w:val="3"/>
              </w:numPr>
              <w:rPr>
                <w:rFonts w:ascii="Arial" w:hAnsi="Arial" w:cs="Arial"/>
                <w:color w:val="00B050"/>
                <w:sz w:val="28"/>
                <w:szCs w:val="28"/>
              </w:rPr>
            </w:pPr>
            <w:r w:rsidRPr="00795A46">
              <w:rPr>
                <w:rFonts w:ascii="Arial" w:hAnsi="Arial" w:cs="Arial"/>
                <w:color w:val="00B050"/>
                <w:sz w:val="28"/>
                <w:szCs w:val="28"/>
              </w:rPr>
              <w:t>Insects</w:t>
            </w:r>
          </w:p>
          <w:p w14:paraId="12BDBA11" w14:textId="77777777" w:rsidR="0009374E" w:rsidRPr="00795A46" w:rsidRDefault="00FB2EA9" w:rsidP="00795A46">
            <w:pPr>
              <w:numPr>
                <w:ilvl w:val="0"/>
                <w:numId w:val="3"/>
              </w:numPr>
              <w:rPr>
                <w:rFonts w:ascii="Arial" w:hAnsi="Arial" w:cs="Arial"/>
                <w:color w:val="00B050"/>
                <w:sz w:val="28"/>
                <w:szCs w:val="28"/>
              </w:rPr>
            </w:pPr>
            <w:r w:rsidRPr="00795A46">
              <w:rPr>
                <w:rFonts w:ascii="Arial" w:hAnsi="Arial" w:cs="Arial"/>
                <w:color w:val="00B050"/>
                <w:sz w:val="28"/>
                <w:szCs w:val="28"/>
              </w:rPr>
              <w:t>Rodents</w:t>
            </w:r>
          </w:p>
          <w:p w14:paraId="1397CD4F" w14:textId="77777777" w:rsidR="0009374E" w:rsidRPr="00795A46" w:rsidRDefault="00FB2EA9" w:rsidP="00795A46">
            <w:pPr>
              <w:numPr>
                <w:ilvl w:val="0"/>
                <w:numId w:val="3"/>
              </w:numPr>
              <w:rPr>
                <w:rFonts w:ascii="Arial" w:hAnsi="Arial" w:cs="Arial"/>
                <w:color w:val="00B050"/>
                <w:sz w:val="28"/>
                <w:szCs w:val="28"/>
              </w:rPr>
            </w:pPr>
            <w:r w:rsidRPr="00795A46">
              <w:rPr>
                <w:rFonts w:ascii="Arial" w:hAnsi="Arial" w:cs="Arial"/>
                <w:color w:val="00B050"/>
                <w:sz w:val="28"/>
                <w:szCs w:val="28"/>
              </w:rPr>
              <w:t>Soil/dust</w:t>
            </w:r>
          </w:p>
          <w:p w14:paraId="41AC0CD7" w14:textId="77777777" w:rsidR="0009374E" w:rsidRPr="00795A46" w:rsidRDefault="00FB2EA9" w:rsidP="00795A46">
            <w:pPr>
              <w:numPr>
                <w:ilvl w:val="0"/>
                <w:numId w:val="3"/>
              </w:numPr>
              <w:rPr>
                <w:rFonts w:ascii="Arial" w:hAnsi="Arial" w:cs="Arial"/>
                <w:color w:val="00B050"/>
                <w:sz w:val="28"/>
                <w:szCs w:val="28"/>
              </w:rPr>
            </w:pPr>
            <w:r w:rsidRPr="00795A46">
              <w:rPr>
                <w:rFonts w:ascii="Arial" w:hAnsi="Arial" w:cs="Arial"/>
                <w:color w:val="00B050"/>
                <w:sz w:val="28"/>
                <w:szCs w:val="28"/>
              </w:rPr>
              <w:t>Refuse/waste</w:t>
            </w:r>
          </w:p>
          <w:p w14:paraId="00757657" w14:textId="77777777" w:rsidR="0009374E" w:rsidRPr="00795A46" w:rsidRDefault="00FB2EA9" w:rsidP="00795A46">
            <w:pPr>
              <w:numPr>
                <w:ilvl w:val="0"/>
                <w:numId w:val="3"/>
              </w:numPr>
              <w:rPr>
                <w:rFonts w:ascii="Arial" w:hAnsi="Arial" w:cs="Arial"/>
                <w:color w:val="00B050"/>
                <w:sz w:val="28"/>
                <w:szCs w:val="28"/>
              </w:rPr>
            </w:pPr>
            <w:r w:rsidRPr="00795A46">
              <w:rPr>
                <w:rFonts w:ascii="Arial" w:hAnsi="Arial" w:cs="Arial"/>
                <w:color w:val="00B050"/>
                <w:sz w:val="28"/>
                <w:szCs w:val="28"/>
              </w:rPr>
              <w:t>Animals/birds</w:t>
            </w:r>
          </w:p>
          <w:p w14:paraId="09D49D7B" w14:textId="3549A01A" w:rsidR="00795A46" w:rsidRPr="00795A46" w:rsidRDefault="00795A46" w:rsidP="00795A46">
            <w:pPr>
              <w:pStyle w:val="ListParagraph"/>
              <w:numPr>
                <w:ilvl w:val="0"/>
                <w:numId w:val="3"/>
              </w:numPr>
              <w:rPr>
                <w:rFonts w:ascii="Arial" w:hAnsi="Arial" w:cs="Arial"/>
                <w:sz w:val="28"/>
                <w:szCs w:val="28"/>
              </w:rPr>
            </w:pPr>
            <w:r w:rsidRPr="00795A46">
              <w:rPr>
                <w:rFonts w:ascii="Arial" w:eastAsiaTheme="minorEastAsia" w:hAnsi="Arial" w:cs="Arial"/>
                <w:color w:val="00B050"/>
                <w:sz w:val="28"/>
                <w:szCs w:val="28"/>
              </w:rPr>
              <w:t>Contaminated packaging</w:t>
            </w:r>
          </w:p>
        </w:tc>
      </w:tr>
    </w:tbl>
    <w:p w14:paraId="24BD668D" w14:textId="77777777" w:rsidR="00531FCD" w:rsidRDefault="008C5041">
      <w:r w:rsidRPr="008C5041">
        <w:rPr>
          <w:noProof/>
          <w:lang w:eastAsia="en-GB"/>
        </w:rPr>
        <w:drawing>
          <wp:anchor distT="0" distB="0" distL="114300" distR="114300" simplePos="0" relativeHeight="251819008" behindDoc="1" locked="0" layoutInCell="1" allowOverlap="1" wp14:anchorId="7AB150EF" wp14:editId="7F7ADA6E">
            <wp:simplePos x="0" y="0"/>
            <wp:positionH relativeFrom="column">
              <wp:posOffset>3737610</wp:posOffset>
            </wp:positionH>
            <wp:positionV relativeFrom="paragraph">
              <wp:posOffset>213360</wp:posOffset>
            </wp:positionV>
            <wp:extent cx="2868295" cy="1871345"/>
            <wp:effectExtent l="0" t="0" r="8255" b="0"/>
            <wp:wrapTight wrapText="bothSides">
              <wp:wrapPolygon edited="0">
                <wp:start x="0" y="0"/>
                <wp:lineTo x="0" y="21329"/>
                <wp:lineTo x="21519" y="21329"/>
                <wp:lineTo x="21519"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2963"/>
                    <a:stretch/>
                  </pic:blipFill>
                  <pic:spPr bwMode="auto">
                    <a:xfrm>
                      <a:off x="0" y="0"/>
                      <a:ext cx="2868295"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3F549" w14:textId="77777777" w:rsidR="00531FCD" w:rsidRDefault="00531FCD"/>
    <w:p w14:paraId="45B59EA0" w14:textId="77777777" w:rsidR="00531FCD" w:rsidRDefault="00531FCD"/>
    <w:p w14:paraId="6393474D" w14:textId="77777777" w:rsidR="00531FCD" w:rsidRDefault="00531FCD"/>
    <w:p w14:paraId="24233362" w14:textId="77777777" w:rsidR="00531FCD" w:rsidRDefault="00531FCD"/>
    <w:p w14:paraId="75770B58" w14:textId="77777777" w:rsidR="00531FCD" w:rsidRDefault="00531FCD"/>
    <w:p w14:paraId="72FB1984" w14:textId="77777777" w:rsidR="00531FCD" w:rsidRDefault="008C5041">
      <w:r>
        <w:rPr>
          <w:noProof/>
          <w:lang w:eastAsia="en-GB"/>
        </w:rPr>
        <w:drawing>
          <wp:anchor distT="0" distB="0" distL="114300" distR="114300" simplePos="0" relativeHeight="251658240" behindDoc="1" locked="0" layoutInCell="1" allowOverlap="1" wp14:anchorId="271AA6AC" wp14:editId="6FE852D0">
            <wp:simplePos x="0" y="0"/>
            <wp:positionH relativeFrom="column">
              <wp:posOffset>3128645</wp:posOffset>
            </wp:positionH>
            <wp:positionV relativeFrom="paragraph">
              <wp:posOffset>220345</wp:posOffset>
            </wp:positionV>
            <wp:extent cx="3886200" cy="2038350"/>
            <wp:effectExtent l="0" t="0" r="0" b="0"/>
            <wp:wrapTight wrapText="bothSides">
              <wp:wrapPolygon edited="0">
                <wp:start x="1482" y="3028"/>
                <wp:lineTo x="1376" y="5854"/>
                <wp:lineTo x="2647" y="6662"/>
                <wp:lineTo x="6247" y="6662"/>
                <wp:lineTo x="7624" y="9892"/>
                <wp:lineTo x="7624" y="13121"/>
                <wp:lineTo x="2329" y="14333"/>
                <wp:lineTo x="1376" y="14736"/>
                <wp:lineTo x="1376" y="17764"/>
                <wp:lineTo x="21494" y="17764"/>
                <wp:lineTo x="21494" y="14938"/>
                <wp:lineTo x="21071" y="14535"/>
                <wp:lineTo x="14824" y="13121"/>
                <wp:lineTo x="14718" y="9892"/>
                <wp:lineTo x="16306" y="6662"/>
                <wp:lineTo x="21282" y="6460"/>
                <wp:lineTo x="21071" y="3432"/>
                <wp:lineTo x="7518" y="3028"/>
                <wp:lineTo x="1482" y="3028"/>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260EC22F" w14:textId="77777777" w:rsidR="00531FCD" w:rsidRDefault="00531FCD"/>
    <w:p w14:paraId="1F3C47D6" w14:textId="77777777" w:rsidR="00531FCD" w:rsidRDefault="00531FCD"/>
    <w:p w14:paraId="669CB083" w14:textId="77777777" w:rsidR="00531FCD" w:rsidRDefault="00531FCD"/>
    <w:p w14:paraId="242C6E47" w14:textId="77777777" w:rsidR="00531FCD" w:rsidRDefault="00531FCD">
      <w:r>
        <w:rPr>
          <w:noProof/>
          <w:lang w:eastAsia="en-GB"/>
        </w:rPr>
        <w:drawing>
          <wp:anchor distT="0" distB="0" distL="114300" distR="114300" simplePos="0" relativeHeight="251659264" behindDoc="1" locked="0" layoutInCell="1" allowOverlap="1" wp14:anchorId="6C33D0A7" wp14:editId="1AD88809">
            <wp:simplePos x="0" y="0"/>
            <wp:positionH relativeFrom="column">
              <wp:posOffset>771525</wp:posOffset>
            </wp:positionH>
            <wp:positionV relativeFrom="paragraph">
              <wp:posOffset>585470</wp:posOffset>
            </wp:positionV>
            <wp:extent cx="989330" cy="3225800"/>
            <wp:effectExtent l="0" t="0" r="1270" b="0"/>
            <wp:wrapTight wrapText="bothSides">
              <wp:wrapPolygon edited="0">
                <wp:start x="10398" y="0"/>
                <wp:lineTo x="0" y="2169"/>
                <wp:lineTo x="0" y="5357"/>
                <wp:lineTo x="7902" y="6250"/>
                <wp:lineTo x="832" y="6250"/>
                <wp:lineTo x="832" y="7016"/>
                <wp:lineTo x="7902" y="8291"/>
                <wp:lineTo x="832" y="9567"/>
                <wp:lineTo x="832" y="10332"/>
                <wp:lineTo x="7902" y="10332"/>
                <wp:lineTo x="7902" y="12373"/>
                <wp:lineTo x="2080" y="13649"/>
                <wp:lineTo x="2080" y="14287"/>
                <wp:lineTo x="7902" y="14414"/>
                <wp:lineTo x="0" y="15945"/>
                <wp:lineTo x="0" y="16328"/>
                <wp:lineTo x="7902" y="16455"/>
                <wp:lineTo x="0" y="17731"/>
                <wp:lineTo x="0" y="18369"/>
                <wp:lineTo x="6239" y="18496"/>
                <wp:lineTo x="5407" y="19261"/>
                <wp:lineTo x="5407" y="20154"/>
                <wp:lineTo x="5823" y="20537"/>
                <wp:lineTo x="8734" y="21430"/>
                <wp:lineTo x="9150" y="21430"/>
                <wp:lineTo x="14973" y="21430"/>
                <wp:lineTo x="15389" y="21430"/>
                <wp:lineTo x="19132" y="20537"/>
                <wp:lineTo x="19132" y="18879"/>
                <wp:lineTo x="18716" y="18496"/>
                <wp:lineTo x="21212" y="17731"/>
                <wp:lineTo x="21212" y="16200"/>
                <wp:lineTo x="16637" y="14414"/>
                <wp:lineTo x="21212" y="13904"/>
                <wp:lineTo x="21212" y="6506"/>
                <wp:lineTo x="16637" y="6250"/>
                <wp:lineTo x="21212" y="5102"/>
                <wp:lineTo x="21212" y="255"/>
                <wp:lineTo x="14973" y="0"/>
                <wp:lineTo x="1039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biLevel thresh="75000"/>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5071" r="33741"/>
                    <a:stretch/>
                  </pic:blipFill>
                  <pic:spPr bwMode="auto">
                    <a:xfrm>
                      <a:off x="0" y="0"/>
                      <a:ext cx="989330" cy="322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3501" w:tblpY="327"/>
        <w:tblW w:w="0" w:type="auto"/>
        <w:tblLook w:val="04A0" w:firstRow="1" w:lastRow="0" w:firstColumn="1" w:lastColumn="0" w:noHBand="0" w:noVBand="1"/>
      </w:tblPr>
      <w:tblGrid>
        <w:gridCol w:w="1176"/>
        <w:gridCol w:w="5832"/>
      </w:tblGrid>
      <w:tr w:rsidR="008C5041" w14:paraId="6FF72C73" w14:textId="77777777" w:rsidTr="008C5041">
        <w:trPr>
          <w:trHeight w:val="581"/>
        </w:trPr>
        <w:tc>
          <w:tcPr>
            <w:tcW w:w="1176" w:type="dxa"/>
          </w:tcPr>
          <w:p w14:paraId="578F67B8" w14:textId="77777777" w:rsidR="008C5041" w:rsidRPr="00531FCD" w:rsidRDefault="008C5041" w:rsidP="008C5041">
            <w:pPr>
              <w:rPr>
                <w:rFonts w:ascii="Arial" w:hAnsi="Arial" w:cs="Arial"/>
                <w:sz w:val="28"/>
                <w:szCs w:val="28"/>
              </w:rPr>
            </w:pPr>
            <w:r w:rsidRPr="00531FCD">
              <w:rPr>
                <w:rFonts w:ascii="Arial" w:hAnsi="Arial" w:cs="Arial"/>
                <w:sz w:val="28"/>
                <w:szCs w:val="28"/>
              </w:rPr>
              <w:t>Temp</w:t>
            </w:r>
          </w:p>
        </w:tc>
        <w:tc>
          <w:tcPr>
            <w:tcW w:w="5832" w:type="dxa"/>
          </w:tcPr>
          <w:p w14:paraId="338AD416" w14:textId="77777777" w:rsidR="008C5041" w:rsidRPr="00531FCD" w:rsidRDefault="008C5041" w:rsidP="008C5041">
            <w:pPr>
              <w:rPr>
                <w:rFonts w:ascii="Arial" w:hAnsi="Arial" w:cs="Arial"/>
                <w:sz w:val="28"/>
                <w:szCs w:val="28"/>
              </w:rPr>
            </w:pPr>
            <w:r w:rsidRPr="00531FCD">
              <w:rPr>
                <w:rFonts w:ascii="Arial" w:hAnsi="Arial" w:cs="Arial"/>
                <w:sz w:val="28"/>
                <w:szCs w:val="28"/>
              </w:rPr>
              <w:t xml:space="preserve">Effect on bacteria </w:t>
            </w:r>
          </w:p>
        </w:tc>
      </w:tr>
      <w:tr w:rsidR="008C5041" w14:paraId="08B04BCE" w14:textId="77777777" w:rsidTr="008C5041">
        <w:trPr>
          <w:trHeight w:val="581"/>
        </w:trPr>
        <w:tc>
          <w:tcPr>
            <w:tcW w:w="1176" w:type="dxa"/>
          </w:tcPr>
          <w:p w14:paraId="78713D85" w14:textId="22ED9483"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100</w:t>
            </w:r>
          </w:p>
        </w:tc>
        <w:tc>
          <w:tcPr>
            <w:tcW w:w="5832" w:type="dxa"/>
          </w:tcPr>
          <w:p w14:paraId="2B52205D" w14:textId="34E2F631"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 xml:space="preserve">Spores are destroyed boiling point of water </w:t>
            </w:r>
          </w:p>
        </w:tc>
      </w:tr>
      <w:tr w:rsidR="008C5041" w14:paraId="425F9B19" w14:textId="77777777" w:rsidTr="008C5041">
        <w:trPr>
          <w:trHeight w:val="581"/>
        </w:trPr>
        <w:tc>
          <w:tcPr>
            <w:tcW w:w="1176" w:type="dxa"/>
          </w:tcPr>
          <w:p w14:paraId="6E58E444" w14:textId="0F672402"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75</w:t>
            </w:r>
          </w:p>
        </w:tc>
        <w:tc>
          <w:tcPr>
            <w:tcW w:w="5832" w:type="dxa"/>
          </w:tcPr>
          <w:p w14:paraId="6339FB03" w14:textId="7009A93F"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Bacteria are killed by 75C or higher</w:t>
            </w:r>
          </w:p>
        </w:tc>
      </w:tr>
      <w:tr w:rsidR="008C5041" w14:paraId="6408EB99" w14:textId="77777777" w:rsidTr="008C5041">
        <w:trPr>
          <w:trHeight w:val="581"/>
        </w:trPr>
        <w:tc>
          <w:tcPr>
            <w:tcW w:w="1176" w:type="dxa"/>
          </w:tcPr>
          <w:p w14:paraId="68CDF555" w14:textId="02DD1FF8"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63</w:t>
            </w:r>
          </w:p>
        </w:tc>
        <w:tc>
          <w:tcPr>
            <w:tcW w:w="5832" w:type="dxa"/>
          </w:tcPr>
          <w:p w14:paraId="4049A342" w14:textId="62AAF1B2"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Hot holding temperature, bacteria start to die</w:t>
            </w:r>
          </w:p>
        </w:tc>
      </w:tr>
      <w:tr w:rsidR="008C5041" w14:paraId="4835C2BE" w14:textId="77777777" w:rsidTr="008C5041">
        <w:trPr>
          <w:trHeight w:val="581"/>
        </w:trPr>
        <w:tc>
          <w:tcPr>
            <w:tcW w:w="1176" w:type="dxa"/>
          </w:tcPr>
          <w:p w14:paraId="45433781" w14:textId="78202C41"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37</w:t>
            </w:r>
          </w:p>
        </w:tc>
        <w:tc>
          <w:tcPr>
            <w:tcW w:w="5832" w:type="dxa"/>
          </w:tcPr>
          <w:p w14:paraId="3EB5316C" w14:textId="651B4170"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Human body temp. rapid growth of bacteria</w:t>
            </w:r>
          </w:p>
        </w:tc>
      </w:tr>
      <w:tr w:rsidR="008C5041" w14:paraId="51396DA8" w14:textId="77777777" w:rsidTr="008C5041">
        <w:trPr>
          <w:trHeight w:val="581"/>
        </w:trPr>
        <w:tc>
          <w:tcPr>
            <w:tcW w:w="1176" w:type="dxa"/>
          </w:tcPr>
          <w:p w14:paraId="517CC9F1" w14:textId="054EBE8B"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5</w:t>
            </w:r>
          </w:p>
        </w:tc>
        <w:tc>
          <w:tcPr>
            <w:tcW w:w="5832" w:type="dxa"/>
          </w:tcPr>
          <w:p w14:paraId="3B5BF100" w14:textId="00FF8197"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Start to multiply at 5C</w:t>
            </w:r>
          </w:p>
        </w:tc>
      </w:tr>
      <w:tr w:rsidR="008C5041" w14:paraId="47F9B840" w14:textId="77777777" w:rsidTr="008C5041">
        <w:trPr>
          <w:trHeight w:val="535"/>
        </w:trPr>
        <w:tc>
          <w:tcPr>
            <w:tcW w:w="1176" w:type="dxa"/>
          </w:tcPr>
          <w:p w14:paraId="2330AC03" w14:textId="38F08787"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0</w:t>
            </w:r>
          </w:p>
        </w:tc>
        <w:tc>
          <w:tcPr>
            <w:tcW w:w="5832" w:type="dxa"/>
          </w:tcPr>
          <w:p w14:paraId="1D43AABC" w14:textId="326406FF"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Slow or no growth of bacteria</w:t>
            </w:r>
          </w:p>
        </w:tc>
      </w:tr>
      <w:tr w:rsidR="008C5041" w14:paraId="4010114C" w14:textId="77777777" w:rsidTr="008C5041">
        <w:trPr>
          <w:trHeight w:val="581"/>
        </w:trPr>
        <w:tc>
          <w:tcPr>
            <w:tcW w:w="1176" w:type="dxa"/>
          </w:tcPr>
          <w:p w14:paraId="521E53CE" w14:textId="7E8C263F"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-18</w:t>
            </w:r>
          </w:p>
        </w:tc>
        <w:tc>
          <w:tcPr>
            <w:tcW w:w="5832" w:type="dxa"/>
          </w:tcPr>
          <w:p w14:paraId="7081D688" w14:textId="3EBDEB6D" w:rsidR="008C5041" w:rsidRPr="00795A46" w:rsidRDefault="00795A46" w:rsidP="008C5041">
            <w:pPr>
              <w:rPr>
                <w:rFonts w:ascii="Arial" w:hAnsi="Arial" w:cs="Arial"/>
                <w:color w:val="00B050"/>
                <w:sz w:val="28"/>
                <w:szCs w:val="28"/>
              </w:rPr>
            </w:pPr>
            <w:r w:rsidRPr="00795A46">
              <w:rPr>
                <w:rFonts w:ascii="Arial" w:hAnsi="Arial" w:cs="Arial"/>
                <w:color w:val="00B050"/>
                <w:sz w:val="28"/>
                <w:szCs w:val="28"/>
              </w:rPr>
              <w:t>Dormant, no growth of any bacteria</w:t>
            </w:r>
          </w:p>
        </w:tc>
      </w:tr>
    </w:tbl>
    <w:p w14:paraId="43746E0C" w14:textId="77777777" w:rsidR="00531FCD" w:rsidRDefault="00531FCD"/>
    <w:p w14:paraId="64AE893D" w14:textId="77777777" w:rsidR="00531FCD" w:rsidRDefault="00531FCD"/>
    <w:p w14:paraId="16D3E2EC" w14:textId="77777777" w:rsidR="00531FCD" w:rsidRDefault="00531FCD"/>
    <w:p w14:paraId="59B53194" w14:textId="77777777" w:rsidR="00786943" w:rsidRDefault="00786943"/>
    <w:p w14:paraId="173BDD4D" w14:textId="77777777" w:rsidR="00531FCD" w:rsidRDefault="00531FCD"/>
    <w:p w14:paraId="6EA580FA" w14:textId="77777777" w:rsidR="00531FCD" w:rsidRDefault="00531FCD"/>
    <w:p w14:paraId="5E51E4E3" w14:textId="77777777" w:rsidR="00531FCD" w:rsidRDefault="00531FCD"/>
    <w:p w14:paraId="06C6D23A" w14:textId="77777777" w:rsidR="00531FCD" w:rsidRDefault="00531FCD"/>
    <w:p w14:paraId="147BB4EB" w14:textId="77777777" w:rsidR="00786943" w:rsidRDefault="00786943"/>
    <w:p w14:paraId="68D85789" w14:textId="77777777" w:rsidR="00786943" w:rsidRDefault="00786943"/>
    <w:p w14:paraId="4EA31D80" w14:textId="77777777" w:rsidR="00786943" w:rsidRDefault="00786943"/>
    <w:p w14:paraId="62AFA591" w14:textId="77777777" w:rsidR="00786943" w:rsidRDefault="008C5041">
      <w:r>
        <w:rPr>
          <w:noProof/>
          <w:lang w:eastAsia="en-GB"/>
        </w:rPr>
        <mc:AlternateContent>
          <mc:Choice Requires="wps">
            <w:drawing>
              <wp:anchor distT="45720" distB="45720" distL="114300" distR="114300" simplePos="0" relativeHeight="251661312" behindDoc="1" locked="0" layoutInCell="1" allowOverlap="1" wp14:anchorId="7FE7945D" wp14:editId="72339E7B">
                <wp:simplePos x="0" y="0"/>
                <wp:positionH relativeFrom="column">
                  <wp:posOffset>250825</wp:posOffset>
                </wp:positionH>
                <wp:positionV relativeFrom="paragraph">
                  <wp:posOffset>224790</wp:posOffset>
                </wp:positionV>
                <wp:extent cx="6297295" cy="2085975"/>
                <wp:effectExtent l="0" t="0" r="27305" b="28575"/>
                <wp:wrapTight wrapText="bothSides">
                  <wp:wrapPolygon edited="0">
                    <wp:start x="0" y="0"/>
                    <wp:lineTo x="0" y="21699"/>
                    <wp:lineTo x="21628" y="21699"/>
                    <wp:lineTo x="2162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5" cy="2085975"/>
                        </a:xfrm>
                        <a:prstGeom prst="rect">
                          <a:avLst/>
                        </a:prstGeom>
                        <a:solidFill>
                          <a:srgbClr val="FFFFFF"/>
                        </a:solidFill>
                        <a:ln w="9525">
                          <a:solidFill>
                            <a:schemeClr val="bg1"/>
                          </a:solidFill>
                          <a:miter lim="800000"/>
                          <a:headEnd/>
                          <a:tailEnd/>
                        </a:ln>
                      </wps:spPr>
                      <wps:txbx>
                        <w:txbxContent>
                          <w:p w14:paraId="7CD17641" w14:textId="77777777" w:rsidR="006301CF" w:rsidRDefault="006301CF">
                            <w:pPr>
                              <w:rPr>
                                <w:rFonts w:ascii="Arial" w:hAnsi="Arial" w:cs="Arial"/>
                                <w:sz w:val="28"/>
                                <w:szCs w:val="28"/>
                              </w:rPr>
                            </w:pPr>
                            <w:r w:rsidRPr="00A30C49">
                              <w:rPr>
                                <w:rFonts w:ascii="Arial" w:hAnsi="Arial" w:cs="Arial"/>
                                <w:sz w:val="28"/>
                                <w:szCs w:val="28"/>
                              </w:rPr>
                              <w:t xml:space="preserve">List the symptoms of food poisoning below </w:t>
                            </w:r>
                          </w:p>
                          <w:p w14:paraId="2BA7AE89"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Mouth</w:t>
                            </w:r>
                            <w:r w:rsidRPr="00795A46">
                              <w:rPr>
                                <w:rFonts w:ascii="Arial" w:eastAsiaTheme="minorEastAsia" w:hAnsi="Arial" w:cs="Arial"/>
                                <w:color w:val="00B050"/>
                                <w:kern w:val="24"/>
                                <w:sz w:val="28"/>
                                <w:szCs w:val="28"/>
                                <w:lang w:eastAsia="en-GB"/>
                              </w:rPr>
                              <w:t xml:space="preserve"> increase in saliva</w:t>
                            </w:r>
                          </w:p>
                          <w:p w14:paraId="5ADF8CF8"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Head</w:t>
                            </w:r>
                            <w:r w:rsidRPr="00795A46">
                              <w:rPr>
                                <w:rFonts w:ascii="Arial" w:eastAsiaTheme="minorEastAsia" w:hAnsi="Arial" w:cs="Arial"/>
                                <w:color w:val="00B050"/>
                                <w:kern w:val="24"/>
                                <w:sz w:val="28"/>
                                <w:szCs w:val="28"/>
                                <w:lang w:eastAsia="en-GB"/>
                              </w:rPr>
                              <w:t xml:space="preserve"> headache</w:t>
                            </w:r>
                          </w:p>
                          <w:p w14:paraId="4D2FDFB5"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Skin</w:t>
                            </w:r>
                            <w:r w:rsidRPr="00795A46">
                              <w:rPr>
                                <w:rFonts w:ascii="Arial" w:eastAsiaTheme="minorEastAsia" w:hAnsi="Arial" w:cs="Arial"/>
                                <w:color w:val="00B050"/>
                                <w:kern w:val="24"/>
                                <w:sz w:val="28"/>
                                <w:szCs w:val="28"/>
                                <w:lang w:eastAsia="en-GB"/>
                              </w:rPr>
                              <w:t xml:space="preserve"> fever, shivering</w:t>
                            </w:r>
                          </w:p>
                          <w:p w14:paraId="40A605E2"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 xml:space="preserve">Gut </w:t>
                            </w:r>
                            <w:r w:rsidRPr="00795A46">
                              <w:rPr>
                                <w:rFonts w:ascii="Arial" w:eastAsiaTheme="minorEastAsia" w:hAnsi="Arial" w:cs="Arial"/>
                                <w:color w:val="00B050"/>
                                <w:kern w:val="24"/>
                                <w:sz w:val="28"/>
                                <w:szCs w:val="28"/>
                                <w:lang w:eastAsia="en-GB"/>
                              </w:rPr>
                              <w:t>abdominal pain, nausea vomiting, diarrhoea</w:t>
                            </w:r>
                          </w:p>
                          <w:p w14:paraId="3C3C94DB"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Circulation</w:t>
                            </w:r>
                            <w:r w:rsidRPr="00795A46">
                              <w:rPr>
                                <w:rFonts w:ascii="Arial" w:eastAsiaTheme="minorEastAsia" w:hAnsi="Arial" w:cs="Arial"/>
                                <w:color w:val="00B050"/>
                                <w:kern w:val="24"/>
                                <w:sz w:val="28"/>
                                <w:szCs w:val="28"/>
                                <w:lang w:eastAsia="en-GB"/>
                              </w:rPr>
                              <w:t>, low blood pressure, weak pulse, fatigue</w:t>
                            </w:r>
                          </w:p>
                          <w:p w14:paraId="6DA7105A" w14:textId="77777777" w:rsidR="006301CF" w:rsidRPr="00A30C49" w:rsidRDefault="006301CF">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7945D" id="_x0000_s1030" type="#_x0000_t202" style="position:absolute;margin-left:19.75pt;margin-top:17.7pt;width:495.85pt;height:164.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" strokecolor="white [3212]">
                <v:textbox>
                  <w:txbxContent>
                    <w:p w14:paraId="7CD17641" w14:textId="77777777" w:rsidR="006301CF" w:rsidRDefault="006301CF">
                      <w:pPr>
                        <w:rPr>
                          <w:rFonts w:ascii="Arial" w:hAnsi="Arial" w:cs="Arial"/>
                          <w:sz w:val="28"/>
                          <w:szCs w:val="28"/>
                        </w:rPr>
                      </w:pPr>
                      <w:r w:rsidRPr="00A30C49">
                        <w:rPr>
                          <w:rFonts w:ascii="Arial" w:hAnsi="Arial" w:cs="Arial"/>
                          <w:sz w:val="28"/>
                          <w:szCs w:val="28"/>
                        </w:rPr>
                        <w:t xml:space="preserve">List the symptoms of food poisoning below </w:t>
                      </w:r>
                    </w:p>
                    <w:p w14:paraId="2BA7AE89"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Mouth</w:t>
                      </w:r>
                      <w:r w:rsidRPr="00795A46">
                        <w:rPr>
                          <w:rFonts w:ascii="Arial" w:eastAsiaTheme="minorEastAsia" w:hAnsi="Arial" w:cs="Arial"/>
                          <w:color w:val="00B050"/>
                          <w:kern w:val="24"/>
                          <w:sz w:val="28"/>
                          <w:szCs w:val="28"/>
                          <w:lang w:eastAsia="en-GB"/>
                        </w:rPr>
                        <w:t xml:space="preserve"> increase in saliva</w:t>
                      </w:r>
                    </w:p>
                    <w:p w14:paraId="5ADF8CF8"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Head</w:t>
                      </w:r>
                      <w:r w:rsidRPr="00795A46">
                        <w:rPr>
                          <w:rFonts w:ascii="Arial" w:eastAsiaTheme="minorEastAsia" w:hAnsi="Arial" w:cs="Arial"/>
                          <w:color w:val="00B050"/>
                          <w:kern w:val="24"/>
                          <w:sz w:val="28"/>
                          <w:szCs w:val="28"/>
                          <w:lang w:eastAsia="en-GB"/>
                        </w:rPr>
                        <w:t xml:space="preserve"> headache</w:t>
                      </w:r>
                    </w:p>
                    <w:p w14:paraId="4D2FDFB5"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Skin</w:t>
                      </w:r>
                      <w:r w:rsidRPr="00795A46">
                        <w:rPr>
                          <w:rFonts w:ascii="Arial" w:eastAsiaTheme="minorEastAsia" w:hAnsi="Arial" w:cs="Arial"/>
                          <w:color w:val="00B050"/>
                          <w:kern w:val="24"/>
                          <w:sz w:val="28"/>
                          <w:szCs w:val="28"/>
                          <w:lang w:eastAsia="en-GB"/>
                        </w:rPr>
                        <w:t xml:space="preserve"> fever, shivering</w:t>
                      </w:r>
                    </w:p>
                    <w:p w14:paraId="40A605E2"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 xml:space="preserve">Gut </w:t>
                      </w:r>
                      <w:r w:rsidRPr="00795A46">
                        <w:rPr>
                          <w:rFonts w:ascii="Arial" w:eastAsiaTheme="minorEastAsia" w:hAnsi="Arial" w:cs="Arial"/>
                          <w:color w:val="00B050"/>
                          <w:kern w:val="24"/>
                          <w:sz w:val="28"/>
                          <w:szCs w:val="28"/>
                          <w:lang w:eastAsia="en-GB"/>
                        </w:rPr>
                        <w:t>abdominal pain, nausea vomiting, diarrhoea</w:t>
                      </w:r>
                    </w:p>
                    <w:p w14:paraId="3C3C94DB" w14:textId="77777777" w:rsidR="006301CF" w:rsidRPr="00795A46" w:rsidRDefault="006301CF" w:rsidP="00795A46">
                      <w:pPr>
                        <w:spacing w:after="0" w:line="240" w:lineRule="auto"/>
                        <w:rPr>
                          <w:rFonts w:ascii="Arial" w:eastAsia="Times New Roman" w:hAnsi="Arial" w:cs="Arial"/>
                          <w:color w:val="00B050"/>
                          <w:sz w:val="24"/>
                          <w:szCs w:val="24"/>
                          <w:lang w:eastAsia="en-GB"/>
                        </w:rPr>
                      </w:pPr>
                      <w:r w:rsidRPr="00795A46">
                        <w:rPr>
                          <w:rFonts w:ascii="Arial" w:eastAsiaTheme="minorEastAsia" w:hAnsi="Arial" w:cs="Arial"/>
                          <w:b/>
                          <w:bCs/>
                          <w:color w:val="00B050"/>
                          <w:kern w:val="24"/>
                          <w:sz w:val="28"/>
                          <w:szCs w:val="28"/>
                          <w:lang w:eastAsia="en-GB"/>
                        </w:rPr>
                        <w:t>Circulation</w:t>
                      </w:r>
                      <w:r w:rsidRPr="00795A46">
                        <w:rPr>
                          <w:rFonts w:ascii="Arial" w:eastAsiaTheme="minorEastAsia" w:hAnsi="Arial" w:cs="Arial"/>
                          <w:color w:val="00B050"/>
                          <w:kern w:val="24"/>
                          <w:sz w:val="28"/>
                          <w:szCs w:val="28"/>
                          <w:lang w:eastAsia="en-GB"/>
                        </w:rPr>
                        <w:t>, low blood pressure, weak pulse, fatigue</w:t>
                      </w:r>
                    </w:p>
                    <w:p w14:paraId="6DA7105A" w14:textId="77777777" w:rsidR="006301CF" w:rsidRPr="00A30C49" w:rsidRDefault="006301CF">
                      <w:pPr>
                        <w:rPr>
                          <w:rFonts w:ascii="Arial" w:hAnsi="Arial" w:cs="Arial"/>
                          <w:sz w:val="28"/>
                          <w:szCs w:val="28"/>
                        </w:rPr>
                      </w:pPr>
                    </w:p>
                  </w:txbxContent>
                </v:textbox>
                <w10:wrap type="tight"/>
              </v:shape>
            </w:pict>
          </mc:Fallback>
        </mc:AlternateContent>
      </w:r>
    </w:p>
    <w:p w14:paraId="076FA55D" w14:textId="77777777" w:rsidR="00786943" w:rsidRDefault="00786943"/>
    <w:p w14:paraId="612793A9" w14:textId="77777777" w:rsidR="00786943" w:rsidRDefault="00786943"/>
    <w:p w14:paraId="4658A10C" w14:textId="77777777" w:rsidR="00786943" w:rsidRDefault="00786943"/>
    <w:p w14:paraId="51271D5A" w14:textId="77777777" w:rsidR="00786943" w:rsidRDefault="00786943"/>
    <w:p w14:paraId="649DF749" w14:textId="77777777" w:rsidR="00786943" w:rsidRDefault="00786943"/>
    <w:p w14:paraId="1B249373" w14:textId="77777777" w:rsidR="00786943" w:rsidRDefault="00786943"/>
    <w:p w14:paraId="653953C7" w14:textId="77777777" w:rsidR="00786943" w:rsidRDefault="00786943"/>
    <w:p w14:paraId="634FF18D" w14:textId="77777777" w:rsidR="00786943" w:rsidRDefault="00786943"/>
    <w:p w14:paraId="0CF29C85" w14:textId="77777777" w:rsidR="00786943" w:rsidRDefault="008C5041">
      <w:r>
        <w:rPr>
          <w:noProof/>
          <w:lang w:eastAsia="en-GB"/>
        </w:rPr>
        <w:lastRenderedPageBreak/>
        <mc:AlternateContent>
          <mc:Choice Requires="wps">
            <w:drawing>
              <wp:anchor distT="45720" distB="45720" distL="114300" distR="114300" simplePos="0" relativeHeight="251663360" behindDoc="0" locked="0" layoutInCell="1" allowOverlap="1" wp14:anchorId="4153C7B3" wp14:editId="4620F0F9">
                <wp:simplePos x="0" y="0"/>
                <wp:positionH relativeFrom="column">
                  <wp:posOffset>778510</wp:posOffset>
                </wp:positionH>
                <wp:positionV relativeFrom="paragraph">
                  <wp:posOffset>3810</wp:posOffset>
                </wp:positionV>
                <wp:extent cx="5803900" cy="1404620"/>
                <wp:effectExtent l="0" t="0" r="25400"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404620"/>
                        </a:xfrm>
                        <a:prstGeom prst="rect">
                          <a:avLst/>
                        </a:prstGeom>
                        <a:solidFill>
                          <a:srgbClr val="FFFFFF"/>
                        </a:solidFill>
                        <a:ln w="9525">
                          <a:solidFill>
                            <a:schemeClr val="bg1"/>
                          </a:solidFill>
                          <a:miter lim="800000"/>
                          <a:headEnd/>
                          <a:tailEnd/>
                        </a:ln>
                      </wps:spPr>
                      <wps:txbx>
                        <w:txbxContent>
                          <w:p w14:paraId="3D5DB17A" w14:textId="77777777" w:rsidR="006301CF" w:rsidRPr="008C5041" w:rsidRDefault="006301CF">
                            <w:pPr>
                              <w:rPr>
                                <w:rFonts w:ascii="Arial" w:hAnsi="Arial" w:cs="Arial"/>
                                <w:b/>
                                <w:sz w:val="40"/>
                                <w:szCs w:val="40"/>
                                <w:u w:val="single"/>
                              </w:rPr>
                            </w:pPr>
                            <w:r w:rsidRPr="008C5041">
                              <w:rPr>
                                <w:rFonts w:ascii="Arial" w:hAnsi="Arial" w:cs="Arial"/>
                                <w:b/>
                                <w:sz w:val="40"/>
                                <w:szCs w:val="40"/>
                                <w:u w:val="single"/>
                              </w:rPr>
                              <w:t xml:space="preserve">Non bacterial causes of food related ill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3C7B3" id="_x0000_s1031" type="#_x0000_t202" style="position:absolute;margin-left:61.3pt;margin-top:.3pt;width:45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" strokecolor="white [3212]">
                <v:textbox style="mso-fit-shape-to-text:t">
                  <w:txbxContent>
                    <w:p w14:paraId="3D5DB17A" w14:textId="77777777" w:rsidR="006301CF" w:rsidRPr="008C5041" w:rsidRDefault="006301CF">
                      <w:pPr>
                        <w:rPr>
                          <w:rFonts w:ascii="Arial" w:hAnsi="Arial" w:cs="Arial"/>
                          <w:b/>
                          <w:sz w:val="40"/>
                          <w:szCs w:val="40"/>
                          <w:u w:val="single"/>
                        </w:rPr>
                      </w:pPr>
                      <w:r w:rsidRPr="008C5041">
                        <w:rPr>
                          <w:rFonts w:ascii="Arial" w:hAnsi="Arial" w:cs="Arial"/>
                          <w:b/>
                          <w:sz w:val="40"/>
                          <w:szCs w:val="40"/>
                          <w:u w:val="single"/>
                        </w:rPr>
                        <w:t xml:space="preserve">Non bacterial causes of food related ill health </w:t>
                      </w:r>
                    </w:p>
                  </w:txbxContent>
                </v:textbox>
                <w10:wrap type="square"/>
              </v:shape>
            </w:pict>
          </mc:Fallback>
        </mc:AlternateContent>
      </w:r>
    </w:p>
    <w:p w14:paraId="526B5C2D" w14:textId="77777777" w:rsidR="00531FCD" w:rsidRDefault="00531FCD"/>
    <w:tbl>
      <w:tblPr>
        <w:tblStyle w:val="TableGrid"/>
        <w:tblW w:w="0" w:type="auto"/>
        <w:tblLook w:val="04A0" w:firstRow="1" w:lastRow="0" w:firstColumn="1" w:lastColumn="0" w:noHBand="0" w:noVBand="1"/>
      </w:tblPr>
      <w:tblGrid>
        <w:gridCol w:w="2365"/>
        <w:gridCol w:w="8442"/>
      </w:tblGrid>
      <w:tr w:rsidR="008C5041" w14:paraId="62997F92" w14:textId="77777777" w:rsidTr="008B4A4D">
        <w:trPr>
          <w:trHeight w:val="626"/>
        </w:trPr>
        <w:tc>
          <w:tcPr>
            <w:tcW w:w="2365" w:type="dxa"/>
          </w:tcPr>
          <w:p w14:paraId="7BBC1D96" w14:textId="77777777" w:rsidR="008C5041" w:rsidRPr="008B4A4D" w:rsidRDefault="008C5041">
            <w:pPr>
              <w:rPr>
                <w:rFonts w:ascii="Arial" w:hAnsi="Arial" w:cs="Arial"/>
                <w:sz w:val="32"/>
                <w:szCs w:val="32"/>
              </w:rPr>
            </w:pPr>
          </w:p>
        </w:tc>
        <w:tc>
          <w:tcPr>
            <w:tcW w:w="8442" w:type="dxa"/>
          </w:tcPr>
          <w:p w14:paraId="7AC7EB44" w14:textId="77777777" w:rsidR="008C5041" w:rsidRPr="008B4A4D" w:rsidRDefault="008C5041">
            <w:pPr>
              <w:rPr>
                <w:rFonts w:ascii="Arial" w:hAnsi="Arial" w:cs="Arial"/>
                <w:sz w:val="32"/>
                <w:szCs w:val="32"/>
              </w:rPr>
            </w:pPr>
            <w:r w:rsidRPr="008B4A4D">
              <w:rPr>
                <w:rFonts w:ascii="Arial" w:hAnsi="Arial" w:cs="Arial"/>
                <w:sz w:val="32"/>
                <w:szCs w:val="32"/>
              </w:rPr>
              <w:t xml:space="preserve">Chemicals in food that cause illness </w:t>
            </w:r>
          </w:p>
        </w:tc>
      </w:tr>
      <w:tr w:rsidR="008C5041" w14:paraId="571C68D1" w14:textId="77777777" w:rsidTr="00FB2EA9">
        <w:trPr>
          <w:trHeight w:val="727"/>
        </w:trPr>
        <w:tc>
          <w:tcPr>
            <w:tcW w:w="2365" w:type="dxa"/>
          </w:tcPr>
          <w:p w14:paraId="35BFE539" w14:textId="7314258A" w:rsidR="008C5041" w:rsidRPr="00795A46" w:rsidRDefault="00795A46" w:rsidP="00795A46">
            <w:pPr>
              <w:jc w:val="center"/>
              <w:rPr>
                <w:rFonts w:ascii="Arial" w:hAnsi="Arial" w:cs="Arial"/>
                <w:color w:val="00B050"/>
                <w:sz w:val="32"/>
                <w:szCs w:val="32"/>
              </w:rPr>
            </w:pPr>
            <w:r w:rsidRPr="00795A46">
              <w:rPr>
                <w:rFonts w:ascii="Arial" w:hAnsi="Arial" w:cs="Arial"/>
                <w:color w:val="00B050"/>
                <w:sz w:val="32"/>
                <w:szCs w:val="32"/>
              </w:rPr>
              <w:t>Hormones</w:t>
            </w:r>
          </w:p>
        </w:tc>
        <w:tc>
          <w:tcPr>
            <w:tcW w:w="8442" w:type="dxa"/>
          </w:tcPr>
          <w:p w14:paraId="1DC985BD" w14:textId="7AA94049" w:rsidR="008C5041" w:rsidRPr="00FB2EA9" w:rsidRDefault="00FB2EA9">
            <w:pPr>
              <w:rPr>
                <w:rFonts w:ascii="Arial" w:hAnsi="Arial" w:cs="Arial"/>
                <w:color w:val="00B050"/>
                <w:sz w:val="28"/>
                <w:szCs w:val="28"/>
              </w:rPr>
            </w:pPr>
            <w:r w:rsidRPr="00FB2EA9">
              <w:rPr>
                <w:rFonts w:ascii="Arial" w:hAnsi="Arial" w:cs="Arial"/>
                <w:color w:val="00B050"/>
                <w:sz w:val="28"/>
                <w:szCs w:val="28"/>
                <w:lang w:val="en-US"/>
              </w:rPr>
              <w:t>Oestrogens could have effects on reproductive system (male and female) possibly cancers</w:t>
            </w:r>
            <w:r>
              <w:rPr>
                <w:rFonts w:ascii="Arial" w:hAnsi="Arial" w:cs="Arial"/>
                <w:color w:val="00B050"/>
                <w:sz w:val="28"/>
                <w:szCs w:val="28"/>
                <w:lang w:val="en-US"/>
              </w:rPr>
              <w:t xml:space="preserve"> Banned except USA</w:t>
            </w:r>
          </w:p>
        </w:tc>
      </w:tr>
      <w:tr w:rsidR="008C5041" w14:paraId="2E013737" w14:textId="77777777" w:rsidTr="008B4A4D">
        <w:trPr>
          <w:trHeight w:val="870"/>
        </w:trPr>
        <w:tc>
          <w:tcPr>
            <w:tcW w:w="2365" w:type="dxa"/>
          </w:tcPr>
          <w:p w14:paraId="77EE0CDD" w14:textId="3E6A5FBD" w:rsidR="008C5041" w:rsidRPr="00795A46" w:rsidRDefault="00795A46" w:rsidP="00795A46">
            <w:pPr>
              <w:jc w:val="center"/>
              <w:rPr>
                <w:rFonts w:ascii="Arial" w:hAnsi="Arial" w:cs="Arial"/>
                <w:color w:val="00B050"/>
                <w:sz w:val="32"/>
                <w:szCs w:val="32"/>
              </w:rPr>
            </w:pPr>
            <w:r w:rsidRPr="00795A46">
              <w:rPr>
                <w:rFonts w:ascii="Arial" w:hAnsi="Arial" w:cs="Arial"/>
                <w:color w:val="00B050"/>
                <w:sz w:val="32"/>
                <w:szCs w:val="32"/>
              </w:rPr>
              <w:t>pesticides</w:t>
            </w:r>
          </w:p>
        </w:tc>
        <w:tc>
          <w:tcPr>
            <w:tcW w:w="8442" w:type="dxa"/>
          </w:tcPr>
          <w:p w14:paraId="02706C8E" w14:textId="1263C11E" w:rsidR="008C5041" w:rsidRPr="00FB2EA9" w:rsidRDefault="00FB2EA9" w:rsidP="00FB2EA9">
            <w:pPr>
              <w:rPr>
                <w:rFonts w:ascii="Arial" w:hAnsi="Arial" w:cs="Arial"/>
                <w:color w:val="00B050"/>
                <w:sz w:val="28"/>
                <w:szCs w:val="28"/>
              </w:rPr>
            </w:pPr>
            <w:r w:rsidRPr="00FB2EA9">
              <w:rPr>
                <w:rFonts w:ascii="Arial" w:hAnsi="Arial" w:cs="Arial"/>
                <w:color w:val="00B050"/>
                <w:sz w:val="28"/>
                <w:szCs w:val="28"/>
                <w:lang w:val="en-US"/>
              </w:rPr>
              <w:t>crops in EU tested for residues. could cause nerve damage, , dermatitis, cancers. dizziness, headaches, nausea and vomiting</w:t>
            </w:r>
          </w:p>
        </w:tc>
      </w:tr>
      <w:tr w:rsidR="008C5041" w14:paraId="5B72E7C3" w14:textId="77777777" w:rsidTr="008B4A4D">
        <w:trPr>
          <w:trHeight w:val="870"/>
        </w:trPr>
        <w:tc>
          <w:tcPr>
            <w:tcW w:w="2365" w:type="dxa"/>
          </w:tcPr>
          <w:p w14:paraId="7FAFF239" w14:textId="11E79A26" w:rsidR="008C5041" w:rsidRPr="00795A46" w:rsidRDefault="00795A46" w:rsidP="00795A46">
            <w:pPr>
              <w:jc w:val="center"/>
              <w:rPr>
                <w:rFonts w:ascii="Arial" w:hAnsi="Arial" w:cs="Arial"/>
                <w:color w:val="00B050"/>
                <w:sz w:val="32"/>
                <w:szCs w:val="32"/>
              </w:rPr>
            </w:pPr>
            <w:r w:rsidRPr="00795A46">
              <w:rPr>
                <w:rFonts w:ascii="Arial" w:hAnsi="Arial" w:cs="Arial"/>
                <w:color w:val="00B050"/>
                <w:sz w:val="32"/>
                <w:szCs w:val="32"/>
              </w:rPr>
              <w:t>fertilizers</w:t>
            </w:r>
          </w:p>
        </w:tc>
        <w:tc>
          <w:tcPr>
            <w:tcW w:w="8442" w:type="dxa"/>
          </w:tcPr>
          <w:p w14:paraId="1BEC8339" w14:textId="50E4DB96" w:rsidR="008C5041" w:rsidRPr="00FB2EA9" w:rsidRDefault="00FB2EA9">
            <w:pPr>
              <w:rPr>
                <w:rFonts w:ascii="Arial" w:hAnsi="Arial" w:cs="Arial"/>
                <w:color w:val="00B050"/>
                <w:sz w:val="28"/>
                <w:szCs w:val="28"/>
              </w:rPr>
            </w:pPr>
            <w:r w:rsidRPr="00FB2EA9">
              <w:rPr>
                <w:rFonts w:ascii="Arial" w:hAnsi="Arial" w:cs="Arial"/>
                <w:color w:val="00B050"/>
                <w:sz w:val="28"/>
                <w:szCs w:val="28"/>
                <w:lang w:val="en-US"/>
              </w:rPr>
              <w:t>all toxic to humans in higher amounts, pollution of water table, effects on other organisms eg fish</w:t>
            </w:r>
          </w:p>
        </w:tc>
      </w:tr>
      <w:tr w:rsidR="008C5041" w14:paraId="71A2CFCD" w14:textId="77777777" w:rsidTr="00FB2EA9">
        <w:trPr>
          <w:trHeight w:val="1049"/>
        </w:trPr>
        <w:tc>
          <w:tcPr>
            <w:tcW w:w="2365" w:type="dxa"/>
          </w:tcPr>
          <w:p w14:paraId="62321DAC" w14:textId="66F10436" w:rsidR="008C5041" w:rsidRPr="00795A46" w:rsidRDefault="00795A46" w:rsidP="00795A46">
            <w:pPr>
              <w:jc w:val="center"/>
              <w:rPr>
                <w:rFonts w:ascii="Arial" w:hAnsi="Arial" w:cs="Arial"/>
                <w:color w:val="00B050"/>
                <w:sz w:val="32"/>
                <w:szCs w:val="32"/>
              </w:rPr>
            </w:pPr>
            <w:r w:rsidRPr="00795A46">
              <w:rPr>
                <w:rFonts w:ascii="Arial" w:hAnsi="Arial" w:cs="Arial"/>
                <w:color w:val="00B050"/>
                <w:sz w:val="32"/>
                <w:szCs w:val="32"/>
              </w:rPr>
              <w:t>Packaging</w:t>
            </w:r>
          </w:p>
        </w:tc>
        <w:tc>
          <w:tcPr>
            <w:tcW w:w="8442" w:type="dxa"/>
          </w:tcPr>
          <w:p w14:paraId="37A936A9" w14:textId="5848646B" w:rsidR="008C5041" w:rsidRPr="00FB2EA9" w:rsidRDefault="00FB2EA9">
            <w:pPr>
              <w:rPr>
                <w:rFonts w:ascii="Arial" w:hAnsi="Arial" w:cs="Arial"/>
                <w:color w:val="00B050"/>
                <w:sz w:val="28"/>
                <w:szCs w:val="28"/>
              </w:rPr>
            </w:pPr>
            <w:r w:rsidRPr="00FB2EA9">
              <w:rPr>
                <w:rFonts w:ascii="Arial" w:hAnsi="Arial" w:cs="Arial"/>
                <w:color w:val="00B050"/>
                <w:sz w:val="28"/>
                <w:szCs w:val="28"/>
                <w:lang w:val="en-US"/>
              </w:rPr>
              <w:t>chemicals can migrate from the packaging into the food if they are stored badly affect the endocrine system which produces hormones in the body such as reproductive hormones and insulin</w:t>
            </w:r>
          </w:p>
        </w:tc>
      </w:tr>
      <w:tr w:rsidR="008C5041" w14:paraId="58C81003" w14:textId="77777777" w:rsidTr="00FB2EA9">
        <w:trPr>
          <w:trHeight w:val="708"/>
        </w:trPr>
        <w:tc>
          <w:tcPr>
            <w:tcW w:w="2365" w:type="dxa"/>
          </w:tcPr>
          <w:p w14:paraId="0E0AE695" w14:textId="473B66CE" w:rsidR="008C5041" w:rsidRPr="00795A46" w:rsidRDefault="00795A46" w:rsidP="00795A46">
            <w:pPr>
              <w:jc w:val="center"/>
              <w:rPr>
                <w:rFonts w:ascii="Arial" w:hAnsi="Arial" w:cs="Arial"/>
                <w:color w:val="00B050"/>
                <w:sz w:val="32"/>
                <w:szCs w:val="32"/>
              </w:rPr>
            </w:pPr>
            <w:r w:rsidRPr="00795A46">
              <w:rPr>
                <w:rFonts w:ascii="Arial" w:hAnsi="Arial" w:cs="Arial"/>
                <w:color w:val="00B050"/>
                <w:sz w:val="32"/>
                <w:szCs w:val="32"/>
              </w:rPr>
              <w:t>Additives</w:t>
            </w:r>
          </w:p>
        </w:tc>
        <w:tc>
          <w:tcPr>
            <w:tcW w:w="8442" w:type="dxa"/>
          </w:tcPr>
          <w:p w14:paraId="533CA663" w14:textId="36BA5469" w:rsidR="008C5041" w:rsidRPr="00FB2EA9" w:rsidRDefault="00795A46">
            <w:pPr>
              <w:rPr>
                <w:rFonts w:ascii="Arial" w:hAnsi="Arial" w:cs="Arial"/>
                <w:color w:val="00B050"/>
                <w:sz w:val="28"/>
                <w:szCs w:val="28"/>
              </w:rPr>
            </w:pPr>
            <w:r w:rsidRPr="00FB2EA9">
              <w:rPr>
                <w:rFonts w:ascii="Arial" w:hAnsi="Arial" w:cs="Arial"/>
                <w:color w:val="00B050"/>
                <w:sz w:val="28"/>
                <w:szCs w:val="28"/>
                <w:lang w:val="en-US"/>
              </w:rPr>
              <w:t xml:space="preserve">Not all are harmful such as cancers and nerve damage allergies and hyperactivity in children </w:t>
            </w:r>
          </w:p>
        </w:tc>
      </w:tr>
      <w:tr w:rsidR="008C5041" w14:paraId="4A9841E5" w14:textId="77777777" w:rsidTr="008B4A4D">
        <w:trPr>
          <w:trHeight w:val="803"/>
        </w:trPr>
        <w:tc>
          <w:tcPr>
            <w:tcW w:w="2365" w:type="dxa"/>
          </w:tcPr>
          <w:p w14:paraId="0E1B1A16" w14:textId="4CE3C8D9" w:rsidR="008C5041" w:rsidRPr="00795A46" w:rsidRDefault="00795A46" w:rsidP="00795A46">
            <w:pPr>
              <w:jc w:val="center"/>
              <w:rPr>
                <w:rFonts w:ascii="Arial" w:hAnsi="Arial" w:cs="Arial"/>
                <w:color w:val="00B050"/>
                <w:sz w:val="32"/>
                <w:szCs w:val="32"/>
              </w:rPr>
            </w:pPr>
            <w:r w:rsidRPr="00795A46">
              <w:rPr>
                <w:rFonts w:ascii="Arial" w:hAnsi="Arial" w:cs="Arial"/>
                <w:color w:val="00B050"/>
                <w:sz w:val="32"/>
                <w:szCs w:val="32"/>
              </w:rPr>
              <w:t>Cleaning chemicals</w:t>
            </w:r>
          </w:p>
        </w:tc>
        <w:tc>
          <w:tcPr>
            <w:tcW w:w="8442" w:type="dxa"/>
          </w:tcPr>
          <w:p w14:paraId="40C46D0C" w14:textId="1AB653F9" w:rsidR="008C5041" w:rsidRPr="00FB2EA9" w:rsidRDefault="00795A46">
            <w:pPr>
              <w:rPr>
                <w:rFonts w:ascii="Arial" w:hAnsi="Arial" w:cs="Arial"/>
                <w:color w:val="00B050"/>
                <w:sz w:val="28"/>
                <w:szCs w:val="28"/>
              </w:rPr>
            </w:pPr>
            <w:r w:rsidRPr="00FB2EA9">
              <w:rPr>
                <w:rFonts w:ascii="Arial" w:hAnsi="Arial" w:cs="Arial"/>
                <w:color w:val="00B050"/>
                <w:sz w:val="28"/>
                <w:szCs w:val="28"/>
                <w:lang w:val="en-US"/>
              </w:rPr>
              <w:t>chemicals which may stay on the food afterwards , vomiting, diarrhoea headaches</w:t>
            </w:r>
          </w:p>
        </w:tc>
      </w:tr>
    </w:tbl>
    <w:p w14:paraId="4E24D48B" w14:textId="77777777" w:rsidR="004C1661" w:rsidRDefault="004C1661"/>
    <w:tbl>
      <w:tblPr>
        <w:tblStyle w:val="TableGrid"/>
        <w:tblpPr w:leftFromText="180" w:rightFromText="180" w:vertAnchor="text" w:horzAnchor="margin" w:tblpY="35"/>
        <w:tblW w:w="0" w:type="auto"/>
        <w:tblLook w:val="04A0" w:firstRow="1" w:lastRow="0" w:firstColumn="1" w:lastColumn="0" w:noHBand="0" w:noVBand="1"/>
      </w:tblPr>
      <w:tblGrid>
        <w:gridCol w:w="2365"/>
        <w:gridCol w:w="8442"/>
      </w:tblGrid>
      <w:tr w:rsidR="008B4A4D" w:rsidRPr="008B4A4D" w14:paraId="7E8BB59D" w14:textId="77777777" w:rsidTr="008B4A4D">
        <w:trPr>
          <w:trHeight w:val="557"/>
        </w:trPr>
        <w:tc>
          <w:tcPr>
            <w:tcW w:w="2365" w:type="dxa"/>
          </w:tcPr>
          <w:p w14:paraId="75FAB6FA" w14:textId="77777777" w:rsidR="008B4A4D" w:rsidRPr="008B4A4D" w:rsidRDefault="008B4A4D" w:rsidP="008B4A4D">
            <w:pPr>
              <w:rPr>
                <w:rFonts w:ascii="Arial" w:hAnsi="Arial" w:cs="Arial"/>
                <w:sz w:val="32"/>
                <w:szCs w:val="32"/>
              </w:rPr>
            </w:pPr>
          </w:p>
        </w:tc>
        <w:tc>
          <w:tcPr>
            <w:tcW w:w="8442" w:type="dxa"/>
          </w:tcPr>
          <w:p w14:paraId="2E4A96E6" w14:textId="77777777" w:rsidR="008B4A4D" w:rsidRPr="00895941" w:rsidRDefault="008B4A4D" w:rsidP="008B4A4D">
            <w:pPr>
              <w:rPr>
                <w:rFonts w:ascii="Arial" w:hAnsi="Arial" w:cs="Arial"/>
                <w:color w:val="00B050"/>
                <w:sz w:val="28"/>
                <w:szCs w:val="28"/>
              </w:rPr>
            </w:pPr>
            <w:r w:rsidRPr="00895941">
              <w:rPr>
                <w:rFonts w:ascii="Arial" w:hAnsi="Arial" w:cs="Arial"/>
                <w:color w:val="0D0D0D" w:themeColor="text1" w:themeTint="F2"/>
                <w:sz w:val="28"/>
                <w:szCs w:val="28"/>
              </w:rPr>
              <w:t xml:space="preserve">Metals in food that cause illness </w:t>
            </w:r>
          </w:p>
        </w:tc>
      </w:tr>
      <w:tr w:rsidR="008B4A4D" w:rsidRPr="008B4A4D" w14:paraId="46A82A90" w14:textId="77777777" w:rsidTr="008B4A4D">
        <w:trPr>
          <w:trHeight w:val="870"/>
        </w:trPr>
        <w:tc>
          <w:tcPr>
            <w:tcW w:w="2365" w:type="dxa"/>
          </w:tcPr>
          <w:p w14:paraId="50C353DA" w14:textId="12F8FA06" w:rsidR="008B4A4D" w:rsidRPr="00895941" w:rsidRDefault="00895941" w:rsidP="008B4A4D">
            <w:pPr>
              <w:rPr>
                <w:rFonts w:ascii="Arial" w:hAnsi="Arial" w:cs="Arial"/>
                <w:color w:val="00B050"/>
                <w:sz w:val="32"/>
                <w:szCs w:val="32"/>
              </w:rPr>
            </w:pPr>
            <w:r w:rsidRPr="00895941">
              <w:rPr>
                <w:rFonts w:ascii="Arial" w:hAnsi="Arial" w:cs="Arial"/>
                <w:color w:val="00B050"/>
                <w:sz w:val="32"/>
                <w:szCs w:val="32"/>
              </w:rPr>
              <w:t xml:space="preserve">Naturally occurring </w:t>
            </w:r>
          </w:p>
        </w:tc>
        <w:tc>
          <w:tcPr>
            <w:tcW w:w="8442" w:type="dxa"/>
          </w:tcPr>
          <w:p w14:paraId="7074A9EF" w14:textId="6124C592" w:rsidR="008B4A4D" w:rsidRPr="00895941" w:rsidRDefault="00895941" w:rsidP="008B4A4D">
            <w:pPr>
              <w:rPr>
                <w:rFonts w:ascii="Arial" w:hAnsi="Arial" w:cs="Arial"/>
                <w:color w:val="00B050"/>
                <w:sz w:val="28"/>
                <w:szCs w:val="28"/>
              </w:rPr>
            </w:pPr>
            <w:r w:rsidRPr="00895941">
              <w:rPr>
                <w:rFonts w:ascii="Arial" w:hAnsi="Arial" w:cs="Arial"/>
                <w:color w:val="00B050"/>
                <w:sz w:val="28"/>
                <w:szCs w:val="28"/>
              </w:rPr>
              <w:t xml:space="preserve">Iron, zinc, sodium Some needed as minerals but others such as lead and mercury can build up in the brain and cause damage </w:t>
            </w:r>
          </w:p>
        </w:tc>
      </w:tr>
      <w:tr w:rsidR="008B4A4D" w:rsidRPr="008B4A4D" w14:paraId="6161A67E" w14:textId="77777777" w:rsidTr="008B4A4D">
        <w:trPr>
          <w:trHeight w:val="870"/>
        </w:trPr>
        <w:tc>
          <w:tcPr>
            <w:tcW w:w="2365" w:type="dxa"/>
          </w:tcPr>
          <w:p w14:paraId="3C75B027" w14:textId="33F063BB" w:rsidR="008B4A4D" w:rsidRPr="00895941" w:rsidRDefault="00895941" w:rsidP="008B4A4D">
            <w:pPr>
              <w:rPr>
                <w:rFonts w:ascii="Arial" w:hAnsi="Arial" w:cs="Arial"/>
                <w:color w:val="00B050"/>
                <w:sz w:val="32"/>
                <w:szCs w:val="32"/>
              </w:rPr>
            </w:pPr>
            <w:r w:rsidRPr="00895941">
              <w:rPr>
                <w:rFonts w:ascii="Arial" w:hAnsi="Arial" w:cs="Arial"/>
                <w:color w:val="00B050"/>
                <w:sz w:val="32"/>
                <w:szCs w:val="32"/>
              </w:rPr>
              <w:t xml:space="preserve">Residues </w:t>
            </w:r>
          </w:p>
        </w:tc>
        <w:tc>
          <w:tcPr>
            <w:tcW w:w="8442" w:type="dxa"/>
          </w:tcPr>
          <w:p w14:paraId="09F399D8" w14:textId="574977E5" w:rsidR="008B4A4D" w:rsidRPr="00895941" w:rsidRDefault="00895941" w:rsidP="008B4A4D">
            <w:pPr>
              <w:rPr>
                <w:rFonts w:ascii="Arial" w:hAnsi="Arial" w:cs="Arial"/>
                <w:color w:val="00B050"/>
                <w:sz w:val="28"/>
                <w:szCs w:val="28"/>
              </w:rPr>
            </w:pPr>
            <w:r w:rsidRPr="00895941">
              <w:rPr>
                <w:rFonts w:ascii="Arial" w:hAnsi="Arial" w:cs="Arial"/>
                <w:color w:val="00B050"/>
                <w:sz w:val="28"/>
                <w:szCs w:val="28"/>
              </w:rPr>
              <w:t xml:space="preserve">From farming, industry or car exhausts . brain damage, nerve damage and problems with digestion </w:t>
            </w:r>
          </w:p>
        </w:tc>
      </w:tr>
      <w:tr w:rsidR="008B4A4D" w:rsidRPr="008B4A4D" w14:paraId="652EAD2F" w14:textId="77777777" w:rsidTr="008B4A4D">
        <w:trPr>
          <w:trHeight w:val="870"/>
        </w:trPr>
        <w:tc>
          <w:tcPr>
            <w:tcW w:w="2365" w:type="dxa"/>
          </w:tcPr>
          <w:p w14:paraId="7A3D245C" w14:textId="7EB8DB3B" w:rsidR="008B4A4D" w:rsidRPr="00895941" w:rsidRDefault="00895941" w:rsidP="008B4A4D">
            <w:pPr>
              <w:rPr>
                <w:rFonts w:ascii="Arial" w:hAnsi="Arial" w:cs="Arial"/>
                <w:color w:val="00B050"/>
                <w:sz w:val="32"/>
                <w:szCs w:val="32"/>
              </w:rPr>
            </w:pPr>
            <w:r w:rsidRPr="00895941">
              <w:rPr>
                <w:rFonts w:ascii="Arial" w:hAnsi="Arial" w:cs="Arial"/>
                <w:color w:val="00B050"/>
                <w:sz w:val="32"/>
                <w:szCs w:val="32"/>
              </w:rPr>
              <w:t>Food chain metals</w:t>
            </w:r>
          </w:p>
        </w:tc>
        <w:tc>
          <w:tcPr>
            <w:tcW w:w="8442" w:type="dxa"/>
          </w:tcPr>
          <w:p w14:paraId="16A8CF8A" w14:textId="3D2BD793" w:rsidR="008B4A4D" w:rsidRPr="00895941" w:rsidRDefault="00895941" w:rsidP="008B4A4D">
            <w:pPr>
              <w:rPr>
                <w:rFonts w:ascii="Arial" w:hAnsi="Arial" w:cs="Arial"/>
                <w:color w:val="00B050"/>
                <w:sz w:val="28"/>
                <w:szCs w:val="28"/>
              </w:rPr>
            </w:pPr>
            <w:r w:rsidRPr="00895941">
              <w:rPr>
                <w:rFonts w:ascii="Arial" w:hAnsi="Arial" w:cs="Arial"/>
                <w:color w:val="00B050"/>
                <w:sz w:val="28"/>
                <w:szCs w:val="28"/>
              </w:rPr>
              <w:t xml:space="preserve">Low concentration at the bottome of the food chain get more concentrated up and toxic to the end consumer  pb, hg </w:t>
            </w:r>
          </w:p>
        </w:tc>
      </w:tr>
      <w:tr w:rsidR="008B4A4D" w:rsidRPr="008B4A4D" w14:paraId="3A8AC528" w14:textId="77777777" w:rsidTr="008B4A4D">
        <w:trPr>
          <w:trHeight w:val="613"/>
        </w:trPr>
        <w:tc>
          <w:tcPr>
            <w:tcW w:w="2365" w:type="dxa"/>
          </w:tcPr>
          <w:p w14:paraId="4AB6CBED" w14:textId="77777777" w:rsidR="008B4A4D" w:rsidRPr="008B4A4D" w:rsidRDefault="008B4A4D" w:rsidP="008B4A4D">
            <w:pPr>
              <w:rPr>
                <w:rFonts w:ascii="Arial" w:hAnsi="Arial" w:cs="Arial"/>
                <w:sz w:val="32"/>
                <w:szCs w:val="32"/>
              </w:rPr>
            </w:pPr>
          </w:p>
        </w:tc>
        <w:tc>
          <w:tcPr>
            <w:tcW w:w="8442" w:type="dxa"/>
          </w:tcPr>
          <w:p w14:paraId="61BA137E" w14:textId="77777777" w:rsidR="008B4A4D" w:rsidRPr="00895941" w:rsidRDefault="008B4A4D" w:rsidP="008B4A4D">
            <w:pPr>
              <w:rPr>
                <w:rFonts w:ascii="Arial" w:hAnsi="Arial" w:cs="Arial"/>
                <w:color w:val="00B050"/>
                <w:sz w:val="28"/>
                <w:szCs w:val="28"/>
              </w:rPr>
            </w:pPr>
            <w:r w:rsidRPr="00895941">
              <w:rPr>
                <w:rFonts w:ascii="Arial" w:hAnsi="Arial" w:cs="Arial"/>
                <w:color w:val="0D0D0D" w:themeColor="text1" w:themeTint="F2"/>
                <w:sz w:val="28"/>
                <w:szCs w:val="28"/>
              </w:rPr>
              <w:t>Poisonous plants</w:t>
            </w:r>
          </w:p>
        </w:tc>
      </w:tr>
      <w:tr w:rsidR="008B4A4D" w:rsidRPr="008B4A4D" w14:paraId="1DC07E4B" w14:textId="77777777" w:rsidTr="008B4A4D">
        <w:trPr>
          <w:trHeight w:val="870"/>
        </w:trPr>
        <w:tc>
          <w:tcPr>
            <w:tcW w:w="2365" w:type="dxa"/>
          </w:tcPr>
          <w:p w14:paraId="78BA5716" w14:textId="1238F6ED" w:rsidR="008B4A4D" w:rsidRPr="00895941" w:rsidRDefault="00895941" w:rsidP="008B4A4D">
            <w:pPr>
              <w:rPr>
                <w:rFonts w:ascii="Arial" w:hAnsi="Arial" w:cs="Arial"/>
                <w:color w:val="00B050"/>
                <w:sz w:val="32"/>
                <w:szCs w:val="32"/>
              </w:rPr>
            </w:pPr>
            <w:r w:rsidRPr="00895941">
              <w:rPr>
                <w:rFonts w:ascii="Arial" w:hAnsi="Arial" w:cs="Arial"/>
                <w:color w:val="00B050"/>
                <w:sz w:val="32"/>
                <w:szCs w:val="32"/>
              </w:rPr>
              <w:t xml:space="preserve">Naturally occuring </w:t>
            </w:r>
          </w:p>
        </w:tc>
        <w:tc>
          <w:tcPr>
            <w:tcW w:w="8442" w:type="dxa"/>
          </w:tcPr>
          <w:p w14:paraId="1FABD2BE" w14:textId="60E435EB" w:rsidR="008B4A4D" w:rsidRPr="00895941" w:rsidRDefault="007C2CE9" w:rsidP="008B4A4D">
            <w:pPr>
              <w:rPr>
                <w:rFonts w:ascii="Arial" w:hAnsi="Arial" w:cs="Arial"/>
                <w:color w:val="00B050"/>
                <w:sz w:val="28"/>
                <w:szCs w:val="28"/>
              </w:rPr>
            </w:pPr>
            <w:r>
              <w:rPr>
                <w:rFonts w:ascii="Arial" w:hAnsi="Arial" w:cs="Arial"/>
                <w:color w:val="00B050"/>
                <w:sz w:val="28"/>
                <w:szCs w:val="28"/>
              </w:rPr>
              <w:t xml:space="preserve">Solanine in potatoes, rhubarb leaves, kidney beans. All contain toxins and have to be processed before eating. Vomiting, diarrhoea, possibly death </w:t>
            </w:r>
          </w:p>
        </w:tc>
      </w:tr>
      <w:tr w:rsidR="008B4A4D" w:rsidRPr="008B4A4D" w14:paraId="4A042143" w14:textId="77777777" w:rsidTr="008B4A4D">
        <w:trPr>
          <w:trHeight w:val="803"/>
        </w:trPr>
        <w:tc>
          <w:tcPr>
            <w:tcW w:w="2365" w:type="dxa"/>
          </w:tcPr>
          <w:p w14:paraId="7CB9D0B8" w14:textId="213EA99A" w:rsidR="008B4A4D" w:rsidRPr="00895941" w:rsidRDefault="00895941" w:rsidP="008B4A4D">
            <w:pPr>
              <w:rPr>
                <w:rFonts w:ascii="Arial" w:hAnsi="Arial" w:cs="Arial"/>
                <w:color w:val="00B050"/>
                <w:sz w:val="32"/>
                <w:szCs w:val="32"/>
              </w:rPr>
            </w:pPr>
            <w:r w:rsidRPr="00895941">
              <w:rPr>
                <w:rFonts w:ascii="Arial" w:hAnsi="Arial" w:cs="Arial"/>
                <w:color w:val="00B050"/>
                <w:sz w:val="32"/>
                <w:szCs w:val="32"/>
              </w:rPr>
              <w:t xml:space="preserve">Contamination </w:t>
            </w:r>
          </w:p>
        </w:tc>
        <w:tc>
          <w:tcPr>
            <w:tcW w:w="8442" w:type="dxa"/>
          </w:tcPr>
          <w:p w14:paraId="7F891C00" w14:textId="331A2E4A" w:rsidR="008B4A4D" w:rsidRPr="00895941" w:rsidRDefault="007C2CE9" w:rsidP="008B4A4D">
            <w:pPr>
              <w:rPr>
                <w:rFonts w:ascii="Arial" w:hAnsi="Arial" w:cs="Arial"/>
                <w:color w:val="00B050"/>
                <w:sz w:val="28"/>
                <w:szCs w:val="28"/>
              </w:rPr>
            </w:pPr>
            <w:r>
              <w:rPr>
                <w:rFonts w:ascii="Arial" w:hAnsi="Arial" w:cs="Arial"/>
                <w:color w:val="00B050"/>
                <w:sz w:val="28"/>
                <w:szCs w:val="28"/>
              </w:rPr>
              <w:t xml:space="preserve">Eg poisonous weeds in plant crops or aflatoxin growing on peanuts in storage </w:t>
            </w:r>
          </w:p>
        </w:tc>
      </w:tr>
    </w:tbl>
    <w:p w14:paraId="1B7CEB86" w14:textId="77777777" w:rsidR="004C1661" w:rsidRDefault="008B4A4D">
      <w:r w:rsidRPr="008C5041">
        <w:rPr>
          <w:noProof/>
          <w:lang w:eastAsia="en-GB"/>
        </w:rPr>
        <w:drawing>
          <wp:anchor distT="0" distB="0" distL="114300" distR="114300" simplePos="0" relativeHeight="251821056" behindDoc="1" locked="0" layoutInCell="1" allowOverlap="1" wp14:anchorId="78C95D37" wp14:editId="600A023C">
            <wp:simplePos x="0" y="0"/>
            <wp:positionH relativeFrom="column">
              <wp:posOffset>3886200</wp:posOffset>
            </wp:positionH>
            <wp:positionV relativeFrom="paragraph">
              <wp:posOffset>3651885</wp:posOffset>
            </wp:positionV>
            <wp:extent cx="2868295" cy="1871345"/>
            <wp:effectExtent l="0" t="0" r="8255" b="0"/>
            <wp:wrapTight wrapText="bothSides">
              <wp:wrapPolygon edited="0">
                <wp:start x="0" y="0"/>
                <wp:lineTo x="0" y="21329"/>
                <wp:lineTo x="21519" y="21329"/>
                <wp:lineTo x="21519"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2963"/>
                    <a:stretch/>
                  </pic:blipFill>
                  <pic:spPr bwMode="auto">
                    <a:xfrm>
                      <a:off x="0" y="0"/>
                      <a:ext cx="2868295" cy="187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64218A" w14:textId="77777777" w:rsidR="00786943" w:rsidRDefault="00786943"/>
    <w:p w14:paraId="766764E6" w14:textId="77777777" w:rsidR="00786943" w:rsidRDefault="008B4A4D">
      <w:r>
        <w:rPr>
          <w:noProof/>
          <w:lang w:eastAsia="en-GB"/>
        </w:rPr>
        <mc:AlternateContent>
          <mc:Choice Requires="wps">
            <w:drawing>
              <wp:anchor distT="0" distB="0" distL="114300" distR="114300" simplePos="0" relativeHeight="251822080" behindDoc="0" locked="0" layoutInCell="1" allowOverlap="1" wp14:anchorId="7B04B05A" wp14:editId="7DEE76DC">
                <wp:simplePos x="0" y="0"/>
                <wp:positionH relativeFrom="column">
                  <wp:posOffset>1070610</wp:posOffset>
                </wp:positionH>
                <wp:positionV relativeFrom="paragraph">
                  <wp:posOffset>198120</wp:posOffset>
                </wp:positionV>
                <wp:extent cx="2273300" cy="927100"/>
                <wp:effectExtent l="0" t="19050" r="31750" b="44450"/>
                <wp:wrapNone/>
                <wp:docPr id="339" name="Arrow: Right 339"/>
                <wp:cNvGraphicFramePr/>
                <a:graphic xmlns:a="http://schemas.openxmlformats.org/drawingml/2006/main">
                  <a:graphicData uri="http://schemas.microsoft.com/office/word/2010/wordprocessingShape">
                    <wps:wsp>
                      <wps:cNvSpPr/>
                      <wps:spPr>
                        <a:xfrm>
                          <a:off x="0" y="0"/>
                          <a:ext cx="2273300" cy="92710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16ABA" w14:textId="77777777" w:rsidR="006301CF" w:rsidRPr="008B4A4D" w:rsidRDefault="006301CF" w:rsidP="008B4A4D">
                            <w:pPr>
                              <w:jc w:val="center"/>
                              <w:rPr>
                                <w:rFonts w:ascii="Arial" w:hAnsi="Arial" w:cs="Arial"/>
                                <w:color w:val="000000" w:themeColor="text1"/>
                                <w:sz w:val="28"/>
                                <w:szCs w:val="28"/>
                              </w:rPr>
                            </w:pPr>
                            <w:r w:rsidRPr="008B4A4D">
                              <w:rPr>
                                <w:rFonts w:ascii="Arial" w:hAnsi="Arial" w:cs="Arial"/>
                                <w:color w:val="000000" w:themeColor="text1"/>
                                <w:sz w:val="28"/>
                                <w:szCs w:val="28"/>
                              </w:rPr>
                              <w:t>Where am I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04B0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9" o:spid="_x0000_s1032" type="#_x0000_t13" style="position:absolute;margin-left:84.3pt;margin-top:15.6pt;width:179pt;height:73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" adj="17196" fillcolor="white [3212]" strokecolor="black [3213]" strokeweight="1pt">
                <v:textbox>
                  <w:txbxContent>
                    <w:p w14:paraId="7D916ABA" w14:textId="77777777" w:rsidR="006301CF" w:rsidRPr="008B4A4D" w:rsidRDefault="006301CF" w:rsidP="008B4A4D">
                      <w:pPr>
                        <w:jc w:val="center"/>
                        <w:rPr>
                          <w:rFonts w:ascii="Arial" w:hAnsi="Arial" w:cs="Arial"/>
                          <w:color w:val="000000" w:themeColor="text1"/>
                          <w:sz w:val="28"/>
                          <w:szCs w:val="28"/>
                        </w:rPr>
                      </w:pPr>
                      <w:r w:rsidRPr="008B4A4D">
                        <w:rPr>
                          <w:rFonts w:ascii="Arial" w:hAnsi="Arial" w:cs="Arial"/>
                          <w:color w:val="000000" w:themeColor="text1"/>
                          <w:sz w:val="28"/>
                          <w:szCs w:val="28"/>
                        </w:rPr>
                        <w:t>Where am I now?</w:t>
                      </w:r>
                    </w:p>
                  </w:txbxContent>
                </v:textbox>
              </v:shape>
            </w:pict>
          </mc:Fallback>
        </mc:AlternateContent>
      </w:r>
    </w:p>
    <w:p w14:paraId="7796CD7A" w14:textId="77777777" w:rsidR="004C1661" w:rsidRDefault="004C1661"/>
    <w:p w14:paraId="6F55C052" w14:textId="77777777" w:rsidR="004C1661" w:rsidRDefault="004C1661"/>
    <w:p w14:paraId="47C0057F" w14:textId="77777777" w:rsidR="004C1661" w:rsidRDefault="004C1661"/>
    <w:p w14:paraId="2C9FAEC8" w14:textId="77777777" w:rsidR="004C1661" w:rsidRDefault="003772FE">
      <w:r>
        <w:rPr>
          <w:noProof/>
          <w:lang w:eastAsia="en-GB"/>
        </w:rPr>
        <w:lastRenderedPageBreak/>
        <mc:AlternateContent>
          <mc:Choice Requires="wps">
            <w:drawing>
              <wp:anchor distT="45720" distB="45720" distL="114300" distR="114300" simplePos="0" relativeHeight="251699200" behindDoc="0" locked="0" layoutInCell="1" allowOverlap="1" wp14:anchorId="4052D407" wp14:editId="449CDEFE">
                <wp:simplePos x="0" y="0"/>
                <wp:positionH relativeFrom="column">
                  <wp:posOffset>707988</wp:posOffset>
                </wp:positionH>
                <wp:positionV relativeFrom="paragraph">
                  <wp:posOffset>21665</wp:posOffset>
                </wp:positionV>
                <wp:extent cx="5778500" cy="469900"/>
                <wp:effectExtent l="0" t="0" r="25400" b="127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469900"/>
                        </a:xfrm>
                        <a:prstGeom prst="rect">
                          <a:avLst/>
                        </a:prstGeom>
                        <a:solidFill>
                          <a:srgbClr val="FFFFFF"/>
                        </a:solidFill>
                        <a:ln w="9525">
                          <a:solidFill>
                            <a:sysClr val="window" lastClr="FFFFFF"/>
                          </a:solidFill>
                          <a:miter lim="800000"/>
                          <a:headEnd/>
                          <a:tailEnd/>
                        </a:ln>
                      </wps:spPr>
                      <wps:txbx>
                        <w:txbxContent>
                          <w:p w14:paraId="12499D94" w14:textId="77777777" w:rsidR="006301CF" w:rsidRPr="008B4A4D" w:rsidRDefault="006301CF" w:rsidP="004D6EBA">
                            <w:pPr>
                              <w:rPr>
                                <w:rFonts w:ascii="Arial" w:hAnsi="Arial" w:cs="Arial"/>
                                <w:b/>
                                <w:sz w:val="40"/>
                                <w:szCs w:val="40"/>
                                <w:u w:val="single"/>
                              </w:rPr>
                            </w:pPr>
                            <w:r w:rsidRPr="008B4A4D">
                              <w:rPr>
                                <w:rFonts w:ascii="Arial" w:hAnsi="Arial" w:cs="Arial"/>
                                <w:b/>
                                <w:sz w:val="40"/>
                                <w:szCs w:val="40"/>
                                <w:u w:val="single"/>
                              </w:rPr>
                              <w:t xml:space="preserve">Allergies and intolerances to food </w:t>
                            </w:r>
                          </w:p>
                          <w:p w14:paraId="2D2EFBDA" w14:textId="77777777" w:rsidR="006301CF" w:rsidRDefault="006301CF" w:rsidP="004D6E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2D407" id="_x0000_s1033" type="#_x0000_t202" style="position:absolute;margin-left:55.75pt;margin-top:1.7pt;width:455pt;height:3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" strokecolor="window">
                <v:textbox>
                  <w:txbxContent>
                    <w:p w14:paraId="12499D94" w14:textId="77777777" w:rsidR="006301CF" w:rsidRPr="008B4A4D" w:rsidRDefault="006301CF" w:rsidP="004D6EBA">
                      <w:pPr>
                        <w:rPr>
                          <w:rFonts w:ascii="Arial" w:hAnsi="Arial" w:cs="Arial"/>
                          <w:b/>
                          <w:sz w:val="40"/>
                          <w:szCs w:val="40"/>
                          <w:u w:val="single"/>
                        </w:rPr>
                      </w:pPr>
                      <w:r w:rsidRPr="008B4A4D">
                        <w:rPr>
                          <w:rFonts w:ascii="Arial" w:hAnsi="Arial" w:cs="Arial"/>
                          <w:b/>
                          <w:sz w:val="40"/>
                          <w:szCs w:val="40"/>
                          <w:u w:val="single"/>
                        </w:rPr>
                        <w:t xml:space="preserve">Allergies and intolerances to food </w:t>
                      </w:r>
                    </w:p>
                    <w:p w14:paraId="2D2EFBDA" w14:textId="77777777" w:rsidR="006301CF" w:rsidRDefault="006301CF" w:rsidP="004D6EBA"/>
                  </w:txbxContent>
                </v:textbox>
                <w10:wrap type="square"/>
              </v:shape>
            </w:pict>
          </mc:Fallback>
        </mc:AlternateContent>
      </w:r>
    </w:p>
    <w:p w14:paraId="0500F9BD" w14:textId="77777777" w:rsidR="004C1661" w:rsidRDefault="004C1661"/>
    <w:p w14:paraId="11797B4A" w14:textId="77777777" w:rsidR="004C1661" w:rsidRDefault="003772FE">
      <w:r>
        <w:rPr>
          <w:noProof/>
          <w:lang w:eastAsia="en-GB"/>
        </w:rPr>
        <mc:AlternateContent>
          <mc:Choice Requires="wps">
            <w:drawing>
              <wp:anchor distT="45720" distB="45720" distL="114300" distR="114300" simplePos="0" relativeHeight="251824128" behindDoc="0" locked="0" layoutInCell="1" allowOverlap="1" wp14:anchorId="512396EE" wp14:editId="632725C9">
                <wp:simplePos x="0" y="0"/>
                <wp:positionH relativeFrom="column">
                  <wp:posOffset>193040</wp:posOffset>
                </wp:positionH>
                <wp:positionV relativeFrom="paragraph">
                  <wp:posOffset>202565</wp:posOffset>
                </wp:positionV>
                <wp:extent cx="6297930" cy="5313045"/>
                <wp:effectExtent l="0" t="0" r="26670" b="20955"/>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5313045"/>
                        </a:xfrm>
                        <a:prstGeom prst="rect">
                          <a:avLst/>
                        </a:prstGeom>
                        <a:solidFill>
                          <a:srgbClr val="FFFFFF"/>
                        </a:solidFill>
                        <a:ln w="9525">
                          <a:solidFill>
                            <a:srgbClr val="000000"/>
                          </a:solidFill>
                          <a:miter lim="800000"/>
                          <a:headEnd/>
                          <a:tailEnd/>
                        </a:ln>
                      </wps:spPr>
                      <wps:txbx>
                        <w:txbxContent>
                          <w:p w14:paraId="277F71DC" w14:textId="77777777" w:rsidR="006301CF" w:rsidRDefault="006301CF"/>
                          <w:tbl>
                            <w:tblPr>
                              <w:tblStyle w:val="TableGrid"/>
                              <w:tblW w:w="10380" w:type="dxa"/>
                              <w:tblLook w:val="04A0" w:firstRow="1" w:lastRow="0" w:firstColumn="1" w:lastColumn="0" w:noHBand="0" w:noVBand="1"/>
                            </w:tblPr>
                            <w:tblGrid>
                              <w:gridCol w:w="1794"/>
                              <w:gridCol w:w="38"/>
                              <w:gridCol w:w="2393"/>
                              <w:gridCol w:w="2777"/>
                              <w:gridCol w:w="2777"/>
                              <w:gridCol w:w="601"/>
                            </w:tblGrid>
                            <w:tr w:rsidR="006301CF" w14:paraId="7D76436B" w14:textId="77777777" w:rsidTr="003772FE">
                              <w:trPr>
                                <w:gridAfter w:val="1"/>
                                <w:wAfter w:w="601" w:type="dxa"/>
                                <w:trHeight w:val="617"/>
                              </w:trPr>
                              <w:tc>
                                <w:tcPr>
                                  <w:tcW w:w="1832" w:type="dxa"/>
                                  <w:gridSpan w:val="2"/>
                                </w:tcPr>
                                <w:p w14:paraId="5F3FDE76" w14:textId="77777777" w:rsidR="006301CF" w:rsidRPr="00F3692E" w:rsidRDefault="006301CF" w:rsidP="008B4A4D">
                                  <w:pPr>
                                    <w:rPr>
                                      <w:rFonts w:ascii="Arial" w:hAnsi="Arial" w:cs="Arial"/>
                                      <w:sz w:val="28"/>
                                      <w:szCs w:val="28"/>
                                    </w:rPr>
                                  </w:pPr>
                                  <w:r w:rsidRPr="00F3692E">
                                    <w:rPr>
                                      <w:rFonts w:ascii="Arial" w:hAnsi="Arial" w:cs="Arial"/>
                                      <w:sz w:val="28"/>
                                      <w:szCs w:val="28"/>
                                    </w:rPr>
                                    <w:t xml:space="preserve">Intolerance </w:t>
                                  </w:r>
                                </w:p>
                              </w:tc>
                              <w:tc>
                                <w:tcPr>
                                  <w:tcW w:w="2393" w:type="dxa"/>
                                </w:tcPr>
                                <w:p w14:paraId="30463108" w14:textId="77777777" w:rsidR="006301CF" w:rsidRPr="00F3692E" w:rsidRDefault="006301CF" w:rsidP="008B4A4D">
                                  <w:pPr>
                                    <w:rPr>
                                      <w:rFonts w:ascii="Arial" w:hAnsi="Arial" w:cs="Arial"/>
                                      <w:sz w:val="28"/>
                                      <w:szCs w:val="28"/>
                                    </w:rPr>
                                  </w:pPr>
                                  <w:r>
                                    <w:rPr>
                                      <w:rFonts w:ascii="Arial" w:hAnsi="Arial" w:cs="Arial"/>
                                      <w:sz w:val="28"/>
                                      <w:szCs w:val="28"/>
                                    </w:rPr>
                                    <w:t>Lactose (dairy products)</w:t>
                                  </w:r>
                                </w:p>
                              </w:tc>
                              <w:tc>
                                <w:tcPr>
                                  <w:tcW w:w="2777" w:type="dxa"/>
                                </w:tcPr>
                                <w:p w14:paraId="0FD3C36B" w14:textId="77777777" w:rsidR="006301CF" w:rsidRPr="00F3692E" w:rsidRDefault="006301CF" w:rsidP="008B4A4D">
                                  <w:pPr>
                                    <w:rPr>
                                      <w:rFonts w:ascii="Arial" w:hAnsi="Arial" w:cs="Arial"/>
                                      <w:sz w:val="28"/>
                                      <w:szCs w:val="28"/>
                                    </w:rPr>
                                  </w:pPr>
                                  <w:r>
                                    <w:rPr>
                                      <w:rFonts w:ascii="Arial" w:hAnsi="Arial" w:cs="Arial"/>
                                      <w:sz w:val="28"/>
                                      <w:szCs w:val="28"/>
                                    </w:rPr>
                                    <w:t>Coeliac (gluten products)</w:t>
                                  </w:r>
                                </w:p>
                              </w:tc>
                              <w:tc>
                                <w:tcPr>
                                  <w:tcW w:w="2777" w:type="dxa"/>
                                </w:tcPr>
                                <w:p w14:paraId="49FCAC99" w14:textId="77777777" w:rsidR="006301CF" w:rsidRPr="00F3692E" w:rsidRDefault="006301CF" w:rsidP="008B4A4D">
                                  <w:pPr>
                                    <w:rPr>
                                      <w:rFonts w:ascii="Arial" w:hAnsi="Arial" w:cs="Arial"/>
                                      <w:sz w:val="28"/>
                                      <w:szCs w:val="28"/>
                                    </w:rPr>
                                  </w:pPr>
                                  <w:r>
                                    <w:rPr>
                                      <w:rFonts w:ascii="Arial" w:hAnsi="Arial" w:cs="Arial"/>
                                      <w:sz w:val="28"/>
                                      <w:szCs w:val="28"/>
                                    </w:rPr>
                                    <w:t xml:space="preserve">Yeast </w:t>
                                  </w:r>
                                </w:p>
                              </w:tc>
                            </w:tr>
                            <w:tr w:rsidR="006301CF" w14:paraId="1903CBA8" w14:textId="77777777" w:rsidTr="003772FE">
                              <w:trPr>
                                <w:gridAfter w:val="1"/>
                                <w:wAfter w:w="601" w:type="dxa"/>
                                <w:trHeight w:val="652"/>
                              </w:trPr>
                              <w:tc>
                                <w:tcPr>
                                  <w:tcW w:w="1832" w:type="dxa"/>
                                  <w:gridSpan w:val="2"/>
                                </w:tcPr>
                                <w:p w14:paraId="3D0557E8" w14:textId="77777777" w:rsidR="006301CF" w:rsidRPr="00F3692E" w:rsidRDefault="006301CF" w:rsidP="008B4A4D">
                                  <w:pPr>
                                    <w:rPr>
                                      <w:rFonts w:ascii="Arial" w:hAnsi="Arial" w:cs="Arial"/>
                                      <w:sz w:val="28"/>
                                      <w:szCs w:val="28"/>
                                    </w:rPr>
                                  </w:pPr>
                                  <w:r w:rsidRPr="00F3692E">
                                    <w:rPr>
                                      <w:rFonts w:ascii="Arial" w:hAnsi="Arial" w:cs="Arial"/>
                                      <w:sz w:val="28"/>
                                      <w:szCs w:val="28"/>
                                    </w:rPr>
                                    <w:t xml:space="preserve">Symptoms </w:t>
                                  </w:r>
                                </w:p>
                              </w:tc>
                              <w:tc>
                                <w:tcPr>
                                  <w:tcW w:w="2393" w:type="dxa"/>
                                </w:tcPr>
                                <w:p w14:paraId="110A38D3" w14:textId="77777777" w:rsidR="006301CF" w:rsidRPr="006301CF" w:rsidRDefault="006301CF" w:rsidP="008B4A4D">
                                  <w:pPr>
                                    <w:rPr>
                                      <w:rFonts w:ascii="Arial" w:hAnsi="Arial" w:cs="Arial"/>
                                      <w:color w:val="00B050"/>
                                      <w:sz w:val="28"/>
                                      <w:szCs w:val="28"/>
                                    </w:rPr>
                                  </w:pPr>
                                </w:p>
                                <w:p w14:paraId="5032AC73" w14:textId="05AB3CC7"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Nausea, bloating , abdominal pain </w:t>
                                  </w:r>
                                </w:p>
                                <w:p w14:paraId="430EA1A7" w14:textId="77777777" w:rsidR="006301CF" w:rsidRPr="006301CF" w:rsidRDefault="006301CF" w:rsidP="008B4A4D">
                                  <w:pPr>
                                    <w:rPr>
                                      <w:rFonts w:ascii="Arial" w:hAnsi="Arial" w:cs="Arial"/>
                                      <w:color w:val="00B050"/>
                                      <w:sz w:val="28"/>
                                      <w:szCs w:val="28"/>
                                    </w:rPr>
                                  </w:pPr>
                                </w:p>
                                <w:p w14:paraId="235C5066" w14:textId="77777777" w:rsidR="006301CF" w:rsidRPr="006301CF" w:rsidRDefault="006301CF" w:rsidP="008B4A4D">
                                  <w:pPr>
                                    <w:rPr>
                                      <w:rFonts w:ascii="Arial" w:hAnsi="Arial" w:cs="Arial"/>
                                      <w:color w:val="00B050"/>
                                      <w:sz w:val="28"/>
                                      <w:szCs w:val="28"/>
                                    </w:rPr>
                                  </w:pPr>
                                </w:p>
                              </w:tc>
                              <w:tc>
                                <w:tcPr>
                                  <w:tcW w:w="2777" w:type="dxa"/>
                                </w:tcPr>
                                <w:p w14:paraId="27850C88" w14:textId="0F1DEE11"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Diarrhoea, anaemia, weight loss</w:t>
                                  </w:r>
                                </w:p>
                              </w:tc>
                              <w:tc>
                                <w:tcPr>
                                  <w:tcW w:w="2777" w:type="dxa"/>
                                </w:tcPr>
                                <w:p w14:paraId="363E8F14" w14:textId="3611F08B"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Flatulence fatigue, irritability, cravings for sugary foods </w:t>
                                  </w:r>
                                </w:p>
                              </w:tc>
                            </w:tr>
                            <w:tr w:rsidR="006301CF" w14:paraId="401C9DB5" w14:textId="77777777" w:rsidTr="003772FE">
                              <w:trPr>
                                <w:gridAfter w:val="1"/>
                                <w:wAfter w:w="601" w:type="dxa"/>
                                <w:trHeight w:val="2461"/>
                              </w:trPr>
                              <w:tc>
                                <w:tcPr>
                                  <w:tcW w:w="1832" w:type="dxa"/>
                                  <w:gridSpan w:val="2"/>
                                </w:tcPr>
                                <w:p w14:paraId="41A8BA42" w14:textId="77777777" w:rsidR="006301CF" w:rsidRPr="00F3692E" w:rsidRDefault="006301CF" w:rsidP="008B4A4D">
                                  <w:pPr>
                                    <w:rPr>
                                      <w:rFonts w:ascii="Arial" w:hAnsi="Arial" w:cs="Arial"/>
                                      <w:sz w:val="28"/>
                                      <w:szCs w:val="28"/>
                                    </w:rPr>
                                  </w:pPr>
                                  <w:r w:rsidRPr="00F3692E">
                                    <w:rPr>
                                      <w:rFonts w:ascii="Arial" w:hAnsi="Arial" w:cs="Arial"/>
                                      <w:sz w:val="28"/>
                                      <w:szCs w:val="28"/>
                                    </w:rPr>
                                    <w:t>Found in which ingredients</w:t>
                                  </w:r>
                                </w:p>
                              </w:tc>
                              <w:tc>
                                <w:tcPr>
                                  <w:tcW w:w="2393" w:type="dxa"/>
                                </w:tcPr>
                                <w:p w14:paraId="00FE41BC" w14:textId="77777777" w:rsidR="006301CF" w:rsidRPr="006301CF" w:rsidRDefault="006301CF" w:rsidP="008B4A4D">
                                  <w:pPr>
                                    <w:rPr>
                                      <w:rFonts w:ascii="Arial" w:hAnsi="Arial" w:cs="Arial"/>
                                      <w:color w:val="00B050"/>
                                      <w:sz w:val="28"/>
                                      <w:szCs w:val="28"/>
                                    </w:rPr>
                                  </w:pPr>
                                </w:p>
                                <w:p w14:paraId="352C6EE9" w14:textId="6ACD2C2C"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Milk and milk products, cheese, cream, yoghurt, </w:t>
                                  </w:r>
                                </w:p>
                                <w:p w14:paraId="04A7C188" w14:textId="77777777" w:rsidR="006301CF" w:rsidRPr="006301CF" w:rsidRDefault="006301CF" w:rsidP="008B4A4D">
                                  <w:pPr>
                                    <w:rPr>
                                      <w:rFonts w:ascii="Arial" w:hAnsi="Arial" w:cs="Arial"/>
                                      <w:color w:val="00B050"/>
                                      <w:sz w:val="28"/>
                                      <w:szCs w:val="28"/>
                                    </w:rPr>
                                  </w:pPr>
                                </w:p>
                                <w:p w14:paraId="32B83811" w14:textId="77777777" w:rsidR="006301CF" w:rsidRPr="006301CF" w:rsidRDefault="006301CF" w:rsidP="008B4A4D">
                                  <w:pPr>
                                    <w:rPr>
                                      <w:rFonts w:ascii="Arial" w:hAnsi="Arial" w:cs="Arial"/>
                                      <w:color w:val="00B050"/>
                                      <w:sz w:val="28"/>
                                      <w:szCs w:val="28"/>
                                    </w:rPr>
                                  </w:pPr>
                                </w:p>
                              </w:tc>
                              <w:tc>
                                <w:tcPr>
                                  <w:tcW w:w="2777" w:type="dxa"/>
                                </w:tcPr>
                                <w:p w14:paraId="604BA21A" w14:textId="39528FFD"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Cereals, wheat rye barley, some oats</w:t>
                                  </w:r>
                                </w:p>
                              </w:tc>
                              <w:tc>
                                <w:tcPr>
                                  <w:tcW w:w="2777" w:type="dxa"/>
                                </w:tcPr>
                                <w:p w14:paraId="5096B14C" w14:textId="26EAF6DC"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Brewed and fermented foods</w:t>
                                  </w:r>
                                </w:p>
                              </w:tc>
                            </w:tr>
                            <w:tr w:rsidR="006301CF" w14:paraId="5FAD6828" w14:textId="77777777" w:rsidTr="003772FE">
                              <w:trPr>
                                <w:gridAfter w:val="1"/>
                                <w:wAfter w:w="601" w:type="dxa"/>
                                <w:trHeight w:val="719"/>
                              </w:trPr>
                              <w:tc>
                                <w:tcPr>
                                  <w:tcW w:w="1832" w:type="dxa"/>
                                  <w:gridSpan w:val="2"/>
                                </w:tcPr>
                                <w:p w14:paraId="24DAEE37" w14:textId="77777777" w:rsidR="006301CF" w:rsidRPr="00F3692E" w:rsidRDefault="006301CF" w:rsidP="008B4A4D">
                                  <w:pPr>
                                    <w:rPr>
                                      <w:rFonts w:ascii="Arial" w:hAnsi="Arial" w:cs="Arial"/>
                                      <w:sz w:val="28"/>
                                      <w:szCs w:val="28"/>
                                    </w:rPr>
                                  </w:pPr>
                                  <w:r w:rsidRPr="00F3692E">
                                    <w:rPr>
                                      <w:rFonts w:ascii="Arial" w:hAnsi="Arial" w:cs="Arial"/>
                                      <w:sz w:val="28"/>
                                      <w:szCs w:val="28"/>
                                    </w:rPr>
                                    <w:t>Foods to avoid</w:t>
                                  </w:r>
                                </w:p>
                              </w:tc>
                              <w:tc>
                                <w:tcPr>
                                  <w:tcW w:w="2393" w:type="dxa"/>
                                </w:tcPr>
                                <w:p w14:paraId="7DF17610" w14:textId="77777777" w:rsidR="006301CF" w:rsidRPr="006301CF" w:rsidRDefault="006301CF" w:rsidP="008B4A4D">
                                  <w:pPr>
                                    <w:rPr>
                                      <w:rFonts w:ascii="Arial" w:hAnsi="Arial" w:cs="Arial"/>
                                      <w:color w:val="00B050"/>
                                      <w:sz w:val="28"/>
                                      <w:szCs w:val="28"/>
                                    </w:rPr>
                                  </w:pPr>
                                </w:p>
                                <w:p w14:paraId="334B4BF5" w14:textId="215E9E2B"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Any dairy products</w:t>
                                  </w:r>
                                </w:p>
                                <w:p w14:paraId="6AADD17D" w14:textId="77777777" w:rsidR="006301CF" w:rsidRPr="006301CF" w:rsidRDefault="006301CF" w:rsidP="008B4A4D">
                                  <w:pPr>
                                    <w:rPr>
                                      <w:rFonts w:ascii="Arial" w:hAnsi="Arial" w:cs="Arial"/>
                                      <w:color w:val="00B050"/>
                                      <w:sz w:val="28"/>
                                      <w:szCs w:val="28"/>
                                    </w:rPr>
                                  </w:pPr>
                                </w:p>
                                <w:p w14:paraId="294AA04C" w14:textId="77777777" w:rsidR="006301CF" w:rsidRPr="006301CF" w:rsidRDefault="006301CF" w:rsidP="008B4A4D">
                                  <w:pPr>
                                    <w:rPr>
                                      <w:rFonts w:ascii="Arial" w:hAnsi="Arial" w:cs="Arial"/>
                                      <w:color w:val="00B050"/>
                                      <w:sz w:val="28"/>
                                      <w:szCs w:val="28"/>
                                    </w:rPr>
                                  </w:pPr>
                                </w:p>
                              </w:tc>
                              <w:tc>
                                <w:tcPr>
                                  <w:tcW w:w="2777" w:type="dxa"/>
                                </w:tcPr>
                                <w:p w14:paraId="2EF44F10" w14:textId="7EED057F"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Pasta, bread, cereals, flour based products</w:t>
                                  </w:r>
                                </w:p>
                              </w:tc>
                              <w:tc>
                                <w:tcPr>
                                  <w:tcW w:w="2777" w:type="dxa"/>
                                </w:tcPr>
                                <w:p w14:paraId="6D89EF47" w14:textId="74081059"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Ripe fruit, vinegar, beer, bread </w:t>
                                  </w:r>
                                </w:p>
                              </w:tc>
                            </w:tr>
                            <w:tr w:rsidR="006301CF" w14:paraId="1ABA2387" w14:textId="77777777" w:rsidTr="003772FE">
                              <w:trPr>
                                <w:trHeight w:val="1121"/>
                              </w:trPr>
                              <w:tc>
                                <w:tcPr>
                                  <w:tcW w:w="1794" w:type="dxa"/>
                                </w:tcPr>
                                <w:p w14:paraId="1A81BFFE" w14:textId="77777777" w:rsidR="006301CF" w:rsidRPr="00F3692E" w:rsidRDefault="006301CF" w:rsidP="008B4A4D">
                                  <w:pPr>
                                    <w:rPr>
                                      <w:rFonts w:ascii="Arial" w:hAnsi="Arial" w:cs="Arial"/>
                                      <w:sz w:val="28"/>
                                      <w:szCs w:val="28"/>
                                    </w:rPr>
                                  </w:pPr>
                                  <w:r w:rsidRPr="00F3692E">
                                    <w:rPr>
                                      <w:rFonts w:ascii="Arial" w:hAnsi="Arial" w:cs="Arial"/>
                                      <w:sz w:val="28"/>
                                      <w:szCs w:val="28"/>
                                    </w:rPr>
                                    <w:t>Alternatives you can use</w:t>
                                  </w:r>
                                </w:p>
                              </w:tc>
                              <w:tc>
                                <w:tcPr>
                                  <w:tcW w:w="2431" w:type="dxa"/>
                                  <w:gridSpan w:val="2"/>
                                </w:tcPr>
                                <w:p w14:paraId="7EAF379B" w14:textId="64397EE8"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Goats milk, soya, rice milk, plant milks</w:t>
                                  </w:r>
                                </w:p>
                              </w:tc>
                              <w:tc>
                                <w:tcPr>
                                  <w:tcW w:w="2777" w:type="dxa"/>
                                </w:tcPr>
                                <w:p w14:paraId="22F52853" w14:textId="35C0E671"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Gluten free flours eg rice flour </w:t>
                                  </w:r>
                                </w:p>
                                <w:p w14:paraId="3218CB19" w14:textId="77777777" w:rsidR="006301CF" w:rsidRPr="006301CF" w:rsidRDefault="006301CF" w:rsidP="008B4A4D">
                                  <w:pPr>
                                    <w:rPr>
                                      <w:rFonts w:ascii="Arial" w:hAnsi="Arial" w:cs="Arial"/>
                                      <w:color w:val="00B050"/>
                                      <w:sz w:val="28"/>
                                      <w:szCs w:val="28"/>
                                    </w:rPr>
                                  </w:pPr>
                                </w:p>
                                <w:p w14:paraId="7C345AD7" w14:textId="77777777" w:rsidR="006301CF" w:rsidRPr="006301CF" w:rsidRDefault="006301CF" w:rsidP="008B4A4D">
                                  <w:pPr>
                                    <w:rPr>
                                      <w:rFonts w:ascii="Arial" w:hAnsi="Arial" w:cs="Arial"/>
                                      <w:color w:val="00B050"/>
                                      <w:sz w:val="28"/>
                                      <w:szCs w:val="28"/>
                                    </w:rPr>
                                  </w:pPr>
                                </w:p>
                                <w:p w14:paraId="7F8DE55C" w14:textId="77777777" w:rsidR="006301CF" w:rsidRPr="006301CF" w:rsidRDefault="006301CF" w:rsidP="008B4A4D">
                                  <w:pPr>
                                    <w:rPr>
                                      <w:rFonts w:ascii="Arial" w:hAnsi="Arial" w:cs="Arial"/>
                                      <w:color w:val="00B050"/>
                                      <w:sz w:val="28"/>
                                      <w:szCs w:val="28"/>
                                    </w:rPr>
                                  </w:pPr>
                                </w:p>
                              </w:tc>
                              <w:tc>
                                <w:tcPr>
                                  <w:tcW w:w="2777" w:type="dxa"/>
                                </w:tcPr>
                                <w:p w14:paraId="01A4F2FC" w14:textId="5D8DB835"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Alcohol free beer, baking powder as a raising agent </w:t>
                                  </w:r>
                                </w:p>
                              </w:tc>
                              <w:tc>
                                <w:tcPr>
                                  <w:tcW w:w="601" w:type="dxa"/>
                                  <w:tcBorders>
                                    <w:top w:val="nil"/>
                                    <w:right w:val="nil"/>
                                  </w:tcBorders>
                                </w:tcPr>
                                <w:p w14:paraId="300A6B10" w14:textId="77777777" w:rsidR="006301CF" w:rsidRPr="00F3692E" w:rsidRDefault="006301CF" w:rsidP="008B4A4D">
                                  <w:pPr>
                                    <w:rPr>
                                      <w:rFonts w:ascii="Arial" w:hAnsi="Arial" w:cs="Arial"/>
                                      <w:sz w:val="28"/>
                                      <w:szCs w:val="28"/>
                                    </w:rPr>
                                  </w:pPr>
                                </w:p>
                              </w:tc>
                            </w:tr>
                          </w:tbl>
                          <w:p w14:paraId="71F1A16F" w14:textId="77777777" w:rsidR="006301CF" w:rsidRDefault="0063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96EE" id="_x0000_s1034" type="#_x0000_t202" style="position:absolute;margin-left:15.2pt;margin-top:15.95pt;width:495.9pt;height:418.3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">
                <v:textbox>
                  <w:txbxContent>
                    <w:p w14:paraId="277F71DC" w14:textId="77777777" w:rsidR="006301CF" w:rsidRDefault="006301CF"/>
                    <w:tbl>
                      <w:tblPr>
                        <w:tblStyle w:val="TableGrid"/>
                        <w:tblW w:w="10380" w:type="dxa"/>
                        <w:tblLook w:val="04A0" w:firstRow="1" w:lastRow="0" w:firstColumn="1" w:lastColumn="0" w:noHBand="0" w:noVBand="1"/>
                      </w:tblPr>
                      <w:tblGrid>
                        <w:gridCol w:w="1794"/>
                        <w:gridCol w:w="38"/>
                        <w:gridCol w:w="2393"/>
                        <w:gridCol w:w="2777"/>
                        <w:gridCol w:w="2777"/>
                        <w:gridCol w:w="601"/>
                      </w:tblGrid>
                      <w:tr w:rsidR="006301CF" w14:paraId="7D76436B" w14:textId="77777777" w:rsidTr="003772FE">
                        <w:trPr>
                          <w:gridAfter w:val="1"/>
                          <w:wAfter w:w="601" w:type="dxa"/>
                          <w:trHeight w:val="617"/>
                        </w:trPr>
                        <w:tc>
                          <w:tcPr>
                            <w:tcW w:w="1832" w:type="dxa"/>
                            <w:gridSpan w:val="2"/>
                          </w:tcPr>
                          <w:p w14:paraId="5F3FDE76" w14:textId="77777777" w:rsidR="006301CF" w:rsidRPr="00F3692E" w:rsidRDefault="006301CF" w:rsidP="008B4A4D">
                            <w:pPr>
                              <w:rPr>
                                <w:rFonts w:ascii="Arial" w:hAnsi="Arial" w:cs="Arial"/>
                                <w:sz w:val="28"/>
                                <w:szCs w:val="28"/>
                              </w:rPr>
                            </w:pPr>
                            <w:r w:rsidRPr="00F3692E">
                              <w:rPr>
                                <w:rFonts w:ascii="Arial" w:hAnsi="Arial" w:cs="Arial"/>
                                <w:sz w:val="28"/>
                                <w:szCs w:val="28"/>
                              </w:rPr>
                              <w:t xml:space="preserve">Intolerance </w:t>
                            </w:r>
                          </w:p>
                        </w:tc>
                        <w:tc>
                          <w:tcPr>
                            <w:tcW w:w="2393" w:type="dxa"/>
                          </w:tcPr>
                          <w:p w14:paraId="30463108" w14:textId="77777777" w:rsidR="006301CF" w:rsidRPr="00F3692E" w:rsidRDefault="006301CF" w:rsidP="008B4A4D">
                            <w:pPr>
                              <w:rPr>
                                <w:rFonts w:ascii="Arial" w:hAnsi="Arial" w:cs="Arial"/>
                                <w:sz w:val="28"/>
                                <w:szCs w:val="28"/>
                              </w:rPr>
                            </w:pPr>
                            <w:r>
                              <w:rPr>
                                <w:rFonts w:ascii="Arial" w:hAnsi="Arial" w:cs="Arial"/>
                                <w:sz w:val="28"/>
                                <w:szCs w:val="28"/>
                              </w:rPr>
                              <w:t>Lactose (dairy products)</w:t>
                            </w:r>
                          </w:p>
                        </w:tc>
                        <w:tc>
                          <w:tcPr>
                            <w:tcW w:w="2777" w:type="dxa"/>
                          </w:tcPr>
                          <w:p w14:paraId="0FD3C36B" w14:textId="77777777" w:rsidR="006301CF" w:rsidRPr="00F3692E" w:rsidRDefault="006301CF" w:rsidP="008B4A4D">
                            <w:pPr>
                              <w:rPr>
                                <w:rFonts w:ascii="Arial" w:hAnsi="Arial" w:cs="Arial"/>
                                <w:sz w:val="28"/>
                                <w:szCs w:val="28"/>
                              </w:rPr>
                            </w:pPr>
                            <w:r>
                              <w:rPr>
                                <w:rFonts w:ascii="Arial" w:hAnsi="Arial" w:cs="Arial"/>
                                <w:sz w:val="28"/>
                                <w:szCs w:val="28"/>
                              </w:rPr>
                              <w:t>Coeliac (gluten products)</w:t>
                            </w:r>
                          </w:p>
                        </w:tc>
                        <w:tc>
                          <w:tcPr>
                            <w:tcW w:w="2777" w:type="dxa"/>
                          </w:tcPr>
                          <w:p w14:paraId="49FCAC99" w14:textId="77777777" w:rsidR="006301CF" w:rsidRPr="00F3692E" w:rsidRDefault="006301CF" w:rsidP="008B4A4D">
                            <w:pPr>
                              <w:rPr>
                                <w:rFonts w:ascii="Arial" w:hAnsi="Arial" w:cs="Arial"/>
                                <w:sz w:val="28"/>
                                <w:szCs w:val="28"/>
                              </w:rPr>
                            </w:pPr>
                            <w:r>
                              <w:rPr>
                                <w:rFonts w:ascii="Arial" w:hAnsi="Arial" w:cs="Arial"/>
                                <w:sz w:val="28"/>
                                <w:szCs w:val="28"/>
                              </w:rPr>
                              <w:t xml:space="preserve">Yeast </w:t>
                            </w:r>
                          </w:p>
                        </w:tc>
                      </w:tr>
                      <w:tr w:rsidR="006301CF" w14:paraId="1903CBA8" w14:textId="77777777" w:rsidTr="003772FE">
                        <w:trPr>
                          <w:gridAfter w:val="1"/>
                          <w:wAfter w:w="601" w:type="dxa"/>
                          <w:trHeight w:val="652"/>
                        </w:trPr>
                        <w:tc>
                          <w:tcPr>
                            <w:tcW w:w="1832" w:type="dxa"/>
                            <w:gridSpan w:val="2"/>
                          </w:tcPr>
                          <w:p w14:paraId="3D0557E8" w14:textId="77777777" w:rsidR="006301CF" w:rsidRPr="00F3692E" w:rsidRDefault="006301CF" w:rsidP="008B4A4D">
                            <w:pPr>
                              <w:rPr>
                                <w:rFonts w:ascii="Arial" w:hAnsi="Arial" w:cs="Arial"/>
                                <w:sz w:val="28"/>
                                <w:szCs w:val="28"/>
                              </w:rPr>
                            </w:pPr>
                            <w:r w:rsidRPr="00F3692E">
                              <w:rPr>
                                <w:rFonts w:ascii="Arial" w:hAnsi="Arial" w:cs="Arial"/>
                                <w:sz w:val="28"/>
                                <w:szCs w:val="28"/>
                              </w:rPr>
                              <w:t xml:space="preserve">Symptoms </w:t>
                            </w:r>
                          </w:p>
                        </w:tc>
                        <w:tc>
                          <w:tcPr>
                            <w:tcW w:w="2393" w:type="dxa"/>
                          </w:tcPr>
                          <w:p w14:paraId="110A38D3" w14:textId="77777777" w:rsidR="006301CF" w:rsidRPr="006301CF" w:rsidRDefault="006301CF" w:rsidP="008B4A4D">
                            <w:pPr>
                              <w:rPr>
                                <w:rFonts w:ascii="Arial" w:hAnsi="Arial" w:cs="Arial"/>
                                <w:color w:val="00B050"/>
                                <w:sz w:val="28"/>
                                <w:szCs w:val="28"/>
                              </w:rPr>
                            </w:pPr>
                          </w:p>
                          <w:p w14:paraId="5032AC73" w14:textId="05AB3CC7"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Nausea, bloating , abdominal pain </w:t>
                            </w:r>
                          </w:p>
                          <w:p w14:paraId="430EA1A7" w14:textId="77777777" w:rsidR="006301CF" w:rsidRPr="006301CF" w:rsidRDefault="006301CF" w:rsidP="008B4A4D">
                            <w:pPr>
                              <w:rPr>
                                <w:rFonts w:ascii="Arial" w:hAnsi="Arial" w:cs="Arial"/>
                                <w:color w:val="00B050"/>
                                <w:sz w:val="28"/>
                                <w:szCs w:val="28"/>
                              </w:rPr>
                            </w:pPr>
                          </w:p>
                          <w:p w14:paraId="235C5066" w14:textId="77777777" w:rsidR="006301CF" w:rsidRPr="006301CF" w:rsidRDefault="006301CF" w:rsidP="008B4A4D">
                            <w:pPr>
                              <w:rPr>
                                <w:rFonts w:ascii="Arial" w:hAnsi="Arial" w:cs="Arial"/>
                                <w:color w:val="00B050"/>
                                <w:sz w:val="28"/>
                                <w:szCs w:val="28"/>
                              </w:rPr>
                            </w:pPr>
                          </w:p>
                        </w:tc>
                        <w:tc>
                          <w:tcPr>
                            <w:tcW w:w="2777" w:type="dxa"/>
                          </w:tcPr>
                          <w:p w14:paraId="27850C88" w14:textId="0F1DEE11"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Diarrhoea, anaemia, weight loss</w:t>
                            </w:r>
                          </w:p>
                        </w:tc>
                        <w:tc>
                          <w:tcPr>
                            <w:tcW w:w="2777" w:type="dxa"/>
                          </w:tcPr>
                          <w:p w14:paraId="363E8F14" w14:textId="3611F08B"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Flatulence fatigue, irritability, cravings for sugary foods </w:t>
                            </w:r>
                          </w:p>
                        </w:tc>
                      </w:tr>
                      <w:tr w:rsidR="006301CF" w14:paraId="401C9DB5" w14:textId="77777777" w:rsidTr="003772FE">
                        <w:trPr>
                          <w:gridAfter w:val="1"/>
                          <w:wAfter w:w="601" w:type="dxa"/>
                          <w:trHeight w:val="2461"/>
                        </w:trPr>
                        <w:tc>
                          <w:tcPr>
                            <w:tcW w:w="1832" w:type="dxa"/>
                            <w:gridSpan w:val="2"/>
                          </w:tcPr>
                          <w:p w14:paraId="41A8BA42" w14:textId="77777777" w:rsidR="006301CF" w:rsidRPr="00F3692E" w:rsidRDefault="006301CF" w:rsidP="008B4A4D">
                            <w:pPr>
                              <w:rPr>
                                <w:rFonts w:ascii="Arial" w:hAnsi="Arial" w:cs="Arial"/>
                                <w:sz w:val="28"/>
                                <w:szCs w:val="28"/>
                              </w:rPr>
                            </w:pPr>
                            <w:r w:rsidRPr="00F3692E">
                              <w:rPr>
                                <w:rFonts w:ascii="Arial" w:hAnsi="Arial" w:cs="Arial"/>
                                <w:sz w:val="28"/>
                                <w:szCs w:val="28"/>
                              </w:rPr>
                              <w:t>Found in which ingredients</w:t>
                            </w:r>
                          </w:p>
                        </w:tc>
                        <w:tc>
                          <w:tcPr>
                            <w:tcW w:w="2393" w:type="dxa"/>
                          </w:tcPr>
                          <w:p w14:paraId="00FE41BC" w14:textId="77777777" w:rsidR="006301CF" w:rsidRPr="006301CF" w:rsidRDefault="006301CF" w:rsidP="008B4A4D">
                            <w:pPr>
                              <w:rPr>
                                <w:rFonts w:ascii="Arial" w:hAnsi="Arial" w:cs="Arial"/>
                                <w:color w:val="00B050"/>
                                <w:sz w:val="28"/>
                                <w:szCs w:val="28"/>
                              </w:rPr>
                            </w:pPr>
                          </w:p>
                          <w:p w14:paraId="352C6EE9" w14:textId="6ACD2C2C"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Milk and milk products, cheese, cream, yoghurt, </w:t>
                            </w:r>
                          </w:p>
                          <w:p w14:paraId="04A7C188" w14:textId="77777777" w:rsidR="006301CF" w:rsidRPr="006301CF" w:rsidRDefault="006301CF" w:rsidP="008B4A4D">
                            <w:pPr>
                              <w:rPr>
                                <w:rFonts w:ascii="Arial" w:hAnsi="Arial" w:cs="Arial"/>
                                <w:color w:val="00B050"/>
                                <w:sz w:val="28"/>
                                <w:szCs w:val="28"/>
                              </w:rPr>
                            </w:pPr>
                          </w:p>
                          <w:p w14:paraId="32B83811" w14:textId="77777777" w:rsidR="006301CF" w:rsidRPr="006301CF" w:rsidRDefault="006301CF" w:rsidP="008B4A4D">
                            <w:pPr>
                              <w:rPr>
                                <w:rFonts w:ascii="Arial" w:hAnsi="Arial" w:cs="Arial"/>
                                <w:color w:val="00B050"/>
                                <w:sz w:val="28"/>
                                <w:szCs w:val="28"/>
                              </w:rPr>
                            </w:pPr>
                          </w:p>
                        </w:tc>
                        <w:tc>
                          <w:tcPr>
                            <w:tcW w:w="2777" w:type="dxa"/>
                          </w:tcPr>
                          <w:p w14:paraId="604BA21A" w14:textId="39528FFD"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Cereals, wheat rye barley, some oats</w:t>
                            </w:r>
                          </w:p>
                        </w:tc>
                        <w:tc>
                          <w:tcPr>
                            <w:tcW w:w="2777" w:type="dxa"/>
                          </w:tcPr>
                          <w:p w14:paraId="5096B14C" w14:textId="26EAF6DC"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Brewed and fermented foods</w:t>
                            </w:r>
                          </w:p>
                        </w:tc>
                      </w:tr>
                      <w:tr w:rsidR="006301CF" w14:paraId="5FAD6828" w14:textId="77777777" w:rsidTr="003772FE">
                        <w:trPr>
                          <w:gridAfter w:val="1"/>
                          <w:wAfter w:w="601" w:type="dxa"/>
                          <w:trHeight w:val="719"/>
                        </w:trPr>
                        <w:tc>
                          <w:tcPr>
                            <w:tcW w:w="1832" w:type="dxa"/>
                            <w:gridSpan w:val="2"/>
                          </w:tcPr>
                          <w:p w14:paraId="24DAEE37" w14:textId="77777777" w:rsidR="006301CF" w:rsidRPr="00F3692E" w:rsidRDefault="006301CF" w:rsidP="008B4A4D">
                            <w:pPr>
                              <w:rPr>
                                <w:rFonts w:ascii="Arial" w:hAnsi="Arial" w:cs="Arial"/>
                                <w:sz w:val="28"/>
                                <w:szCs w:val="28"/>
                              </w:rPr>
                            </w:pPr>
                            <w:r w:rsidRPr="00F3692E">
                              <w:rPr>
                                <w:rFonts w:ascii="Arial" w:hAnsi="Arial" w:cs="Arial"/>
                                <w:sz w:val="28"/>
                                <w:szCs w:val="28"/>
                              </w:rPr>
                              <w:t>Foods to avoid</w:t>
                            </w:r>
                          </w:p>
                        </w:tc>
                        <w:tc>
                          <w:tcPr>
                            <w:tcW w:w="2393" w:type="dxa"/>
                          </w:tcPr>
                          <w:p w14:paraId="7DF17610" w14:textId="77777777" w:rsidR="006301CF" w:rsidRPr="006301CF" w:rsidRDefault="006301CF" w:rsidP="008B4A4D">
                            <w:pPr>
                              <w:rPr>
                                <w:rFonts w:ascii="Arial" w:hAnsi="Arial" w:cs="Arial"/>
                                <w:color w:val="00B050"/>
                                <w:sz w:val="28"/>
                                <w:szCs w:val="28"/>
                              </w:rPr>
                            </w:pPr>
                          </w:p>
                          <w:p w14:paraId="334B4BF5" w14:textId="215E9E2B"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Any dairy products</w:t>
                            </w:r>
                          </w:p>
                          <w:p w14:paraId="6AADD17D" w14:textId="77777777" w:rsidR="006301CF" w:rsidRPr="006301CF" w:rsidRDefault="006301CF" w:rsidP="008B4A4D">
                            <w:pPr>
                              <w:rPr>
                                <w:rFonts w:ascii="Arial" w:hAnsi="Arial" w:cs="Arial"/>
                                <w:color w:val="00B050"/>
                                <w:sz w:val="28"/>
                                <w:szCs w:val="28"/>
                              </w:rPr>
                            </w:pPr>
                          </w:p>
                          <w:p w14:paraId="294AA04C" w14:textId="77777777" w:rsidR="006301CF" w:rsidRPr="006301CF" w:rsidRDefault="006301CF" w:rsidP="008B4A4D">
                            <w:pPr>
                              <w:rPr>
                                <w:rFonts w:ascii="Arial" w:hAnsi="Arial" w:cs="Arial"/>
                                <w:color w:val="00B050"/>
                                <w:sz w:val="28"/>
                                <w:szCs w:val="28"/>
                              </w:rPr>
                            </w:pPr>
                          </w:p>
                        </w:tc>
                        <w:tc>
                          <w:tcPr>
                            <w:tcW w:w="2777" w:type="dxa"/>
                          </w:tcPr>
                          <w:p w14:paraId="2EF44F10" w14:textId="7EED057F"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Pasta, bread, cereals, flour based products</w:t>
                            </w:r>
                          </w:p>
                        </w:tc>
                        <w:tc>
                          <w:tcPr>
                            <w:tcW w:w="2777" w:type="dxa"/>
                          </w:tcPr>
                          <w:p w14:paraId="6D89EF47" w14:textId="74081059"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Ripe fruit, vinegar, beer, bread </w:t>
                            </w:r>
                          </w:p>
                        </w:tc>
                      </w:tr>
                      <w:tr w:rsidR="006301CF" w14:paraId="1ABA2387" w14:textId="77777777" w:rsidTr="003772FE">
                        <w:trPr>
                          <w:trHeight w:val="1121"/>
                        </w:trPr>
                        <w:tc>
                          <w:tcPr>
                            <w:tcW w:w="1794" w:type="dxa"/>
                          </w:tcPr>
                          <w:p w14:paraId="1A81BFFE" w14:textId="77777777" w:rsidR="006301CF" w:rsidRPr="00F3692E" w:rsidRDefault="006301CF" w:rsidP="008B4A4D">
                            <w:pPr>
                              <w:rPr>
                                <w:rFonts w:ascii="Arial" w:hAnsi="Arial" w:cs="Arial"/>
                                <w:sz w:val="28"/>
                                <w:szCs w:val="28"/>
                              </w:rPr>
                            </w:pPr>
                            <w:r w:rsidRPr="00F3692E">
                              <w:rPr>
                                <w:rFonts w:ascii="Arial" w:hAnsi="Arial" w:cs="Arial"/>
                                <w:sz w:val="28"/>
                                <w:szCs w:val="28"/>
                              </w:rPr>
                              <w:t>Alternatives you can use</w:t>
                            </w:r>
                          </w:p>
                        </w:tc>
                        <w:tc>
                          <w:tcPr>
                            <w:tcW w:w="2431" w:type="dxa"/>
                            <w:gridSpan w:val="2"/>
                          </w:tcPr>
                          <w:p w14:paraId="7EAF379B" w14:textId="64397EE8"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Goats milk, soya, rice milk, plant milks</w:t>
                            </w:r>
                          </w:p>
                        </w:tc>
                        <w:tc>
                          <w:tcPr>
                            <w:tcW w:w="2777" w:type="dxa"/>
                          </w:tcPr>
                          <w:p w14:paraId="22F52853" w14:textId="35C0E671"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Gluten free flours eg rice flour </w:t>
                            </w:r>
                          </w:p>
                          <w:p w14:paraId="3218CB19" w14:textId="77777777" w:rsidR="006301CF" w:rsidRPr="006301CF" w:rsidRDefault="006301CF" w:rsidP="008B4A4D">
                            <w:pPr>
                              <w:rPr>
                                <w:rFonts w:ascii="Arial" w:hAnsi="Arial" w:cs="Arial"/>
                                <w:color w:val="00B050"/>
                                <w:sz w:val="28"/>
                                <w:szCs w:val="28"/>
                              </w:rPr>
                            </w:pPr>
                          </w:p>
                          <w:p w14:paraId="7C345AD7" w14:textId="77777777" w:rsidR="006301CF" w:rsidRPr="006301CF" w:rsidRDefault="006301CF" w:rsidP="008B4A4D">
                            <w:pPr>
                              <w:rPr>
                                <w:rFonts w:ascii="Arial" w:hAnsi="Arial" w:cs="Arial"/>
                                <w:color w:val="00B050"/>
                                <w:sz w:val="28"/>
                                <w:szCs w:val="28"/>
                              </w:rPr>
                            </w:pPr>
                          </w:p>
                          <w:p w14:paraId="7F8DE55C" w14:textId="77777777" w:rsidR="006301CF" w:rsidRPr="006301CF" w:rsidRDefault="006301CF" w:rsidP="008B4A4D">
                            <w:pPr>
                              <w:rPr>
                                <w:rFonts w:ascii="Arial" w:hAnsi="Arial" w:cs="Arial"/>
                                <w:color w:val="00B050"/>
                                <w:sz w:val="28"/>
                                <w:szCs w:val="28"/>
                              </w:rPr>
                            </w:pPr>
                          </w:p>
                        </w:tc>
                        <w:tc>
                          <w:tcPr>
                            <w:tcW w:w="2777" w:type="dxa"/>
                          </w:tcPr>
                          <w:p w14:paraId="01A4F2FC" w14:textId="5D8DB835" w:rsidR="006301CF" w:rsidRPr="006301CF" w:rsidRDefault="006301CF" w:rsidP="008B4A4D">
                            <w:pPr>
                              <w:rPr>
                                <w:rFonts w:ascii="Arial" w:hAnsi="Arial" w:cs="Arial"/>
                                <w:color w:val="00B050"/>
                                <w:sz w:val="28"/>
                                <w:szCs w:val="28"/>
                              </w:rPr>
                            </w:pPr>
                            <w:r w:rsidRPr="006301CF">
                              <w:rPr>
                                <w:rFonts w:ascii="Arial" w:hAnsi="Arial" w:cs="Arial"/>
                                <w:color w:val="00B050"/>
                                <w:sz w:val="28"/>
                                <w:szCs w:val="28"/>
                              </w:rPr>
                              <w:t xml:space="preserve">Alcohol free beer, baking powder as a raising agent </w:t>
                            </w:r>
                          </w:p>
                        </w:tc>
                        <w:tc>
                          <w:tcPr>
                            <w:tcW w:w="601" w:type="dxa"/>
                            <w:tcBorders>
                              <w:top w:val="nil"/>
                              <w:right w:val="nil"/>
                            </w:tcBorders>
                          </w:tcPr>
                          <w:p w14:paraId="300A6B10" w14:textId="77777777" w:rsidR="006301CF" w:rsidRPr="00F3692E" w:rsidRDefault="006301CF" w:rsidP="008B4A4D">
                            <w:pPr>
                              <w:rPr>
                                <w:rFonts w:ascii="Arial" w:hAnsi="Arial" w:cs="Arial"/>
                                <w:sz w:val="28"/>
                                <w:szCs w:val="28"/>
                              </w:rPr>
                            </w:pPr>
                          </w:p>
                        </w:tc>
                      </w:tr>
                    </w:tbl>
                    <w:p w14:paraId="71F1A16F" w14:textId="77777777" w:rsidR="006301CF" w:rsidRDefault="006301CF"/>
                  </w:txbxContent>
                </v:textbox>
                <w10:wrap type="square"/>
              </v:shape>
            </w:pict>
          </mc:Fallback>
        </mc:AlternateContent>
      </w:r>
    </w:p>
    <w:p w14:paraId="7C7B7F20" w14:textId="77777777" w:rsidR="004C1661" w:rsidRDefault="004C1661"/>
    <w:p w14:paraId="28C8E623" w14:textId="77777777" w:rsidR="004C1661" w:rsidRDefault="004C1661"/>
    <w:p w14:paraId="3E319BC4" w14:textId="77777777" w:rsidR="008B4A4D" w:rsidRDefault="008B4A4D"/>
    <w:p w14:paraId="103179E2" w14:textId="77777777" w:rsidR="008B4A4D" w:rsidRDefault="008B4A4D"/>
    <w:p w14:paraId="551D981C" w14:textId="77777777" w:rsidR="008B4A4D" w:rsidRDefault="008B4A4D"/>
    <w:p w14:paraId="6B614F2C" w14:textId="77777777" w:rsidR="008B4A4D" w:rsidRDefault="008B4A4D"/>
    <w:p w14:paraId="0F27457F" w14:textId="77777777" w:rsidR="008B4A4D" w:rsidRDefault="008B4A4D"/>
    <w:p w14:paraId="70A1CC03" w14:textId="77777777" w:rsidR="008B4A4D" w:rsidRDefault="008B4A4D"/>
    <w:p w14:paraId="0A1C75BF" w14:textId="77777777" w:rsidR="008B4A4D" w:rsidRDefault="008B4A4D"/>
    <w:p w14:paraId="00DDCE2C" w14:textId="77777777" w:rsidR="008B4A4D" w:rsidRDefault="008B4A4D"/>
    <w:p w14:paraId="583B20C9" w14:textId="77777777" w:rsidR="008B4A4D" w:rsidRDefault="008B4A4D"/>
    <w:p w14:paraId="6F659EB4" w14:textId="77777777" w:rsidR="008B4A4D" w:rsidRDefault="008B4A4D"/>
    <w:p w14:paraId="288642F9" w14:textId="77777777" w:rsidR="008B4A4D" w:rsidRDefault="008B4A4D"/>
    <w:p w14:paraId="41C40D5E" w14:textId="77777777" w:rsidR="008B4A4D" w:rsidRDefault="008B4A4D"/>
    <w:p w14:paraId="1941B0DC" w14:textId="77777777" w:rsidR="00E93DA9" w:rsidRDefault="00E93DA9"/>
    <w:p w14:paraId="082A9602" w14:textId="77777777" w:rsidR="00E93DA9" w:rsidRDefault="00E93DA9"/>
    <w:p w14:paraId="64C97309" w14:textId="77777777" w:rsidR="00E93DA9" w:rsidRDefault="00E93DA9"/>
    <w:p w14:paraId="1F4F15D6" w14:textId="77777777" w:rsidR="00E93DA9" w:rsidRDefault="00E93DA9"/>
    <w:p w14:paraId="380565FE" w14:textId="77777777" w:rsidR="004D6EBA" w:rsidRDefault="00E93DA9">
      <w:r>
        <w:rPr>
          <w:noProof/>
          <w:lang w:eastAsia="en-GB"/>
        </w:rPr>
        <mc:AlternateContent>
          <mc:Choice Requires="wps">
            <w:drawing>
              <wp:anchor distT="0" distB="0" distL="114300" distR="114300" simplePos="0" relativeHeight="251701248" behindDoc="1" locked="0" layoutInCell="1" allowOverlap="1" wp14:anchorId="15D0C0B2" wp14:editId="047D369F">
                <wp:simplePos x="0" y="0"/>
                <wp:positionH relativeFrom="column">
                  <wp:posOffset>196626</wp:posOffset>
                </wp:positionH>
                <wp:positionV relativeFrom="paragraph">
                  <wp:posOffset>291316</wp:posOffset>
                </wp:positionV>
                <wp:extent cx="6799580" cy="3581400"/>
                <wp:effectExtent l="38100" t="95250" r="96520" b="38100"/>
                <wp:wrapTight wrapText="bothSides">
                  <wp:wrapPolygon edited="0">
                    <wp:start x="-121" y="-574"/>
                    <wp:lineTo x="-121" y="21026"/>
                    <wp:lineTo x="0" y="21715"/>
                    <wp:lineTo x="21725" y="21715"/>
                    <wp:lineTo x="21846" y="19991"/>
                    <wp:lineTo x="21846" y="-574"/>
                    <wp:lineTo x="-121" y="-574"/>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9580" cy="3581400"/>
                        </a:xfrm>
                        <a:prstGeom prst="rect">
                          <a:avLst/>
                        </a:prstGeom>
                        <a:solidFill>
                          <a:srgbClr val="FFFFFF"/>
                        </a:solidFill>
                        <a:ln w="9525">
                          <a:noFill/>
                          <a:miter lim="800000"/>
                          <a:headEnd/>
                          <a:tailEnd/>
                        </a:ln>
                        <a:effectLst>
                          <a:outerShdw blurRad="50800" dist="38100" dir="18900000" algn="bl" rotWithShape="0">
                            <a:prstClr val="black">
                              <a:alpha val="40000"/>
                            </a:prstClr>
                          </a:outerShdw>
                        </a:effectLst>
                      </wps:spPr>
                      <wps:txbx>
                        <w:txbxContent>
                          <w:p w14:paraId="5100284C" w14:textId="77777777" w:rsidR="006301CF" w:rsidRPr="004D6EBA" w:rsidRDefault="006301CF" w:rsidP="004D6EBA">
                            <w:p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A food allergy is a particular type of food intolerance that involves the body’s immune system. Food intolerances may cause uncomfortable symptoms, but only true allergies involve the immune system</w:t>
                            </w:r>
                          </w:p>
                          <w:p w14:paraId="0E16BC16" w14:textId="77777777" w:rsidR="006301CF" w:rsidRDefault="006301CF" w:rsidP="004D6EBA">
                            <w:pPr>
                              <w:pStyle w:val="ListParagraph"/>
                              <w:numPr>
                                <w:ilvl w:val="0"/>
                                <w:numId w:val="1"/>
                              </w:num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Symptoms of allergies include</w:t>
                            </w:r>
                          </w:p>
                          <w:p w14:paraId="5732BA8F"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0000" w:themeColor="text1"/>
                                <w:kern w:val="24"/>
                                <w:sz w:val="28"/>
                                <w:szCs w:val="28"/>
                              </w:rPr>
                              <w:tab/>
                            </w:r>
                            <w:r w:rsidRPr="008D6E3E">
                              <w:rPr>
                                <w:rFonts w:ascii="Arial" w:eastAsiaTheme="minorEastAsia" w:hAnsi="Arial" w:cs="Arial"/>
                                <w:color w:val="00B050"/>
                                <w:kern w:val="24"/>
                                <w:sz w:val="28"/>
                                <w:szCs w:val="28"/>
                              </w:rPr>
                              <w:t>• coughing;</w:t>
                            </w:r>
                          </w:p>
                          <w:p w14:paraId="502BD764"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dry, itchy throat and tongue;</w:t>
                            </w:r>
                          </w:p>
                          <w:p w14:paraId="3CF2FBA8"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nausea and feeling bloated;</w:t>
                            </w:r>
                          </w:p>
                          <w:p w14:paraId="50AD3E30"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wheezing and shortness of breath;</w:t>
                            </w:r>
                          </w:p>
                          <w:p w14:paraId="21378F55"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swelling of the lips and throat;</w:t>
                            </w:r>
                          </w:p>
                          <w:p w14:paraId="6B8265D3"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runny or blocked nose;</w:t>
                            </w:r>
                          </w:p>
                          <w:p w14:paraId="04894777"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sore, red and itchy eyes.</w:t>
                            </w:r>
                          </w:p>
                          <w:p w14:paraId="3781EC98" w14:textId="77777777" w:rsidR="006301CF" w:rsidRPr="004D6EBA" w:rsidRDefault="006301CF" w:rsidP="004D6EBA">
                            <w:pPr>
                              <w:pStyle w:val="ListParagraph"/>
                              <w:numPr>
                                <w:ilvl w:val="0"/>
                                <w:numId w:val="1"/>
                              </w:num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ANAPHYLAXIS is a severe allergic reaction where the person may have tingling lips and tongue, swelling in the throat and difficulty breathing….people die from this.</w:t>
                            </w:r>
                          </w:p>
                          <w:p w14:paraId="0E5E48AE" w14:textId="77777777" w:rsidR="006301CF" w:rsidRPr="004D6EBA" w:rsidRDefault="006301CF" w:rsidP="004D6EBA">
                            <w:pPr>
                              <w:pStyle w:val="ListParagraph"/>
                              <w:numPr>
                                <w:ilvl w:val="0"/>
                                <w:numId w:val="1"/>
                              </w:num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Most common foods causing anaphylaxis are……………………..</w:t>
                            </w:r>
                          </w:p>
                          <w:p w14:paraId="5216FD4C" w14:textId="77777777" w:rsidR="006301CF" w:rsidRPr="004D6EBA" w:rsidRDefault="006301CF" w:rsidP="004D6EBA">
                            <w:pPr>
                              <w:pStyle w:val="ListParagraph"/>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 xml:space="preserve">……………….,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0C0B2" id="_x0000_s1035" type="#_x0000_t202" style="position:absolute;margin-left:15.5pt;margin-top:22.95pt;width:535.4pt;height:28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" stroked="f">
                <v:shadow on="t" color="black" opacity="26214f" origin="-.5,.5" offset=".74836mm,-.74836mm"/>
                <v:textbox>
                  <w:txbxContent>
                    <w:p w14:paraId="5100284C" w14:textId="77777777" w:rsidR="006301CF" w:rsidRPr="004D6EBA" w:rsidRDefault="006301CF" w:rsidP="004D6EBA">
                      <w:p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A food allergy is a particular type of food intolerance that involves the body’s immune system. Food intolerances may cause uncomfortable symptoms, but only true allergies involve the immune system</w:t>
                      </w:r>
                    </w:p>
                    <w:p w14:paraId="0E16BC16" w14:textId="77777777" w:rsidR="006301CF" w:rsidRDefault="006301CF" w:rsidP="004D6EBA">
                      <w:pPr>
                        <w:pStyle w:val="ListParagraph"/>
                        <w:numPr>
                          <w:ilvl w:val="0"/>
                          <w:numId w:val="1"/>
                        </w:num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Symptoms of allergies include</w:t>
                      </w:r>
                    </w:p>
                    <w:p w14:paraId="5732BA8F"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0000" w:themeColor="text1"/>
                          <w:kern w:val="24"/>
                          <w:sz w:val="28"/>
                          <w:szCs w:val="28"/>
                        </w:rPr>
                        <w:tab/>
                      </w:r>
                      <w:r w:rsidRPr="008D6E3E">
                        <w:rPr>
                          <w:rFonts w:ascii="Arial" w:eastAsiaTheme="minorEastAsia" w:hAnsi="Arial" w:cs="Arial"/>
                          <w:color w:val="00B050"/>
                          <w:kern w:val="24"/>
                          <w:sz w:val="28"/>
                          <w:szCs w:val="28"/>
                        </w:rPr>
                        <w:t>• coughing;</w:t>
                      </w:r>
                    </w:p>
                    <w:p w14:paraId="502BD764"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dry, itchy throat and tongue;</w:t>
                      </w:r>
                    </w:p>
                    <w:p w14:paraId="3CF2FBA8"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nausea and feeling bloated;</w:t>
                      </w:r>
                    </w:p>
                    <w:p w14:paraId="50AD3E30"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wheezing and shortness of breath;</w:t>
                      </w:r>
                    </w:p>
                    <w:p w14:paraId="21378F55"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swelling of the lips and throat;</w:t>
                      </w:r>
                    </w:p>
                    <w:p w14:paraId="6B8265D3"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runny or blocked nose;</w:t>
                      </w:r>
                    </w:p>
                    <w:p w14:paraId="04894777" w14:textId="77777777" w:rsidR="006301CF" w:rsidRPr="008D6E3E" w:rsidRDefault="006301CF" w:rsidP="008D6E3E">
                      <w:pPr>
                        <w:pStyle w:val="ListParagraph"/>
                        <w:numPr>
                          <w:ilvl w:val="0"/>
                          <w:numId w:val="1"/>
                        </w:numPr>
                        <w:textAlignment w:val="baseline"/>
                        <w:rPr>
                          <w:rFonts w:ascii="Arial" w:eastAsiaTheme="minorEastAsia" w:hAnsi="Arial" w:cs="Arial"/>
                          <w:color w:val="00B050"/>
                          <w:kern w:val="24"/>
                          <w:sz w:val="28"/>
                          <w:szCs w:val="28"/>
                        </w:rPr>
                      </w:pPr>
                      <w:r w:rsidRPr="008D6E3E">
                        <w:rPr>
                          <w:rFonts w:ascii="Arial" w:eastAsiaTheme="minorEastAsia" w:hAnsi="Arial" w:cs="Arial"/>
                          <w:color w:val="00B050"/>
                          <w:kern w:val="24"/>
                          <w:sz w:val="28"/>
                          <w:szCs w:val="28"/>
                        </w:rPr>
                        <w:tab/>
                        <w:t>• sore, red and itchy eyes.</w:t>
                      </w:r>
                    </w:p>
                    <w:p w14:paraId="3781EC98" w14:textId="77777777" w:rsidR="006301CF" w:rsidRPr="004D6EBA" w:rsidRDefault="006301CF" w:rsidP="004D6EBA">
                      <w:pPr>
                        <w:pStyle w:val="ListParagraph"/>
                        <w:numPr>
                          <w:ilvl w:val="0"/>
                          <w:numId w:val="1"/>
                        </w:num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ANAPHYLAXIS is a severe allergic reaction where the person may have tingling lips and tongue, swelling in the throat and difficulty breathing….people die from this.</w:t>
                      </w:r>
                    </w:p>
                    <w:p w14:paraId="0E5E48AE" w14:textId="77777777" w:rsidR="006301CF" w:rsidRPr="004D6EBA" w:rsidRDefault="006301CF" w:rsidP="004D6EBA">
                      <w:pPr>
                        <w:pStyle w:val="ListParagraph"/>
                        <w:numPr>
                          <w:ilvl w:val="0"/>
                          <w:numId w:val="1"/>
                        </w:numPr>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Most common foods causing anaphylaxis are……………………..</w:t>
                      </w:r>
                    </w:p>
                    <w:p w14:paraId="5216FD4C" w14:textId="77777777" w:rsidR="006301CF" w:rsidRPr="004D6EBA" w:rsidRDefault="006301CF" w:rsidP="004D6EBA">
                      <w:pPr>
                        <w:pStyle w:val="ListParagraph"/>
                        <w:textAlignment w:val="baseline"/>
                        <w:rPr>
                          <w:rFonts w:ascii="Arial" w:eastAsiaTheme="minorEastAsia" w:hAnsi="Arial" w:cs="Arial"/>
                          <w:color w:val="000000" w:themeColor="text1"/>
                          <w:kern w:val="24"/>
                          <w:sz w:val="28"/>
                          <w:szCs w:val="28"/>
                        </w:rPr>
                      </w:pPr>
                      <w:r w:rsidRPr="004D6EBA">
                        <w:rPr>
                          <w:rFonts w:ascii="Arial" w:eastAsiaTheme="minorEastAsia" w:hAnsi="Arial" w:cs="Arial"/>
                          <w:color w:val="000000" w:themeColor="text1"/>
                          <w:kern w:val="24"/>
                          <w:sz w:val="28"/>
                          <w:szCs w:val="28"/>
                        </w:rPr>
                        <w:t xml:space="preserve">………………., ……………………., ……………….    </w:t>
                      </w:r>
                    </w:p>
                  </w:txbxContent>
                </v:textbox>
                <w10:wrap type="tight"/>
              </v:shape>
            </w:pict>
          </mc:Fallback>
        </mc:AlternateContent>
      </w:r>
    </w:p>
    <w:p w14:paraId="4226A467" w14:textId="77777777" w:rsidR="004D6EBA" w:rsidRDefault="00E93DA9">
      <w:r>
        <w:rPr>
          <w:noProof/>
          <w:lang w:eastAsia="en-GB"/>
        </w:rPr>
        <w:lastRenderedPageBreak/>
        <mc:AlternateContent>
          <mc:Choice Requires="wps">
            <w:drawing>
              <wp:anchor distT="0" distB="0" distL="114300" distR="114300" simplePos="0" relativeHeight="251703296" behindDoc="0" locked="0" layoutInCell="1" allowOverlap="1" wp14:anchorId="52A52FF4" wp14:editId="262D7457">
                <wp:simplePos x="0" y="0"/>
                <wp:positionH relativeFrom="column">
                  <wp:posOffset>52369</wp:posOffset>
                </wp:positionH>
                <wp:positionV relativeFrom="paragraph">
                  <wp:posOffset>231663</wp:posOffset>
                </wp:positionV>
                <wp:extent cx="6848273" cy="7351059"/>
                <wp:effectExtent l="0" t="0" r="10160" b="2159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273" cy="7351059"/>
                        </a:xfrm>
                        <a:prstGeom prst="rect">
                          <a:avLst/>
                        </a:prstGeom>
                        <a:solidFill>
                          <a:srgbClr val="FFFFFF"/>
                        </a:solidFill>
                        <a:ln w="9525">
                          <a:solidFill>
                            <a:srgbClr val="000000"/>
                          </a:solidFill>
                          <a:miter lim="800000"/>
                          <a:headEnd/>
                          <a:tailEnd/>
                        </a:ln>
                      </wps:spPr>
                      <wps:txbx>
                        <w:txbxContent>
                          <w:p w14:paraId="3D008DBE" w14:textId="77777777" w:rsidR="006301CF" w:rsidRDefault="006301CF" w:rsidP="004D6EBA">
                            <w:pPr>
                              <w:rPr>
                                <w:rFonts w:ascii="Arial" w:hAnsi="Arial" w:cs="Arial"/>
                                <w:sz w:val="28"/>
                                <w:szCs w:val="28"/>
                              </w:rPr>
                            </w:pPr>
                            <w:r w:rsidRPr="0023084A">
                              <w:rPr>
                                <w:rFonts w:ascii="Arial" w:hAnsi="Arial" w:cs="Arial"/>
                                <w:sz w:val="28"/>
                                <w:szCs w:val="28"/>
                              </w:rPr>
                              <w:t>The most common aller</w:t>
                            </w:r>
                            <w:r>
                              <w:rPr>
                                <w:rFonts w:ascii="Arial" w:hAnsi="Arial" w:cs="Arial"/>
                                <w:sz w:val="28"/>
                                <w:szCs w:val="28"/>
                              </w:rPr>
                              <w:t>gens in food are</w:t>
                            </w:r>
                          </w:p>
                          <w:p w14:paraId="5E6AC9D9" w14:textId="34D67080" w:rsidR="006301CF" w:rsidRPr="0023084A" w:rsidRDefault="006301CF" w:rsidP="004D6EBA">
                            <w:pPr>
                              <w:rPr>
                                <w:rFonts w:ascii="Arial" w:hAnsi="Arial" w:cs="Arial"/>
                                <w:sz w:val="28"/>
                                <w:szCs w:val="28"/>
                              </w:rPr>
                            </w:pPr>
                            <w:r>
                              <w:rPr>
                                <w:noProof/>
                              </w:rPr>
                              <w:drawing>
                                <wp:inline distT="0" distB="0" distL="0" distR="0" wp14:anchorId="21A6AB3B" wp14:editId="605EB33B">
                                  <wp:extent cx="5436973" cy="3195687"/>
                                  <wp:effectExtent l="0" t="0" r="0" b="5080"/>
                                  <wp:docPr id="11" name="Picture 2" descr="Image result for menu with allergens">
                                    <a:extLst xmlns:a="http://schemas.openxmlformats.org/drawingml/2006/main">
                                      <a:ext uri="{FF2B5EF4-FFF2-40B4-BE49-F238E27FC236}">
                                        <a16:creationId xmlns:a16="http://schemas.microsoft.com/office/drawing/2014/main" id="{432038C3-1108-4137-B0B8-97FD416E4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result for menu with allergens">
                                            <a:extLst>
                                              <a:ext uri="{FF2B5EF4-FFF2-40B4-BE49-F238E27FC236}">
                                                <a16:creationId xmlns:a16="http://schemas.microsoft.com/office/drawing/2014/main" id="{432038C3-1108-4137-B0B8-97FD416E45D0}"/>
                                              </a:ext>
                                            </a:extLst>
                                          </pic:cNvPr>
                                          <pic:cNvPicPr>
                                            <a:picLocks noChangeAspect="1" noChangeArrowheads="1"/>
                                          </pic:cNvPicPr>
                                        </pic:nvPicPr>
                                        <pic:blipFill rotWithShape="1">
                                          <a:blip r:embed="rId18">
                                            <a:grayscl/>
                                            <a:extLst>
                                              <a:ext uri="{28A0092B-C50C-407E-A947-70E740481C1C}">
                                                <a14:useLocalDpi xmlns:a14="http://schemas.microsoft.com/office/drawing/2010/main" val="0"/>
                                              </a:ext>
                                            </a:extLst>
                                          </a:blip>
                                          <a:srcRect l="8058" t="10873" r="6751" b="11586"/>
                                          <a:stretch/>
                                        </pic:blipFill>
                                        <pic:spPr bwMode="auto">
                                          <a:xfrm>
                                            <a:off x="0" y="0"/>
                                            <a:ext cx="5448678" cy="3202567"/>
                                          </a:xfrm>
                                          <a:prstGeom prst="rect">
                                            <a:avLst/>
                                          </a:prstGeom>
                                          <a:noFill/>
                                          <a:extLst/>
                                        </pic:spPr>
                                      </pic:pic>
                                    </a:graphicData>
                                  </a:graphic>
                                </wp:inline>
                              </w:drawing>
                            </w:r>
                          </w:p>
                          <w:p w14:paraId="41CE6BB0" w14:textId="77777777" w:rsidR="006301CF" w:rsidRDefault="006301CF" w:rsidP="004D6EBA">
                            <w:pPr>
                              <w:rPr>
                                <w:rFonts w:ascii="Arial" w:hAnsi="Arial" w:cs="Arial"/>
                                <w:sz w:val="28"/>
                                <w:szCs w:val="28"/>
                              </w:rPr>
                            </w:pPr>
                          </w:p>
                          <w:p w14:paraId="27062152" w14:textId="77777777" w:rsidR="006301CF" w:rsidRPr="0023084A" w:rsidRDefault="006301CF" w:rsidP="004D6EBA">
                            <w:pPr>
                              <w:rPr>
                                <w:rFonts w:ascii="Arial" w:hAnsi="Arial" w:cs="Arial"/>
                                <w:sz w:val="28"/>
                                <w:szCs w:val="28"/>
                              </w:rPr>
                            </w:pPr>
                            <w:r>
                              <w:rPr>
                                <w:rFonts w:ascii="Arial" w:hAnsi="Arial" w:cs="Arial"/>
                                <w:sz w:val="28"/>
                                <w:szCs w:val="28"/>
                              </w:rPr>
                              <w:t>What are the allergenic ingredients in the following?</w:t>
                            </w:r>
                          </w:p>
                          <w:tbl>
                            <w:tblPr>
                              <w:tblStyle w:val="TableGrid"/>
                              <w:tblW w:w="10612" w:type="dxa"/>
                              <w:tblLook w:val="04A0" w:firstRow="1" w:lastRow="0" w:firstColumn="1" w:lastColumn="0" w:noHBand="0" w:noVBand="1"/>
                            </w:tblPr>
                            <w:tblGrid>
                              <w:gridCol w:w="2701"/>
                              <w:gridCol w:w="7911"/>
                            </w:tblGrid>
                            <w:tr w:rsidR="006301CF" w14:paraId="14A7E69B" w14:textId="77777777" w:rsidTr="003772FE">
                              <w:trPr>
                                <w:trHeight w:val="850"/>
                              </w:trPr>
                              <w:tc>
                                <w:tcPr>
                                  <w:tcW w:w="2701" w:type="dxa"/>
                                </w:tcPr>
                                <w:p w14:paraId="31390D39" w14:textId="77777777" w:rsidR="006301CF" w:rsidRDefault="006301CF" w:rsidP="003046AC">
                                  <w:pPr>
                                    <w:rPr>
                                      <w:rFonts w:ascii="Arial" w:hAnsi="Arial" w:cs="Arial"/>
                                      <w:sz w:val="28"/>
                                      <w:szCs w:val="28"/>
                                    </w:rPr>
                                  </w:pPr>
                                  <w:r>
                                    <w:rPr>
                                      <w:rFonts w:ascii="Arial" w:hAnsi="Arial" w:cs="Arial"/>
                                      <w:sz w:val="28"/>
                                      <w:szCs w:val="28"/>
                                    </w:rPr>
                                    <w:t>Special fried rice</w:t>
                                  </w:r>
                                </w:p>
                              </w:tc>
                              <w:tc>
                                <w:tcPr>
                                  <w:tcW w:w="7911" w:type="dxa"/>
                                </w:tcPr>
                                <w:p w14:paraId="74BD13A7" w14:textId="55327F36"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Crustacea, soya, wheat, eggs, molluscs, sesame</w:t>
                                  </w:r>
                                </w:p>
                              </w:tc>
                            </w:tr>
                            <w:tr w:rsidR="006301CF" w14:paraId="0EBA8912" w14:textId="77777777" w:rsidTr="003772FE">
                              <w:trPr>
                                <w:trHeight w:val="943"/>
                              </w:trPr>
                              <w:tc>
                                <w:tcPr>
                                  <w:tcW w:w="2701" w:type="dxa"/>
                                </w:tcPr>
                                <w:p w14:paraId="08468262" w14:textId="77777777" w:rsidR="006301CF" w:rsidRDefault="006301CF" w:rsidP="003046AC">
                                  <w:pPr>
                                    <w:rPr>
                                      <w:rFonts w:ascii="Arial" w:hAnsi="Arial" w:cs="Arial"/>
                                      <w:sz w:val="28"/>
                                      <w:szCs w:val="28"/>
                                    </w:rPr>
                                  </w:pPr>
                                  <w:r>
                                    <w:rPr>
                                      <w:rFonts w:ascii="Arial" w:hAnsi="Arial" w:cs="Arial"/>
                                      <w:sz w:val="28"/>
                                      <w:szCs w:val="28"/>
                                    </w:rPr>
                                    <w:t>Chicken korma</w:t>
                                  </w:r>
                                </w:p>
                              </w:tc>
                              <w:tc>
                                <w:tcPr>
                                  <w:tcW w:w="7911" w:type="dxa"/>
                                </w:tcPr>
                                <w:p w14:paraId="14049450" w14:textId="65690C16"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Milk, sesame, mustard, almonds, cooking oil- nuts, soya</w:t>
                                  </w:r>
                                </w:p>
                              </w:tc>
                            </w:tr>
                            <w:tr w:rsidR="006301CF" w14:paraId="584929DA" w14:textId="77777777" w:rsidTr="003772FE">
                              <w:trPr>
                                <w:trHeight w:val="943"/>
                              </w:trPr>
                              <w:tc>
                                <w:tcPr>
                                  <w:tcW w:w="2701" w:type="dxa"/>
                                </w:tcPr>
                                <w:p w14:paraId="2529405F" w14:textId="77777777" w:rsidR="006301CF" w:rsidRDefault="006301CF" w:rsidP="003046AC">
                                  <w:pPr>
                                    <w:rPr>
                                      <w:rFonts w:ascii="Arial" w:hAnsi="Arial" w:cs="Arial"/>
                                      <w:sz w:val="28"/>
                                      <w:szCs w:val="28"/>
                                    </w:rPr>
                                  </w:pPr>
                                  <w:r>
                                    <w:rPr>
                                      <w:rFonts w:ascii="Arial" w:hAnsi="Arial" w:cs="Arial"/>
                                      <w:sz w:val="28"/>
                                      <w:szCs w:val="28"/>
                                    </w:rPr>
                                    <w:t xml:space="preserve">Lasagne </w:t>
                                  </w:r>
                                </w:p>
                              </w:tc>
                              <w:tc>
                                <w:tcPr>
                                  <w:tcW w:w="7911" w:type="dxa"/>
                                </w:tcPr>
                                <w:p w14:paraId="3A974545" w14:textId="6E4B4582"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 xml:space="preserve">Milk, sulphites, wheat, stock cubes- mustard and celery </w:t>
                                  </w:r>
                                </w:p>
                              </w:tc>
                            </w:tr>
                            <w:tr w:rsidR="006301CF" w14:paraId="5AA0340B" w14:textId="77777777" w:rsidTr="003772FE">
                              <w:trPr>
                                <w:trHeight w:val="850"/>
                              </w:trPr>
                              <w:tc>
                                <w:tcPr>
                                  <w:tcW w:w="2701" w:type="dxa"/>
                                </w:tcPr>
                                <w:p w14:paraId="09D77C78" w14:textId="77777777" w:rsidR="006301CF" w:rsidRDefault="006301CF" w:rsidP="003046AC">
                                  <w:pPr>
                                    <w:rPr>
                                      <w:rFonts w:ascii="Arial" w:hAnsi="Arial" w:cs="Arial"/>
                                      <w:sz w:val="28"/>
                                      <w:szCs w:val="28"/>
                                    </w:rPr>
                                  </w:pPr>
                                  <w:r>
                                    <w:rPr>
                                      <w:rFonts w:ascii="Arial" w:hAnsi="Arial" w:cs="Arial"/>
                                      <w:sz w:val="28"/>
                                      <w:szCs w:val="28"/>
                                    </w:rPr>
                                    <w:t xml:space="preserve">Paella </w:t>
                                  </w:r>
                                </w:p>
                              </w:tc>
                              <w:tc>
                                <w:tcPr>
                                  <w:tcW w:w="7911" w:type="dxa"/>
                                </w:tcPr>
                                <w:p w14:paraId="2ACECD21" w14:textId="32C73144"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Crustacea, soya, cooking oil molluscs, sulphites, stock cubes</w:t>
                                  </w:r>
                                </w:p>
                              </w:tc>
                            </w:tr>
                            <w:tr w:rsidR="006301CF" w14:paraId="190A0653" w14:textId="77777777" w:rsidTr="003772FE">
                              <w:trPr>
                                <w:trHeight w:val="943"/>
                              </w:trPr>
                              <w:tc>
                                <w:tcPr>
                                  <w:tcW w:w="2701" w:type="dxa"/>
                                </w:tcPr>
                                <w:p w14:paraId="4EF967A8" w14:textId="77777777" w:rsidR="006301CF" w:rsidRDefault="006301CF" w:rsidP="003046AC">
                                  <w:pPr>
                                    <w:rPr>
                                      <w:rFonts w:ascii="Arial" w:hAnsi="Arial" w:cs="Arial"/>
                                      <w:sz w:val="28"/>
                                      <w:szCs w:val="28"/>
                                    </w:rPr>
                                  </w:pPr>
                                  <w:r>
                                    <w:rPr>
                                      <w:rFonts w:ascii="Arial" w:hAnsi="Arial" w:cs="Arial"/>
                                      <w:sz w:val="28"/>
                                      <w:szCs w:val="28"/>
                                    </w:rPr>
                                    <w:t xml:space="preserve">Pizza </w:t>
                                  </w:r>
                                </w:p>
                              </w:tc>
                              <w:tc>
                                <w:tcPr>
                                  <w:tcW w:w="7911" w:type="dxa"/>
                                </w:tcPr>
                                <w:p w14:paraId="510A73D1" w14:textId="237C88A5"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 xml:space="preserve">Milk, sulphites, wheat, yeast fish (anchovy|) </w:t>
                                  </w:r>
                                </w:p>
                              </w:tc>
                            </w:tr>
                          </w:tbl>
                          <w:p w14:paraId="30A1591F" w14:textId="77777777" w:rsidR="006301CF" w:rsidRPr="0023084A" w:rsidRDefault="006301CF" w:rsidP="004D6EBA">
                            <w:pPr>
                              <w:rPr>
                                <w:rFonts w:ascii="Arial" w:hAnsi="Arial" w:cs="Arial"/>
                                <w:sz w:val="28"/>
                                <w:szCs w:val="28"/>
                              </w:rPr>
                            </w:pPr>
                          </w:p>
                          <w:p w14:paraId="38E4D23A" w14:textId="77777777" w:rsidR="006301CF" w:rsidRDefault="006301CF" w:rsidP="004D6EBA">
                            <w:pPr>
                              <w:rPr>
                                <w:rFonts w:ascii="Arial" w:hAnsi="Arial" w:cs="Arial"/>
                                <w:sz w:val="28"/>
                                <w:szCs w:val="28"/>
                              </w:rPr>
                            </w:pPr>
                            <w:r>
                              <w:rPr>
                                <w:rFonts w:ascii="Arial" w:hAnsi="Arial" w:cs="Arial"/>
                                <w:sz w:val="28"/>
                                <w:szCs w:val="28"/>
                              </w:rPr>
                              <w:t>Why do food establishments need to provide allergy information on their menus?</w:t>
                            </w:r>
                          </w:p>
                          <w:p w14:paraId="3D61DE5A" w14:textId="77777777" w:rsidR="006301CF" w:rsidRDefault="006301CF" w:rsidP="004D6EBA">
                            <w:pPr>
                              <w:rPr>
                                <w:rFonts w:ascii="Arial" w:hAnsi="Arial" w:cs="Arial"/>
                                <w:sz w:val="28"/>
                                <w:szCs w:val="28"/>
                              </w:rPr>
                            </w:pPr>
                            <w:r>
                              <w:rPr>
                                <w:rFonts w:ascii="Arial" w:hAnsi="Arial" w:cs="Arial"/>
                                <w:sz w:val="28"/>
                                <w:szCs w:val="28"/>
                              </w:rPr>
                              <w:t>…………………………………………………………………………………………………</w:t>
                            </w:r>
                          </w:p>
                          <w:p w14:paraId="6E9BF005" w14:textId="77777777" w:rsidR="006301CF" w:rsidRDefault="006301CF" w:rsidP="004D6EBA">
                            <w:pPr>
                              <w:rPr>
                                <w:rFonts w:ascii="Arial" w:hAnsi="Arial" w:cs="Arial"/>
                                <w:sz w:val="28"/>
                                <w:szCs w:val="28"/>
                              </w:rPr>
                            </w:pPr>
                            <w:r>
                              <w:rPr>
                                <w:rFonts w:ascii="Arial" w:hAnsi="Arial" w:cs="Arial"/>
                                <w:sz w:val="28"/>
                                <w:szCs w:val="28"/>
                              </w:rPr>
                              <w:t>…………………………………………………………………………………………………</w:t>
                            </w:r>
                          </w:p>
                          <w:p w14:paraId="6F53DB09" w14:textId="77777777" w:rsidR="006301CF" w:rsidRPr="0023084A" w:rsidRDefault="006301CF" w:rsidP="004D6EBA">
                            <w:pPr>
                              <w:rPr>
                                <w:rFonts w:ascii="Arial" w:hAnsi="Arial" w:cs="Arial"/>
                                <w:sz w:val="28"/>
                                <w:szCs w:val="28"/>
                              </w:rPr>
                            </w:pPr>
                            <w:r>
                              <w:rPr>
                                <w:rFonts w:ascii="Arial" w:hAnsi="Arial" w:cs="Arial"/>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52FF4" id="_x0000_s1036" type="#_x0000_t202" style="position:absolute;margin-left:4.1pt;margin-top:18.25pt;width:539.25pt;height:57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30KQIAAE8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">
                <v:textbox>
                  <w:txbxContent>
                    <w:p w14:paraId="3D008DBE" w14:textId="77777777" w:rsidR="006301CF" w:rsidRDefault="006301CF" w:rsidP="004D6EBA">
                      <w:pPr>
                        <w:rPr>
                          <w:rFonts w:ascii="Arial" w:hAnsi="Arial" w:cs="Arial"/>
                          <w:sz w:val="28"/>
                          <w:szCs w:val="28"/>
                        </w:rPr>
                      </w:pPr>
                      <w:r w:rsidRPr="0023084A">
                        <w:rPr>
                          <w:rFonts w:ascii="Arial" w:hAnsi="Arial" w:cs="Arial"/>
                          <w:sz w:val="28"/>
                          <w:szCs w:val="28"/>
                        </w:rPr>
                        <w:t>The most common aller</w:t>
                      </w:r>
                      <w:r>
                        <w:rPr>
                          <w:rFonts w:ascii="Arial" w:hAnsi="Arial" w:cs="Arial"/>
                          <w:sz w:val="28"/>
                          <w:szCs w:val="28"/>
                        </w:rPr>
                        <w:t>gens in food are</w:t>
                      </w:r>
                    </w:p>
                    <w:p w14:paraId="5E6AC9D9" w14:textId="34D67080" w:rsidR="006301CF" w:rsidRPr="0023084A" w:rsidRDefault="006301CF" w:rsidP="004D6EBA">
                      <w:pPr>
                        <w:rPr>
                          <w:rFonts w:ascii="Arial" w:hAnsi="Arial" w:cs="Arial"/>
                          <w:sz w:val="28"/>
                          <w:szCs w:val="28"/>
                        </w:rPr>
                      </w:pPr>
                      <w:r>
                        <w:rPr>
                          <w:noProof/>
                        </w:rPr>
                        <w:drawing>
                          <wp:inline distT="0" distB="0" distL="0" distR="0" wp14:anchorId="21A6AB3B" wp14:editId="605EB33B">
                            <wp:extent cx="5436973" cy="3195687"/>
                            <wp:effectExtent l="0" t="0" r="0" b="5080"/>
                            <wp:docPr id="11" name="Picture 2" descr="Image result for menu with allergens">
                              <a:extLst xmlns:a="http://schemas.openxmlformats.org/drawingml/2006/main">
                                <a:ext uri="{FF2B5EF4-FFF2-40B4-BE49-F238E27FC236}">
                                  <a16:creationId xmlns:a16="http://schemas.microsoft.com/office/drawing/2014/main" id="{432038C3-1108-4137-B0B8-97FD416E4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 result for menu with allergens">
                                      <a:extLst>
                                        <a:ext uri="{FF2B5EF4-FFF2-40B4-BE49-F238E27FC236}">
                                          <a16:creationId xmlns:a16="http://schemas.microsoft.com/office/drawing/2014/main" id="{432038C3-1108-4137-B0B8-97FD416E45D0}"/>
                                        </a:ext>
                                      </a:extLst>
                                    </pic:cNvPr>
                                    <pic:cNvPicPr>
                                      <a:picLocks noChangeAspect="1" noChangeArrowheads="1"/>
                                    </pic:cNvPicPr>
                                  </pic:nvPicPr>
                                  <pic:blipFill rotWithShape="1">
                                    <a:blip r:embed="rId18">
                                      <a:grayscl/>
                                      <a:extLst>
                                        <a:ext uri="{28A0092B-C50C-407E-A947-70E740481C1C}">
                                          <a14:useLocalDpi xmlns:a14="http://schemas.microsoft.com/office/drawing/2010/main" val="0"/>
                                        </a:ext>
                                      </a:extLst>
                                    </a:blip>
                                    <a:srcRect l="8058" t="10873" r="6751" b="11586"/>
                                    <a:stretch/>
                                  </pic:blipFill>
                                  <pic:spPr bwMode="auto">
                                    <a:xfrm>
                                      <a:off x="0" y="0"/>
                                      <a:ext cx="5448678" cy="3202567"/>
                                    </a:xfrm>
                                    <a:prstGeom prst="rect">
                                      <a:avLst/>
                                    </a:prstGeom>
                                    <a:noFill/>
                                    <a:extLst/>
                                  </pic:spPr>
                                </pic:pic>
                              </a:graphicData>
                            </a:graphic>
                          </wp:inline>
                        </w:drawing>
                      </w:r>
                    </w:p>
                    <w:p w14:paraId="41CE6BB0" w14:textId="77777777" w:rsidR="006301CF" w:rsidRDefault="006301CF" w:rsidP="004D6EBA">
                      <w:pPr>
                        <w:rPr>
                          <w:rFonts w:ascii="Arial" w:hAnsi="Arial" w:cs="Arial"/>
                          <w:sz w:val="28"/>
                          <w:szCs w:val="28"/>
                        </w:rPr>
                      </w:pPr>
                    </w:p>
                    <w:p w14:paraId="27062152" w14:textId="77777777" w:rsidR="006301CF" w:rsidRPr="0023084A" w:rsidRDefault="006301CF" w:rsidP="004D6EBA">
                      <w:pPr>
                        <w:rPr>
                          <w:rFonts w:ascii="Arial" w:hAnsi="Arial" w:cs="Arial"/>
                          <w:sz w:val="28"/>
                          <w:szCs w:val="28"/>
                        </w:rPr>
                      </w:pPr>
                      <w:r>
                        <w:rPr>
                          <w:rFonts w:ascii="Arial" w:hAnsi="Arial" w:cs="Arial"/>
                          <w:sz w:val="28"/>
                          <w:szCs w:val="28"/>
                        </w:rPr>
                        <w:t>What are the allergenic ingredients in the following?</w:t>
                      </w:r>
                    </w:p>
                    <w:tbl>
                      <w:tblPr>
                        <w:tblStyle w:val="TableGrid"/>
                        <w:tblW w:w="10612" w:type="dxa"/>
                        <w:tblLook w:val="04A0" w:firstRow="1" w:lastRow="0" w:firstColumn="1" w:lastColumn="0" w:noHBand="0" w:noVBand="1"/>
                      </w:tblPr>
                      <w:tblGrid>
                        <w:gridCol w:w="2701"/>
                        <w:gridCol w:w="7911"/>
                      </w:tblGrid>
                      <w:tr w:rsidR="006301CF" w14:paraId="14A7E69B" w14:textId="77777777" w:rsidTr="003772FE">
                        <w:trPr>
                          <w:trHeight w:val="850"/>
                        </w:trPr>
                        <w:tc>
                          <w:tcPr>
                            <w:tcW w:w="2701" w:type="dxa"/>
                          </w:tcPr>
                          <w:p w14:paraId="31390D39" w14:textId="77777777" w:rsidR="006301CF" w:rsidRDefault="006301CF" w:rsidP="003046AC">
                            <w:pPr>
                              <w:rPr>
                                <w:rFonts w:ascii="Arial" w:hAnsi="Arial" w:cs="Arial"/>
                                <w:sz w:val="28"/>
                                <w:szCs w:val="28"/>
                              </w:rPr>
                            </w:pPr>
                            <w:r>
                              <w:rPr>
                                <w:rFonts w:ascii="Arial" w:hAnsi="Arial" w:cs="Arial"/>
                                <w:sz w:val="28"/>
                                <w:szCs w:val="28"/>
                              </w:rPr>
                              <w:t>Special fried rice</w:t>
                            </w:r>
                          </w:p>
                        </w:tc>
                        <w:tc>
                          <w:tcPr>
                            <w:tcW w:w="7911" w:type="dxa"/>
                          </w:tcPr>
                          <w:p w14:paraId="74BD13A7" w14:textId="55327F36"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Crustacea, soya, wheat, eggs, molluscs, sesame</w:t>
                            </w:r>
                          </w:p>
                        </w:tc>
                      </w:tr>
                      <w:tr w:rsidR="006301CF" w14:paraId="0EBA8912" w14:textId="77777777" w:rsidTr="003772FE">
                        <w:trPr>
                          <w:trHeight w:val="943"/>
                        </w:trPr>
                        <w:tc>
                          <w:tcPr>
                            <w:tcW w:w="2701" w:type="dxa"/>
                          </w:tcPr>
                          <w:p w14:paraId="08468262" w14:textId="77777777" w:rsidR="006301CF" w:rsidRDefault="006301CF" w:rsidP="003046AC">
                            <w:pPr>
                              <w:rPr>
                                <w:rFonts w:ascii="Arial" w:hAnsi="Arial" w:cs="Arial"/>
                                <w:sz w:val="28"/>
                                <w:szCs w:val="28"/>
                              </w:rPr>
                            </w:pPr>
                            <w:r>
                              <w:rPr>
                                <w:rFonts w:ascii="Arial" w:hAnsi="Arial" w:cs="Arial"/>
                                <w:sz w:val="28"/>
                                <w:szCs w:val="28"/>
                              </w:rPr>
                              <w:t>Chicken korma</w:t>
                            </w:r>
                          </w:p>
                        </w:tc>
                        <w:tc>
                          <w:tcPr>
                            <w:tcW w:w="7911" w:type="dxa"/>
                          </w:tcPr>
                          <w:p w14:paraId="14049450" w14:textId="65690C16"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Milk, sesame, mustard, almonds, cooking oil- nuts, soya</w:t>
                            </w:r>
                          </w:p>
                        </w:tc>
                      </w:tr>
                      <w:tr w:rsidR="006301CF" w14:paraId="584929DA" w14:textId="77777777" w:rsidTr="003772FE">
                        <w:trPr>
                          <w:trHeight w:val="943"/>
                        </w:trPr>
                        <w:tc>
                          <w:tcPr>
                            <w:tcW w:w="2701" w:type="dxa"/>
                          </w:tcPr>
                          <w:p w14:paraId="2529405F" w14:textId="77777777" w:rsidR="006301CF" w:rsidRDefault="006301CF" w:rsidP="003046AC">
                            <w:pPr>
                              <w:rPr>
                                <w:rFonts w:ascii="Arial" w:hAnsi="Arial" w:cs="Arial"/>
                                <w:sz w:val="28"/>
                                <w:szCs w:val="28"/>
                              </w:rPr>
                            </w:pPr>
                            <w:r>
                              <w:rPr>
                                <w:rFonts w:ascii="Arial" w:hAnsi="Arial" w:cs="Arial"/>
                                <w:sz w:val="28"/>
                                <w:szCs w:val="28"/>
                              </w:rPr>
                              <w:t xml:space="preserve">Lasagne </w:t>
                            </w:r>
                          </w:p>
                        </w:tc>
                        <w:tc>
                          <w:tcPr>
                            <w:tcW w:w="7911" w:type="dxa"/>
                          </w:tcPr>
                          <w:p w14:paraId="3A974545" w14:textId="6E4B4582"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 xml:space="preserve">Milk, sulphites, wheat, stock cubes- mustard and celery </w:t>
                            </w:r>
                          </w:p>
                        </w:tc>
                      </w:tr>
                      <w:tr w:rsidR="006301CF" w14:paraId="5AA0340B" w14:textId="77777777" w:rsidTr="003772FE">
                        <w:trPr>
                          <w:trHeight w:val="850"/>
                        </w:trPr>
                        <w:tc>
                          <w:tcPr>
                            <w:tcW w:w="2701" w:type="dxa"/>
                          </w:tcPr>
                          <w:p w14:paraId="09D77C78" w14:textId="77777777" w:rsidR="006301CF" w:rsidRDefault="006301CF" w:rsidP="003046AC">
                            <w:pPr>
                              <w:rPr>
                                <w:rFonts w:ascii="Arial" w:hAnsi="Arial" w:cs="Arial"/>
                                <w:sz w:val="28"/>
                                <w:szCs w:val="28"/>
                              </w:rPr>
                            </w:pPr>
                            <w:r>
                              <w:rPr>
                                <w:rFonts w:ascii="Arial" w:hAnsi="Arial" w:cs="Arial"/>
                                <w:sz w:val="28"/>
                                <w:szCs w:val="28"/>
                              </w:rPr>
                              <w:t xml:space="preserve">Paella </w:t>
                            </w:r>
                          </w:p>
                        </w:tc>
                        <w:tc>
                          <w:tcPr>
                            <w:tcW w:w="7911" w:type="dxa"/>
                          </w:tcPr>
                          <w:p w14:paraId="2ACECD21" w14:textId="32C73144"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Crustacea, soya, cooking oil molluscs, sulphites, stock cubes</w:t>
                            </w:r>
                          </w:p>
                        </w:tc>
                      </w:tr>
                      <w:tr w:rsidR="006301CF" w14:paraId="190A0653" w14:textId="77777777" w:rsidTr="003772FE">
                        <w:trPr>
                          <w:trHeight w:val="943"/>
                        </w:trPr>
                        <w:tc>
                          <w:tcPr>
                            <w:tcW w:w="2701" w:type="dxa"/>
                          </w:tcPr>
                          <w:p w14:paraId="4EF967A8" w14:textId="77777777" w:rsidR="006301CF" w:rsidRDefault="006301CF" w:rsidP="003046AC">
                            <w:pPr>
                              <w:rPr>
                                <w:rFonts w:ascii="Arial" w:hAnsi="Arial" w:cs="Arial"/>
                                <w:sz w:val="28"/>
                                <w:szCs w:val="28"/>
                              </w:rPr>
                            </w:pPr>
                            <w:r>
                              <w:rPr>
                                <w:rFonts w:ascii="Arial" w:hAnsi="Arial" w:cs="Arial"/>
                                <w:sz w:val="28"/>
                                <w:szCs w:val="28"/>
                              </w:rPr>
                              <w:t xml:space="preserve">Pizza </w:t>
                            </w:r>
                          </w:p>
                        </w:tc>
                        <w:tc>
                          <w:tcPr>
                            <w:tcW w:w="7911" w:type="dxa"/>
                          </w:tcPr>
                          <w:p w14:paraId="510A73D1" w14:textId="237C88A5" w:rsidR="006301CF" w:rsidRPr="006301CF" w:rsidRDefault="006301CF" w:rsidP="003046AC">
                            <w:pPr>
                              <w:rPr>
                                <w:rFonts w:ascii="Arial" w:hAnsi="Arial" w:cs="Arial"/>
                                <w:color w:val="00B050"/>
                                <w:sz w:val="28"/>
                                <w:szCs w:val="28"/>
                              </w:rPr>
                            </w:pPr>
                            <w:r w:rsidRPr="006301CF">
                              <w:rPr>
                                <w:rFonts w:ascii="Arial" w:hAnsi="Arial" w:cs="Arial"/>
                                <w:color w:val="00B050"/>
                                <w:sz w:val="28"/>
                                <w:szCs w:val="28"/>
                              </w:rPr>
                              <w:t xml:space="preserve">Milk, sulphites, wheat, yeast fish (anchovy|) </w:t>
                            </w:r>
                          </w:p>
                        </w:tc>
                      </w:tr>
                    </w:tbl>
                    <w:p w14:paraId="30A1591F" w14:textId="77777777" w:rsidR="006301CF" w:rsidRPr="0023084A" w:rsidRDefault="006301CF" w:rsidP="004D6EBA">
                      <w:pPr>
                        <w:rPr>
                          <w:rFonts w:ascii="Arial" w:hAnsi="Arial" w:cs="Arial"/>
                          <w:sz w:val="28"/>
                          <w:szCs w:val="28"/>
                        </w:rPr>
                      </w:pPr>
                    </w:p>
                    <w:p w14:paraId="38E4D23A" w14:textId="77777777" w:rsidR="006301CF" w:rsidRDefault="006301CF" w:rsidP="004D6EBA">
                      <w:pPr>
                        <w:rPr>
                          <w:rFonts w:ascii="Arial" w:hAnsi="Arial" w:cs="Arial"/>
                          <w:sz w:val="28"/>
                          <w:szCs w:val="28"/>
                        </w:rPr>
                      </w:pPr>
                      <w:r>
                        <w:rPr>
                          <w:rFonts w:ascii="Arial" w:hAnsi="Arial" w:cs="Arial"/>
                          <w:sz w:val="28"/>
                          <w:szCs w:val="28"/>
                        </w:rPr>
                        <w:t>Why do food establishments need to provide allergy information on their menus?</w:t>
                      </w:r>
                    </w:p>
                    <w:p w14:paraId="3D61DE5A" w14:textId="77777777" w:rsidR="006301CF" w:rsidRDefault="006301CF" w:rsidP="004D6EBA">
                      <w:pPr>
                        <w:rPr>
                          <w:rFonts w:ascii="Arial" w:hAnsi="Arial" w:cs="Arial"/>
                          <w:sz w:val="28"/>
                          <w:szCs w:val="28"/>
                        </w:rPr>
                      </w:pPr>
                      <w:r>
                        <w:rPr>
                          <w:rFonts w:ascii="Arial" w:hAnsi="Arial" w:cs="Arial"/>
                          <w:sz w:val="28"/>
                          <w:szCs w:val="28"/>
                        </w:rPr>
                        <w:t>…………………………………………………………………………………………………</w:t>
                      </w:r>
                    </w:p>
                    <w:p w14:paraId="6E9BF005" w14:textId="77777777" w:rsidR="006301CF" w:rsidRDefault="006301CF" w:rsidP="004D6EBA">
                      <w:pPr>
                        <w:rPr>
                          <w:rFonts w:ascii="Arial" w:hAnsi="Arial" w:cs="Arial"/>
                          <w:sz w:val="28"/>
                          <w:szCs w:val="28"/>
                        </w:rPr>
                      </w:pPr>
                      <w:r>
                        <w:rPr>
                          <w:rFonts w:ascii="Arial" w:hAnsi="Arial" w:cs="Arial"/>
                          <w:sz w:val="28"/>
                          <w:szCs w:val="28"/>
                        </w:rPr>
                        <w:t>…………………………………………………………………………………………………</w:t>
                      </w:r>
                    </w:p>
                    <w:p w14:paraId="6F53DB09" w14:textId="77777777" w:rsidR="006301CF" w:rsidRPr="0023084A" w:rsidRDefault="006301CF" w:rsidP="004D6EBA">
                      <w:pPr>
                        <w:rPr>
                          <w:rFonts w:ascii="Arial" w:hAnsi="Arial" w:cs="Arial"/>
                          <w:sz w:val="28"/>
                          <w:szCs w:val="28"/>
                        </w:rPr>
                      </w:pPr>
                      <w:r>
                        <w:rPr>
                          <w:rFonts w:ascii="Arial" w:hAnsi="Arial" w:cs="Arial"/>
                          <w:sz w:val="28"/>
                          <w:szCs w:val="28"/>
                        </w:rPr>
                        <w:t>…………………………………………………………………………………………………</w:t>
                      </w:r>
                    </w:p>
                  </w:txbxContent>
                </v:textbox>
              </v:shape>
            </w:pict>
          </mc:Fallback>
        </mc:AlternateContent>
      </w:r>
    </w:p>
    <w:p w14:paraId="5F7DE92B" w14:textId="77777777" w:rsidR="004D6EBA" w:rsidRDefault="004D6EBA"/>
    <w:p w14:paraId="7C670A15" w14:textId="77777777" w:rsidR="004D6EBA" w:rsidRDefault="004D6EBA"/>
    <w:p w14:paraId="17FAC450" w14:textId="77777777" w:rsidR="004D6EBA" w:rsidRDefault="004D6EBA"/>
    <w:p w14:paraId="0A49EE22" w14:textId="77777777" w:rsidR="004D6EBA" w:rsidRDefault="004D6EBA"/>
    <w:p w14:paraId="51414340" w14:textId="77777777" w:rsidR="004D6EBA" w:rsidRDefault="004D6EBA"/>
    <w:p w14:paraId="4FBDD13B" w14:textId="77777777" w:rsidR="004D6EBA" w:rsidRDefault="004D6EBA"/>
    <w:p w14:paraId="40109C40" w14:textId="77777777" w:rsidR="001E598D" w:rsidRDefault="001E598D"/>
    <w:p w14:paraId="58471898" w14:textId="77777777" w:rsidR="001E598D" w:rsidRDefault="001E598D"/>
    <w:p w14:paraId="3A8754CA" w14:textId="77777777" w:rsidR="001E598D" w:rsidRDefault="001E598D"/>
    <w:p w14:paraId="74CC8D7D" w14:textId="77777777" w:rsidR="001E598D" w:rsidRDefault="001E598D"/>
    <w:p w14:paraId="665CF8E2" w14:textId="77777777" w:rsidR="001E598D" w:rsidRDefault="001E598D"/>
    <w:p w14:paraId="17C4D557" w14:textId="77777777" w:rsidR="001E598D" w:rsidRDefault="001E598D"/>
    <w:p w14:paraId="753918E9" w14:textId="77777777" w:rsidR="001E598D" w:rsidRDefault="001E598D"/>
    <w:p w14:paraId="2A7D863A" w14:textId="77777777" w:rsidR="001E598D" w:rsidRDefault="001E598D"/>
    <w:p w14:paraId="2C9321FC" w14:textId="77777777" w:rsidR="001E598D" w:rsidRDefault="001E598D"/>
    <w:p w14:paraId="238B7BE4" w14:textId="77777777" w:rsidR="001E598D" w:rsidRDefault="001E598D"/>
    <w:p w14:paraId="391CAE46" w14:textId="77777777" w:rsidR="001E598D" w:rsidRDefault="001E598D"/>
    <w:p w14:paraId="1C56821B" w14:textId="77777777" w:rsidR="001E598D" w:rsidRDefault="001E598D"/>
    <w:p w14:paraId="3DCA1502" w14:textId="77777777" w:rsidR="001E598D" w:rsidRDefault="001E598D"/>
    <w:p w14:paraId="0C94C758" w14:textId="77777777" w:rsidR="001E598D" w:rsidRDefault="001E598D"/>
    <w:p w14:paraId="42B037BC" w14:textId="77777777" w:rsidR="001E598D" w:rsidRDefault="001E598D"/>
    <w:p w14:paraId="7D570D0C" w14:textId="77777777" w:rsidR="001E598D" w:rsidRDefault="001E598D"/>
    <w:p w14:paraId="0F9C78D4" w14:textId="77777777" w:rsidR="001E598D" w:rsidRDefault="001E598D"/>
    <w:p w14:paraId="00D40D0D" w14:textId="77777777" w:rsidR="001E598D" w:rsidRDefault="001E598D"/>
    <w:p w14:paraId="62054964" w14:textId="77777777" w:rsidR="001E598D" w:rsidRDefault="001E598D"/>
    <w:p w14:paraId="7FDD7ED5" w14:textId="77777777" w:rsidR="001E598D" w:rsidRDefault="001E598D"/>
    <w:p w14:paraId="6F57A032" w14:textId="77777777" w:rsidR="001E598D" w:rsidRDefault="003772FE">
      <w:r w:rsidRPr="003772FE">
        <w:rPr>
          <w:noProof/>
          <w:lang w:eastAsia="en-GB"/>
        </w:rPr>
        <w:drawing>
          <wp:anchor distT="0" distB="0" distL="114300" distR="114300" simplePos="0" relativeHeight="251825152" behindDoc="1" locked="0" layoutInCell="1" allowOverlap="1" wp14:anchorId="38D4F922" wp14:editId="5D666AC9">
            <wp:simplePos x="0" y="0"/>
            <wp:positionH relativeFrom="column">
              <wp:posOffset>3440430</wp:posOffset>
            </wp:positionH>
            <wp:positionV relativeFrom="paragraph">
              <wp:posOffset>-1419</wp:posOffset>
            </wp:positionV>
            <wp:extent cx="3202940" cy="2402205"/>
            <wp:effectExtent l="0" t="0" r="0" b="0"/>
            <wp:wrapTight wrapText="bothSides">
              <wp:wrapPolygon edited="0">
                <wp:start x="0" y="0"/>
                <wp:lineTo x="0" y="21412"/>
                <wp:lineTo x="21454" y="21412"/>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02940" cy="2402205"/>
                    </a:xfrm>
                    <a:prstGeom prst="rect">
                      <a:avLst/>
                    </a:prstGeom>
                  </pic:spPr>
                </pic:pic>
              </a:graphicData>
            </a:graphic>
            <wp14:sizeRelH relativeFrom="page">
              <wp14:pctWidth>0</wp14:pctWidth>
            </wp14:sizeRelH>
            <wp14:sizeRelV relativeFrom="page">
              <wp14:pctHeight>0</wp14:pctHeight>
            </wp14:sizeRelV>
          </wp:anchor>
        </w:drawing>
      </w:r>
    </w:p>
    <w:p w14:paraId="0FA990E2" w14:textId="77777777" w:rsidR="001E598D" w:rsidRDefault="001E598D"/>
    <w:p w14:paraId="7727E52C" w14:textId="77777777" w:rsidR="001E598D" w:rsidRDefault="003772FE">
      <w:r>
        <w:rPr>
          <w:noProof/>
          <w:lang w:eastAsia="en-GB"/>
        </w:rPr>
        <mc:AlternateContent>
          <mc:Choice Requires="wps">
            <w:drawing>
              <wp:anchor distT="0" distB="0" distL="114300" distR="114300" simplePos="0" relativeHeight="251827200" behindDoc="0" locked="0" layoutInCell="1" allowOverlap="1" wp14:anchorId="3D1B8E44" wp14:editId="652D9A19">
                <wp:simplePos x="0" y="0"/>
                <wp:positionH relativeFrom="column">
                  <wp:posOffset>914400</wp:posOffset>
                </wp:positionH>
                <wp:positionV relativeFrom="paragraph">
                  <wp:posOffset>267186</wp:posOffset>
                </wp:positionV>
                <wp:extent cx="2273300" cy="927100"/>
                <wp:effectExtent l="0" t="19050" r="31750" b="44450"/>
                <wp:wrapNone/>
                <wp:docPr id="5" name="Arrow: Right 5"/>
                <wp:cNvGraphicFramePr/>
                <a:graphic xmlns:a="http://schemas.openxmlformats.org/drawingml/2006/main">
                  <a:graphicData uri="http://schemas.microsoft.com/office/word/2010/wordprocessingShape">
                    <wps:wsp>
                      <wps:cNvSpPr/>
                      <wps:spPr>
                        <a:xfrm>
                          <a:off x="0" y="0"/>
                          <a:ext cx="2273300" cy="92710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46A9C05C" w14:textId="77777777" w:rsidR="006301CF" w:rsidRPr="008B4A4D" w:rsidRDefault="006301CF" w:rsidP="003772FE">
                            <w:pPr>
                              <w:jc w:val="center"/>
                              <w:rPr>
                                <w:rFonts w:ascii="Arial" w:hAnsi="Arial" w:cs="Arial"/>
                                <w:color w:val="000000" w:themeColor="text1"/>
                                <w:sz w:val="28"/>
                                <w:szCs w:val="28"/>
                              </w:rPr>
                            </w:pPr>
                            <w:r w:rsidRPr="008B4A4D">
                              <w:rPr>
                                <w:rFonts w:ascii="Arial" w:hAnsi="Arial" w:cs="Arial"/>
                                <w:color w:val="000000" w:themeColor="text1"/>
                                <w:sz w:val="28"/>
                                <w:szCs w:val="28"/>
                              </w:rPr>
                              <w:t>Where am I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B8E44" id="Arrow: Right 5" o:spid="_x0000_s1037" type="#_x0000_t13" style="position:absolute;margin-left:1in;margin-top:21.05pt;width:179pt;height:73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" adj="17196" fillcolor="window" strokecolor="windowText" strokeweight="1pt">
                <v:textbox>
                  <w:txbxContent>
                    <w:p w14:paraId="46A9C05C" w14:textId="77777777" w:rsidR="006301CF" w:rsidRPr="008B4A4D" w:rsidRDefault="006301CF" w:rsidP="003772FE">
                      <w:pPr>
                        <w:jc w:val="center"/>
                        <w:rPr>
                          <w:rFonts w:ascii="Arial" w:hAnsi="Arial" w:cs="Arial"/>
                          <w:color w:val="000000" w:themeColor="text1"/>
                          <w:sz w:val="28"/>
                          <w:szCs w:val="28"/>
                        </w:rPr>
                      </w:pPr>
                      <w:r w:rsidRPr="008B4A4D">
                        <w:rPr>
                          <w:rFonts w:ascii="Arial" w:hAnsi="Arial" w:cs="Arial"/>
                          <w:color w:val="000000" w:themeColor="text1"/>
                          <w:sz w:val="28"/>
                          <w:szCs w:val="28"/>
                        </w:rPr>
                        <w:t>Where am I now?</w:t>
                      </w:r>
                    </w:p>
                  </w:txbxContent>
                </v:textbox>
              </v:shape>
            </w:pict>
          </mc:Fallback>
        </mc:AlternateContent>
      </w:r>
    </w:p>
    <w:p w14:paraId="508FB63B" w14:textId="77777777" w:rsidR="001E598D" w:rsidRDefault="001E598D"/>
    <w:p w14:paraId="344EC8FB" w14:textId="77777777" w:rsidR="001E598D" w:rsidRDefault="001E598D"/>
    <w:p w14:paraId="4D810CF7" w14:textId="77777777" w:rsidR="001E598D" w:rsidRDefault="001E598D"/>
    <w:p w14:paraId="6ADB3A04" w14:textId="77777777" w:rsidR="001E598D" w:rsidRDefault="001E598D"/>
    <w:p w14:paraId="774DA6EF" w14:textId="77777777" w:rsidR="001E598D" w:rsidRDefault="00B86DDB">
      <w:r>
        <w:rPr>
          <w:noProof/>
          <w:lang w:eastAsia="en-GB"/>
        </w:rPr>
        <w:lastRenderedPageBreak/>
        <mc:AlternateContent>
          <mc:Choice Requires="wps">
            <w:drawing>
              <wp:anchor distT="45720" distB="45720" distL="114300" distR="114300" simplePos="0" relativeHeight="251705344" behindDoc="0" locked="0" layoutInCell="1" allowOverlap="1" wp14:anchorId="217D914B" wp14:editId="693BA669">
                <wp:simplePos x="0" y="0"/>
                <wp:positionH relativeFrom="column">
                  <wp:posOffset>776605</wp:posOffset>
                </wp:positionH>
                <wp:positionV relativeFrom="paragraph">
                  <wp:posOffset>102235</wp:posOffset>
                </wp:positionV>
                <wp:extent cx="5778500" cy="807720"/>
                <wp:effectExtent l="0" t="0" r="1270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07720"/>
                        </a:xfrm>
                        <a:prstGeom prst="rect">
                          <a:avLst/>
                        </a:prstGeom>
                        <a:solidFill>
                          <a:srgbClr val="FFFFFF"/>
                        </a:solidFill>
                        <a:ln w="9525">
                          <a:solidFill>
                            <a:sysClr val="window" lastClr="FFFFFF"/>
                          </a:solidFill>
                          <a:miter lim="800000"/>
                          <a:headEnd/>
                          <a:tailEnd/>
                        </a:ln>
                      </wps:spPr>
                      <wps:txbx>
                        <w:txbxContent>
                          <w:p w14:paraId="7637506C" w14:textId="77777777" w:rsidR="006301CF" w:rsidRPr="00AF1378" w:rsidRDefault="006301CF" w:rsidP="00B86DDB">
                            <w:pPr>
                              <w:rPr>
                                <w:rFonts w:ascii="Arial" w:hAnsi="Arial" w:cs="Arial"/>
                                <w:b/>
                                <w:sz w:val="40"/>
                                <w:szCs w:val="40"/>
                              </w:rPr>
                            </w:pPr>
                            <w:r w:rsidRPr="00AF1378">
                              <w:rPr>
                                <w:rFonts w:ascii="Arial" w:hAnsi="Arial" w:cs="Arial"/>
                                <w:b/>
                                <w:sz w:val="40"/>
                                <w:szCs w:val="40"/>
                              </w:rPr>
                              <w:t>AC 4.</w:t>
                            </w:r>
                            <w:r>
                              <w:rPr>
                                <w:rFonts w:ascii="Arial" w:hAnsi="Arial" w:cs="Arial"/>
                                <w:b/>
                                <w:sz w:val="40"/>
                                <w:szCs w:val="40"/>
                              </w:rPr>
                              <w:t xml:space="preserve">2 Environmental Health Officer-          </w:t>
                            </w:r>
                            <w:r w:rsidRPr="00B86DDB">
                              <w:rPr>
                                <w:rFonts w:ascii="Arial" w:hAnsi="Arial" w:cs="Arial"/>
                                <w:sz w:val="40"/>
                                <w:szCs w:val="40"/>
                              </w:rPr>
                              <w:t>roles and responsibilities</w:t>
                            </w:r>
                          </w:p>
                          <w:p w14:paraId="43153971" w14:textId="77777777" w:rsidR="006301CF" w:rsidRDefault="006301CF" w:rsidP="00B86D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914B" id="_x0000_s1038" type="#_x0000_t202" style="position:absolute;margin-left:61.15pt;margin-top:8.05pt;width:455pt;height:63.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" strokecolor="window">
                <v:textbox>
                  <w:txbxContent>
                    <w:p w14:paraId="7637506C" w14:textId="77777777" w:rsidR="006301CF" w:rsidRPr="00AF1378" w:rsidRDefault="006301CF" w:rsidP="00B86DDB">
                      <w:pPr>
                        <w:rPr>
                          <w:rFonts w:ascii="Arial" w:hAnsi="Arial" w:cs="Arial"/>
                          <w:b/>
                          <w:sz w:val="40"/>
                          <w:szCs w:val="40"/>
                        </w:rPr>
                      </w:pPr>
                      <w:r w:rsidRPr="00AF1378">
                        <w:rPr>
                          <w:rFonts w:ascii="Arial" w:hAnsi="Arial" w:cs="Arial"/>
                          <w:b/>
                          <w:sz w:val="40"/>
                          <w:szCs w:val="40"/>
                        </w:rPr>
                        <w:t>AC 4.</w:t>
                      </w:r>
                      <w:r>
                        <w:rPr>
                          <w:rFonts w:ascii="Arial" w:hAnsi="Arial" w:cs="Arial"/>
                          <w:b/>
                          <w:sz w:val="40"/>
                          <w:szCs w:val="40"/>
                        </w:rPr>
                        <w:t xml:space="preserve">2 Environmental Health Officer-          </w:t>
                      </w:r>
                      <w:r w:rsidRPr="00B86DDB">
                        <w:rPr>
                          <w:rFonts w:ascii="Arial" w:hAnsi="Arial" w:cs="Arial"/>
                          <w:sz w:val="40"/>
                          <w:szCs w:val="40"/>
                        </w:rPr>
                        <w:t>roles and responsibilities</w:t>
                      </w:r>
                    </w:p>
                    <w:p w14:paraId="43153971" w14:textId="77777777" w:rsidR="006301CF" w:rsidRDefault="006301CF" w:rsidP="00B86DDB"/>
                  </w:txbxContent>
                </v:textbox>
                <w10:wrap type="square"/>
              </v:shape>
            </w:pict>
          </mc:Fallback>
        </mc:AlternateContent>
      </w:r>
    </w:p>
    <w:p w14:paraId="790A05D9" w14:textId="77777777" w:rsidR="001E598D" w:rsidRDefault="001E598D"/>
    <w:p w14:paraId="108F4CBF" w14:textId="77777777" w:rsidR="001E598D" w:rsidRDefault="001E598D"/>
    <w:p w14:paraId="647FF90D" w14:textId="77777777" w:rsidR="001E598D" w:rsidRDefault="001E598D"/>
    <w:tbl>
      <w:tblPr>
        <w:tblStyle w:val="TableGrid"/>
        <w:tblpPr w:leftFromText="180" w:rightFromText="180" w:vertAnchor="text" w:horzAnchor="page" w:tblpX="1203" w:tblpY="27"/>
        <w:tblW w:w="0" w:type="auto"/>
        <w:tblLook w:val="04A0" w:firstRow="1" w:lastRow="0" w:firstColumn="1" w:lastColumn="0" w:noHBand="0" w:noVBand="1"/>
      </w:tblPr>
      <w:tblGrid>
        <w:gridCol w:w="9868"/>
      </w:tblGrid>
      <w:tr w:rsidR="00B86DDB" w14:paraId="4EEB8286" w14:textId="77777777" w:rsidTr="00B86DDB">
        <w:trPr>
          <w:trHeight w:val="313"/>
        </w:trPr>
        <w:tc>
          <w:tcPr>
            <w:tcW w:w="9868" w:type="dxa"/>
          </w:tcPr>
          <w:p w14:paraId="1C82545F" w14:textId="77777777" w:rsidR="00B86DDB" w:rsidRPr="00B86DDB" w:rsidRDefault="00B86DDB" w:rsidP="00B86DDB">
            <w:pPr>
              <w:rPr>
                <w:rFonts w:ascii="Arial" w:hAnsi="Arial" w:cs="Arial"/>
                <w:sz w:val="32"/>
                <w:szCs w:val="32"/>
              </w:rPr>
            </w:pPr>
            <w:r w:rsidRPr="00B86DDB">
              <w:rPr>
                <w:rFonts w:ascii="Arial" w:hAnsi="Arial" w:cs="Arial"/>
                <w:sz w:val="32"/>
                <w:szCs w:val="32"/>
              </w:rPr>
              <w:t>Responsibilities of Environmental Health Officers</w:t>
            </w:r>
          </w:p>
        </w:tc>
      </w:tr>
      <w:tr w:rsidR="007F6AB3" w14:paraId="48BFEEE1" w14:textId="77777777" w:rsidTr="007F6AB3">
        <w:trPr>
          <w:trHeight w:val="3392"/>
        </w:trPr>
        <w:tc>
          <w:tcPr>
            <w:tcW w:w="9868" w:type="dxa"/>
          </w:tcPr>
          <w:p w14:paraId="07F1BE09"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food safety</w:t>
            </w:r>
          </w:p>
          <w:p w14:paraId="601426E6"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Infectious diseases</w:t>
            </w:r>
          </w:p>
          <w:p w14:paraId="00253846"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environmental protection</w:t>
            </w:r>
          </w:p>
          <w:p w14:paraId="2EEC8C6E"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noise, radiation &amp; pollution control</w:t>
            </w:r>
          </w:p>
          <w:p w14:paraId="43D417E0"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water standards</w:t>
            </w:r>
          </w:p>
          <w:p w14:paraId="3AA4D247"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health and safety at work</w:t>
            </w:r>
          </w:p>
          <w:p w14:paraId="6023C8D4"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animal welfare</w:t>
            </w:r>
          </w:p>
          <w:p w14:paraId="57DC6174"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waste management</w:t>
            </w:r>
          </w:p>
          <w:p w14:paraId="3C938352" w14:textId="77777777" w:rsidR="007F6AB3" w:rsidRPr="007F6AB3" w:rsidRDefault="007F6AB3" w:rsidP="007F6AB3">
            <w:pPr>
              <w:numPr>
                <w:ilvl w:val="0"/>
                <w:numId w:val="4"/>
              </w:numPr>
              <w:rPr>
                <w:rFonts w:ascii="Arial" w:hAnsi="Arial" w:cs="Arial"/>
                <w:color w:val="00B050"/>
                <w:sz w:val="28"/>
                <w:szCs w:val="28"/>
              </w:rPr>
            </w:pPr>
            <w:r w:rsidRPr="007F6AB3">
              <w:rPr>
                <w:rFonts w:ascii="Arial" w:hAnsi="Arial" w:cs="Arial"/>
                <w:color w:val="00B050"/>
                <w:sz w:val="28"/>
                <w:szCs w:val="28"/>
              </w:rPr>
              <w:t>housing standards</w:t>
            </w:r>
          </w:p>
          <w:p w14:paraId="2D73A64F" w14:textId="77777777" w:rsidR="007F6AB3" w:rsidRPr="00B86DDB" w:rsidRDefault="007F6AB3" w:rsidP="00B86DDB">
            <w:pPr>
              <w:rPr>
                <w:rFonts w:ascii="Arial" w:hAnsi="Arial" w:cs="Arial"/>
                <w:sz w:val="32"/>
                <w:szCs w:val="32"/>
              </w:rPr>
            </w:pPr>
          </w:p>
        </w:tc>
      </w:tr>
    </w:tbl>
    <w:p w14:paraId="6A04330E" w14:textId="77777777" w:rsidR="001E598D" w:rsidRDefault="001E598D"/>
    <w:p w14:paraId="3E27853D" w14:textId="77777777" w:rsidR="001E598D" w:rsidRDefault="001E598D"/>
    <w:p w14:paraId="0D2F573F" w14:textId="77777777" w:rsidR="001E598D" w:rsidRDefault="001E598D"/>
    <w:p w14:paraId="6C32B672" w14:textId="77777777" w:rsidR="00621E15" w:rsidRDefault="00621E15"/>
    <w:p w14:paraId="708E13D8" w14:textId="77777777" w:rsidR="00621E15" w:rsidRDefault="00621E15"/>
    <w:p w14:paraId="159C3CFB" w14:textId="77777777" w:rsidR="00621E15" w:rsidRDefault="00621E15"/>
    <w:p w14:paraId="25DC383C" w14:textId="77777777" w:rsidR="00621E15" w:rsidRDefault="00621E15"/>
    <w:p w14:paraId="0C66217A" w14:textId="77777777" w:rsidR="00621E15" w:rsidRDefault="00621E15"/>
    <w:p w14:paraId="451F0A54" w14:textId="77777777" w:rsidR="00621E15" w:rsidRDefault="00621E15"/>
    <w:p w14:paraId="52DC1D85" w14:textId="77777777" w:rsidR="00621E15" w:rsidRDefault="00621E15"/>
    <w:p w14:paraId="61654B76" w14:textId="4517AB2A" w:rsidR="00621E15" w:rsidRDefault="007F6AB3">
      <w:r>
        <w:rPr>
          <w:noProof/>
          <w:lang w:eastAsia="en-GB"/>
        </w:rPr>
        <w:t xml:space="preserve"> </w:t>
      </w:r>
      <w:r w:rsidR="003046AC">
        <w:rPr>
          <w:noProof/>
          <w:lang w:eastAsia="en-GB"/>
        </w:rPr>
        <w:drawing>
          <wp:inline distT="0" distB="0" distL="0" distR="0" wp14:anchorId="306C04E1" wp14:editId="22EC18EF">
            <wp:extent cx="6983730" cy="5202555"/>
            <wp:effectExtent l="0" t="0" r="4572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621E15">
        <w:rPr>
          <w:noProof/>
          <w:lang w:eastAsia="en-GB"/>
        </w:rPr>
        <mc:AlternateContent>
          <mc:Choice Requires="wps">
            <w:drawing>
              <wp:anchor distT="45720" distB="45720" distL="114300" distR="114300" simplePos="0" relativeHeight="251707392" behindDoc="0" locked="0" layoutInCell="1" allowOverlap="1" wp14:anchorId="219F2FBD" wp14:editId="438F2723">
                <wp:simplePos x="0" y="0"/>
                <wp:positionH relativeFrom="column">
                  <wp:posOffset>516631</wp:posOffset>
                </wp:positionH>
                <wp:positionV relativeFrom="paragraph">
                  <wp:posOffset>204837</wp:posOffset>
                </wp:positionV>
                <wp:extent cx="6187440" cy="1404620"/>
                <wp:effectExtent l="0" t="0" r="381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04620"/>
                        </a:xfrm>
                        <a:prstGeom prst="rect">
                          <a:avLst/>
                        </a:prstGeom>
                        <a:solidFill>
                          <a:srgbClr val="FFFFFF"/>
                        </a:solidFill>
                        <a:ln w="9525">
                          <a:noFill/>
                          <a:miter lim="800000"/>
                          <a:headEnd/>
                          <a:tailEnd/>
                        </a:ln>
                      </wps:spPr>
                      <wps:txbx>
                        <w:txbxContent>
                          <w:p w14:paraId="3FEAD46E" w14:textId="77777777" w:rsidR="006301CF" w:rsidRPr="00621E15" w:rsidRDefault="006301CF">
                            <w:pPr>
                              <w:rPr>
                                <w:rFonts w:ascii="Arial" w:hAnsi="Arial" w:cs="Arial"/>
                                <w:b/>
                                <w:sz w:val="32"/>
                                <w:szCs w:val="32"/>
                                <w:u w:val="single"/>
                              </w:rPr>
                            </w:pPr>
                            <w:r w:rsidRPr="00621E15">
                              <w:rPr>
                                <w:rFonts w:ascii="Arial" w:hAnsi="Arial" w:cs="Arial"/>
                                <w:b/>
                                <w:sz w:val="32"/>
                                <w:szCs w:val="32"/>
                                <w:u w:val="single"/>
                              </w:rPr>
                              <w:t>Role of EHOs in the Hospitality and Catering industry.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F2FBD" id="_x0000_s1039" type="#_x0000_t202" style="position:absolute;margin-left:40.7pt;margin-top:16.15pt;width:487.2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" stroked="f">
                <v:textbox style="mso-fit-shape-to-text:t">
                  <w:txbxContent>
                    <w:p w14:paraId="3FEAD46E" w14:textId="77777777" w:rsidR="006301CF" w:rsidRPr="00621E15" w:rsidRDefault="006301CF">
                      <w:pPr>
                        <w:rPr>
                          <w:rFonts w:ascii="Arial" w:hAnsi="Arial" w:cs="Arial"/>
                          <w:b/>
                          <w:sz w:val="32"/>
                          <w:szCs w:val="32"/>
                          <w:u w:val="single"/>
                        </w:rPr>
                      </w:pPr>
                      <w:r w:rsidRPr="00621E15">
                        <w:rPr>
                          <w:rFonts w:ascii="Arial" w:hAnsi="Arial" w:cs="Arial"/>
                          <w:b/>
                          <w:sz w:val="32"/>
                          <w:szCs w:val="32"/>
                          <w:u w:val="single"/>
                        </w:rPr>
                        <w:t>Role of EHOs in the Hospitality and Catering industry.</w:t>
                      </w:r>
                    </w:p>
                  </w:txbxContent>
                </v:textbox>
                <w10:wrap type="square"/>
              </v:shape>
            </w:pict>
          </mc:Fallback>
        </mc:AlternateContent>
      </w:r>
    </w:p>
    <w:p w14:paraId="060CC709" w14:textId="685536EE" w:rsidR="003046AC" w:rsidRDefault="003046AC">
      <w:r>
        <w:rPr>
          <w:noProof/>
          <w:lang w:eastAsia="en-GB"/>
        </w:rPr>
        <w:lastRenderedPageBreak/>
        <mc:AlternateContent>
          <mc:Choice Requires="wps">
            <w:drawing>
              <wp:anchor distT="45720" distB="45720" distL="114300" distR="114300" simplePos="0" relativeHeight="251709440" behindDoc="0" locked="0" layoutInCell="1" allowOverlap="1" wp14:anchorId="0C75266D" wp14:editId="51D59EF0">
                <wp:simplePos x="0" y="0"/>
                <wp:positionH relativeFrom="column">
                  <wp:posOffset>591820</wp:posOffset>
                </wp:positionH>
                <wp:positionV relativeFrom="paragraph">
                  <wp:posOffset>105508</wp:posOffset>
                </wp:positionV>
                <wp:extent cx="6187440" cy="1404620"/>
                <wp:effectExtent l="0" t="0" r="3810" b="31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404620"/>
                        </a:xfrm>
                        <a:prstGeom prst="rect">
                          <a:avLst/>
                        </a:prstGeom>
                        <a:solidFill>
                          <a:srgbClr val="FFFFFF"/>
                        </a:solidFill>
                        <a:ln w="9525">
                          <a:noFill/>
                          <a:miter lim="800000"/>
                          <a:headEnd/>
                          <a:tailEnd/>
                        </a:ln>
                      </wps:spPr>
                      <wps:txbx>
                        <w:txbxContent>
                          <w:p w14:paraId="083C2BD2" w14:textId="77777777" w:rsidR="006301CF" w:rsidRPr="00621E15" w:rsidRDefault="006301CF" w:rsidP="000F315A">
                            <w:pPr>
                              <w:rPr>
                                <w:rFonts w:ascii="Arial" w:hAnsi="Arial" w:cs="Arial"/>
                                <w:b/>
                                <w:sz w:val="32"/>
                                <w:szCs w:val="32"/>
                                <w:u w:val="single"/>
                              </w:rPr>
                            </w:pPr>
                            <w:r>
                              <w:rPr>
                                <w:rFonts w:ascii="Arial" w:hAnsi="Arial" w:cs="Arial"/>
                                <w:b/>
                                <w:sz w:val="32"/>
                                <w:szCs w:val="32"/>
                                <w:u w:val="single"/>
                              </w:rPr>
                              <w:t>Legislation enforced by EHOs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5266D" id="_x0000_s1040" type="#_x0000_t202" style="position:absolute;margin-left:46.6pt;margin-top:8.3pt;width:487.2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" stroked="f">
                <v:textbox style="mso-fit-shape-to-text:t">
                  <w:txbxContent>
                    <w:p w14:paraId="083C2BD2" w14:textId="77777777" w:rsidR="006301CF" w:rsidRPr="00621E15" w:rsidRDefault="006301CF" w:rsidP="000F315A">
                      <w:pPr>
                        <w:rPr>
                          <w:rFonts w:ascii="Arial" w:hAnsi="Arial" w:cs="Arial"/>
                          <w:b/>
                          <w:sz w:val="32"/>
                          <w:szCs w:val="32"/>
                          <w:u w:val="single"/>
                        </w:rPr>
                      </w:pPr>
                      <w:r>
                        <w:rPr>
                          <w:rFonts w:ascii="Arial" w:hAnsi="Arial" w:cs="Arial"/>
                          <w:b/>
                          <w:sz w:val="32"/>
                          <w:szCs w:val="32"/>
                          <w:u w:val="single"/>
                        </w:rPr>
                        <w:t>Legislation enforced by EHOs</w:t>
                      </w:r>
                    </w:p>
                  </w:txbxContent>
                </v:textbox>
                <w10:wrap type="square"/>
              </v:shape>
            </w:pict>
          </mc:Fallback>
        </mc:AlternateContent>
      </w:r>
    </w:p>
    <w:p w14:paraId="333C5D97" w14:textId="0690421F" w:rsidR="003046AC" w:rsidRDefault="00B26D9E">
      <w:r w:rsidRPr="00B26D9E">
        <w:rPr>
          <w:noProof/>
        </w:rPr>
        <mc:AlternateContent>
          <mc:Choice Requires="wps">
            <w:drawing>
              <wp:anchor distT="0" distB="0" distL="114300" distR="114300" simplePos="0" relativeHeight="251843584" behindDoc="0" locked="0" layoutInCell="1" allowOverlap="1" wp14:anchorId="1BA3101D" wp14:editId="321DB8B9">
                <wp:simplePos x="0" y="0"/>
                <wp:positionH relativeFrom="column">
                  <wp:posOffset>292477</wp:posOffset>
                </wp:positionH>
                <wp:positionV relativeFrom="paragraph">
                  <wp:posOffset>278576</wp:posOffset>
                </wp:positionV>
                <wp:extent cx="6289589" cy="1507490"/>
                <wp:effectExtent l="19050" t="19050" r="16510" b="16510"/>
                <wp:wrapNone/>
                <wp:docPr id="30" name="Rounded Rectangle 7">
                  <a:extLst xmlns:a="http://schemas.openxmlformats.org/drawingml/2006/main"/>
                </wp:docPr>
                <wp:cNvGraphicFramePr/>
                <a:graphic xmlns:a="http://schemas.openxmlformats.org/drawingml/2006/main">
                  <a:graphicData uri="http://schemas.microsoft.com/office/word/2010/wordprocessingShape">
                    <wps:wsp>
                      <wps:cNvSpPr/>
                      <wps:spPr>
                        <a:xfrm>
                          <a:off x="0" y="0"/>
                          <a:ext cx="6289589" cy="1507490"/>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6A88A"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b/>
                                <w:bCs/>
                                <w:i/>
                                <w:iCs/>
                                <w:color w:val="00B050"/>
                                <w:kern w:val="24"/>
                                <w:sz w:val="28"/>
                                <w:szCs w:val="28"/>
                              </w:rPr>
                              <w:t xml:space="preserve">The Food Safety Act. </w:t>
                            </w:r>
                          </w:p>
                          <w:p w14:paraId="0D6C8D21"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color w:val="00B050"/>
                                <w:kern w:val="24"/>
                                <w:sz w:val="28"/>
                                <w:szCs w:val="28"/>
                              </w:rPr>
                              <w:t>Food safety from the manufacturer or producer to the point of sale. Might involve different companies or premises e.g. suppliers, manufacturers or kitchens, shops or restaurants.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BA3101D" id="Rounded Rectangle 7" o:spid="_x0000_s1041" style="position:absolute;margin-left:23.05pt;margin-top:21.95pt;width:495.25pt;height:118.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" fillcolor="white [3212]" strokecolor="black [3213]" strokeweight="2.25pt">
                <v:stroke joinstyle="miter"/>
                <v:textbox>
                  <w:txbxContent>
                    <w:p w14:paraId="2FB6A88A"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b/>
                          <w:bCs/>
                          <w:i/>
                          <w:iCs/>
                          <w:color w:val="00B050"/>
                          <w:kern w:val="24"/>
                          <w:sz w:val="28"/>
                          <w:szCs w:val="28"/>
                        </w:rPr>
                        <w:t xml:space="preserve">The Food Safety Act. </w:t>
                      </w:r>
                    </w:p>
                    <w:p w14:paraId="0D6C8D21"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color w:val="00B050"/>
                          <w:kern w:val="24"/>
                          <w:sz w:val="28"/>
                          <w:szCs w:val="28"/>
                        </w:rPr>
                        <w:t>Food safety from the manufacturer or producer to the point of sale. Might involve different companies or premises e.g. suppliers, manufacturers or kitchens, shops or restaurants.</w:t>
                      </w:r>
                    </w:p>
                  </w:txbxContent>
                </v:textbox>
              </v:roundrect>
            </w:pict>
          </mc:Fallback>
        </mc:AlternateContent>
      </w:r>
    </w:p>
    <w:p w14:paraId="2DDF41F9" w14:textId="78D8C396" w:rsidR="003046AC" w:rsidRDefault="003046AC"/>
    <w:p w14:paraId="68F2B84F" w14:textId="0DB2B0E4" w:rsidR="003046AC" w:rsidRDefault="003046AC"/>
    <w:p w14:paraId="42959A26" w14:textId="1100731B" w:rsidR="003046AC" w:rsidRDefault="003046AC"/>
    <w:p w14:paraId="0047696B" w14:textId="7B65AC4F" w:rsidR="003046AC" w:rsidRDefault="003046AC"/>
    <w:p w14:paraId="4EA3D788" w14:textId="2F51346F" w:rsidR="003046AC" w:rsidRDefault="003046AC"/>
    <w:p w14:paraId="7E9055F2" w14:textId="0BD203B5" w:rsidR="003046AC" w:rsidRDefault="00B26D9E">
      <w:r w:rsidRPr="00B26D9E">
        <w:rPr>
          <w:noProof/>
        </w:rPr>
        <mc:AlternateContent>
          <mc:Choice Requires="wps">
            <w:drawing>
              <wp:anchor distT="0" distB="0" distL="114300" distR="114300" simplePos="0" relativeHeight="251844608" behindDoc="0" locked="0" layoutInCell="1" allowOverlap="1" wp14:anchorId="003CB57A" wp14:editId="0C5F1C44">
                <wp:simplePos x="0" y="0"/>
                <wp:positionH relativeFrom="column">
                  <wp:posOffset>292478</wp:posOffset>
                </wp:positionH>
                <wp:positionV relativeFrom="paragraph">
                  <wp:posOffset>232873</wp:posOffset>
                </wp:positionV>
                <wp:extent cx="6388443" cy="1371600"/>
                <wp:effectExtent l="19050" t="19050" r="12700" b="19050"/>
                <wp:wrapNone/>
                <wp:docPr id="31" name="Rectangle: Rounded Corners 4">
                  <a:extLst xmlns:a="http://schemas.openxmlformats.org/drawingml/2006/main"/>
                </wp:docPr>
                <wp:cNvGraphicFramePr/>
                <a:graphic xmlns:a="http://schemas.openxmlformats.org/drawingml/2006/main">
                  <a:graphicData uri="http://schemas.microsoft.com/office/word/2010/wordprocessingShape">
                    <wps:wsp>
                      <wps:cNvSpPr/>
                      <wps:spPr>
                        <a:xfrm>
                          <a:off x="0" y="0"/>
                          <a:ext cx="6388443" cy="1371600"/>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EDA0C"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color w:val="00B050"/>
                                <w:kern w:val="24"/>
                                <w:sz w:val="28"/>
                                <w:szCs w:val="28"/>
                              </w:rPr>
                              <w:t xml:space="preserve"> </w:t>
                            </w:r>
                            <w:r w:rsidRPr="00B26D9E">
                              <w:rPr>
                                <w:rFonts w:ascii="Arial" w:hAnsi="Arial" w:cs="Arial"/>
                                <w:b/>
                                <w:bCs/>
                                <w:i/>
                                <w:iCs/>
                                <w:color w:val="00B050"/>
                                <w:kern w:val="24"/>
                                <w:sz w:val="28"/>
                                <w:szCs w:val="28"/>
                              </w:rPr>
                              <w:t xml:space="preserve">The Food Safety Act (General Food Hygiene) Regulations. </w:t>
                            </w:r>
                          </w:p>
                          <w:p w14:paraId="6FAFB488"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color w:val="00B050"/>
                                <w:kern w:val="24"/>
                                <w:sz w:val="28"/>
                                <w:szCs w:val="28"/>
                              </w:rPr>
                              <w:t xml:space="preserve">Ensures food producers </w:t>
                            </w:r>
                            <w:r w:rsidRPr="00B26D9E">
                              <w:rPr>
                                <w:rFonts w:ascii="Arial" w:hAnsi="Arial" w:cs="Arial"/>
                                <w:b/>
                                <w:bCs/>
                                <w:color w:val="00B050"/>
                                <w:kern w:val="24"/>
                                <w:sz w:val="28"/>
                                <w:szCs w:val="28"/>
                              </w:rPr>
                              <w:t>HANDLE</w:t>
                            </w:r>
                            <w:r w:rsidRPr="00B26D9E">
                              <w:rPr>
                                <w:rFonts w:ascii="Arial" w:hAnsi="Arial" w:cs="Arial"/>
                                <w:color w:val="00B050"/>
                                <w:kern w:val="24"/>
                                <w:sz w:val="28"/>
                                <w:szCs w:val="28"/>
                              </w:rPr>
                              <w:t xml:space="preserve"> all food hygienically.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3CB57A" id="Rectangle: Rounded Corners 4" o:spid="_x0000_s1042" style="position:absolute;margin-left:23.05pt;margin-top:18.35pt;width:503.05pt;height:1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" fillcolor="white [3212]" strokecolor="black [3213]" strokeweight="2.25pt">
                <v:stroke joinstyle="miter"/>
                <v:textbox>
                  <w:txbxContent>
                    <w:p w14:paraId="186EDA0C"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color w:val="00B050"/>
                          <w:kern w:val="24"/>
                          <w:sz w:val="28"/>
                          <w:szCs w:val="28"/>
                        </w:rPr>
                        <w:t xml:space="preserve"> </w:t>
                      </w:r>
                      <w:r w:rsidRPr="00B26D9E">
                        <w:rPr>
                          <w:rFonts w:ascii="Arial" w:hAnsi="Arial" w:cs="Arial"/>
                          <w:b/>
                          <w:bCs/>
                          <w:i/>
                          <w:iCs/>
                          <w:color w:val="00B050"/>
                          <w:kern w:val="24"/>
                          <w:sz w:val="28"/>
                          <w:szCs w:val="28"/>
                        </w:rPr>
                        <w:t xml:space="preserve">The Food Safety Act (General Food Hygiene) Regulations. </w:t>
                      </w:r>
                    </w:p>
                    <w:p w14:paraId="6FAFB488" w14:textId="77777777" w:rsidR="006301CF" w:rsidRPr="00B26D9E" w:rsidRDefault="006301CF" w:rsidP="00B26D9E">
                      <w:pPr>
                        <w:pStyle w:val="NormalWeb"/>
                        <w:spacing w:before="0" w:beforeAutospacing="0" w:after="0" w:afterAutospacing="0"/>
                        <w:rPr>
                          <w:rFonts w:ascii="Arial" w:hAnsi="Arial" w:cs="Arial"/>
                          <w:color w:val="00B050"/>
                          <w:sz w:val="28"/>
                          <w:szCs w:val="28"/>
                        </w:rPr>
                      </w:pPr>
                      <w:r w:rsidRPr="00B26D9E">
                        <w:rPr>
                          <w:rFonts w:ascii="Arial" w:hAnsi="Arial" w:cs="Arial"/>
                          <w:color w:val="00B050"/>
                          <w:kern w:val="24"/>
                          <w:sz w:val="28"/>
                          <w:szCs w:val="28"/>
                        </w:rPr>
                        <w:t xml:space="preserve">Ensures food producers </w:t>
                      </w:r>
                      <w:r w:rsidRPr="00B26D9E">
                        <w:rPr>
                          <w:rFonts w:ascii="Arial" w:hAnsi="Arial" w:cs="Arial"/>
                          <w:b/>
                          <w:bCs/>
                          <w:color w:val="00B050"/>
                          <w:kern w:val="24"/>
                          <w:sz w:val="28"/>
                          <w:szCs w:val="28"/>
                        </w:rPr>
                        <w:t>HANDLE</w:t>
                      </w:r>
                      <w:r w:rsidRPr="00B26D9E">
                        <w:rPr>
                          <w:rFonts w:ascii="Arial" w:hAnsi="Arial" w:cs="Arial"/>
                          <w:color w:val="00B050"/>
                          <w:kern w:val="24"/>
                          <w:sz w:val="28"/>
                          <w:szCs w:val="28"/>
                        </w:rPr>
                        <w:t xml:space="preserve"> all food hygienically.</w:t>
                      </w:r>
                    </w:p>
                  </w:txbxContent>
                </v:textbox>
              </v:roundrect>
            </w:pict>
          </mc:Fallback>
        </mc:AlternateContent>
      </w:r>
    </w:p>
    <w:p w14:paraId="023E0F77" w14:textId="5850DF39" w:rsidR="003046AC" w:rsidRDefault="003046AC"/>
    <w:p w14:paraId="21E40719" w14:textId="323CD4C8" w:rsidR="003046AC" w:rsidRDefault="003046AC"/>
    <w:p w14:paraId="43F10CC5" w14:textId="11C713F3" w:rsidR="003046AC" w:rsidRDefault="003046AC"/>
    <w:p w14:paraId="1183C560" w14:textId="7C15A5C1" w:rsidR="003046AC" w:rsidRDefault="003046AC"/>
    <w:p w14:paraId="0737A542" w14:textId="40824FC1" w:rsidR="003046AC" w:rsidRDefault="003046AC"/>
    <w:p w14:paraId="7CCB7CFC" w14:textId="2DFE778B" w:rsidR="003046AC" w:rsidRDefault="00B26D9E">
      <w:r w:rsidRPr="00B26D9E">
        <w:rPr>
          <w:noProof/>
        </w:rPr>
        <mc:AlternateContent>
          <mc:Choice Requires="wps">
            <w:drawing>
              <wp:anchor distT="0" distB="0" distL="114300" distR="114300" simplePos="0" relativeHeight="251846656" behindDoc="0" locked="0" layoutInCell="1" allowOverlap="1" wp14:anchorId="6A9B0070" wp14:editId="266F5D14">
                <wp:simplePos x="0" y="0"/>
                <wp:positionH relativeFrom="column">
                  <wp:posOffset>205980</wp:posOffset>
                </wp:positionH>
                <wp:positionV relativeFrom="paragraph">
                  <wp:posOffset>38889</wp:posOffset>
                </wp:positionV>
                <wp:extent cx="6575477" cy="1779373"/>
                <wp:effectExtent l="19050" t="19050" r="15875" b="11430"/>
                <wp:wrapNone/>
                <wp:docPr id="292" name="Rounded Rectangle 7">
                  <a:extLst xmlns:a="http://schemas.openxmlformats.org/drawingml/2006/main"/>
                </wp:docPr>
                <wp:cNvGraphicFramePr/>
                <a:graphic xmlns:a="http://schemas.openxmlformats.org/drawingml/2006/main">
                  <a:graphicData uri="http://schemas.microsoft.com/office/word/2010/wordprocessingShape">
                    <wps:wsp>
                      <wps:cNvSpPr/>
                      <wps:spPr>
                        <a:xfrm>
                          <a:off x="0" y="0"/>
                          <a:ext cx="6575477" cy="1779373"/>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FC874" w14:textId="77777777" w:rsidR="006301CF" w:rsidRDefault="006301CF" w:rsidP="00B26D9E">
                            <w:pPr>
                              <w:pStyle w:val="NormalWeb"/>
                              <w:spacing w:before="0" w:beforeAutospacing="0" w:after="0" w:afterAutospacing="0"/>
                            </w:pPr>
                            <w:r>
                              <w:rPr>
                                <w:rFonts w:asciiTheme="minorHAnsi" w:hAnsi="Calibri" w:cstheme="minorBidi"/>
                                <w:b/>
                                <w:bCs/>
                                <w:i/>
                                <w:iCs/>
                                <w:color w:val="00B050"/>
                                <w:kern w:val="24"/>
                                <w:sz w:val="28"/>
                                <w:szCs w:val="28"/>
                              </w:rPr>
                              <w:t>The Food Safety Act (Temperature Control) Regulations</w:t>
                            </w:r>
                            <w:r>
                              <w:rPr>
                                <w:rFonts w:asciiTheme="minorHAnsi" w:hAnsi="Calibri" w:cstheme="minorBidi"/>
                                <w:color w:val="00B050"/>
                                <w:kern w:val="24"/>
                                <w:sz w:val="28"/>
                                <w:szCs w:val="28"/>
                              </w:rPr>
                              <w:t>.</w:t>
                            </w:r>
                          </w:p>
                          <w:p w14:paraId="08E9B3CE" w14:textId="77777777" w:rsidR="006301CF" w:rsidRDefault="006301CF" w:rsidP="00B26D9E">
                            <w:pPr>
                              <w:pStyle w:val="NormalWeb"/>
                              <w:spacing w:before="0" w:beforeAutospacing="0" w:after="0" w:afterAutospacing="0"/>
                            </w:pPr>
                            <w:r>
                              <w:rPr>
                                <w:rFonts w:asciiTheme="minorHAnsi" w:hAnsi="Calibri" w:cstheme="minorBidi"/>
                                <w:color w:val="00B050"/>
                                <w:kern w:val="24"/>
                                <w:sz w:val="28"/>
                                <w:szCs w:val="28"/>
                              </w:rPr>
                              <w:t>Temperatures at which to store or hold food.</w:t>
                            </w:r>
                          </w:p>
                          <w:p w14:paraId="08A39904"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Freezers from –18°C to –24°C</w:t>
                            </w:r>
                          </w:p>
                          <w:p w14:paraId="0731E441"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Chillers from 3°C to 8°C</w:t>
                            </w:r>
                          </w:p>
                          <w:p w14:paraId="200E5520"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Fridges from 1°C to 5°C</w:t>
                            </w:r>
                          </w:p>
                          <w:p w14:paraId="60E4795A"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Cooked core temperature at 75°C or above</w:t>
                            </w:r>
                          </w:p>
                          <w:p w14:paraId="38104B89"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Hot holding above 63°C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9B0070" id="_x0000_s1043" style="position:absolute;margin-left:16.2pt;margin-top:3.05pt;width:517.75pt;height:140.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" fillcolor="white [3212]" strokecolor="black [3213]" strokeweight="2.25pt">
                <v:stroke joinstyle="miter"/>
                <v:textbox>
                  <w:txbxContent>
                    <w:p w14:paraId="0BEFC874" w14:textId="77777777" w:rsidR="006301CF" w:rsidRDefault="006301CF" w:rsidP="00B26D9E">
                      <w:pPr>
                        <w:pStyle w:val="NormalWeb"/>
                        <w:spacing w:before="0" w:beforeAutospacing="0" w:after="0" w:afterAutospacing="0"/>
                      </w:pPr>
                      <w:r>
                        <w:rPr>
                          <w:rFonts w:asciiTheme="minorHAnsi" w:hAnsi="Calibri" w:cstheme="minorBidi"/>
                          <w:b/>
                          <w:bCs/>
                          <w:i/>
                          <w:iCs/>
                          <w:color w:val="00B050"/>
                          <w:kern w:val="24"/>
                          <w:sz w:val="28"/>
                          <w:szCs w:val="28"/>
                        </w:rPr>
                        <w:t>The Food Safety Act (Temperature Control) Regulations</w:t>
                      </w:r>
                      <w:r>
                        <w:rPr>
                          <w:rFonts w:asciiTheme="minorHAnsi" w:hAnsi="Calibri" w:cstheme="minorBidi"/>
                          <w:color w:val="00B050"/>
                          <w:kern w:val="24"/>
                          <w:sz w:val="28"/>
                          <w:szCs w:val="28"/>
                        </w:rPr>
                        <w:t>.</w:t>
                      </w:r>
                    </w:p>
                    <w:p w14:paraId="08E9B3CE" w14:textId="77777777" w:rsidR="006301CF" w:rsidRDefault="006301CF" w:rsidP="00B26D9E">
                      <w:pPr>
                        <w:pStyle w:val="NormalWeb"/>
                        <w:spacing w:before="0" w:beforeAutospacing="0" w:after="0" w:afterAutospacing="0"/>
                      </w:pPr>
                      <w:r>
                        <w:rPr>
                          <w:rFonts w:asciiTheme="minorHAnsi" w:hAnsi="Calibri" w:cstheme="minorBidi"/>
                          <w:color w:val="00B050"/>
                          <w:kern w:val="24"/>
                          <w:sz w:val="28"/>
                          <w:szCs w:val="28"/>
                        </w:rPr>
                        <w:t>Temperatures at which to store or hold food.</w:t>
                      </w:r>
                    </w:p>
                    <w:p w14:paraId="08A39904"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Freezers from –18°C to –24°C</w:t>
                      </w:r>
                    </w:p>
                    <w:p w14:paraId="0731E441"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Chillers from 3°C to 8°C</w:t>
                      </w:r>
                    </w:p>
                    <w:p w14:paraId="200E5520"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Fridges from 1°C to 5°C</w:t>
                      </w:r>
                    </w:p>
                    <w:p w14:paraId="60E4795A"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Cooked core temperature at 75°C or above</w:t>
                      </w:r>
                    </w:p>
                    <w:p w14:paraId="38104B89" w14:textId="77777777" w:rsidR="006301CF" w:rsidRDefault="006301CF" w:rsidP="00B26D9E">
                      <w:pPr>
                        <w:pStyle w:val="ListParagraph"/>
                        <w:numPr>
                          <w:ilvl w:val="0"/>
                          <w:numId w:val="5"/>
                        </w:numPr>
                        <w:rPr>
                          <w:sz w:val="28"/>
                        </w:rPr>
                      </w:pPr>
                      <w:r>
                        <w:rPr>
                          <w:rFonts w:asciiTheme="minorHAnsi" w:hAnsi="Calibri" w:cstheme="minorBidi"/>
                          <w:color w:val="00B050"/>
                          <w:kern w:val="24"/>
                          <w:sz w:val="28"/>
                          <w:szCs w:val="28"/>
                        </w:rPr>
                        <w:t>Hot holding above 63°C</w:t>
                      </w:r>
                    </w:p>
                  </w:txbxContent>
                </v:textbox>
              </v:roundrect>
            </w:pict>
          </mc:Fallback>
        </mc:AlternateContent>
      </w:r>
    </w:p>
    <w:p w14:paraId="2586CF9A" w14:textId="06751488" w:rsidR="003046AC" w:rsidRDefault="003046AC"/>
    <w:p w14:paraId="3FD70AC1" w14:textId="48BF5BE0" w:rsidR="003046AC" w:rsidRDefault="003046AC"/>
    <w:p w14:paraId="37C476B7" w14:textId="77777777" w:rsidR="003046AC" w:rsidRDefault="003046AC"/>
    <w:p w14:paraId="070B13D7" w14:textId="0FE5F48E" w:rsidR="003046AC" w:rsidRDefault="003046AC"/>
    <w:p w14:paraId="4F04CBE9" w14:textId="5040122E" w:rsidR="003046AC" w:rsidRDefault="003046AC"/>
    <w:p w14:paraId="060F9B51" w14:textId="70B9A633" w:rsidR="003046AC" w:rsidRDefault="003046AC"/>
    <w:p w14:paraId="1FC61498" w14:textId="1D29F787" w:rsidR="003046AC" w:rsidRDefault="00B26D9E">
      <w:r w:rsidRPr="00B26D9E">
        <w:rPr>
          <w:noProof/>
        </w:rPr>
        <mc:AlternateContent>
          <mc:Choice Requires="wps">
            <w:drawing>
              <wp:anchor distT="0" distB="0" distL="114300" distR="114300" simplePos="0" relativeHeight="251848704" behindDoc="0" locked="0" layoutInCell="1" allowOverlap="1" wp14:anchorId="35DCBFAC" wp14:editId="159F5727">
                <wp:simplePos x="0" y="0"/>
                <wp:positionH relativeFrom="column">
                  <wp:posOffset>180991</wp:posOffset>
                </wp:positionH>
                <wp:positionV relativeFrom="paragraph">
                  <wp:posOffset>16510</wp:posOffset>
                </wp:positionV>
                <wp:extent cx="6600258" cy="1013254"/>
                <wp:effectExtent l="19050" t="19050" r="10160" b="15875"/>
                <wp:wrapNone/>
                <wp:docPr id="331" name="Rectangle: Rounded Corners 5">
                  <a:extLst xmlns:a="http://schemas.openxmlformats.org/drawingml/2006/main"/>
                </wp:docPr>
                <wp:cNvGraphicFramePr/>
                <a:graphic xmlns:a="http://schemas.openxmlformats.org/drawingml/2006/main">
                  <a:graphicData uri="http://schemas.microsoft.com/office/word/2010/wordprocessingShape">
                    <wps:wsp>
                      <wps:cNvSpPr/>
                      <wps:spPr>
                        <a:xfrm>
                          <a:off x="0" y="0"/>
                          <a:ext cx="6600258" cy="1013254"/>
                        </a:xfrm>
                        <a:prstGeom prst="round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FF868" w14:textId="77777777" w:rsidR="006301CF" w:rsidRDefault="006301CF" w:rsidP="00B26D9E">
                            <w:pPr>
                              <w:pStyle w:val="NormalWeb"/>
                              <w:spacing w:before="0" w:beforeAutospacing="0" w:after="0" w:afterAutospacing="0"/>
                            </w:pPr>
                            <w:r>
                              <w:rPr>
                                <w:rFonts w:asciiTheme="minorHAnsi" w:hAnsi="Calibri" w:cstheme="minorBidi"/>
                                <w:b/>
                                <w:bCs/>
                                <w:i/>
                                <w:iCs/>
                                <w:color w:val="00B050"/>
                                <w:kern w:val="24"/>
                                <w:sz w:val="28"/>
                                <w:szCs w:val="28"/>
                              </w:rPr>
                              <w:t>The Food Composition Regulations.</w:t>
                            </w:r>
                          </w:p>
                          <w:p w14:paraId="76897F86" w14:textId="77777777" w:rsidR="006301CF" w:rsidRDefault="006301CF" w:rsidP="00B26D9E">
                            <w:pPr>
                              <w:pStyle w:val="NormalWeb"/>
                              <w:spacing w:before="0" w:beforeAutospacing="0" w:after="0" w:afterAutospacing="0"/>
                            </w:pPr>
                            <w:r>
                              <w:rPr>
                                <w:rFonts w:asciiTheme="minorHAnsi" w:hAnsi="Calibri" w:cstheme="minorBidi"/>
                                <w:b/>
                                <w:bCs/>
                                <w:i/>
                                <w:iCs/>
                                <w:color w:val="00B050"/>
                                <w:kern w:val="24"/>
                                <w:sz w:val="28"/>
                                <w:szCs w:val="28"/>
                              </w:rPr>
                              <w:t>S</w:t>
                            </w:r>
                            <w:r>
                              <w:rPr>
                                <w:rFonts w:asciiTheme="minorHAnsi" w:hAnsi="Calibri" w:cstheme="minorBidi"/>
                                <w:color w:val="00B050"/>
                                <w:kern w:val="24"/>
                                <w:sz w:val="28"/>
                                <w:szCs w:val="28"/>
                              </w:rPr>
                              <w:t xml:space="preserve">pecifies what ingredients </w:t>
                            </w:r>
                            <w:r>
                              <w:rPr>
                                <w:rFonts w:asciiTheme="minorHAnsi" w:hAnsi="Calibri" w:cstheme="minorBidi"/>
                                <w:b/>
                                <w:bCs/>
                                <w:color w:val="00B050"/>
                                <w:kern w:val="24"/>
                                <w:sz w:val="28"/>
                                <w:szCs w:val="28"/>
                              </w:rPr>
                              <w:t>CAN</w:t>
                            </w:r>
                            <w:r>
                              <w:rPr>
                                <w:rFonts w:asciiTheme="minorHAnsi" w:hAnsi="Calibri" w:cstheme="minorBidi"/>
                                <w:color w:val="00B050"/>
                                <w:kern w:val="24"/>
                                <w:sz w:val="28"/>
                                <w:szCs w:val="28"/>
                              </w:rPr>
                              <w:t xml:space="preserve"> or </w:t>
                            </w:r>
                            <w:r>
                              <w:rPr>
                                <w:rFonts w:asciiTheme="minorHAnsi" w:hAnsi="Calibri" w:cstheme="minorBidi"/>
                                <w:b/>
                                <w:bCs/>
                                <w:color w:val="00B050"/>
                                <w:kern w:val="24"/>
                                <w:sz w:val="28"/>
                                <w:szCs w:val="28"/>
                              </w:rPr>
                              <w:t xml:space="preserve">CANNOT </w:t>
                            </w:r>
                            <w:r>
                              <w:rPr>
                                <w:rFonts w:asciiTheme="minorHAnsi" w:hAnsi="Calibri" w:cstheme="minorBidi"/>
                                <w:color w:val="00B050"/>
                                <w:kern w:val="24"/>
                                <w:sz w:val="28"/>
                                <w:szCs w:val="28"/>
                              </w:rPr>
                              <w:t>be used in the manufacture of foods e.g. bread, breakfast cereals and use of additives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DCBFAC" id="Rectangle: Rounded Corners 5" o:spid="_x0000_s1044" style="position:absolute;margin-left:14.25pt;margin-top:1.3pt;width:519.7pt;height:79.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" fillcolor="white [3212]" strokecolor="black [3213]" strokeweight="2.25pt">
                <v:stroke joinstyle="miter"/>
                <v:textbox>
                  <w:txbxContent>
                    <w:p w14:paraId="451FF868" w14:textId="77777777" w:rsidR="006301CF" w:rsidRDefault="006301CF" w:rsidP="00B26D9E">
                      <w:pPr>
                        <w:pStyle w:val="NormalWeb"/>
                        <w:spacing w:before="0" w:beforeAutospacing="0" w:after="0" w:afterAutospacing="0"/>
                      </w:pPr>
                      <w:r>
                        <w:rPr>
                          <w:rFonts w:asciiTheme="minorHAnsi" w:hAnsi="Calibri" w:cstheme="minorBidi"/>
                          <w:b/>
                          <w:bCs/>
                          <w:i/>
                          <w:iCs/>
                          <w:color w:val="00B050"/>
                          <w:kern w:val="24"/>
                          <w:sz w:val="28"/>
                          <w:szCs w:val="28"/>
                        </w:rPr>
                        <w:t>The Food Composition Regulations.</w:t>
                      </w:r>
                    </w:p>
                    <w:p w14:paraId="76897F86" w14:textId="77777777" w:rsidR="006301CF" w:rsidRDefault="006301CF" w:rsidP="00B26D9E">
                      <w:pPr>
                        <w:pStyle w:val="NormalWeb"/>
                        <w:spacing w:before="0" w:beforeAutospacing="0" w:after="0" w:afterAutospacing="0"/>
                      </w:pPr>
                      <w:r>
                        <w:rPr>
                          <w:rFonts w:asciiTheme="minorHAnsi" w:hAnsi="Calibri" w:cstheme="minorBidi"/>
                          <w:b/>
                          <w:bCs/>
                          <w:i/>
                          <w:iCs/>
                          <w:color w:val="00B050"/>
                          <w:kern w:val="24"/>
                          <w:sz w:val="28"/>
                          <w:szCs w:val="28"/>
                        </w:rPr>
                        <w:t>S</w:t>
                      </w:r>
                      <w:r>
                        <w:rPr>
                          <w:rFonts w:asciiTheme="minorHAnsi" w:hAnsi="Calibri" w:cstheme="minorBidi"/>
                          <w:color w:val="00B050"/>
                          <w:kern w:val="24"/>
                          <w:sz w:val="28"/>
                          <w:szCs w:val="28"/>
                        </w:rPr>
                        <w:t xml:space="preserve">pecifies what ingredients </w:t>
                      </w:r>
                      <w:r>
                        <w:rPr>
                          <w:rFonts w:asciiTheme="minorHAnsi" w:hAnsi="Calibri" w:cstheme="minorBidi"/>
                          <w:b/>
                          <w:bCs/>
                          <w:color w:val="00B050"/>
                          <w:kern w:val="24"/>
                          <w:sz w:val="28"/>
                          <w:szCs w:val="28"/>
                        </w:rPr>
                        <w:t>CAN</w:t>
                      </w:r>
                      <w:r>
                        <w:rPr>
                          <w:rFonts w:asciiTheme="minorHAnsi" w:hAnsi="Calibri" w:cstheme="minorBidi"/>
                          <w:color w:val="00B050"/>
                          <w:kern w:val="24"/>
                          <w:sz w:val="28"/>
                          <w:szCs w:val="28"/>
                        </w:rPr>
                        <w:t xml:space="preserve"> or </w:t>
                      </w:r>
                      <w:r>
                        <w:rPr>
                          <w:rFonts w:asciiTheme="minorHAnsi" w:hAnsi="Calibri" w:cstheme="minorBidi"/>
                          <w:b/>
                          <w:bCs/>
                          <w:color w:val="00B050"/>
                          <w:kern w:val="24"/>
                          <w:sz w:val="28"/>
                          <w:szCs w:val="28"/>
                        </w:rPr>
                        <w:t xml:space="preserve">CANNOT </w:t>
                      </w:r>
                      <w:r>
                        <w:rPr>
                          <w:rFonts w:asciiTheme="minorHAnsi" w:hAnsi="Calibri" w:cstheme="minorBidi"/>
                          <w:color w:val="00B050"/>
                          <w:kern w:val="24"/>
                          <w:sz w:val="28"/>
                          <w:szCs w:val="28"/>
                        </w:rPr>
                        <w:t>be used in the manufacture of foods e.g. bread, breakfast cereals and use of additives</w:t>
                      </w:r>
                    </w:p>
                  </w:txbxContent>
                </v:textbox>
              </v:roundrect>
            </w:pict>
          </mc:Fallback>
        </mc:AlternateContent>
      </w:r>
    </w:p>
    <w:p w14:paraId="0D10DE78" w14:textId="77777777" w:rsidR="003046AC" w:rsidRDefault="003046AC"/>
    <w:p w14:paraId="5B334D80" w14:textId="77777777" w:rsidR="003046AC" w:rsidRDefault="003046AC"/>
    <w:p w14:paraId="5A311246" w14:textId="7D0A9679" w:rsidR="003046AC" w:rsidRDefault="003046AC"/>
    <w:p w14:paraId="2796DB0D" w14:textId="783681BE" w:rsidR="003046AC" w:rsidRDefault="003046AC"/>
    <w:p w14:paraId="615E5078" w14:textId="5E1C4750" w:rsidR="003046AC" w:rsidRDefault="006301CF">
      <w:r>
        <w:rPr>
          <w:noProof/>
          <w:lang w:eastAsia="en-GB"/>
        </w:rPr>
        <w:drawing>
          <wp:anchor distT="0" distB="0" distL="114300" distR="114300" simplePos="0" relativeHeight="251717632" behindDoc="1" locked="0" layoutInCell="1" allowOverlap="1" wp14:anchorId="32CB97F9" wp14:editId="32F268DC">
            <wp:simplePos x="0" y="0"/>
            <wp:positionH relativeFrom="column">
              <wp:posOffset>582175</wp:posOffset>
            </wp:positionH>
            <wp:positionV relativeFrom="paragraph">
              <wp:posOffset>79924</wp:posOffset>
            </wp:positionV>
            <wp:extent cx="5791200" cy="2171700"/>
            <wp:effectExtent l="95250" t="0" r="95250" b="342900"/>
            <wp:wrapTight wrapText="bothSides">
              <wp:wrapPolygon edited="0">
                <wp:start x="-142" y="0"/>
                <wp:lineTo x="-355" y="15158"/>
                <wp:lineTo x="-355" y="18189"/>
                <wp:lineTo x="-142" y="24253"/>
                <wp:lineTo x="1989" y="24821"/>
                <wp:lineTo x="19539" y="24821"/>
                <wp:lineTo x="19753" y="24253"/>
                <wp:lineTo x="21671" y="21411"/>
                <wp:lineTo x="21671" y="18189"/>
                <wp:lineTo x="21884" y="15347"/>
                <wp:lineTo x="21884" y="15158"/>
                <wp:lineTo x="21671" y="0"/>
                <wp:lineTo x="-142" y="0"/>
              </wp:wrapPolygon>
            </wp:wrapTight>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7A42081F" w14:textId="77777777" w:rsidR="003046AC" w:rsidRDefault="003046AC"/>
    <w:p w14:paraId="523E891E" w14:textId="77777777" w:rsidR="003046AC" w:rsidRDefault="003046AC"/>
    <w:p w14:paraId="441F277A" w14:textId="77777777" w:rsidR="003046AC" w:rsidRDefault="003046AC"/>
    <w:p w14:paraId="7A3A5C84" w14:textId="77777777" w:rsidR="003046AC" w:rsidRDefault="003046AC"/>
    <w:p w14:paraId="2BFC350E" w14:textId="77777777" w:rsidR="003046AC" w:rsidRDefault="003046AC"/>
    <w:p w14:paraId="058C32BB" w14:textId="77777777" w:rsidR="003046AC" w:rsidRDefault="00BD4F11">
      <w:r>
        <w:rPr>
          <w:noProof/>
          <w:lang w:eastAsia="en-GB"/>
        </w:rPr>
        <mc:AlternateContent>
          <mc:Choice Requires="wps">
            <w:drawing>
              <wp:anchor distT="0" distB="0" distL="114300" distR="114300" simplePos="0" relativeHeight="251718656" behindDoc="0" locked="0" layoutInCell="1" allowOverlap="1" wp14:anchorId="47524CBF" wp14:editId="3B572303">
                <wp:simplePos x="0" y="0"/>
                <wp:positionH relativeFrom="column">
                  <wp:posOffset>2277110</wp:posOffset>
                </wp:positionH>
                <wp:positionV relativeFrom="paragraph">
                  <wp:posOffset>242570</wp:posOffset>
                </wp:positionV>
                <wp:extent cx="2159000" cy="787400"/>
                <wp:effectExtent l="0" t="0" r="12700" b="12700"/>
                <wp:wrapNone/>
                <wp:docPr id="18" name="Rectangle: Rounded Corners 18"/>
                <wp:cNvGraphicFramePr/>
                <a:graphic xmlns:a="http://schemas.openxmlformats.org/drawingml/2006/main">
                  <a:graphicData uri="http://schemas.microsoft.com/office/word/2010/wordprocessingShape">
                    <wps:wsp>
                      <wps:cNvSpPr/>
                      <wps:spPr>
                        <a:xfrm>
                          <a:off x="0" y="0"/>
                          <a:ext cx="2159000" cy="787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B203C5" w14:textId="77777777" w:rsidR="006301CF" w:rsidRPr="00BD4F11" w:rsidRDefault="006301CF" w:rsidP="00BD4F11">
                            <w:pPr>
                              <w:jc w:val="center"/>
                              <w:rPr>
                                <w:rFonts w:ascii="Arial" w:hAnsi="Arial" w:cs="Arial"/>
                                <w:color w:val="0D0D0D" w:themeColor="text1" w:themeTint="F2"/>
                                <w:sz w:val="28"/>
                                <w:szCs w:val="28"/>
                              </w:rPr>
                            </w:pPr>
                            <w:r w:rsidRPr="00BD4F11">
                              <w:rPr>
                                <w:rFonts w:ascii="Arial" w:hAnsi="Arial" w:cs="Arial"/>
                                <w:color w:val="0D0D0D" w:themeColor="text1" w:themeTint="F2"/>
                                <w:sz w:val="28"/>
                                <w:szCs w:val="28"/>
                              </w:rPr>
                              <w:t>3 main areas inspected by EHOs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524CBF" id="Rectangle: Rounded Corners 18" o:spid="_x0000_s1045" style="position:absolute;margin-left:179.3pt;margin-top:19.1pt;width:170pt;height:62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" filled="f" strokecolor="#1f3763 [1604]" strokeweight="1pt">
                <v:stroke joinstyle="miter"/>
                <v:textbox>
                  <w:txbxContent>
                    <w:p w14:paraId="73B203C5" w14:textId="77777777" w:rsidR="006301CF" w:rsidRPr="00BD4F11" w:rsidRDefault="006301CF" w:rsidP="00BD4F11">
                      <w:pPr>
                        <w:jc w:val="center"/>
                        <w:rPr>
                          <w:rFonts w:ascii="Arial" w:hAnsi="Arial" w:cs="Arial"/>
                          <w:color w:val="0D0D0D" w:themeColor="text1" w:themeTint="F2"/>
                          <w:sz w:val="28"/>
                          <w:szCs w:val="28"/>
                        </w:rPr>
                      </w:pPr>
                      <w:r w:rsidRPr="00BD4F11">
                        <w:rPr>
                          <w:rFonts w:ascii="Arial" w:hAnsi="Arial" w:cs="Arial"/>
                          <w:color w:val="0D0D0D" w:themeColor="text1" w:themeTint="F2"/>
                          <w:sz w:val="28"/>
                          <w:szCs w:val="28"/>
                        </w:rPr>
                        <w:t>3 main areas inspected by EHOs</w:t>
                      </w:r>
                    </w:p>
                  </w:txbxContent>
                </v:textbox>
              </v:roundrect>
            </w:pict>
          </mc:Fallback>
        </mc:AlternateContent>
      </w:r>
    </w:p>
    <w:p w14:paraId="6E82DED6" w14:textId="77777777" w:rsidR="003046AC" w:rsidRDefault="003046AC"/>
    <w:p w14:paraId="2DABACB5" w14:textId="77777777" w:rsidR="003046AC" w:rsidRDefault="003046AC"/>
    <w:p w14:paraId="2E0D6410" w14:textId="77777777" w:rsidR="003046AC" w:rsidRDefault="003046AC"/>
    <w:p w14:paraId="52C47827" w14:textId="77777777" w:rsidR="003046AC" w:rsidRDefault="000A4D9F">
      <w:r>
        <w:rPr>
          <w:noProof/>
          <w:lang w:eastAsia="en-GB"/>
        </w:rPr>
        <w:lastRenderedPageBreak/>
        <mc:AlternateContent>
          <mc:Choice Requires="wps">
            <w:drawing>
              <wp:anchor distT="0" distB="0" distL="114300" distR="114300" simplePos="0" relativeHeight="251719680" behindDoc="0" locked="0" layoutInCell="1" allowOverlap="1" wp14:anchorId="18E70BF3" wp14:editId="72C2254B">
                <wp:simplePos x="0" y="0"/>
                <wp:positionH relativeFrom="column">
                  <wp:posOffset>384569</wp:posOffset>
                </wp:positionH>
                <wp:positionV relativeFrom="paragraph">
                  <wp:posOffset>91272</wp:posOffset>
                </wp:positionV>
                <wp:extent cx="6245525" cy="2708695"/>
                <wp:effectExtent l="0" t="0" r="22225" b="15875"/>
                <wp:wrapNone/>
                <wp:docPr id="16" name="Rounded Rectangle 16"/>
                <wp:cNvGraphicFramePr/>
                <a:graphic xmlns:a="http://schemas.openxmlformats.org/drawingml/2006/main">
                  <a:graphicData uri="http://schemas.microsoft.com/office/word/2010/wordprocessingShape">
                    <wps:wsp>
                      <wps:cNvSpPr/>
                      <wps:spPr>
                        <a:xfrm>
                          <a:off x="0" y="0"/>
                          <a:ext cx="6245525" cy="27086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964BA" w14:textId="77777777" w:rsidR="006301CF" w:rsidRDefault="006301CF" w:rsidP="000A4D9F">
                            <w:pPr>
                              <w:jc w:val="center"/>
                              <w:rPr>
                                <w:rFonts w:ascii="Arial" w:hAnsi="Arial" w:cs="Arial"/>
                                <w:color w:val="0D0D0D" w:themeColor="text1" w:themeTint="F2"/>
                                <w:sz w:val="28"/>
                                <w:szCs w:val="28"/>
                              </w:rPr>
                            </w:pPr>
                            <w:r w:rsidRPr="000A4D9F">
                              <w:rPr>
                                <w:rFonts w:ascii="Arial" w:hAnsi="Arial" w:cs="Arial"/>
                                <w:color w:val="0D0D0D" w:themeColor="text1" w:themeTint="F2"/>
                                <w:sz w:val="28"/>
                                <w:szCs w:val="28"/>
                              </w:rPr>
                              <w:t>EHOs have the following powers:</w:t>
                            </w:r>
                          </w:p>
                          <w:p w14:paraId="79BA0D2E" w14:textId="0B85EC13" w:rsidR="002C3351" w:rsidRPr="000A4D9F" w:rsidRDefault="002C3351" w:rsidP="002C3351">
                            <w:pPr>
                              <w:rPr>
                                <w:rFonts w:ascii="Arial" w:hAnsi="Arial" w:cs="Arial"/>
                                <w:color w:val="0D0D0D" w:themeColor="text1" w:themeTint="F2"/>
                                <w:sz w:val="28"/>
                                <w:szCs w:val="28"/>
                              </w:rPr>
                            </w:pPr>
                          </w:p>
                          <w:p w14:paraId="21125397"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Powers of entry at any reasonable time</w:t>
                            </w:r>
                          </w:p>
                          <w:p w14:paraId="571D94CE"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Inspect food and premises</w:t>
                            </w:r>
                          </w:p>
                          <w:p w14:paraId="24E29195"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Power to seize and detain food</w:t>
                            </w:r>
                          </w:p>
                          <w:p w14:paraId="22F7C671"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Serve notices</w:t>
                            </w:r>
                          </w:p>
                          <w:p w14:paraId="16849134"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Power to close</w:t>
                            </w:r>
                          </w:p>
                          <w:p w14:paraId="76C33B8C"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Prosecute</w:t>
                            </w:r>
                          </w:p>
                          <w:p w14:paraId="0F316C97" w14:textId="7426686E" w:rsidR="006301CF" w:rsidRPr="000A4D9F" w:rsidRDefault="006301CF" w:rsidP="000A4D9F">
                            <w:pPr>
                              <w:rPr>
                                <w:rFonts w:ascii="Arial" w:hAnsi="Arial" w:cs="Arial"/>
                                <w:color w:val="0D0D0D" w:themeColor="text1" w:themeTint="F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18E70BF3" id="Rounded Rectangle 16" o:spid="_x0000_s1046" style="position:absolute;margin-left:30.3pt;margin-top:7.2pt;width:491.75pt;height:213.3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" fillcolor="white [3212]" strokecolor="black [3213]" strokeweight="1pt">
                <v:stroke joinstyle="miter"/>
                <v:textbox>
                  <w:txbxContent>
                    <w:p w14:paraId="4A9964BA" w14:textId="77777777" w:rsidR="006301CF" w:rsidRDefault="006301CF" w:rsidP="000A4D9F">
                      <w:pPr>
                        <w:jc w:val="center"/>
                        <w:rPr>
                          <w:rFonts w:ascii="Arial" w:hAnsi="Arial" w:cs="Arial"/>
                          <w:color w:val="0D0D0D" w:themeColor="text1" w:themeTint="F2"/>
                          <w:sz w:val="28"/>
                          <w:szCs w:val="28"/>
                        </w:rPr>
                      </w:pPr>
                      <w:r w:rsidRPr="000A4D9F">
                        <w:rPr>
                          <w:rFonts w:ascii="Arial" w:hAnsi="Arial" w:cs="Arial"/>
                          <w:color w:val="0D0D0D" w:themeColor="text1" w:themeTint="F2"/>
                          <w:sz w:val="28"/>
                          <w:szCs w:val="28"/>
                        </w:rPr>
                        <w:t>EHOs have the following powers:</w:t>
                      </w:r>
                    </w:p>
                    <w:p w14:paraId="79BA0D2E" w14:textId="0B85EC13" w:rsidR="002C3351" w:rsidRPr="000A4D9F" w:rsidRDefault="002C3351" w:rsidP="002C3351">
                      <w:pPr>
                        <w:rPr>
                          <w:rFonts w:ascii="Arial" w:hAnsi="Arial" w:cs="Arial"/>
                          <w:color w:val="0D0D0D" w:themeColor="text1" w:themeTint="F2"/>
                          <w:sz w:val="28"/>
                          <w:szCs w:val="28"/>
                        </w:rPr>
                      </w:pPr>
                    </w:p>
                    <w:p w14:paraId="21125397"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Powers of entry at any reasonable time</w:t>
                      </w:r>
                    </w:p>
                    <w:p w14:paraId="571D94CE"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Inspect food and premises</w:t>
                      </w:r>
                    </w:p>
                    <w:p w14:paraId="24E29195"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Power to seize and detain food</w:t>
                      </w:r>
                    </w:p>
                    <w:p w14:paraId="22F7C671"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Serve notices</w:t>
                      </w:r>
                    </w:p>
                    <w:p w14:paraId="16849134"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Power to close</w:t>
                      </w:r>
                    </w:p>
                    <w:p w14:paraId="76C33B8C" w14:textId="77777777" w:rsidR="002C3351" w:rsidRPr="002C3351" w:rsidRDefault="002C3351" w:rsidP="002C3351">
                      <w:pPr>
                        <w:spacing w:after="0" w:line="240" w:lineRule="auto"/>
                        <w:rPr>
                          <w:rFonts w:ascii="Arial" w:eastAsia="Times New Roman" w:hAnsi="Arial" w:cs="Arial"/>
                          <w:color w:val="00B050"/>
                          <w:sz w:val="24"/>
                          <w:szCs w:val="24"/>
                          <w:lang w:eastAsia="en-GB"/>
                        </w:rPr>
                      </w:pPr>
                      <w:r w:rsidRPr="002C3351">
                        <w:rPr>
                          <w:rFonts w:ascii="Arial" w:eastAsiaTheme="minorEastAsia" w:hAnsi="Arial" w:cs="Arial"/>
                          <w:color w:val="00B050"/>
                          <w:kern w:val="24"/>
                          <w:sz w:val="36"/>
                          <w:szCs w:val="36"/>
                          <w:lang w:eastAsia="en-GB"/>
                        </w:rPr>
                        <w:t>Prosecute</w:t>
                      </w:r>
                    </w:p>
                    <w:p w14:paraId="0F316C97" w14:textId="7426686E" w:rsidR="006301CF" w:rsidRPr="000A4D9F" w:rsidRDefault="006301CF" w:rsidP="000A4D9F">
                      <w:pPr>
                        <w:rPr>
                          <w:rFonts w:ascii="Arial" w:hAnsi="Arial" w:cs="Arial"/>
                          <w:color w:val="0D0D0D" w:themeColor="text1" w:themeTint="F2"/>
                          <w:sz w:val="28"/>
                          <w:szCs w:val="28"/>
                        </w:rPr>
                      </w:pPr>
                    </w:p>
                  </w:txbxContent>
                </v:textbox>
              </v:roundrect>
            </w:pict>
          </mc:Fallback>
        </mc:AlternateContent>
      </w:r>
    </w:p>
    <w:p w14:paraId="56424ECD" w14:textId="77777777" w:rsidR="003046AC" w:rsidRDefault="003046AC"/>
    <w:p w14:paraId="48D5F81F" w14:textId="77777777" w:rsidR="003046AC" w:rsidRDefault="003046AC"/>
    <w:p w14:paraId="539C9B72" w14:textId="77777777" w:rsidR="003046AC" w:rsidRDefault="003046AC"/>
    <w:p w14:paraId="3A044A9E" w14:textId="77777777" w:rsidR="003046AC" w:rsidRDefault="003046AC"/>
    <w:p w14:paraId="51AF5FF2" w14:textId="77777777" w:rsidR="003046AC" w:rsidRDefault="003046AC"/>
    <w:p w14:paraId="5000AADE" w14:textId="77777777" w:rsidR="003046AC" w:rsidRDefault="003046AC"/>
    <w:p w14:paraId="44A7EC53" w14:textId="77777777" w:rsidR="003046AC" w:rsidRDefault="003046AC"/>
    <w:p w14:paraId="792218A5" w14:textId="77777777" w:rsidR="003046AC" w:rsidRDefault="003046AC"/>
    <w:p w14:paraId="2C1872BF" w14:textId="77777777" w:rsidR="003046AC" w:rsidRDefault="009F4BB3">
      <w:r>
        <w:rPr>
          <w:noProof/>
          <w:lang w:eastAsia="en-GB"/>
        </w:rPr>
        <mc:AlternateContent>
          <mc:Choice Requires="wps">
            <w:drawing>
              <wp:anchor distT="45720" distB="45720" distL="114300" distR="114300" simplePos="0" relativeHeight="251725824" behindDoc="0" locked="0" layoutInCell="1" allowOverlap="1" wp14:anchorId="1D1D9B0B" wp14:editId="13D1C4F3">
                <wp:simplePos x="0" y="0"/>
                <wp:positionH relativeFrom="column">
                  <wp:posOffset>30096</wp:posOffset>
                </wp:positionH>
                <wp:positionV relativeFrom="paragraph">
                  <wp:posOffset>5976842</wp:posOffset>
                </wp:positionV>
                <wp:extent cx="6880860" cy="1404620"/>
                <wp:effectExtent l="0" t="0" r="15240" b="2032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1404620"/>
                        </a:xfrm>
                        <a:prstGeom prst="rect">
                          <a:avLst/>
                        </a:prstGeom>
                        <a:solidFill>
                          <a:srgbClr val="FFFFFF"/>
                        </a:solidFill>
                        <a:ln w="9525">
                          <a:solidFill>
                            <a:srgbClr val="000000"/>
                          </a:solidFill>
                          <a:miter lim="800000"/>
                          <a:headEnd/>
                          <a:tailEnd/>
                        </a:ln>
                      </wps:spPr>
                      <wps:txbx>
                        <w:txbxContent>
                          <w:p w14:paraId="356C4D7B" w14:textId="6CA7E013" w:rsidR="006301CF" w:rsidRDefault="006301CF">
                            <w:r>
                              <w:t xml:space="preserve">Answers to questions on slide </w:t>
                            </w:r>
                            <w:r w:rsidR="002C3351">
                              <w:t>Accumulation of dirt under tables etc, harbours germs and encourages mice and maggots</w:t>
                            </w:r>
                          </w:p>
                          <w:p w14:paraId="7F4C3CEC" w14:textId="10721268" w:rsidR="002C3351" w:rsidRDefault="002C3351">
                            <w:r>
                              <w:t xml:space="preserve">Dirt and bird poo on the windows contain bacterisa. Scummy areas round the taps bacteria can get onto hands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D9B0B" id="_x0000_s1047" type="#_x0000_t202" style="position:absolute;margin-left:2.35pt;margin-top:470.6pt;width:541.8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">
                <v:textbox style="mso-fit-shape-to-text:t">
                  <w:txbxContent>
                    <w:p w14:paraId="356C4D7B" w14:textId="6CA7E013" w:rsidR="006301CF" w:rsidRDefault="006301CF">
                      <w:r>
                        <w:t xml:space="preserve">Answers to questions on slide </w:t>
                      </w:r>
                      <w:r w:rsidR="002C3351">
                        <w:t>Accumulation of dirt under tables etc, harbours germs and encourages mice and maggots</w:t>
                      </w:r>
                    </w:p>
                    <w:p w14:paraId="7F4C3CEC" w14:textId="10721268" w:rsidR="002C3351" w:rsidRDefault="002C3351">
                      <w:r>
                        <w:t xml:space="preserve">Dirt and bird poo on the windows contain bacterisa. Scummy areas round the taps bacteria can get onto hands </w:t>
                      </w:r>
                    </w:p>
                  </w:txbxContent>
                </v:textbox>
                <w10:wrap type="square"/>
              </v:shape>
            </w:pict>
          </mc:Fallback>
        </mc:AlternateContent>
      </w:r>
      <w:r w:rsidRPr="008C7BE7">
        <w:rPr>
          <w:noProof/>
          <w:lang w:eastAsia="en-GB"/>
        </w:rPr>
        <w:drawing>
          <wp:anchor distT="0" distB="0" distL="114300" distR="114300" simplePos="0" relativeHeight="251723776" behindDoc="1" locked="0" layoutInCell="1" allowOverlap="1" wp14:anchorId="717D4A7B" wp14:editId="6E9F5754">
            <wp:simplePos x="0" y="0"/>
            <wp:positionH relativeFrom="column">
              <wp:posOffset>3432175</wp:posOffset>
            </wp:positionH>
            <wp:positionV relativeFrom="paragraph">
              <wp:posOffset>3051588</wp:posOffset>
            </wp:positionV>
            <wp:extent cx="3576955" cy="2682875"/>
            <wp:effectExtent l="0" t="0" r="4445" b="3175"/>
            <wp:wrapTight wrapText="bothSides">
              <wp:wrapPolygon edited="0">
                <wp:start x="0" y="0"/>
                <wp:lineTo x="0" y="21472"/>
                <wp:lineTo x="21512" y="21472"/>
                <wp:lineTo x="2151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76955" cy="2682875"/>
                    </a:xfrm>
                    <a:prstGeom prst="rect">
                      <a:avLst/>
                    </a:prstGeom>
                  </pic:spPr>
                </pic:pic>
              </a:graphicData>
            </a:graphic>
            <wp14:sizeRelH relativeFrom="page">
              <wp14:pctWidth>0</wp14:pctWidth>
            </wp14:sizeRelH>
            <wp14:sizeRelV relativeFrom="page">
              <wp14:pctHeight>0</wp14:pctHeight>
            </wp14:sizeRelV>
          </wp:anchor>
        </w:drawing>
      </w:r>
      <w:r w:rsidRPr="00FA176B">
        <w:rPr>
          <w:noProof/>
          <w:lang w:eastAsia="en-GB"/>
        </w:rPr>
        <w:drawing>
          <wp:anchor distT="0" distB="0" distL="114300" distR="114300" simplePos="0" relativeHeight="251722752" behindDoc="1" locked="0" layoutInCell="1" allowOverlap="1" wp14:anchorId="71E61B16" wp14:editId="23AA18A6">
            <wp:simplePos x="0" y="0"/>
            <wp:positionH relativeFrom="column">
              <wp:posOffset>-69850</wp:posOffset>
            </wp:positionH>
            <wp:positionV relativeFrom="paragraph">
              <wp:posOffset>3052209</wp:posOffset>
            </wp:positionV>
            <wp:extent cx="3435350" cy="2576830"/>
            <wp:effectExtent l="0" t="0" r="0" b="0"/>
            <wp:wrapTight wrapText="bothSides">
              <wp:wrapPolygon edited="0">
                <wp:start x="0" y="0"/>
                <wp:lineTo x="0" y="21398"/>
                <wp:lineTo x="21440" y="21398"/>
                <wp:lineTo x="2144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35350" cy="2576830"/>
                    </a:xfrm>
                    <a:prstGeom prst="rect">
                      <a:avLst/>
                    </a:prstGeom>
                  </pic:spPr>
                </pic:pic>
              </a:graphicData>
            </a:graphic>
            <wp14:sizeRelH relativeFrom="page">
              <wp14:pctWidth>0</wp14:pctWidth>
            </wp14:sizeRelH>
            <wp14:sizeRelV relativeFrom="page">
              <wp14:pctHeight>0</wp14:pctHeight>
            </wp14:sizeRelV>
          </wp:anchor>
        </w:drawing>
      </w:r>
      <w:r w:rsidRPr="00FA176B">
        <w:rPr>
          <w:noProof/>
          <w:lang w:eastAsia="en-GB"/>
        </w:rPr>
        <w:drawing>
          <wp:anchor distT="0" distB="0" distL="114300" distR="114300" simplePos="0" relativeHeight="251721728" behindDoc="1" locked="0" layoutInCell="1" allowOverlap="1" wp14:anchorId="4F80634F" wp14:editId="0B6EA0B9">
            <wp:simplePos x="0" y="0"/>
            <wp:positionH relativeFrom="column">
              <wp:posOffset>3432514</wp:posOffset>
            </wp:positionH>
            <wp:positionV relativeFrom="paragraph">
              <wp:posOffset>351539</wp:posOffset>
            </wp:positionV>
            <wp:extent cx="3601085" cy="2700655"/>
            <wp:effectExtent l="0" t="0" r="0" b="4445"/>
            <wp:wrapTight wrapText="bothSides">
              <wp:wrapPolygon edited="0">
                <wp:start x="0" y="0"/>
                <wp:lineTo x="0" y="21483"/>
                <wp:lineTo x="21482" y="21483"/>
                <wp:lineTo x="214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01085" cy="2700655"/>
                    </a:xfrm>
                    <a:prstGeom prst="rect">
                      <a:avLst/>
                    </a:prstGeom>
                  </pic:spPr>
                </pic:pic>
              </a:graphicData>
            </a:graphic>
            <wp14:sizeRelH relativeFrom="page">
              <wp14:pctWidth>0</wp14:pctWidth>
            </wp14:sizeRelH>
            <wp14:sizeRelV relativeFrom="page">
              <wp14:pctHeight>0</wp14:pctHeight>
            </wp14:sizeRelV>
          </wp:anchor>
        </w:drawing>
      </w:r>
    </w:p>
    <w:p w14:paraId="40F6C627" w14:textId="77777777" w:rsidR="001E598D" w:rsidRDefault="009F4BB3">
      <w:r w:rsidRPr="00FA176B">
        <w:rPr>
          <w:noProof/>
          <w:lang w:eastAsia="en-GB"/>
        </w:rPr>
        <w:drawing>
          <wp:anchor distT="0" distB="0" distL="114300" distR="114300" simplePos="0" relativeHeight="251720704" behindDoc="1" locked="0" layoutInCell="1" allowOverlap="1" wp14:anchorId="2E189693" wp14:editId="0055562E">
            <wp:simplePos x="0" y="0"/>
            <wp:positionH relativeFrom="column">
              <wp:posOffset>141221</wp:posOffset>
            </wp:positionH>
            <wp:positionV relativeFrom="paragraph">
              <wp:posOffset>156166</wp:posOffset>
            </wp:positionV>
            <wp:extent cx="3487420" cy="2615565"/>
            <wp:effectExtent l="0" t="0" r="0" b="0"/>
            <wp:wrapTight wrapText="bothSides">
              <wp:wrapPolygon edited="0">
                <wp:start x="0" y="0"/>
                <wp:lineTo x="0" y="21395"/>
                <wp:lineTo x="21474" y="21395"/>
                <wp:lineTo x="2147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87420" cy="2615565"/>
                    </a:xfrm>
                    <a:prstGeom prst="rect">
                      <a:avLst/>
                    </a:prstGeom>
                  </pic:spPr>
                </pic:pic>
              </a:graphicData>
            </a:graphic>
            <wp14:sizeRelH relativeFrom="page">
              <wp14:pctWidth>0</wp14:pctWidth>
            </wp14:sizeRelH>
            <wp14:sizeRelV relativeFrom="page">
              <wp14:pctHeight>0</wp14:pctHeight>
            </wp14:sizeRelV>
          </wp:anchor>
        </w:drawing>
      </w:r>
    </w:p>
    <w:p w14:paraId="561CABEB" w14:textId="77777777" w:rsidR="000A4D9F" w:rsidRDefault="000A4D9F"/>
    <w:p w14:paraId="24FC49D6" w14:textId="30D41BCE" w:rsidR="00FA176B" w:rsidRDefault="002C3351">
      <w:r>
        <w:rPr>
          <w:noProof/>
          <w:lang w:eastAsia="en-GB"/>
        </w:rPr>
        <w:lastRenderedPageBreak/>
        <mc:AlternateContent>
          <mc:Choice Requires="wps">
            <w:drawing>
              <wp:anchor distT="0" distB="0" distL="114300" distR="114300" simplePos="0" relativeHeight="251728896" behindDoc="0" locked="0" layoutInCell="1" allowOverlap="1" wp14:anchorId="64D7CED7" wp14:editId="70C9DA77">
                <wp:simplePos x="0" y="0"/>
                <wp:positionH relativeFrom="column">
                  <wp:posOffset>45222</wp:posOffset>
                </wp:positionH>
                <wp:positionV relativeFrom="paragraph">
                  <wp:posOffset>4864306</wp:posOffset>
                </wp:positionV>
                <wp:extent cx="6597650" cy="2693773"/>
                <wp:effectExtent l="0" t="0" r="12700" b="11430"/>
                <wp:wrapNone/>
                <wp:docPr id="293" name="Rectangle: Rounded Corners 293"/>
                <wp:cNvGraphicFramePr/>
                <a:graphic xmlns:a="http://schemas.openxmlformats.org/drawingml/2006/main">
                  <a:graphicData uri="http://schemas.microsoft.com/office/word/2010/wordprocessingShape">
                    <wps:wsp>
                      <wps:cNvSpPr/>
                      <wps:spPr>
                        <a:xfrm>
                          <a:off x="0" y="0"/>
                          <a:ext cx="6597650" cy="269377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B8FC4" w14:textId="16C0CA38" w:rsidR="006301CF" w:rsidRDefault="006301CF" w:rsidP="002A1FBA">
                            <w:pPr>
                              <w:jc w:val="center"/>
                              <w:rPr>
                                <w:rFonts w:ascii="Arial" w:hAnsi="Arial" w:cs="Arial"/>
                                <w:i/>
                                <w:color w:val="000000" w:themeColor="text1"/>
                                <w:sz w:val="24"/>
                                <w:szCs w:val="24"/>
                              </w:rPr>
                            </w:pPr>
                            <w:r w:rsidRPr="00CC44C6">
                              <w:rPr>
                                <w:rFonts w:ascii="Arial" w:hAnsi="Arial" w:cs="Arial"/>
                                <w:i/>
                                <w:color w:val="000000" w:themeColor="text1"/>
                                <w:sz w:val="24"/>
                                <w:szCs w:val="24"/>
                              </w:rPr>
                              <w:t xml:space="preserve">Explain how an EHO would investigate an outbreak of food poisoning (6 marks) </w:t>
                            </w:r>
                          </w:p>
                          <w:p w14:paraId="3F2F63E3" w14:textId="77777777" w:rsidR="002C3351" w:rsidRPr="002C3351" w:rsidRDefault="002C3351" w:rsidP="002C3351">
                            <w:pPr>
                              <w:pStyle w:val="ListParagraph"/>
                              <w:numPr>
                                <w:ilvl w:val="0"/>
                                <w:numId w:val="8"/>
                              </w:numPr>
                              <w:rPr>
                                <w:rFonts w:ascii="Arial" w:hAnsi="Arial" w:cs="Arial"/>
                                <w:color w:val="00B050"/>
                                <w:sz w:val="28"/>
                                <w:szCs w:val="28"/>
                              </w:rPr>
                            </w:pPr>
                            <w:r w:rsidRPr="002C3351">
                              <w:rPr>
                                <w:rFonts w:ascii="Arial" w:eastAsiaTheme="minorEastAsia" w:hAnsi="Arial" w:cs="Arial"/>
                                <w:color w:val="00B050"/>
                                <w:kern w:val="24"/>
                                <w:sz w:val="28"/>
                                <w:szCs w:val="28"/>
                              </w:rPr>
                              <w:t xml:space="preserve">The EHO coordinates with doctors, hospitals, victims and food suppliers to trace and identify sources of food poisoning outbreaks (and single cases) </w:t>
                            </w:r>
                          </w:p>
                          <w:p w14:paraId="1817E44B" w14:textId="77777777" w:rsidR="002C3351" w:rsidRPr="002C3351" w:rsidRDefault="002C3351" w:rsidP="002C3351">
                            <w:pPr>
                              <w:pStyle w:val="ListParagraph"/>
                              <w:numPr>
                                <w:ilvl w:val="0"/>
                                <w:numId w:val="8"/>
                              </w:numPr>
                              <w:rPr>
                                <w:rFonts w:ascii="Arial" w:hAnsi="Arial" w:cs="Arial"/>
                                <w:color w:val="00B050"/>
                                <w:sz w:val="28"/>
                                <w:szCs w:val="28"/>
                              </w:rPr>
                            </w:pPr>
                            <w:r w:rsidRPr="002C3351">
                              <w:rPr>
                                <w:rFonts w:ascii="Arial" w:eastAsiaTheme="minorEastAsia" w:hAnsi="Arial" w:cs="Arial"/>
                                <w:color w:val="00B050"/>
                                <w:kern w:val="24"/>
                                <w:sz w:val="28"/>
                                <w:szCs w:val="28"/>
                              </w:rPr>
                              <w:t xml:space="preserve">They take samples of food, faecal samples, swabs of kitchens and production areas and these are analysed by the Public Health laboratory service to identify the species and likely causes </w:t>
                            </w:r>
                          </w:p>
                          <w:p w14:paraId="679DC924" w14:textId="77777777" w:rsidR="002C3351" w:rsidRPr="002C3351" w:rsidRDefault="002C3351" w:rsidP="002C3351">
                            <w:pPr>
                              <w:pStyle w:val="ListParagraph"/>
                              <w:numPr>
                                <w:ilvl w:val="0"/>
                                <w:numId w:val="8"/>
                              </w:numPr>
                              <w:rPr>
                                <w:color w:val="00B050"/>
                                <w:sz w:val="52"/>
                              </w:rPr>
                            </w:pPr>
                            <w:r w:rsidRPr="002C3351">
                              <w:rPr>
                                <w:rFonts w:ascii="Arial" w:eastAsiaTheme="minorEastAsia" w:hAnsi="Arial" w:cs="Arial"/>
                                <w:color w:val="00B050"/>
                                <w:kern w:val="24"/>
                                <w:sz w:val="28"/>
                                <w:szCs w:val="28"/>
                              </w:rPr>
                              <w:t>EHOs publish a report on the outbreak that gives the timeline and how the outbreak could have happened – publicly available</w:t>
                            </w:r>
                            <w:r w:rsidRPr="002C3351">
                              <w:rPr>
                                <w:rFonts w:asciiTheme="minorHAnsi" w:eastAsiaTheme="minorEastAsia" w:hAnsi="Arial" w:cstheme="minorBidi"/>
                                <w:color w:val="00B050"/>
                                <w:kern w:val="24"/>
                                <w:sz w:val="52"/>
                                <w:szCs w:val="52"/>
                              </w:rPr>
                              <w:t xml:space="preserve"> </w:t>
                            </w:r>
                          </w:p>
                          <w:p w14:paraId="7D1A9491" w14:textId="77777777" w:rsidR="002C3351" w:rsidRPr="00CC44C6" w:rsidRDefault="002C3351" w:rsidP="002A1FBA">
                            <w:pPr>
                              <w:jc w:val="center"/>
                              <w:rPr>
                                <w:rFonts w:ascii="Arial" w:hAnsi="Arial" w:cs="Arial"/>
                                <w:i/>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7CED7" id="Rectangle: Rounded Corners 293" o:spid="_x0000_s1048" style="position:absolute;margin-left:3.55pt;margin-top:383pt;width:519.5pt;height:21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" fillcolor="white [3212]" strokecolor="black [3213]" strokeweight="1pt">
                <v:stroke joinstyle="miter"/>
                <v:textbox>
                  <w:txbxContent>
                    <w:p w14:paraId="72FB8FC4" w14:textId="16C0CA38" w:rsidR="006301CF" w:rsidRDefault="006301CF" w:rsidP="002A1FBA">
                      <w:pPr>
                        <w:jc w:val="center"/>
                        <w:rPr>
                          <w:rFonts w:ascii="Arial" w:hAnsi="Arial" w:cs="Arial"/>
                          <w:i/>
                          <w:color w:val="000000" w:themeColor="text1"/>
                          <w:sz w:val="24"/>
                          <w:szCs w:val="24"/>
                        </w:rPr>
                      </w:pPr>
                      <w:r w:rsidRPr="00CC44C6">
                        <w:rPr>
                          <w:rFonts w:ascii="Arial" w:hAnsi="Arial" w:cs="Arial"/>
                          <w:i/>
                          <w:color w:val="000000" w:themeColor="text1"/>
                          <w:sz w:val="24"/>
                          <w:szCs w:val="24"/>
                        </w:rPr>
                        <w:t xml:space="preserve">Explain how an EHO would investigate an outbreak of food poisoning (6 marks) </w:t>
                      </w:r>
                    </w:p>
                    <w:p w14:paraId="3F2F63E3" w14:textId="77777777" w:rsidR="002C3351" w:rsidRPr="002C3351" w:rsidRDefault="002C3351" w:rsidP="002C3351">
                      <w:pPr>
                        <w:pStyle w:val="ListParagraph"/>
                        <w:numPr>
                          <w:ilvl w:val="0"/>
                          <w:numId w:val="8"/>
                        </w:numPr>
                        <w:rPr>
                          <w:rFonts w:ascii="Arial" w:hAnsi="Arial" w:cs="Arial"/>
                          <w:color w:val="00B050"/>
                          <w:sz w:val="28"/>
                          <w:szCs w:val="28"/>
                        </w:rPr>
                      </w:pPr>
                      <w:r w:rsidRPr="002C3351">
                        <w:rPr>
                          <w:rFonts w:ascii="Arial" w:eastAsiaTheme="minorEastAsia" w:hAnsi="Arial" w:cs="Arial"/>
                          <w:color w:val="00B050"/>
                          <w:kern w:val="24"/>
                          <w:sz w:val="28"/>
                          <w:szCs w:val="28"/>
                        </w:rPr>
                        <w:t xml:space="preserve">The EHO coordinates with doctors, hospitals, victims and food suppliers to trace and identify sources of food poisoning outbreaks (and single cases) </w:t>
                      </w:r>
                    </w:p>
                    <w:p w14:paraId="1817E44B" w14:textId="77777777" w:rsidR="002C3351" w:rsidRPr="002C3351" w:rsidRDefault="002C3351" w:rsidP="002C3351">
                      <w:pPr>
                        <w:pStyle w:val="ListParagraph"/>
                        <w:numPr>
                          <w:ilvl w:val="0"/>
                          <w:numId w:val="8"/>
                        </w:numPr>
                        <w:rPr>
                          <w:rFonts w:ascii="Arial" w:hAnsi="Arial" w:cs="Arial"/>
                          <w:color w:val="00B050"/>
                          <w:sz w:val="28"/>
                          <w:szCs w:val="28"/>
                        </w:rPr>
                      </w:pPr>
                      <w:r w:rsidRPr="002C3351">
                        <w:rPr>
                          <w:rFonts w:ascii="Arial" w:eastAsiaTheme="minorEastAsia" w:hAnsi="Arial" w:cs="Arial"/>
                          <w:color w:val="00B050"/>
                          <w:kern w:val="24"/>
                          <w:sz w:val="28"/>
                          <w:szCs w:val="28"/>
                        </w:rPr>
                        <w:t xml:space="preserve">They take samples of food, faecal samples, swabs of kitchens and production areas and these are analysed by the Public Health laboratory service to identify the species and likely causes </w:t>
                      </w:r>
                    </w:p>
                    <w:p w14:paraId="679DC924" w14:textId="77777777" w:rsidR="002C3351" w:rsidRPr="002C3351" w:rsidRDefault="002C3351" w:rsidP="002C3351">
                      <w:pPr>
                        <w:pStyle w:val="ListParagraph"/>
                        <w:numPr>
                          <w:ilvl w:val="0"/>
                          <w:numId w:val="8"/>
                        </w:numPr>
                        <w:rPr>
                          <w:color w:val="00B050"/>
                          <w:sz w:val="52"/>
                        </w:rPr>
                      </w:pPr>
                      <w:r w:rsidRPr="002C3351">
                        <w:rPr>
                          <w:rFonts w:ascii="Arial" w:eastAsiaTheme="minorEastAsia" w:hAnsi="Arial" w:cs="Arial"/>
                          <w:color w:val="00B050"/>
                          <w:kern w:val="24"/>
                          <w:sz w:val="28"/>
                          <w:szCs w:val="28"/>
                        </w:rPr>
                        <w:t>EHOs publish a report on the outbreak that gives the timeline and how the outbreak could have happened – publicly available</w:t>
                      </w:r>
                      <w:r w:rsidRPr="002C3351">
                        <w:rPr>
                          <w:rFonts w:asciiTheme="minorHAnsi" w:eastAsiaTheme="minorEastAsia" w:hAnsi="Arial" w:cstheme="minorBidi"/>
                          <w:color w:val="00B050"/>
                          <w:kern w:val="24"/>
                          <w:sz w:val="52"/>
                          <w:szCs w:val="52"/>
                        </w:rPr>
                        <w:t xml:space="preserve"> </w:t>
                      </w:r>
                    </w:p>
                    <w:p w14:paraId="7D1A9491" w14:textId="77777777" w:rsidR="002C3351" w:rsidRPr="00CC44C6" w:rsidRDefault="002C3351" w:rsidP="002A1FBA">
                      <w:pPr>
                        <w:jc w:val="center"/>
                        <w:rPr>
                          <w:rFonts w:ascii="Arial" w:hAnsi="Arial" w:cs="Arial"/>
                          <w:i/>
                          <w:color w:val="000000" w:themeColor="text1"/>
                          <w:sz w:val="24"/>
                          <w:szCs w:val="24"/>
                        </w:rPr>
                      </w:pPr>
                    </w:p>
                  </w:txbxContent>
                </v:textbox>
              </v:roundrect>
            </w:pict>
          </mc:Fallback>
        </mc:AlternateContent>
      </w:r>
      <w:r w:rsidR="002A1FBA">
        <w:rPr>
          <w:noProof/>
          <w:lang w:eastAsia="en-GB"/>
        </w:rPr>
        <mc:AlternateContent>
          <mc:Choice Requires="wps">
            <w:drawing>
              <wp:anchor distT="45720" distB="45720" distL="114300" distR="114300" simplePos="0" relativeHeight="251727872" behindDoc="0" locked="0" layoutInCell="1" allowOverlap="1" wp14:anchorId="6348ADA9" wp14:editId="49E3CA5A">
                <wp:simplePos x="0" y="0"/>
                <wp:positionH relativeFrom="column">
                  <wp:posOffset>47625</wp:posOffset>
                </wp:positionH>
                <wp:positionV relativeFrom="paragraph">
                  <wp:posOffset>182245</wp:posOffset>
                </wp:positionV>
                <wp:extent cx="6763385" cy="1404620"/>
                <wp:effectExtent l="0" t="0" r="18415" b="1016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4620"/>
                        </a:xfrm>
                        <a:prstGeom prst="rect">
                          <a:avLst/>
                        </a:prstGeom>
                        <a:solidFill>
                          <a:srgbClr val="FFFFFF"/>
                        </a:solidFill>
                        <a:ln w="9525">
                          <a:solidFill>
                            <a:schemeClr val="bg1"/>
                          </a:solidFill>
                          <a:miter lim="800000"/>
                          <a:headEnd/>
                          <a:tailEnd/>
                        </a:ln>
                      </wps:spPr>
                      <wps:txbx>
                        <w:txbxContent>
                          <w:p w14:paraId="70AC1FD3" w14:textId="77777777" w:rsidR="006301CF" w:rsidRPr="002A1FBA" w:rsidRDefault="006301CF">
                            <w:pPr>
                              <w:rPr>
                                <w:rFonts w:ascii="Arial" w:hAnsi="Arial" w:cs="Arial"/>
                                <w:sz w:val="28"/>
                                <w:szCs w:val="28"/>
                              </w:rPr>
                            </w:pPr>
                            <w:r w:rsidRPr="002A1FBA">
                              <w:rPr>
                                <w:rFonts w:ascii="Arial" w:hAnsi="Arial" w:cs="Arial"/>
                                <w:sz w:val="28"/>
                                <w:szCs w:val="28"/>
                              </w:rPr>
                              <w:t>What are the consequences of poor inspection results?</w:t>
                            </w:r>
                          </w:p>
                          <w:p w14:paraId="3F665C41"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 xml:space="preserve">Can close dirty premises at no notice </w:t>
                            </w:r>
                          </w:p>
                          <w:p w14:paraId="54EDF5E4"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 xml:space="preserve">Notice to improve and re inspection </w:t>
                            </w:r>
                          </w:p>
                          <w:p w14:paraId="47FF0238"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Can impose fines of £20,000 or six months imprisonment</w:t>
                            </w:r>
                          </w:p>
                          <w:p w14:paraId="1D0508BF"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 xml:space="preserve">Can take legal action for manslaughter </w:t>
                            </w:r>
                          </w:p>
                          <w:p w14:paraId="652D382A" w14:textId="77777777" w:rsidR="002C3351" w:rsidRPr="002C3351" w:rsidRDefault="002C3351" w:rsidP="002C3351">
                            <w:pPr>
                              <w:pStyle w:val="NormalWeb"/>
                              <w:spacing w:before="0" w:beforeAutospacing="0" w:after="0" w:afterAutospacing="0"/>
                              <w:rPr>
                                <w:rFonts w:ascii="Arial" w:hAnsi="Arial" w:cs="Arial"/>
                                <w:color w:val="00B050"/>
                                <w:sz w:val="28"/>
                                <w:szCs w:val="28"/>
                              </w:rPr>
                            </w:pPr>
                            <w:r w:rsidRPr="002C3351">
                              <w:rPr>
                                <w:rFonts w:ascii="Arial" w:eastAsiaTheme="minorEastAsia" w:hAnsi="Arial" w:cs="Arial"/>
                                <w:color w:val="00B050"/>
                                <w:kern w:val="24"/>
                                <w:sz w:val="28"/>
                                <w:szCs w:val="28"/>
                              </w:rPr>
                              <w:t xml:space="preserve">All premises must be registered with the local authority and can be inspected at any time by an EHO. </w:t>
                            </w:r>
                          </w:p>
                          <w:p w14:paraId="12D0869E" w14:textId="77777777" w:rsidR="002C3351" w:rsidRPr="002C3351" w:rsidRDefault="002C3351" w:rsidP="002C3351">
                            <w:pPr>
                              <w:pStyle w:val="NormalWeb"/>
                              <w:spacing w:before="0" w:beforeAutospacing="0" w:after="0" w:afterAutospacing="0"/>
                              <w:rPr>
                                <w:rFonts w:ascii="Arial" w:hAnsi="Arial" w:cs="Arial"/>
                                <w:color w:val="00B050"/>
                                <w:sz w:val="28"/>
                                <w:szCs w:val="28"/>
                              </w:rPr>
                            </w:pPr>
                            <w:r w:rsidRPr="002C3351">
                              <w:rPr>
                                <w:rFonts w:ascii="Arial" w:eastAsiaTheme="minorEastAsia" w:hAnsi="Arial" w:cs="Arial"/>
                                <w:color w:val="00B050"/>
                                <w:kern w:val="24"/>
                                <w:sz w:val="28"/>
                                <w:szCs w:val="28"/>
                              </w:rPr>
                              <w:t>A Hygiene Improvement Notice is used to require food businesses to improve something sub-standard</w:t>
                            </w:r>
                          </w:p>
                          <w:p w14:paraId="42B958EF" w14:textId="77777777" w:rsidR="006301CF" w:rsidRDefault="006301CF"/>
                          <w:p w14:paraId="5B958FB4" w14:textId="77777777" w:rsidR="006301CF" w:rsidRDefault="006301CF">
                            <w:r w:rsidRPr="002A1FBA">
                              <w:rPr>
                                <w:noProof/>
                                <w:lang w:eastAsia="en-GB"/>
                              </w:rPr>
                              <w:drawing>
                                <wp:inline distT="0" distB="0" distL="0" distR="0" wp14:anchorId="6A70A20A" wp14:editId="7E0548F9">
                                  <wp:extent cx="1635853" cy="802041"/>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biLevel thresh="75000"/>
                                          </a:blip>
                                          <a:stretch>
                                            <a:fillRect/>
                                          </a:stretch>
                                        </pic:blipFill>
                                        <pic:spPr>
                                          <a:xfrm>
                                            <a:off x="0" y="0"/>
                                            <a:ext cx="1665147" cy="816403"/>
                                          </a:xfrm>
                                          <a:prstGeom prst="rect">
                                            <a:avLst/>
                                          </a:prstGeom>
                                        </pic:spPr>
                                      </pic:pic>
                                    </a:graphicData>
                                  </a:graphic>
                                </wp:inline>
                              </w:drawing>
                            </w:r>
                          </w:p>
                          <w:p w14:paraId="13B6E627" w14:textId="77777777" w:rsidR="006301CF" w:rsidRPr="002A1FBA" w:rsidRDefault="006301CF">
                            <w:pPr>
                              <w:rPr>
                                <w:rFonts w:ascii="Arial" w:hAnsi="Arial" w:cs="Arial"/>
                                <w:sz w:val="28"/>
                                <w:szCs w:val="28"/>
                              </w:rPr>
                            </w:pPr>
                            <w:r w:rsidRPr="002A1FBA">
                              <w:rPr>
                                <w:rFonts w:ascii="Arial" w:hAnsi="Arial" w:cs="Arial"/>
                                <w:sz w:val="28"/>
                                <w:szCs w:val="28"/>
                              </w:rPr>
                              <w:t xml:space="preserve">Explain the use of the Food Hygiene rating scheme </w:t>
                            </w:r>
                          </w:p>
                          <w:p w14:paraId="4E5B9A00" w14:textId="77777777" w:rsidR="002C3351" w:rsidRPr="002C3351" w:rsidRDefault="002C3351" w:rsidP="002C3351">
                            <w:pPr>
                              <w:pStyle w:val="ListParagraph"/>
                              <w:numPr>
                                <w:ilvl w:val="0"/>
                                <w:numId w:val="7"/>
                              </w:numPr>
                              <w:rPr>
                                <w:rFonts w:ascii="Arial" w:hAnsi="Arial" w:cs="Arial"/>
                                <w:sz w:val="28"/>
                                <w:szCs w:val="28"/>
                              </w:rPr>
                            </w:pPr>
                            <w:r w:rsidRPr="002C3351">
                              <w:rPr>
                                <w:rFonts w:ascii="Arial" w:eastAsiaTheme="minorEastAsia" w:hAnsi="Arial" w:cs="Arial"/>
                                <w:color w:val="000000" w:themeColor="text1"/>
                                <w:kern w:val="24"/>
                                <w:sz w:val="28"/>
                                <w:szCs w:val="28"/>
                              </w:rPr>
                              <w:t>EHOs issue a rating between 0 and 5 when conducting inspections</w:t>
                            </w:r>
                          </w:p>
                          <w:p w14:paraId="2B2FC0FA" w14:textId="77777777" w:rsidR="002C3351" w:rsidRPr="002C3351" w:rsidRDefault="002C3351" w:rsidP="002C3351">
                            <w:pPr>
                              <w:pStyle w:val="ListParagraph"/>
                              <w:numPr>
                                <w:ilvl w:val="0"/>
                                <w:numId w:val="7"/>
                              </w:numPr>
                              <w:rPr>
                                <w:rFonts w:ascii="Arial" w:hAnsi="Arial" w:cs="Arial"/>
                                <w:color w:val="00B050"/>
                                <w:sz w:val="28"/>
                                <w:szCs w:val="28"/>
                              </w:rPr>
                            </w:pPr>
                            <w:r w:rsidRPr="002C3351">
                              <w:rPr>
                                <w:rFonts w:ascii="Arial" w:eastAsiaTheme="minorEastAsia" w:hAnsi="Arial" w:cs="Arial"/>
                                <w:color w:val="00B050"/>
                                <w:kern w:val="24"/>
                                <w:sz w:val="28"/>
                                <w:szCs w:val="28"/>
                              </w:rPr>
                              <w:t>Issued to restaurants, pubs, cafes, mobile catering etc</w:t>
                            </w:r>
                          </w:p>
                          <w:p w14:paraId="620AFB87" w14:textId="77777777" w:rsidR="002C3351" w:rsidRPr="002C3351" w:rsidRDefault="002C3351" w:rsidP="002C3351">
                            <w:pPr>
                              <w:pStyle w:val="ListParagraph"/>
                              <w:numPr>
                                <w:ilvl w:val="0"/>
                                <w:numId w:val="7"/>
                              </w:numPr>
                              <w:rPr>
                                <w:color w:val="00B050"/>
                                <w:sz w:val="28"/>
                                <w:szCs w:val="28"/>
                              </w:rPr>
                            </w:pPr>
                            <w:r w:rsidRPr="002C3351">
                              <w:rPr>
                                <w:rFonts w:asciiTheme="minorHAnsi" w:eastAsiaTheme="minorEastAsia" w:hAnsi="Arial" w:cstheme="minorBidi"/>
                                <w:color w:val="00B050"/>
                                <w:kern w:val="24"/>
                                <w:sz w:val="28"/>
                                <w:szCs w:val="28"/>
                              </w:rPr>
                              <w:t>Displaying them isn</w:t>
                            </w:r>
                            <w:r w:rsidRPr="002C3351">
                              <w:rPr>
                                <w:rFonts w:asciiTheme="minorHAnsi" w:eastAsiaTheme="minorEastAsia" w:hAnsi="Arial" w:cstheme="minorBidi"/>
                                <w:color w:val="00B050"/>
                                <w:kern w:val="24"/>
                                <w:sz w:val="28"/>
                                <w:szCs w:val="28"/>
                              </w:rPr>
                              <w:t>’</w:t>
                            </w:r>
                            <w:r w:rsidRPr="002C3351">
                              <w:rPr>
                                <w:rFonts w:asciiTheme="minorHAnsi" w:eastAsiaTheme="minorEastAsia" w:hAnsi="Arial" w:cstheme="minorBidi"/>
                                <w:color w:val="00B050"/>
                                <w:kern w:val="24"/>
                                <w:sz w:val="28"/>
                                <w:szCs w:val="28"/>
                              </w:rPr>
                              <w:t>t a requirement yet</w:t>
                            </w:r>
                          </w:p>
                          <w:p w14:paraId="6AA82003" w14:textId="53646AA2" w:rsidR="006301CF" w:rsidRPr="002A1FBA" w:rsidRDefault="006301CF" w:rsidP="002C3351">
                            <w:pPr>
                              <w:rPr>
                                <w:rFonts w:ascii="Arial" w:hAnsi="Arial" w:cs="Arial"/>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8ADA9" id="_x0000_s1049" type="#_x0000_t202" style="position:absolute;margin-left:3.75pt;margin-top:14.35pt;width:532.5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" strokecolor="white [3212]">
                <v:textbox style="mso-fit-shape-to-text:t">
                  <w:txbxContent>
                    <w:p w14:paraId="70AC1FD3" w14:textId="77777777" w:rsidR="006301CF" w:rsidRPr="002A1FBA" w:rsidRDefault="006301CF">
                      <w:pPr>
                        <w:rPr>
                          <w:rFonts w:ascii="Arial" w:hAnsi="Arial" w:cs="Arial"/>
                          <w:sz w:val="28"/>
                          <w:szCs w:val="28"/>
                        </w:rPr>
                      </w:pPr>
                      <w:r w:rsidRPr="002A1FBA">
                        <w:rPr>
                          <w:rFonts w:ascii="Arial" w:hAnsi="Arial" w:cs="Arial"/>
                          <w:sz w:val="28"/>
                          <w:szCs w:val="28"/>
                        </w:rPr>
                        <w:t>What are the consequences of poor inspection results?</w:t>
                      </w:r>
                    </w:p>
                    <w:p w14:paraId="3F665C41"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 xml:space="preserve">Can close dirty premises at no notice </w:t>
                      </w:r>
                    </w:p>
                    <w:p w14:paraId="54EDF5E4"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 xml:space="preserve">Notice to improve and re inspection </w:t>
                      </w:r>
                    </w:p>
                    <w:p w14:paraId="47FF0238"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Can impose fines of £20,000 or six months imprisonment</w:t>
                      </w:r>
                    </w:p>
                    <w:p w14:paraId="1D0508BF" w14:textId="77777777" w:rsidR="002C3351" w:rsidRPr="002C3351" w:rsidRDefault="002C3351" w:rsidP="002C3351">
                      <w:pPr>
                        <w:pStyle w:val="ListParagraph"/>
                        <w:numPr>
                          <w:ilvl w:val="0"/>
                          <w:numId w:val="6"/>
                        </w:numPr>
                        <w:rPr>
                          <w:rFonts w:ascii="Arial" w:hAnsi="Arial" w:cs="Arial"/>
                          <w:color w:val="00B050"/>
                          <w:sz w:val="28"/>
                          <w:szCs w:val="28"/>
                        </w:rPr>
                      </w:pPr>
                      <w:r w:rsidRPr="002C3351">
                        <w:rPr>
                          <w:rFonts w:ascii="Arial" w:eastAsiaTheme="minorEastAsia" w:hAnsi="Arial" w:cs="Arial"/>
                          <w:color w:val="00B050"/>
                          <w:kern w:val="24"/>
                          <w:sz w:val="28"/>
                          <w:szCs w:val="28"/>
                        </w:rPr>
                        <w:t xml:space="preserve">Can take legal action for manslaughter </w:t>
                      </w:r>
                    </w:p>
                    <w:p w14:paraId="652D382A" w14:textId="77777777" w:rsidR="002C3351" w:rsidRPr="002C3351" w:rsidRDefault="002C3351" w:rsidP="002C3351">
                      <w:pPr>
                        <w:pStyle w:val="NormalWeb"/>
                        <w:spacing w:before="0" w:beforeAutospacing="0" w:after="0" w:afterAutospacing="0"/>
                        <w:rPr>
                          <w:rFonts w:ascii="Arial" w:hAnsi="Arial" w:cs="Arial"/>
                          <w:color w:val="00B050"/>
                          <w:sz w:val="28"/>
                          <w:szCs w:val="28"/>
                        </w:rPr>
                      </w:pPr>
                      <w:r w:rsidRPr="002C3351">
                        <w:rPr>
                          <w:rFonts w:ascii="Arial" w:eastAsiaTheme="minorEastAsia" w:hAnsi="Arial" w:cs="Arial"/>
                          <w:color w:val="00B050"/>
                          <w:kern w:val="24"/>
                          <w:sz w:val="28"/>
                          <w:szCs w:val="28"/>
                        </w:rPr>
                        <w:t xml:space="preserve">All premises must be registered with the local authority and can be inspected at any time by an EHO. </w:t>
                      </w:r>
                    </w:p>
                    <w:p w14:paraId="12D0869E" w14:textId="77777777" w:rsidR="002C3351" w:rsidRPr="002C3351" w:rsidRDefault="002C3351" w:rsidP="002C3351">
                      <w:pPr>
                        <w:pStyle w:val="NormalWeb"/>
                        <w:spacing w:before="0" w:beforeAutospacing="0" w:after="0" w:afterAutospacing="0"/>
                        <w:rPr>
                          <w:rFonts w:ascii="Arial" w:hAnsi="Arial" w:cs="Arial"/>
                          <w:color w:val="00B050"/>
                          <w:sz w:val="28"/>
                          <w:szCs w:val="28"/>
                        </w:rPr>
                      </w:pPr>
                      <w:r w:rsidRPr="002C3351">
                        <w:rPr>
                          <w:rFonts w:ascii="Arial" w:eastAsiaTheme="minorEastAsia" w:hAnsi="Arial" w:cs="Arial"/>
                          <w:color w:val="00B050"/>
                          <w:kern w:val="24"/>
                          <w:sz w:val="28"/>
                          <w:szCs w:val="28"/>
                        </w:rPr>
                        <w:t>A Hygiene Improvement Notice is used to require food businesses to improve something sub-standard</w:t>
                      </w:r>
                    </w:p>
                    <w:p w14:paraId="42B958EF" w14:textId="77777777" w:rsidR="006301CF" w:rsidRDefault="006301CF"/>
                    <w:p w14:paraId="5B958FB4" w14:textId="77777777" w:rsidR="006301CF" w:rsidRDefault="006301CF">
                      <w:r w:rsidRPr="002A1FBA">
                        <w:rPr>
                          <w:noProof/>
                          <w:lang w:eastAsia="en-GB"/>
                        </w:rPr>
                        <w:drawing>
                          <wp:inline distT="0" distB="0" distL="0" distR="0" wp14:anchorId="6A70A20A" wp14:editId="7E0548F9">
                            <wp:extent cx="1635853" cy="802041"/>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biLevel thresh="75000"/>
                                    </a:blip>
                                    <a:stretch>
                                      <a:fillRect/>
                                    </a:stretch>
                                  </pic:blipFill>
                                  <pic:spPr>
                                    <a:xfrm>
                                      <a:off x="0" y="0"/>
                                      <a:ext cx="1665147" cy="816403"/>
                                    </a:xfrm>
                                    <a:prstGeom prst="rect">
                                      <a:avLst/>
                                    </a:prstGeom>
                                  </pic:spPr>
                                </pic:pic>
                              </a:graphicData>
                            </a:graphic>
                          </wp:inline>
                        </w:drawing>
                      </w:r>
                    </w:p>
                    <w:p w14:paraId="13B6E627" w14:textId="77777777" w:rsidR="006301CF" w:rsidRPr="002A1FBA" w:rsidRDefault="006301CF">
                      <w:pPr>
                        <w:rPr>
                          <w:rFonts w:ascii="Arial" w:hAnsi="Arial" w:cs="Arial"/>
                          <w:sz w:val="28"/>
                          <w:szCs w:val="28"/>
                        </w:rPr>
                      </w:pPr>
                      <w:r w:rsidRPr="002A1FBA">
                        <w:rPr>
                          <w:rFonts w:ascii="Arial" w:hAnsi="Arial" w:cs="Arial"/>
                          <w:sz w:val="28"/>
                          <w:szCs w:val="28"/>
                        </w:rPr>
                        <w:t xml:space="preserve">Explain the use of the Food Hygiene rating scheme </w:t>
                      </w:r>
                    </w:p>
                    <w:p w14:paraId="4E5B9A00" w14:textId="77777777" w:rsidR="002C3351" w:rsidRPr="002C3351" w:rsidRDefault="002C3351" w:rsidP="002C3351">
                      <w:pPr>
                        <w:pStyle w:val="ListParagraph"/>
                        <w:numPr>
                          <w:ilvl w:val="0"/>
                          <w:numId w:val="7"/>
                        </w:numPr>
                        <w:rPr>
                          <w:rFonts w:ascii="Arial" w:hAnsi="Arial" w:cs="Arial"/>
                          <w:sz w:val="28"/>
                          <w:szCs w:val="28"/>
                        </w:rPr>
                      </w:pPr>
                      <w:r w:rsidRPr="002C3351">
                        <w:rPr>
                          <w:rFonts w:ascii="Arial" w:eastAsiaTheme="minorEastAsia" w:hAnsi="Arial" w:cs="Arial"/>
                          <w:color w:val="000000" w:themeColor="text1"/>
                          <w:kern w:val="24"/>
                          <w:sz w:val="28"/>
                          <w:szCs w:val="28"/>
                        </w:rPr>
                        <w:t>EHOs issue a rating between 0 and 5 when conducting inspections</w:t>
                      </w:r>
                    </w:p>
                    <w:p w14:paraId="2B2FC0FA" w14:textId="77777777" w:rsidR="002C3351" w:rsidRPr="002C3351" w:rsidRDefault="002C3351" w:rsidP="002C3351">
                      <w:pPr>
                        <w:pStyle w:val="ListParagraph"/>
                        <w:numPr>
                          <w:ilvl w:val="0"/>
                          <w:numId w:val="7"/>
                        </w:numPr>
                        <w:rPr>
                          <w:rFonts w:ascii="Arial" w:hAnsi="Arial" w:cs="Arial"/>
                          <w:color w:val="00B050"/>
                          <w:sz w:val="28"/>
                          <w:szCs w:val="28"/>
                        </w:rPr>
                      </w:pPr>
                      <w:r w:rsidRPr="002C3351">
                        <w:rPr>
                          <w:rFonts w:ascii="Arial" w:eastAsiaTheme="minorEastAsia" w:hAnsi="Arial" w:cs="Arial"/>
                          <w:color w:val="00B050"/>
                          <w:kern w:val="24"/>
                          <w:sz w:val="28"/>
                          <w:szCs w:val="28"/>
                        </w:rPr>
                        <w:t>Issued to restaurants, pubs, cafes, mobile catering etc</w:t>
                      </w:r>
                    </w:p>
                    <w:p w14:paraId="620AFB87" w14:textId="77777777" w:rsidR="002C3351" w:rsidRPr="002C3351" w:rsidRDefault="002C3351" w:rsidP="002C3351">
                      <w:pPr>
                        <w:pStyle w:val="ListParagraph"/>
                        <w:numPr>
                          <w:ilvl w:val="0"/>
                          <w:numId w:val="7"/>
                        </w:numPr>
                        <w:rPr>
                          <w:color w:val="00B050"/>
                          <w:sz w:val="28"/>
                          <w:szCs w:val="28"/>
                        </w:rPr>
                      </w:pPr>
                      <w:r w:rsidRPr="002C3351">
                        <w:rPr>
                          <w:rFonts w:asciiTheme="minorHAnsi" w:eastAsiaTheme="minorEastAsia" w:hAnsi="Arial" w:cstheme="minorBidi"/>
                          <w:color w:val="00B050"/>
                          <w:kern w:val="24"/>
                          <w:sz w:val="28"/>
                          <w:szCs w:val="28"/>
                        </w:rPr>
                        <w:t>Displaying them isn</w:t>
                      </w:r>
                      <w:r w:rsidRPr="002C3351">
                        <w:rPr>
                          <w:rFonts w:asciiTheme="minorHAnsi" w:eastAsiaTheme="minorEastAsia" w:hAnsi="Arial" w:cstheme="minorBidi"/>
                          <w:color w:val="00B050"/>
                          <w:kern w:val="24"/>
                          <w:sz w:val="28"/>
                          <w:szCs w:val="28"/>
                        </w:rPr>
                        <w:t>’</w:t>
                      </w:r>
                      <w:r w:rsidRPr="002C3351">
                        <w:rPr>
                          <w:rFonts w:asciiTheme="minorHAnsi" w:eastAsiaTheme="minorEastAsia" w:hAnsi="Arial" w:cstheme="minorBidi"/>
                          <w:color w:val="00B050"/>
                          <w:kern w:val="24"/>
                          <w:sz w:val="28"/>
                          <w:szCs w:val="28"/>
                        </w:rPr>
                        <w:t>t a requirement yet</w:t>
                      </w:r>
                    </w:p>
                    <w:p w14:paraId="6AA82003" w14:textId="53646AA2" w:rsidR="006301CF" w:rsidRPr="002A1FBA" w:rsidRDefault="006301CF" w:rsidP="002C3351">
                      <w:pPr>
                        <w:rPr>
                          <w:rFonts w:ascii="Arial" w:hAnsi="Arial" w:cs="Arial"/>
                          <w:sz w:val="28"/>
                          <w:szCs w:val="28"/>
                        </w:rPr>
                      </w:pPr>
                    </w:p>
                  </w:txbxContent>
                </v:textbox>
                <w10:wrap type="square"/>
              </v:shape>
            </w:pict>
          </mc:Fallback>
        </mc:AlternateContent>
      </w:r>
    </w:p>
    <w:p w14:paraId="7DA96D0E" w14:textId="51B1E612" w:rsidR="00FA176B" w:rsidRPr="00FA176B" w:rsidRDefault="00FA176B" w:rsidP="00FA176B"/>
    <w:p w14:paraId="67C9BBE1" w14:textId="5716B8A7" w:rsidR="00FA176B" w:rsidRPr="00FA176B" w:rsidRDefault="00FA176B" w:rsidP="00FA176B"/>
    <w:p w14:paraId="41398213" w14:textId="77777777" w:rsidR="00FA176B" w:rsidRPr="00FA176B" w:rsidRDefault="00FA176B" w:rsidP="00FA176B"/>
    <w:p w14:paraId="563FFCDA" w14:textId="77777777" w:rsidR="00FA176B" w:rsidRPr="00FA176B" w:rsidRDefault="00FA176B" w:rsidP="00FA176B"/>
    <w:p w14:paraId="6FD40AE3" w14:textId="77777777" w:rsidR="00FA176B" w:rsidRPr="00FA176B" w:rsidRDefault="00FA176B" w:rsidP="00FA176B"/>
    <w:p w14:paraId="34B2A28C" w14:textId="77777777" w:rsidR="00FA176B" w:rsidRPr="00FA176B" w:rsidRDefault="00FA176B" w:rsidP="00FA176B"/>
    <w:p w14:paraId="4412A6E8" w14:textId="77777777" w:rsidR="00FA176B" w:rsidRPr="00FA176B" w:rsidRDefault="00FA176B" w:rsidP="00FA176B">
      <w:pPr>
        <w:tabs>
          <w:tab w:val="left" w:pos="2225"/>
        </w:tabs>
      </w:pPr>
      <w:r>
        <w:tab/>
      </w:r>
    </w:p>
    <w:p w14:paraId="1A99E827" w14:textId="77777777" w:rsidR="00FA176B" w:rsidRDefault="00FA176B" w:rsidP="00FA176B"/>
    <w:p w14:paraId="1D6BD9CA" w14:textId="00CDFB59" w:rsidR="00FA176B" w:rsidRDefault="00FA176B" w:rsidP="00FA176B"/>
    <w:p w14:paraId="4D8EE802" w14:textId="793034E9" w:rsidR="00FA176B" w:rsidRDefault="002C3351" w:rsidP="00FA176B">
      <w:r w:rsidRPr="00217531">
        <w:rPr>
          <w:noProof/>
          <w:lang w:eastAsia="en-GB"/>
        </w:rPr>
        <w:drawing>
          <wp:anchor distT="0" distB="0" distL="114300" distR="114300" simplePos="0" relativeHeight="251830272" behindDoc="1" locked="0" layoutInCell="1" allowOverlap="1" wp14:anchorId="54F474BB" wp14:editId="5645CB14">
            <wp:simplePos x="0" y="0"/>
            <wp:positionH relativeFrom="column">
              <wp:posOffset>3462002</wp:posOffset>
            </wp:positionH>
            <wp:positionV relativeFrom="paragraph">
              <wp:posOffset>296837</wp:posOffset>
            </wp:positionV>
            <wp:extent cx="3351908" cy="2165350"/>
            <wp:effectExtent l="0" t="0" r="1270" b="6350"/>
            <wp:wrapTight wrapText="bothSides">
              <wp:wrapPolygon edited="0">
                <wp:start x="0" y="0"/>
                <wp:lineTo x="0" y="21473"/>
                <wp:lineTo x="21485" y="21473"/>
                <wp:lineTo x="214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4481" b="9391"/>
                    <a:stretch/>
                  </pic:blipFill>
                  <pic:spPr bwMode="auto">
                    <a:xfrm>
                      <a:off x="0" y="0"/>
                      <a:ext cx="3351908" cy="216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77575" w14:textId="77777777" w:rsidR="00FA176B" w:rsidRDefault="00217531" w:rsidP="00FA176B">
      <w:r>
        <w:rPr>
          <w:noProof/>
          <w:lang w:eastAsia="en-GB"/>
        </w:rPr>
        <mc:AlternateContent>
          <mc:Choice Requires="wps">
            <w:drawing>
              <wp:anchor distT="0" distB="0" distL="114300" distR="114300" simplePos="0" relativeHeight="251829248" behindDoc="0" locked="0" layoutInCell="1" allowOverlap="1" wp14:anchorId="4490CA84" wp14:editId="01B5F4D0">
                <wp:simplePos x="0" y="0"/>
                <wp:positionH relativeFrom="column">
                  <wp:posOffset>573741</wp:posOffset>
                </wp:positionH>
                <wp:positionV relativeFrom="paragraph">
                  <wp:posOffset>213397</wp:posOffset>
                </wp:positionV>
                <wp:extent cx="2273300" cy="927100"/>
                <wp:effectExtent l="0" t="19050" r="31750" b="44450"/>
                <wp:wrapNone/>
                <wp:docPr id="14" name="Arrow: Right 14"/>
                <wp:cNvGraphicFramePr/>
                <a:graphic xmlns:a="http://schemas.openxmlformats.org/drawingml/2006/main">
                  <a:graphicData uri="http://schemas.microsoft.com/office/word/2010/wordprocessingShape">
                    <wps:wsp>
                      <wps:cNvSpPr/>
                      <wps:spPr>
                        <a:xfrm>
                          <a:off x="0" y="0"/>
                          <a:ext cx="2273300" cy="927100"/>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273BA922" w14:textId="77777777" w:rsidR="006301CF" w:rsidRPr="008B4A4D" w:rsidRDefault="006301CF" w:rsidP="00217531">
                            <w:pPr>
                              <w:jc w:val="center"/>
                              <w:rPr>
                                <w:rFonts w:ascii="Arial" w:hAnsi="Arial" w:cs="Arial"/>
                                <w:color w:val="000000" w:themeColor="text1"/>
                                <w:sz w:val="28"/>
                                <w:szCs w:val="28"/>
                              </w:rPr>
                            </w:pPr>
                            <w:r w:rsidRPr="008B4A4D">
                              <w:rPr>
                                <w:rFonts w:ascii="Arial" w:hAnsi="Arial" w:cs="Arial"/>
                                <w:color w:val="000000" w:themeColor="text1"/>
                                <w:sz w:val="28"/>
                                <w:szCs w:val="28"/>
                              </w:rPr>
                              <w:t>Where am I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0CA84" id="Arrow: Right 14" o:spid="_x0000_s1050" type="#_x0000_t13" style="position:absolute;margin-left:45.2pt;margin-top:16.8pt;width:179pt;height:73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" adj="17196" fillcolor="window" strokecolor="windowText" strokeweight="1pt">
                <v:textbox>
                  <w:txbxContent>
                    <w:p w14:paraId="273BA922" w14:textId="77777777" w:rsidR="006301CF" w:rsidRPr="008B4A4D" w:rsidRDefault="006301CF" w:rsidP="00217531">
                      <w:pPr>
                        <w:jc w:val="center"/>
                        <w:rPr>
                          <w:rFonts w:ascii="Arial" w:hAnsi="Arial" w:cs="Arial"/>
                          <w:color w:val="000000" w:themeColor="text1"/>
                          <w:sz w:val="28"/>
                          <w:szCs w:val="28"/>
                        </w:rPr>
                      </w:pPr>
                      <w:r w:rsidRPr="008B4A4D">
                        <w:rPr>
                          <w:rFonts w:ascii="Arial" w:hAnsi="Arial" w:cs="Arial"/>
                          <w:color w:val="000000" w:themeColor="text1"/>
                          <w:sz w:val="28"/>
                          <w:szCs w:val="28"/>
                        </w:rPr>
                        <w:t>Where am I now?</w:t>
                      </w:r>
                    </w:p>
                  </w:txbxContent>
                </v:textbox>
              </v:shape>
            </w:pict>
          </mc:Fallback>
        </mc:AlternateContent>
      </w:r>
    </w:p>
    <w:p w14:paraId="6211F673" w14:textId="77777777" w:rsidR="00FA176B" w:rsidRDefault="00FA176B" w:rsidP="00FA176B"/>
    <w:p w14:paraId="662877CF" w14:textId="77777777" w:rsidR="00FA176B" w:rsidRDefault="00FA176B" w:rsidP="00FA176B"/>
    <w:p w14:paraId="39893ED4" w14:textId="77777777" w:rsidR="000A4D9F" w:rsidRDefault="000A4D9F" w:rsidP="00FA176B"/>
    <w:p w14:paraId="613C23CE" w14:textId="77777777" w:rsidR="00CC44C6" w:rsidRDefault="00CC44C6" w:rsidP="00FA176B"/>
    <w:p w14:paraId="5B36790A" w14:textId="77777777" w:rsidR="00CC44C6" w:rsidRDefault="00CC44C6" w:rsidP="00FA176B"/>
    <w:p w14:paraId="53CE615A" w14:textId="77777777" w:rsidR="00E25972" w:rsidRDefault="0081007E" w:rsidP="00FA176B">
      <w:r>
        <w:rPr>
          <w:noProof/>
          <w:lang w:eastAsia="en-GB"/>
        </w:rPr>
        <w:lastRenderedPageBreak/>
        <w:drawing>
          <wp:anchor distT="0" distB="0" distL="114300" distR="114300" simplePos="0" relativeHeight="251730944" behindDoc="1" locked="0" layoutInCell="1" allowOverlap="1" wp14:anchorId="3C7D6E49" wp14:editId="32FCAC22">
            <wp:simplePos x="0" y="0"/>
            <wp:positionH relativeFrom="column">
              <wp:posOffset>85437</wp:posOffset>
            </wp:positionH>
            <wp:positionV relativeFrom="paragraph">
              <wp:posOffset>209897</wp:posOffset>
            </wp:positionV>
            <wp:extent cx="4301490" cy="3073400"/>
            <wp:effectExtent l="38100" t="0" r="22860" b="0"/>
            <wp:wrapTight wrapText="bothSides">
              <wp:wrapPolygon edited="0">
                <wp:start x="7653" y="0"/>
                <wp:lineTo x="7366" y="134"/>
                <wp:lineTo x="7366" y="4418"/>
                <wp:lineTo x="-191" y="4418"/>
                <wp:lineTo x="-191" y="12987"/>
                <wp:lineTo x="5740" y="12987"/>
                <wp:lineTo x="5740" y="15129"/>
                <wp:lineTo x="7079" y="15129"/>
                <wp:lineTo x="7079" y="19413"/>
                <wp:lineTo x="7653" y="19413"/>
                <wp:lineTo x="7653" y="21421"/>
                <wp:lineTo x="9757" y="21421"/>
                <wp:lineTo x="11766" y="21421"/>
                <wp:lineTo x="11862" y="21421"/>
                <wp:lineTo x="13871" y="19547"/>
                <wp:lineTo x="13871" y="19413"/>
                <wp:lineTo x="14445" y="17405"/>
                <wp:lineTo x="14349" y="15129"/>
                <wp:lineTo x="15784" y="13121"/>
                <wp:lineTo x="21045" y="12987"/>
                <wp:lineTo x="21619" y="12719"/>
                <wp:lineTo x="21619" y="5757"/>
                <wp:lineTo x="20854" y="5489"/>
                <wp:lineTo x="14253" y="4418"/>
                <wp:lineTo x="14253" y="2276"/>
                <wp:lineTo x="13966" y="268"/>
                <wp:lineTo x="13966" y="0"/>
                <wp:lineTo x="7653" y="0"/>
              </wp:wrapPolygon>
            </wp:wrapTight>
            <wp:docPr id="294" name="Diagram 294">
              <a:extLst xmlns:a="http://schemas.openxmlformats.org/drawingml/2006/main">
                <a:ext uri="{FF2B5EF4-FFF2-40B4-BE49-F238E27FC236}">
                  <a16:creationId xmlns:a16="http://schemas.microsoft.com/office/drawing/2014/main" id="{98DF85D8-5D27-4246-8CF1-250F33092D4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2F79A90A" w14:textId="77777777" w:rsidR="00E25972" w:rsidRPr="00E25972" w:rsidRDefault="005A17D8" w:rsidP="00E25972">
      <w:r>
        <w:rPr>
          <w:noProof/>
          <w:lang w:eastAsia="en-GB"/>
        </w:rPr>
        <mc:AlternateContent>
          <mc:Choice Requires="wps">
            <w:drawing>
              <wp:anchor distT="45720" distB="45720" distL="114300" distR="114300" simplePos="0" relativeHeight="251835392" behindDoc="0" locked="0" layoutInCell="1" allowOverlap="1" wp14:anchorId="22645504" wp14:editId="7E1E4AEC">
                <wp:simplePos x="0" y="0"/>
                <wp:positionH relativeFrom="column">
                  <wp:posOffset>4711700</wp:posOffset>
                </wp:positionH>
                <wp:positionV relativeFrom="paragraph">
                  <wp:posOffset>149860</wp:posOffset>
                </wp:positionV>
                <wp:extent cx="2247900" cy="28575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85750"/>
                        </a:xfrm>
                        <a:prstGeom prst="rect">
                          <a:avLst/>
                        </a:prstGeom>
                        <a:solidFill>
                          <a:srgbClr val="FFFFFF"/>
                        </a:solidFill>
                        <a:ln w="9525">
                          <a:solidFill>
                            <a:schemeClr val="bg1"/>
                          </a:solidFill>
                          <a:miter lim="800000"/>
                          <a:headEnd/>
                          <a:tailEnd/>
                        </a:ln>
                      </wps:spPr>
                      <wps:txbx>
                        <w:txbxContent>
                          <w:p w14:paraId="086A23C6" w14:textId="77777777" w:rsidR="006301CF" w:rsidRPr="005A17D8" w:rsidRDefault="006301CF">
                            <w:pPr>
                              <w:rPr>
                                <w:u w:val="single"/>
                              </w:rPr>
                            </w:pPr>
                            <w:r w:rsidRPr="005A17D8">
                              <w:rPr>
                                <w:u w:val="single"/>
                              </w:rPr>
                              <w:t>At the start of this section I am 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5504" id="_x0000_s1051" type="#_x0000_t202" style="position:absolute;margin-left:371pt;margin-top:11.8pt;width:177pt;height:2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" strokecolor="white [3212]">
                <v:textbox>
                  <w:txbxContent>
                    <w:p w14:paraId="086A23C6" w14:textId="77777777" w:rsidR="006301CF" w:rsidRPr="005A17D8" w:rsidRDefault="006301CF">
                      <w:pPr>
                        <w:rPr>
                          <w:u w:val="single"/>
                        </w:rPr>
                      </w:pPr>
                      <w:r w:rsidRPr="005A17D8">
                        <w:rPr>
                          <w:u w:val="single"/>
                        </w:rPr>
                        <w:t>At the start of this section I am at…</w:t>
                      </w:r>
                    </w:p>
                  </w:txbxContent>
                </v:textbox>
                <w10:wrap type="square"/>
              </v:shape>
            </w:pict>
          </mc:Fallback>
        </mc:AlternateContent>
      </w:r>
    </w:p>
    <w:p w14:paraId="6956BB53" w14:textId="77777777" w:rsidR="00E25972" w:rsidRPr="00E25972" w:rsidRDefault="005A17D8" w:rsidP="00E25972">
      <w:r w:rsidRPr="005A17D8">
        <w:rPr>
          <w:noProof/>
          <w:lang w:eastAsia="en-GB"/>
        </w:rPr>
        <w:drawing>
          <wp:anchor distT="0" distB="0" distL="114300" distR="114300" simplePos="0" relativeHeight="251831296" behindDoc="1" locked="0" layoutInCell="1" allowOverlap="1" wp14:anchorId="6B2D4315" wp14:editId="42736681">
            <wp:simplePos x="0" y="0"/>
            <wp:positionH relativeFrom="column">
              <wp:posOffset>4613910</wp:posOffset>
            </wp:positionH>
            <wp:positionV relativeFrom="paragraph">
              <wp:posOffset>64135</wp:posOffset>
            </wp:positionV>
            <wp:extent cx="2413000" cy="1810385"/>
            <wp:effectExtent l="0" t="0" r="6350" b="0"/>
            <wp:wrapTight wrapText="bothSides">
              <wp:wrapPolygon edited="0">
                <wp:start x="0" y="0"/>
                <wp:lineTo x="0" y="21365"/>
                <wp:lineTo x="21486" y="21365"/>
                <wp:lineTo x="214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13000" cy="1810385"/>
                    </a:xfrm>
                    <a:prstGeom prst="rect">
                      <a:avLst/>
                    </a:prstGeom>
                  </pic:spPr>
                </pic:pic>
              </a:graphicData>
            </a:graphic>
            <wp14:sizeRelH relativeFrom="page">
              <wp14:pctWidth>0</wp14:pctWidth>
            </wp14:sizeRelH>
            <wp14:sizeRelV relativeFrom="page">
              <wp14:pctHeight>0</wp14:pctHeight>
            </wp14:sizeRelV>
          </wp:anchor>
        </w:drawing>
      </w:r>
    </w:p>
    <w:p w14:paraId="3F5D3F10" w14:textId="77777777" w:rsidR="00E25972" w:rsidRPr="00E25972" w:rsidRDefault="00E25972" w:rsidP="00E25972"/>
    <w:p w14:paraId="77490F78" w14:textId="77777777" w:rsidR="00E25972" w:rsidRPr="00E25972" w:rsidRDefault="00E25972" w:rsidP="00E25972"/>
    <w:p w14:paraId="48E35372" w14:textId="77777777" w:rsidR="004B19B8" w:rsidRDefault="004B19B8" w:rsidP="00E25972"/>
    <w:p w14:paraId="54052922" w14:textId="77777777" w:rsidR="004B19B8" w:rsidRDefault="009B114B" w:rsidP="00E25972">
      <w:r>
        <w:rPr>
          <w:noProof/>
          <w:lang w:eastAsia="en-GB"/>
        </w:rPr>
        <w:drawing>
          <wp:anchor distT="0" distB="0" distL="114300" distR="114300" simplePos="0" relativeHeight="251732992" behindDoc="1" locked="0" layoutInCell="1" allowOverlap="1" wp14:anchorId="60302FAA" wp14:editId="33A16D91">
            <wp:simplePos x="0" y="0"/>
            <wp:positionH relativeFrom="column">
              <wp:posOffset>5420463</wp:posOffset>
            </wp:positionH>
            <wp:positionV relativeFrom="paragraph">
              <wp:posOffset>240281</wp:posOffset>
            </wp:positionV>
            <wp:extent cx="925830" cy="876300"/>
            <wp:effectExtent l="0" t="0" r="7620" b="0"/>
            <wp:wrapTight wrapText="bothSides">
              <wp:wrapPolygon edited="0">
                <wp:start x="0" y="0"/>
                <wp:lineTo x="0" y="21130"/>
                <wp:lineTo x="21333" y="21130"/>
                <wp:lineTo x="21333" y="0"/>
                <wp:lineTo x="0" y="0"/>
              </wp:wrapPolygon>
            </wp:wrapTight>
            <wp:docPr id="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2" cstate="print">
                      <a:extLst>
                        <a:ext uri="{28A0092B-C50C-407E-A947-70E740481C1C}">
                          <a14:useLocalDpi xmlns:a14="http://schemas.microsoft.com/office/drawing/2010/main" val="0"/>
                        </a:ext>
                      </a:extLst>
                    </a:blip>
                    <a:srcRect l="9174" t="4186" r="5517" b="5042"/>
                    <a:stretch/>
                  </pic:blipFill>
                  <pic:spPr>
                    <a:xfrm>
                      <a:off x="0" y="0"/>
                      <a:ext cx="925830" cy="876300"/>
                    </a:xfrm>
                    <a:prstGeom prst="rect">
                      <a:avLst/>
                    </a:prstGeom>
                  </pic:spPr>
                </pic:pic>
              </a:graphicData>
            </a:graphic>
            <wp14:sizeRelH relativeFrom="page">
              <wp14:pctWidth>0</wp14:pctWidth>
            </wp14:sizeRelH>
            <wp14:sizeRelV relativeFrom="page">
              <wp14:pctHeight>0</wp14:pctHeight>
            </wp14:sizeRelV>
          </wp:anchor>
        </w:drawing>
      </w:r>
    </w:p>
    <w:p w14:paraId="6507ECB1" w14:textId="77777777" w:rsidR="004B19B8" w:rsidRDefault="00E753F9" w:rsidP="00E25972">
      <w:r>
        <w:rPr>
          <w:noProof/>
          <w:lang w:eastAsia="en-GB"/>
        </w:rPr>
        <mc:AlternateContent>
          <mc:Choice Requires="wps">
            <w:drawing>
              <wp:anchor distT="45720" distB="45720" distL="114300" distR="114300" simplePos="0" relativeHeight="251772928" behindDoc="0" locked="0" layoutInCell="1" allowOverlap="1" wp14:anchorId="52F5213A" wp14:editId="210887D6">
                <wp:simplePos x="0" y="0"/>
                <wp:positionH relativeFrom="column">
                  <wp:posOffset>1981067</wp:posOffset>
                </wp:positionH>
                <wp:positionV relativeFrom="paragraph">
                  <wp:posOffset>94201</wp:posOffset>
                </wp:positionV>
                <wp:extent cx="3124835" cy="1404620"/>
                <wp:effectExtent l="0" t="0" r="18415" b="285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404620"/>
                        </a:xfrm>
                        <a:prstGeom prst="rect">
                          <a:avLst/>
                        </a:prstGeom>
                        <a:solidFill>
                          <a:srgbClr val="FFFFFF"/>
                        </a:solidFill>
                        <a:ln w="9525">
                          <a:solidFill>
                            <a:schemeClr val="bg1"/>
                          </a:solidFill>
                          <a:miter lim="800000"/>
                          <a:headEnd/>
                          <a:tailEnd/>
                        </a:ln>
                      </wps:spPr>
                      <wps:txbx>
                        <w:txbxContent>
                          <w:p w14:paraId="57B0667D" w14:textId="77777777" w:rsidR="006301CF" w:rsidRPr="009B114B" w:rsidRDefault="006301CF">
                            <w:pPr>
                              <w:rPr>
                                <w:rFonts w:ascii="Arial" w:hAnsi="Arial" w:cs="Arial"/>
                                <w:b/>
                                <w:sz w:val="36"/>
                                <w:szCs w:val="36"/>
                                <w:u w:val="single"/>
                              </w:rPr>
                            </w:pPr>
                            <w:r w:rsidRPr="009B114B">
                              <w:rPr>
                                <w:rFonts w:ascii="Arial" w:hAnsi="Arial" w:cs="Arial"/>
                                <w:b/>
                                <w:sz w:val="36"/>
                                <w:szCs w:val="36"/>
                                <w:u w:val="single"/>
                              </w:rPr>
                              <w:t xml:space="preserve">The Food safety Act 1990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5213A" id="_x0000_s1052" type="#_x0000_t202" style="position:absolute;margin-left:156pt;margin-top:7.4pt;width:246.0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" strokecolor="white [3212]">
                <v:textbox style="mso-fit-shape-to-text:t">
                  <w:txbxContent>
                    <w:p w14:paraId="57B0667D" w14:textId="77777777" w:rsidR="006301CF" w:rsidRPr="009B114B" w:rsidRDefault="006301CF">
                      <w:pPr>
                        <w:rPr>
                          <w:rFonts w:ascii="Arial" w:hAnsi="Arial" w:cs="Arial"/>
                          <w:b/>
                          <w:sz w:val="36"/>
                          <w:szCs w:val="36"/>
                          <w:u w:val="single"/>
                        </w:rPr>
                      </w:pPr>
                      <w:r w:rsidRPr="009B114B">
                        <w:rPr>
                          <w:rFonts w:ascii="Arial" w:hAnsi="Arial" w:cs="Arial"/>
                          <w:b/>
                          <w:sz w:val="36"/>
                          <w:szCs w:val="36"/>
                          <w:u w:val="single"/>
                        </w:rPr>
                        <w:t xml:space="preserve">The Food safety Act 1990 </w:t>
                      </w:r>
                    </w:p>
                  </w:txbxContent>
                </v:textbox>
                <w10:wrap type="square"/>
              </v:shape>
            </w:pict>
          </mc:Fallback>
        </mc:AlternateContent>
      </w:r>
    </w:p>
    <w:p w14:paraId="7C103F5A" w14:textId="77777777" w:rsidR="004B19B8" w:rsidRDefault="004B19B8" w:rsidP="00E25972"/>
    <w:p w14:paraId="165B65F8" w14:textId="77777777" w:rsidR="004B19B8" w:rsidRDefault="00E753F9" w:rsidP="00E25972">
      <w:r>
        <w:rPr>
          <w:noProof/>
          <w:lang w:eastAsia="en-GB"/>
        </w:rPr>
        <mc:AlternateContent>
          <mc:Choice Requires="wps">
            <w:drawing>
              <wp:anchor distT="0" distB="0" distL="114300" distR="114300" simplePos="0" relativeHeight="251770880" behindDoc="0" locked="0" layoutInCell="1" allowOverlap="1" wp14:anchorId="5F4FE772" wp14:editId="176EDDED">
                <wp:simplePos x="0" y="0"/>
                <wp:positionH relativeFrom="column">
                  <wp:posOffset>511175</wp:posOffset>
                </wp:positionH>
                <wp:positionV relativeFrom="paragraph">
                  <wp:posOffset>254000</wp:posOffset>
                </wp:positionV>
                <wp:extent cx="6238240" cy="2057400"/>
                <wp:effectExtent l="0" t="0" r="10160" b="19050"/>
                <wp:wrapNone/>
                <wp:docPr id="205" name="Rectangle 205"/>
                <wp:cNvGraphicFramePr/>
                <a:graphic xmlns:a="http://schemas.openxmlformats.org/drawingml/2006/main">
                  <a:graphicData uri="http://schemas.microsoft.com/office/word/2010/wordprocessingShape">
                    <wps:wsp>
                      <wps:cNvSpPr/>
                      <wps:spPr>
                        <a:xfrm>
                          <a:off x="0" y="0"/>
                          <a:ext cx="6238240" cy="20574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D6B9750" w14:textId="2B94453A" w:rsidR="000A285A" w:rsidRPr="000A285A" w:rsidRDefault="006301CF" w:rsidP="000A285A">
                            <w:pPr>
                              <w:pStyle w:val="ListParagraph"/>
                              <w:numPr>
                                <w:ilvl w:val="0"/>
                                <w:numId w:val="9"/>
                              </w:numPr>
                              <w:rPr>
                                <w:color w:val="00B050"/>
                                <w:sz w:val="28"/>
                              </w:rPr>
                            </w:pPr>
                            <w:r w:rsidRPr="000A285A">
                              <w:rPr>
                                <w:rFonts w:ascii="Arial" w:hAnsi="Arial" w:cs="Arial"/>
                                <w:color w:val="00B050"/>
                                <w:sz w:val="28"/>
                                <w:szCs w:val="28"/>
                              </w:rPr>
                              <w:t>Food businesses must:</w:t>
                            </w:r>
                            <w:r w:rsidR="000A285A" w:rsidRPr="000A285A">
                              <w:rPr>
                                <w:rFonts w:ascii="Arial" w:eastAsiaTheme="minorEastAsia" w:hAnsi="Arial" w:cs="Arial"/>
                                <w:color w:val="00B050"/>
                                <w:kern w:val="24"/>
                                <w:sz w:val="28"/>
                                <w:szCs w:val="28"/>
                              </w:rPr>
                              <w:t xml:space="preserve"> </w:t>
                            </w:r>
                            <w:r w:rsidR="000A285A" w:rsidRPr="000A285A">
                              <w:rPr>
                                <w:rFonts w:ascii="Arial" w:eastAsiaTheme="minorEastAsia" w:hAnsi="Arial" w:cs="Arial"/>
                                <w:color w:val="00B050"/>
                                <w:kern w:val="24"/>
                                <w:sz w:val="28"/>
                                <w:szCs w:val="28"/>
                              </w:rPr>
                              <w:t>Must ensure that the food served or sold is of the nature, substance or quality which consumers would expect, e.g. :</w:t>
                            </w:r>
                          </w:p>
                          <w:p w14:paraId="6398BA71" w14:textId="77777777" w:rsidR="000A285A" w:rsidRPr="000A285A" w:rsidRDefault="000A285A" w:rsidP="000A285A">
                            <w:pPr>
                              <w:pStyle w:val="ListParagraph"/>
                              <w:numPr>
                                <w:ilvl w:val="2"/>
                                <w:numId w:val="9"/>
                              </w:numPr>
                              <w:rPr>
                                <w:color w:val="00B050"/>
                                <w:sz w:val="28"/>
                              </w:rPr>
                            </w:pPr>
                            <w:r w:rsidRPr="000A285A">
                              <w:rPr>
                                <w:rFonts w:ascii="Arial" w:eastAsiaTheme="minorEastAsia" w:hAnsi="Arial" w:cs="Arial"/>
                                <w:color w:val="00B050"/>
                                <w:kern w:val="24"/>
                                <w:sz w:val="28"/>
                                <w:szCs w:val="28"/>
                              </w:rPr>
                              <w:t>Nature - pollock rather than cod;</w:t>
                            </w:r>
                          </w:p>
                          <w:p w14:paraId="75356DD8" w14:textId="77777777" w:rsidR="000A285A" w:rsidRPr="000A285A" w:rsidRDefault="000A285A" w:rsidP="000A285A">
                            <w:pPr>
                              <w:pStyle w:val="ListParagraph"/>
                              <w:numPr>
                                <w:ilvl w:val="2"/>
                                <w:numId w:val="9"/>
                              </w:numPr>
                              <w:rPr>
                                <w:color w:val="00B050"/>
                                <w:sz w:val="28"/>
                              </w:rPr>
                            </w:pPr>
                            <w:r w:rsidRPr="000A285A">
                              <w:rPr>
                                <w:rFonts w:ascii="Arial" w:eastAsiaTheme="minorEastAsia" w:hAnsi="Arial" w:cs="Arial"/>
                                <w:color w:val="00B050"/>
                                <w:kern w:val="24"/>
                                <w:sz w:val="28"/>
                                <w:szCs w:val="28"/>
                              </w:rPr>
                              <w:t>Substance -  contains foreign material including glass or packaging;</w:t>
                            </w:r>
                          </w:p>
                          <w:p w14:paraId="1DC3EDC8" w14:textId="77777777" w:rsidR="000A285A" w:rsidRPr="000A285A" w:rsidRDefault="000A285A" w:rsidP="000A285A">
                            <w:pPr>
                              <w:pStyle w:val="ListParagraph"/>
                              <w:numPr>
                                <w:ilvl w:val="2"/>
                                <w:numId w:val="9"/>
                              </w:numPr>
                              <w:rPr>
                                <w:color w:val="00B050"/>
                                <w:sz w:val="28"/>
                              </w:rPr>
                            </w:pPr>
                            <w:r w:rsidRPr="000A285A">
                              <w:rPr>
                                <w:rFonts w:ascii="Arial" w:eastAsiaTheme="minorEastAsia" w:hAnsi="Arial" w:cs="Arial"/>
                                <w:color w:val="00B050"/>
                                <w:kern w:val="24"/>
                                <w:sz w:val="28"/>
                                <w:szCs w:val="28"/>
                              </w:rPr>
                              <w:t>Quality – mouldy bread or stale cake.</w:t>
                            </w:r>
                          </w:p>
                          <w:p w14:paraId="0085E44E" w14:textId="77777777" w:rsidR="000A285A" w:rsidRPr="000A285A" w:rsidRDefault="000A285A" w:rsidP="000A285A">
                            <w:pPr>
                              <w:pStyle w:val="ListParagraph"/>
                              <w:numPr>
                                <w:ilvl w:val="0"/>
                                <w:numId w:val="9"/>
                              </w:numPr>
                              <w:rPr>
                                <w:color w:val="00B050"/>
                                <w:sz w:val="28"/>
                              </w:rPr>
                            </w:pPr>
                            <w:r w:rsidRPr="000A285A">
                              <w:rPr>
                                <w:rFonts w:ascii="Arial" w:eastAsiaTheme="minorEastAsia" w:hAnsi="Arial" w:cs="Arial"/>
                                <w:color w:val="00B050"/>
                                <w:kern w:val="24"/>
                                <w:sz w:val="28"/>
                                <w:szCs w:val="28"/>
                              </w:rPr>
                              <w:t>Ensure that the food is labelled, advertised and presented in a way that is not false or misleading, e.g. photos on menus that do not look like the dishes served to customers.</w:t>
                            </w:r>
                          </w:p>
                          <w:p w14:paraId="53A129C0" w14:textId="77777777" w:rsidR="006301CF" w:rsidRPr="00C836F4" w:rsidRDefault="006301CF" w:rsidP="00C836F4">
                            <w:pPr>
                              <w:rPr>
                                <w:rFonts w:ascii="Arial" w:hAnsi="Arial" w:cs="Arial"/>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F4FE772" id="Rectangle 205" o:spid="_x0000_s1053" style="position:absolute;margin-left:40.25pt;margin-top:20pt;width:491.2pt;height:162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" fillcolor="white [3212]" strokecolor="black [3213]" strokeweight="1pt">
                <v:stroke dashstyle="3 1"/>
                <v:textbox>
                  <w:txbxContent>
                    <w:p w14:paraId="3D6B9750" w14:textId="2B94453A" w:rsidR="000A285A" w:rsidRPr="000A285A" w:rsidRDefault="006301CF" w:rsidP="000A285A">
                      <w:pPr>
                        <w:pStyle w:val="ListParagraph"/>
                        <w:numPr>
                          <w:ilvl w:val="0"/>
                          <w:numId w:val="9"/>
                        </w:numPr>
                        <w:rPr>
                          <w:color w:val="00B050"/>
                          <w:sz w:val="28"/>
                        </w:rPr>
                      </w:pPr>
                      <w:r w:rsidRPr="000A285A">
                        <w:rPr>
                          <w:rFonts w:ascii="Arial" w:hAnsi="Arial" w:cs="Arial"/>
                          <w:color w:val="00B050"/>
                          <w:sz w:val="28"/>
                          <w:szCs w:val="28"/>
                        </w:rPr>
                        <w:t>Food businesses must:</w:t>
                      </w:r>
                      <w:r w:rsidR="000A285A" w:rsidRPr="000A285A">
                        <w:rPr>
                          <w:rFonts w:ascii="Arial" w:eastAsiaTheme="minorEastAsia" w:hAnsi="Arial" w:cs="Arial"/>
                          <w:color w:val="00B050"/>
                          <w:kern w:val="24"/>
                          <w:sz w:val="28"/>
                          <w:szCs w:val="28"/>
                        </w:rPr>
                        <w:t xml:space="preserve"> </w:t>
                      </w:r>
                      <w:r w:rsidR="000A285A" w:rsidRPr="000A285A">
                        <w:rPr>
                          <w:rFonts w:ascii="Arial" w:eastAsiaTheme="minorEastAsia" w:hAnsi="Arial" w:cs="Arial"/>
                          <w:color w:val="00B050"/>
                          <w:kern w:val="24"/>
                          <w:sz w:val="28"/>
                          <w:szCs w:val="28"/>
                        </w:rPr>
                        <w:t>Must ensure that the food served or sold is of the nature, substance or quality which consumers would expect, e.g. :</w:t>
                      </w:r>
                    </w:p>
                    <w:p w14:paraId="6398BA71" w14:textId="77777777" w:rsidR="000A285A" w:rsidRPr="000A285A" w:rsidRDefault="000A285A" w:rsidP="000A285A">
                      <w:pPr>
                        <w:pStyle w:val="ListParagraph"/>
                        <w:numPr>
                          <w:ilvl w:val="2"/>
                          <w:numId w:val="9"/>
                        </w:numPr>
                        <w:rPr>
                          <w:color w:val="00B050"/>
                          <w:sz w:val="28"/>
                        </w:rPr>
                      </w:pPr>
                      <w:r w:rsidRPr="000A285A">
                        <w:rPr>
                          <w:rFonts w:ascii="Arial" w:eastAsiaTheme="minorEastAsia" w:hAnsi="Arial" w:cs="Arial"/>
                          <w:color w:val="00B050"/>
                          <w:kern w:val="24"/>
                          <w:sz w:val="28"/>
                          <w:szCs w:val="28"/>
                        </w:rPr>
                        <w:t>Nature - pollock rather than cod;</w:t>
                      </w:r>
                    </w:p>
                    <w:p w14:paraId="75356DD8" w14:textId="77777777" w:rsidR="000A285A" w:rsidRPr="000A285A" w:rsidRDefault="000A285A" w:rsidP="000A285A">
                      <w:pPr>
                        <w:pStyle w:val="ListParagraph"/>
                        <w:numPr>
                          <w:ilvl w:val="2"/>
                          <w:numId w:val="9"/>
                        </w:numPr>
                        <w:rPr>
                          <w:color w:val="00B050"/>
                          <w:sz w:val="28"/>
                        </w:rPr>
                      </w:pPr>
                      <w:r w:rsidRPr="000A285A">
                        <w:rPr>
                          <w:rFonts w:ascii="Arial" w:eastAsiaTheme="minorEastAsia" w:hAnsi="Arial" w:cs="Arial"/>
                          <w:color w:val="00B050"/>
                          <w:kern w:val="24"/>
                          <w:sz w:val="28"/>
                          <w:szCs w:val="28"/>
                        </w:rPr>
                        <w:t>Substance -  contains foreign material including glass or packaging;</w:t>
                      </w:r>
                    </w:p>
                    <w:p w14:paraId="1DC3EDC8" w14:textId="77777777" w:rsidR="000A285A" w:rsidRPr="000A285A" w:rsidRDefault="000A285A" w:rsidP="000A285A">
                      <w:pPr>
                        <w:pStyle w:val="ListParagraph"/>
                        <w:numPr>
                          <w:ilvl w:val="2"/>
                          <w:numId w:val="9"/>
                        </w:numPr>
                        <w:rPr>
                          <w:color w:val="00B050"/>
                          <w:sz w:val="28"/>
                        </w:rPr>
                      </w:pPr>
                      <w:r w:rsidRPr="000A285A">
                        <w:rPr>
                          <w:rFonts w:ascii="Arial" w:eastAsiaTheme="minorEastAsia" w:hAnsi="Arial" w:cs="Arial"/>
                          <w:color w:val="00B050"/>
                          <w:kern w:val="24"/>
                          <w:sz w:val="28"/>
                          <w:szCs w:val="28"/>
                        </w:rPr>
                        <w:t>Quality – mouldy bread or stale cake.</w:t>
                      </w:r>
                    </w:p>
                    <w:p w14:paraId="0085E44E" w14:textId="77777777" w:rsidR="000A285A" w:rsidRPr="000A285A" w:rsidRDefault="000A285A" w:rsidP="000A285A">
                      <w:pPr>
                        <w:pStyle w:val="ListParagraph"/>
                        <w:numPr>
                          <w:ilvl w:val="0"/>
                          <w:numId w:val="9"/>
                        </w:numPr>
                        <w:rPr>
                          <w:color w:val="00B050"/>
                          <w:sz w:val="28"/>
                        </w:rPr>
                      </w:pPr>
                      <w:r w:rsidRPr="000A285A">
                        <w:rPr>
                          <w:rFonts w:ascii="Arial" w:eastAsiaTheme="minorEastAsia" w:hAnsi="Arial" w:cs="Arial"/>
                          <w:color w:val="00B050"/>
                          <w:kern w:val="24"/>
                          <w:sz w:val="28"/>
                          <w:szCs w:val="28"/>
                        </w:rPr>
                        <w:t>Ensure that the food is labelled, advertised and presented in a way that is not false or misleading, e.g. photos on menus that do not look like the dishes served to customers.</w:t>
                      </w:r>
                    </w:p>
                    <w:p w14:paraId="53A129C0" w14:textId="77777777" w:rsidR="006301CF" w:rsidRPr="00C836F4" w:rsidRDefault="006301CF" w:rsidP="00C836F4">
                      <w:pPr>
                        <w:rPr>
                          <w:rFonts w:ascii="Arial" w:hAnsi="Arial" w:cs="Arial"/>
                          <w:color w:val="000000" w:themeColor="text1"/>
                          <w:sz w:val="28"/>
                          <w:szCs w:val="28"/>
                        </w:rPr>
                      </w:pPr>
                    </w:p>
                  </w:txbxContent>
                </v:textbox>
              </v:rect>
            </w:pict>
          </mc:Fallback>
        </mc:AlternateContent>
      </w:r>
    </w:p>
    <w:p w14:paraId="4B63A1C0" w14:textId="77777777" w:rsidR="004B19B8" w:rsidRDefault="004B19B8" w:rsidP="00E25972"/>
    <w:p w14:paraId="4841279A" w14:textId="77777777" w:rsidR="004B19B8" w:rsidRDefault="004B19B8" w:rsidP="00E25972"/>
    <w:p w14:paraId="06992B85" w14:textId="77777777" w:rsidR="004B19B8" w:rsidRDefault="004B19B8" w:rsidP="00E25972"/>
    <w:p w14:paraId="3D27485C" w14:textId="77777777" w:rsidR="004B19B8" w:rsidRDefault="004B19B8" w:rsidP="00E25972"/>
    <w:p w14:paraId="270FD05C" w14:textId="77777777" w:rsidR="004B19B8" w:rsidRDefault="004B19B8" w:rsidP="00E25972"/>
    <w:p w14:paraId="24B91238" w14:textId="77777777" w:rsidR="004B19B8" w:rsidRDefault="004B19B8" w:rsidP="00E25972"/>
    <w:p w14:paraId="6AFCBC0B" w14:textId="77777777" w:rsidR="00C836F4" w:rsidRDefault="00C836F4" w:rsidP="00E25972">
      <w:r>
        <w:rPr>
          <w:noProof/>
          <w:lang w:eastAsia="en-GB"/>
        </w:rPr>
        <mc:AlternateContent>
          <mc:Choice Requires="wps">
            <w:drawing>
              <wp:anchor distT="0" distB="0" distL="114300" distR="114300" simplePos="0" relativeHeight="251731968" behindDoc="0" locked="0" layoutInCell="1" allowOverlap="1" wp14:anchorId="13449AF4" wp14:editId="49F92B8D">
                <wp:simplePos x="0" y="0"/>
                <wp:positionH relativeFrom="column">
                  <wp:posOffset>81280</wp:posOffset>
                </wp:positionH>
                <wp:positionV relativeFrom="paragraph">
                  <wp:posOffset>821977</wp:posOffset>
                </wp:positionV>
                <wp:extent cx="6876415" cy="2514600"/>
                <wp:effectExtent l="0" t="0" r="19685" b="19050"/>
                <wp:wrapNone/>
                <wp:docPr id="296" name="Rectangle: Rounded Corners 296"/>
                <wp:cNvGraphicFramePr/>
                <a:graphic xmlns:a="http://schemas.openxmlformats.org/drawingml/2006/main">
                  <a:graphicData uri="http://schemas.microsoft.com/office/word/2010/wordprocessingShape">
                    <wps:wsp>
                      <wps:cNvSpPr/>
                      <wps:spPr>
                        <a:xfrm>
                          <a:off x="0" y="0"/>
                          <a:ext cx="6876415" cy="25146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288B3" w14:textId="77777777" w:rsidR="000A285A" w:rsidRPr="000A285A" w:rsidRDefault="006301CF" w:rsidP="000A285A">
                            <w:pPr>
                              <w:pStyle w:val="ListParagraph"/>
                              <w:numPr>
                                <w:ilvl w:val="0"/>
                                <w:numId w:val="10"/>
                              </w:numPr>
                              <w:rPr>
                                <w:color w:val="00B050"/>
                                <w:sz w:val="28"/>
                              </w:rPr>
                            </w:pPr>
                            <w:r w:rsidRPr="004B19B8">
                              <w:rPr>
                                <w:rFonts w:ascii="Arial" w:hAnsi="Arial" w:cs="Arial"/>
                                <w:color w:val="000000" w:themeColor="text1"/>
                                <w:sz w:val="32"/>
                                <w:szCs w:val="32"/>
                              </w:rPr>
                              <w:t>Main provisions of the Food Safety Act 1990</w:t>
                            </w:r>
                            <w:r>
                              <w:rPr>
                                <w:color w:val="000000" w:themeColor="text1"/>
                                <w:sz w:val="32"/>
                                <w:szCs w:val="32"/>
                              </w:rPr>
                              <w:t xml:space="preserve"> </w:t>
                            </w:r>
                          </w:p>
                          <w:p w14:paraId="33F7D670" w14:textId="51C63600"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It is an offence to supply food that fails to comply with food safety requirements</w:t>
                            </w:r>
                          </w:p>
                          <w:p w14:paraId="45EA622D"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Strengthened powers of enforcement including detention and seizure of food</w:t>
                            </w:r>
                          </w:p>
                          <w:p w14:paraId="4BC529DF"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It requires training in basic food hygiene for all food handlers</w:t>
                            </w:r>
                          </w:p>
                          <w:p w14:paraId="65E41B76"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All food premises must be registered</w:t>
                            </w:r>
                          </w:p>
                          <w:p w14:paraId="7AFE7AB2"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 xml:space="preserve">Authorises EHOs to issue improvement notices if there is a potential risk </w:t>
                            </w:r>
                          </w:p>
                          <w:p w14:paraId="0FB5F009"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 xml:space="preserve">EHOs can issue emergency prohibition notices to force caterers to stop their business immediately </w:t>
                            </w:r>
                          </w:p>
                          <w:p w14:paraId="638A9C70" w14:textId="50E31DB7" w:rsidR="006301CF" w:rsidRPr="00E25972" w:rsidRDefault="006301CF" w:rsidP="00E25972">
                            <w:pPr>
                              <w:rPr>
                                <w:color w:val="000000" w:themeColor="text1"/>
                                <w:sz w:val="32"/>
                                <w:szCs w:val="32"/>
                              </w:rPr>
                            </w:pPr>
                            <w:r>
                              <w:rPr>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49AF4" id="Rectangle: Rounded Corners 296" o:spid="_x0000_s1054" style="position:absolute;margin-left:6.4pt;margin-top:64.7pt;width:541.45pt;height:1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" fillcolor="white [3212]" strokecolor="black [3213]" strokeweight="1pt">
                <v:stroke joinstyle="miter"/>
                <v:textbox>
                  <w:txbxContent>
                    <w:p w14:paraId="3C1288B3" w14:textId="77777777" w:rsidR="000A285A" w:rsidRPr="000A285A" w:rsidRDefault="006301CF" w:rsidP="000A285A">
                      <w:pPr>
                        <w:pStyle w:val="ListParagraph"/>
                        <w:numPr>
                          <w:ilvl w:val="0"/>
                          <w:numId w:val="10"/>
                        </w:numPr>
                        <w:rPr>
                          <w:color w:val="00B050"/>
                          <w:sz w:val="28"/>
                        </w:rPr>
                      </w:pPr>
                      <w:r w:rsidRPr="004B19B8">
                        <w:rPr>
                          <w:rFonts w:ascii="Arial" w:hAnsi="Arial" w:cs="Arial"/>
                          <w:color w:val="000000" w:themeColor="text1"/>
                          <w:sz w:val="32"/>
                          <w:szCs w:val="32"/>
                        </w:rPr>
                        <w:t>Main provisions of the Food Safety Act 1990</w:t>
                      </w:r>
                      <w:r>
                        <w:rPr>
                          <w:color w:val="000000" w:themeColor="text1"/>
                          <w:sz w:val="32"/>
                          <w:szCs w:val="32"/>
                        </w:rPr>
                        <w:t xml:space="preserve"> </w:t>
                      </w:r>
                    </w:p>
                    <w:p w14:paraId="33F7D670" w14:textId="51C63600"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It is an offence to supply food that fails to comply with food safety requirements</w:t>
                      </w:r>
                    </w:p>
                    <w:p w14:paraId="45EA622D"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Strengthened powers of enforcement including detention and seizure of food</w:t>
                      </w:r>
                    </w:p>
                    <w:p w14:paraId="4BC529DF"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It requires training in basic food hygiene for all food handlers</w:t>
                      </w:r>
                    </w:p>
                    <w:p w14:paraId="65E41B76"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All food premises must be registered</w:t>
                      </w:r>
                    </w:p>
                    <w:p w14:paraId="7AFE7AB2"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 xml:space="preserve">Authorises EHOs to issue improvement notices if there is a potential risk </w:t>
                      </w:r>
                    </w:p>
                    <w:p w14:paraId="0FB5F009" w14:textId="77777777" w:rsidR="000A285A" w:rsidRPr="000A285A" w:rsidRDefault="000A285A" w:rsidP="000A285A">
                      <w:pPr>
                        <w:pStyle w:val="ListParagraph"/>
                        <w:numPr>
                          <w:ilvl w:val="0"/>
                          <w:numId w:val="10"/>
                        </w:numPr>
                        <w:rPr>
                          <w:color w:val="00B050"/>
                          <w:sz w:val="28"/>
                        </w:rPr>
                      </w:pPr>
                      <w:r w:rsidRPr="000A285A">
                        <w:rPr>
                          <w:rFonts w:asciiTheme="minorHAnsi" w:eastAsiaTheme="minorEastAsia" w:hAnsi="Arial" w:cstheme="minorBidi"/>
                          <w:color w:val="00B050"/>
                          <w:kern w:val="24"/>
                          <w:sz w:val="28"/>
                          <w:szCs w:val="28"/>
                        </w:rPr>
                        <w:t xml:space="preserve">EHOs can issue emergency prohibition notices to force caterers to stop their business immediately </w:t>
                      </w:r>
                    </w:p>
                    <w:p w14:paraId="638A9C70" w14:textId="50E31DB7" w:rsidR="006301CF" w:rsidRPr="00E25972" w:rsidRDefault="006301CF" w:rsidP="00E25972">
                      <w:pPr>
                        <w:rPr>
                          <w:color w:val="000000" w:themeColor="text1"/>
                          <w:sz w:val="32"/>
                          <w:szCs w:val="32"/>
                        </w:rPr>
                      </w:pPr>
                      <w:r>
                        <w:rPr>
                          <w:color w:val="000000" w:themeColor="text1"/>
                          <w:sz w:val="32"/>
                          <w:szCs w:val="32"/>
                        </w:rPr>
                        <w:t>.</w:t>
                      </w:r>
                    </w:p>
                  </w:txbxContent>
                </v:textbox>
              </v:roundrect>
            </w:pict>
          </mc:Fallback>
        </mc:AlternateContent>
      </w:r>
    </w:p>
    <w:p w14:paraId="7CC6D9B2" w14:textId="77777777" w:rsidR="004B19B8" w:rsidRDefault="00C836F4" w:rsidP="00E25972">
      <w:r>
        <w:rPr>
          <w:noProof/>
          <w:lang w:eastAsia="en-GB"/>
        </w:rPr>
        <w:lastRenderedPageBreak/>
        <mc:AlternateContent>
          <mc:Choice Requires="wps">
            <w:drawing>
              <wp:anchor distT="45720" distB="45720" distL="114300" distR="114300" simplePos="0" relativeHeight="251735040" behindDoc="0" locked="0" layoutInCell="1" allowOverlap="1" wp14:anchorId="7708A0CD" wp14:editId="210DDDD9">
                <wp:simplePos x="0" y="0"/>
                <wp:positionH relativeFrom="column">
                  <wp:posOffset>161290</wp:posOffset>
                </wp:positionH>
                <wp:positionV relativeFrom="paragraph">
                  <wp:posOffset>-123</wp:posOffset>
                </wp:positionV>
                <wp:extent cx="6800215" cy="3721100"/>
                <wp:effectExtent l="0" t="0" r="19685" b="1270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3721100"/>
                        </a:xfrm>
                        <a:prstGeom prst="rect">
                          <a:avLst/>
                        </a:prstGeom>
                        <a:solidFill>
                          <a:srgbClr val="FFFFFF"/>
                        </a:solidFill>
                        <a:ln w="9525">
                          <a:solidFill>
                            <a:srgbClr val="000000"/>
                          </a:solidFill>
                          <a:miter lim="800000"/>
                          <a:headEnd/>
                          <a:tailEnd/>
                        </a:ln>
                      </wps:spPr>
                      <wps:txbx>
                        <w:txbxContent>
                          <w:p w14:paraId="3F723A5E" w14:textId="2E1307AE" w:rsidR="006301CF" w:rsidRDefault="006301CF">
                            <w:pPr>
                              <w:rPr>
                                <w:rFonts w:ascii="Arial" w:hAnsi="Arial" w:cs="Arial"/>
                                <w:sz w:val="28"/>
                                <w:szCs w:val="28"/>
                              </w:rPr>
                            </w:pPr>
                            <w:r w:rsidRPr="004B19B8">
                              <w:rPr>
                                <w:rFonts w:ascii="Arial" w:hAnsi="Arial" w:cs="Arial"/>
                                <w:sz w:val="28"/>
                                <w:szCs w:val="28"/>
                              </w:rPr>
                              <w:t>What does the defence of Due Dilligence mean?</w:t>
                            </w:r>
                          </w:p>
                          <w:p w14:paraId="19C73333" w14:textId="77777777" w:rsidR="000A285A" w:rsidRPr="000A285A" w:rsidRDefault="000A285A" w:rsidP="000A285A">
                            <w:pPr>
                              <w:pStyle w:val="ListParagraph"/>
                              <w:numPr>
                                <w:ilvl w:val="0"/>
                                <w:numId w:val="11"/>
                              </w:numPr>
                              <w:spacing w:line="192" w:lineRule="auto"/>
                              <w:rPr>
                                <w:color w:val="00B050"/>
                                <w:sz w:val="28"/>
                              </w:rPr>
                            </w:pPr>
                            <w:r w:rsidRPr="000A285A">
                              <w:rPr>
                                <w:rFonts w:ascii="Arial" w:eastAsiaTheme="minorEastAsia" w:hAnsi="Arial" w:cs="Arial"/>
                                <w:color w:val="00B050"/>
                                <w:kern w:val="24"/>
                                <w:sz w:val="28"/>
                                <w:szCs w:val="28"/>
                              </w:rPr>
                              <w:t>The principal of defence under The Food Safety Act 1990</w:t>
                            </w:r>
                          </w:p>
                          <w:p w14:paraId="5BEEFB80" w14:textId="484F1507" w:rsidR="006301CF" w:rsidRPr="000A285A" w:rsidRDefault="000A285A" w:rsidP="000A285A">
                            <w:pPr>
                              <w:pStyle w:val="ListParagraph"/>
                              <w:numPr>
                                <w:ilvl w:val="0"/>
                                <w:numId w:val="11"/>
                              </w:numPr>
                              <w:spacing w:line="192" w:lineRule="auto"/>
                              <w:rPr>
                                <w:color w:val="00B050"/>
                                <w:sz w:val="28"/>
                              </w:rPr>
                            </w:pPr>
                            <w:r w:rsidRPr="000A285A">
                              <w:rPr>
                                <w:rFonts w:ascii="Arial" w:eastAsiaTheme="minorEastAsia" w:hAnsi="Arial" w:cs="Arial"/>
                                <w:color w:val="00B050"/>
                                <w:kern w:val="24"/>
                                <w:sz w:val="28"/>
                                <w:szCs w:val="28"/>
                              </w:rPr>
                              <w:t>A business must be able to demonstrate that it has done everything within its power to safeguard consumer health</w:t>
                            </w:r>
                          </w:p>
                          <w:p w14:paraId="1CE699D1" w14:textId="77777777" w:rsidR="000A285A" w:rsidRPr="000A285A" w:rsidRDefault="000A285A" w:rsidP="000A285A">
                            <w:pPr>
                              <w:pStyle w:val="ListParagraph"/>
                              <w:numPr>
                                <w:ilvl w:val="0"/>
                                <w:numId w:val="11"/>
                              </w:numPr>
                              <w:spacing w:line="192" w:lineRule="auto"/>
                              <w:rPr>
                                <w:color w:val="00B050"/>
                                <w:sz w:val="28"/>
                              </w:rPr>
                            </w:pPr>
                          </w:p>
                          <w:p w14:paraId="7A333709" w14:textId="7E1AEF22" w:rsidR="006301CF" w:rsidRDefault="006301CF">
                            <w:pPr>
                              <w:rPr>
                                <w:rFonts w:ascii="Arial" w:hAnsi="Arial" w:cs="Arial"/>
                                <w:sz w:val="28"/>
                                <w:szCs w:val="28"/>
                              </w:rPr>
                            </w:pPr>
                            <w:r>
                              <w:rPr>
                                <w:rFonts w:ascii="Arial" w:hAnsi="Arial" w:cs="Arial"/>
                                <w:sz w:val="28"/>
                                <w:szCs w:val="28"/>
                              </w:rPr>
                              <w:t>What would the caterer</w:t>
                            </w:r>
                            <w:r w:rsidRPr="004B19B8">
                              <w:rPr>
                                <w:rFonts w:ascii="Arial" w:hAnsi="Arial" w:cs="Arial"/>
                                <w:sz w:val="28"/>
                                <w:szCs w:val="28"/>
                              </w:rPr>
                              <w:t xml:space="preserve"> have to provide to prove they were exercising due </w:t>
                            </w:r>
                            <w:r w:rsidR="00FE00B5">
                              <w:rPr>
                                <w:rFonts w:ascii="Arial" w:hAnsi="Arial" w:cs="Arial"/>
                                <w:sz w:val="28"/>
                                <w:szCs w:val="28"/>
                              </w:rPr>
                              <w:t>diligence</w:t>
                            </w:r>
                          </w:p>
                          <w:p w14:paraId="1839CF0C"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 xml:space="preserve">Temperature control records delivery/storage/cooking </w:t>
                            </w:r>
                          </w:p>
                          <w:p w14:paraId="7CC8C9E9"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Microbiological records</w:t>
                            </w:r>
                          </w:p>
                          <w:p w14:paraId="3DF6E595"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Hygiene training for staff</w:t>
                            </w:r>
                          </w:p>
                          <w:p w14:paraId="43D25B5F"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Use of HACCP system</w:t>
                            </w:r>
                          </w:p>
                          <w:p w14:paraId="780827F8"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Pest control records</w:t>
                            </w:r>
                          </w:p>
                          <w:p w14:paraId="6BF25AD7"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 xml:space="preserve">Hygiene manuals, cleaning schedules </w:t>
                            </w:r>
                          </w:p>
                          <w:p w14:paraId="4B93CCC9"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 xml:space="preserve">Hygiene policy </w:t>
                            </w:r>
                          </w:p>
                          <w:p w14:paraId="10276188" w14:textId="77777777" w:rsidR="00FE00B5" w:rsidRPr="004B19B8" w:rsidRDefault="00FE00B5">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8A0CD" id="_x0000_s1055" type="#_x0000_t202" style="position:absolute;margin-left:12.7pt;margin-top:0;width:535.45pt;height:29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">
                <v:textbox>
                  <w:txbxContent>
                    <w:p w14:paraId="3F723A5E" w14:textId="2E1307AE" w:rsidR="006301CF" w:rsidRDefault="006301CF">
                      <w:pPr>
                        <w:rPr>
                          <w:rFonts w:ascii="Arial" w:hAnsi="Arial" w:cs="Arial"/>
                          <w:sz w:val="28"/>
                          <w:szCs w:val="28"/>
                        </w:rPr>
                      </w:pPr>
                      <w:r w:rsidRPr="004B19B8">
                        <w:rPr>
                          <w:rFonts w:ascii="Arial" w:hAnsi="Arial" w:cs="Arial"/>
                          <w:sz w:val="28"/>
                          <w:szCs w:val="28"/>
                        </w:rPr>
                        <w:t>What does the defence of Due Dilligence mean?</w:t>
                      </w:r>
                    </w:p>
                    <w:p w14:paraId="19C73333" w14:textId="77777777" w:rsidR="000A285A" w:rsidRPr="000A285A" w:rsidRDefault="000A285A" w:rsidP="000A285A">
                      <w:pPr>
                        <w:pStyle w:val="ListParagraph"/>
                        <w:numPr>
                          <w:ilvl w:val="0"/>
                          <w:numId w:val="11"/>
                        </w:numPr>
                        <w:spacing w:line="192" w:lineRule="auto"/>
                        <w:rPr>
                          <w:color w:val="00B050"/>
                          <w:sz w:val="28"/>
                        </w:rPr>
                      </w:pPr>
                      <w:r w:rsidRPr="000A285A">
                        <w:rPr>
                          <w:rFonts w:ascii="Arial" w:eastAsiaTheme="minorEastAsia" w:hAnsi="Arial" w:cs="Arial"/>
                          <w:color w:val="00B050"/>
                          <w:kern w:val="24"/>
                          <w:sz w:val="28"/>
                          <w:szCs w:val="28"/>
                        </w:rPr>
                        <w:t>The principal of defence under The Food Safety Act 1990</w:t>
                      </w:r>
                    </w:p>
                    <w:p w14:paraId="5BEEFB80" w14:textId="484F1507" w:rsidR="006301CF" w:rsidRPr="000A285A" w:rsidRDefault="000A285A" w:rsidP="000A285A">
                      <w:pPr>
                        <w:pStyle w:val="ListParagraph"/>
                        <w:numPr>
                          <w:ilvl w:val="0"/>
                          <w:numId w:val="11"/>
                        </w:numPr>
                        <w:spacing w:line="192" w:lineRule="auto"/>
                        <w:rPr>
                          <w:color w:val="00B050"/>
                          <w:sz w:val="28"/>
                        </w:rPr>
                      </w:pPr>
                      <w:r w:rsidRPr="000A285A">
                        <w:rPr>
                          <w:rFonts w:ascii="Arial" w:eastAsiaTheme="minorEastAsia" w:hAnsi="Arial" w:cs="Arial"/>
                          <w:color w:val="00B050"/>
                          <w:kern w:val="24"/>
                          <w:sz w:val="28"/>
                          <w:szCs w:val="28"/>
                        </w:rPr>
                        <w:t>A business must be able to demonstrate that it has done everything within its power to safeguard consumer health</w:t>
                      </w:r>
                    </w:p>
                    <w:p w14:paraId="1CE699D1" w14:textId="77777777" w:rsidR="000A285A" w:rsidRPr="000A285A" w:rsidRDefault="000A285A" w:rsidP="000A285A">
                      <w:pPr>
                        <w:pStyle w:val="ListParagraph"/>
                        <w:numPr>
                          <w:ilvl w:val="0"/>
                          <w:numId w:val="11"/>
                        </w:numPr>
                        <w:spacing w:line="192" w:lineRule="auto"/>
                        <w:rPr>
                          <w:color w:val="00B050"/>
                          <w:sz w:val="28"/>
                        </w:rPr>
                      </w:pPr>
                    </w:p>
                    <w:p w14:paraId="7A333709" w14:textId="7E1AEF22" w:rsidR="006301CF" w:rsidRDefault="006301CF">
                      <w:pPr>
                        <w:rPr>
                          <w:rFonts w:ascii="Arial" w:hAnsi="Arial" w:cs="Arial"/>
                          <w:sz w:val="28"/>
                          <w:szCs w:val="28"/>
                        </w:rPr>
                      </w:pPr>
                      <w:r>
                        <w:rPr>
                          <w:rFonts w:ascii="Arial" w:hAnsi="Arial" w:cs="Arial"/>
                          <w:sz w:val="28"/>
                          <w:szCs w:val="28"/>
                        </w:rPr>
                        <w:t>What would the caterer</w:t>
                      </w:r>
                      <w:r w:rsidRPr="004B19B8">
                        <w:rPr>
                          <w:rFonts w:ascii="Arial" w:hAnsi="Arial" w:cs="Arial"/>
                          <w:sz w:val="28"/>
                          <w:szCs w:val="28"/>
                        </w:rPr>
                        <w:t xml:space="preserve"> have to provide to prove they were exercising due </w:t>
                      </w:r>
                      <w:r w:rsidR="00FE00B5">
                        <w:rPr>
                          <w:rFonts w:ascii="Arial" w:hAnsi="Arial" w:cs="Arial"/>
                          <w:sz w:val="28"/>
                          <w:szCs w:val="28"/>
                        </w:rPr>
                        <w:t>diligence</w:t>
                      </w:r>
                    </w:p>
                    <w:p w14:paraId="1839CF0C"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 xml:space="preserve">Temperature control records delivery/storage/cooking </w:t>
                      </w:r>
                    </w:p>
                    <w:p w14:paraId="7CC8C9E9"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Microbiological records</w:t>
                      </w:r>
                    </w:p>
                    <w:p w14:paraId="3DF6E595"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Hygiene training for staff</w:t>
                      </w:r>
                    </w:p>
                    <w:p w14:paraId="43D25B5F"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Use of HACCP system</w:t>
                      </w:r>
                    </w:p>
                    <w:p w14:paraId="780827F8"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Pest control records</w:t>
                      </w:r>
                    </w:p>
                    <w:p w14:paraId="6BF25AD7"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 xml:space="preserve">Hygiene manuals, cleaning schedules </w:t>
                      </w:r>
                    </w:p>
                    <w:p w14:paraId="4B93CCC9" w14:textId="77777777" w:rsidR="00FE00B5" w:rsidRPr="00FE00B5" w:rsidRDefault="00FE00B5" w:rsidP="00FE00B5">
                      <w:pPr>
                        <w:pStyle w:val="ListParagraph"/>
                        <w:numPr>
                          <w:ilvl w:val="0"/>
                          <w:numId w:val="12"/>
                        </w:numPr>
                        <w:rPr>
                          <w:color w:val="00B050"/>
                          <w:sz w:val="28"/>
                        </w:rPr>
                      </w:pPr>
                      <w:r w:rsidRPr="00FE00B5">
                        <w:rPr>
                          <w:rFonts w:asciiTheme="minorHAnsi" w:eastAsiaTheme="minorEastAsia" w:hAnsi="Arial" w:cstheme="minorBidi"/>
                          <w:color w:val="00B050"/>
                          <w:kern w:val="24"/>
                          <w:sz w:val="28"/>
                          <w:szCs w:val="28"/>
                        </w:rPr>
                        <w:t xml:space="preserve">Hygiene policy </w:t>
                      </w:r>
                    </w:p>
                    <w:p w14:paraId="10276188" w14:textId="77777777" w:rsidR="00FE00B5" w:rsidRPr="004B19B8" w:rsidRDefault="00FE00B5">
                      <w:pPr>
                        <w:rPr>
                          <w:rFonts w:ascii="Arial" w:hAnsi="Arial" w:cs="Arial"/>
                          <w:sz w:val="28"/>
                          <w:szCs w:val="28"/>
                        </w:rPr>
                      </w:pPr>
                    </w:p>
                  </w:txbxContent>
                </v:textbox>
                <w10:wrap type="square"/>
              </v:shape>
            </w:pict>
          </mc:Fallback>
        </mc:AlternateContent>
      </w:r>
    </w:p>
    <w:p w14:paraId="739A6A7C" w14:textId="77777777" w:rsidR="004B19B8" w:rsidRDefault="004B19B8" w:rsidP="00E25972"/>
    <w:tbl>
      <w:tblPr>
        <w:tblW w:w="10727" w:type="dxa"/>
        <w:tblCellMar>
          <w:left w:w="0" w:type="dxa"/>
          <w:right w:w="0" w:type="dxa"/>
        </w:tblCellMar>
        <w:tblLook w:val="0420" w:firstRow="1" w:lastRow="0" w:firstColumn="0" w:lastColumn="0" w:noHBand="0" w:noVBand="1"/>
      </w:tblPr>
      <w:tblGrid>
        <w:gridCol w:w="3663"/>
        <w:gridCol w:w="3663"/>
        <w:gridCol w:w="3401"/>
      </w:tblGrid>
      <w:tr w:rsidR="00E753F9" w:rsidRPr="00E753F9" w14:paraId="0404E5E9" w14:textId="77777777" w:rsidTr="00631A34">
        <w:trPr>
          <w:trHeight w:val="671"/>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F41BC0" w14:textId="77777777" w:rsidR="00E753F9" w:rsidRPr="00E753F9" w:rsidRDefault="00E753F9" w:rsidP="00E753F9">
            <w:pPr>
              <w:spacing w:after="0" w:line="240" w:lineRule="auto"/>
              <w:rPr>
                <w:rFonts w:ascii="Times New Roman" w:eastAsia="Times New Roman" w:hAnsi="Times New Roman" w:cs="Times New Roman"/>
                <w:sz w:val="32"/>
                <w:szCs w:val="32"/>
                <w:lang w:eastAsia="en-GB"/>
              </w:rPr>
            </w:pPr>
          </w:p>
        </w:tc>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93C3E" w14:textId="77777777" w:rsidR="00E753F9" w:rsidRPr="00E753F9" w:rsidRDefault="00E753F9" w:rsidP="00E753F9">
            <w:pPr>
              <w:spacing w:after="0" w:line="240" w:lineRule="auto"/>
              <w:rPr>
                <w:rFonts w:ascii="Arial" w:eastAsia="Times New Roman" w:hAnsi="Arial" w:cs="Arial"/>
                <w:sz w:val="32"/>
                <w:szCs w:val="32"/>
                <w:lang w:eastAsia="en-GB"/>
              </w:rPr>
            </w:pPr>
            <w:r w:rsidRPr="00E753F9">
              <w:rPr>
                <w:rFonts w:ascii="Arial" w:eastAsia="Times New Roman" w:hAnsi="Arial" w:cs="Arial"/>
                <w:color w:val="000000" w:themeColor="text1"/>
                <w:kern w:val="24"/>
                <w:sz w:val="32"/>
                <w:szCs w:val="32"/>
                <w:lang w:eastAsia="en-GB"/>
              </w:rPr>
              <w:t>Magistrates</w:t>
            </w:r>
            <w:r w:rsidRPr="00E753F9">
              <w:rPr>
                <w:rFonts w:ascii="Arial" w:eastAsia="Times New Roman" w:hAnsi="Arial" w:cs="Arial"/>
                <w:color w:val="000000" w:themeColor="text1"/>
                <w:kern w:val="24"/>
                <w:position w:val="1"/>
                <w:sz w:val="32"/>
                <w:szCs w:val="32"/>
                <w:lang w:eastAsia="en-GB"/>
              </w:rPr>
              <w:t xml:space="preserve"> court</w:t>
            </w: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E8BF70" w14:textId="77777777" w:rsidR="00E753F9" w:rsidRPr="00E753F9" w:rsidRDefault="00E753F9" w:rsidP="00E753F9">
            <w:pPr>
              <w:spacing w:after="0" w:line="240" w:lineRule="auto"/>
              <w:rPr>
                <w:rFonts w:ascii="Arial" w:eastAsia="Times New Roman" w:hAnsi="Arial" w:cs="Arial"/>
                <w:sz w:val="32"/>
                <w:szCs w:val="32"/>
                <w:lang w:eastAsia="en-GB"/>
              </w:rPr>
            </w:pPr>
            <w:r w:rsidRPr="00E753F9">
              <w:rPr>
                <w:rFonts w:ascii="Arial" w:eastAsia="Times New Roman" w:hAnsi="Arial" w:cs="Arial"/>
                <w:color w:val="000000" w:themeColor="text1"/>
                <w:kern w:val="24"/>
                <w:sz w:val="32"/>
                <w:szCs w:val="32"/>
                <w:lang w:eastAsia="en-GB"/>
              </w:rPr>
              <w:t>Crown court</w:t>
            </w:r>
            <w:r w:rsidRPr="00E753F9">
              <w:rPr>
                <w:rFonts w:ascii="Arial" w:eastAsia="Times New Roman" w:hAnsi="Arial" w:cs="Arial"/>
                <w:color w:val="000000" w:themeColor="text1"/>
                <w:kern w:val="24"/>
                <w:position w:val="1"/>
                <w:sz w:val="32"/>
                <w:szCs w:val="32"/>
                <w:lang w:eastAsia="en-GB"/>
              </w:rPr>
              <w:t xml:space="preserve"> </w:t>
            </w:r>
          </w:p>
        </w:tc>
      </w:tr>
      <w:tr w:rsidR="00E753F9" w:rsidRPr="00E753F9" w14:paraId="31F8E053" w14:textId="77777777" w:rsidTr="00631A34">
        <w:trPr>
          <w:trHeight w:val="1142"/>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F4DFCB" w14:textId="77777777" w:rsidR="00E753F9" w:rsidRDefault="00E753F9" w:rsidP="00E753F9">
            <w:pPr>
              <w:spacing w:after="0" w:line="240" w:lineRule="auto"/>
              <w:rPr>
                <w:rFonts w:ascii="Arial" w:eastAsia="Times New Roman" w:hAnsi="Arial" w:cs="Arial"/>
                <w:color w:val="000000" w:themeColor="text1"/>
                <w:kern w:val="24"/>
                <w:sz w:val="32"/>
                <w:szCs w:val="32"/>
                <w:lang w:eastAsia="en-GB"/>
              </w:rPr>
            </w:pPr>
            <w:r w:rsidRPr="00E753F9">
              <w:rPr>
                <w:rFonts w:ascii="Arial" w:eastAsia="Times New Roman" w:hAnsi="Arial" w:cs="Arial"/>
                <w:color w:val="000000" w:themeColor="text1"/>
                <w:kern w:val="24"/>
                <w:sz w:val="32"/>
                <w:szCs w:val="32"/>
                <w:lang w:eastAsia="en-GB"/>
              </w:rPr>
              <w:t>Selling food that does not comply with the Food Safety Act</w:t>
            </w:r>
          </w:p>
          <w:p w14:paraId="2F3A3D29" w14:textId="77777777" w:rsidR="00915AC8" w:rsidRDefault="00915AC8" w:rsidP="00E753F9">
            <w:pPr>
              <w:spacing w:after="0" w:line="240" w:lineRule="auto"/>
              <w:rPr>
                <w:rFonts w:ascii="Arial" w:eastAsia="Times New Roman" w:hAnsi="Arial" w:cs="Arial"/>
                <w:color w:val="000000" w:themeColor="text1"/>
                <w:kern w:val="24"/>
                <w:sz w:val="32"/>
                <w:szCs w:val="32"/>
                <w:lang w:eastAsia="en-GB"/>
              </w:rPr>
            </w:pPr>
          </w:p>
          <w:p w14:paraId="684917EC" w14:textId="77777777" w:rsidR="00915AC8" w:rsidRDefault="00915AC8" w:rsidP="00E753F9">
            <w:pPr>
              <w:spacing w:after="0" w:line="240" w:lineRule="auto"/>
              <w:rPr>
                <w:rFonts w:ascii="Arial" w:eastAsia="Times New Roman" w:hAnsi="Arial" w:cs="Arial"/>
                <w:color w:val="000000" w:themeColor="text1"/>
                <w:kern w:val="24"/>
                <w:sz w:val="32"/>
                <w:szCs w:val="32"/>
                <w:lang w:eastAsia="en-GB"/>
              </w:rPr>
            </w:pPr>
          </w:p>
          <w:p w14:paraId="5727A441" w14:textId="77777777" w:rsidR="00915AC8" w:rsidRPr="00E753F9" w:rsidRDefault="00915AC8" w:rsidP="00E753F9">
            <w:pPr>
              <w:spacing w:after="0" w:line="240" w:lineRule="auto"/>
              <w:rPr>
                <w:rFonts w:ascii="Arial" w:eastAsia="Times New Roman" w:hAnsi="Arial" w:cs="Arial"/>
                <w:sz w:val="32"/>
                <w:szCs w:val="32"/>
                <w:lang w:eastAsia="en-GB"/>
              </w:rPr>
            </w:pPr>
          </w:p>
        </w:tc>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203C20A" w14:textId="77777777" w:rsidR="00F54AF0" w:rsidRPr="00F54AF0" w:rsidRDefault="00F54AF0" w:rsidP="00F54AF0">
            <w:pPr>
              <w:spacing w:after="0" w:line="240" w:lineRule="auto"/>
              <w:rPr>
                <w:rFonts w:ascii="Arial" w:eastAsia="Times New Roman" w:hAnsi="Arial" w:cs="Arial"/>
                <w:color w:val="00B050"/>
                <w:sz w:val="32"/>
                <w:szCs w:val="32"/>
                <w:lang w:eastAsia="en-GB"/>
              </w:rPr>
            </w:pPr>
            <w:r w:rsidRPr="00F54AF0">
              <w:rPr>
                <w:rFonts w:ascii="Arial" w:eastAsia="Times New Roman" w:hAnsi="Arial" w:cs="Arial"/>
                <w:color w:val="00B050"/>
                <w:sz w:val="32"/>
                <w:szCs w:val="32"/>
                <w:lang w:eastAsia="en-GB"/>
              </w:rPr>
              <w:t>6 months in prison or max £20,000 fine</w:t>
            </w:r>
          </w:p>
          <w:p w14:paraId="26D5448E" w14:textId="77777777" w:rsidR="00E753F9" w:rsidRPr="00F54AF0" w:rsidRDefault="00E753F9" w:rsidP="00E753F9">
            <w:pPr>
              <w:spacing w:after="0" w:line="240" w:lineRule="auto"/>
              <w:rPr>
                <w:rFonts w:ascii="Arial" w:eastAsia="Times New Roman" w:hAnsi="Arial" w:cs="Arial"/>
                <w:color w:val="00B050"/>
                <w:sz w:val="32"/>
                <w:szCs w:val="32"/>
                <w:lang w:eastAsia="en-GB"/>
              </w:rPr>
            </w:pP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55B16C" w14:textId="77777777" w:rsidR="00F54AF0" w:rsidRPr="00F54AF0" w:rsidRDefault="00F54AF0" w:rsidP="00F54AF0">
            <w:pPr>
              <w:spacing w:after="0" w:line="240" w:lineRule="auto"/>
              <w:rPr>
                <w:rFonts w:ascii="Arial" w:eastAsia="Times New Roman" w:hAnsi="Arial" w:cs="Arial"/>
                <w:color w:val="00B050"/>
                <w:sz w:val="32"/>
                <w:szCs w:val="32"/>
                <w:lang w:eastAsia="en-GB"/>
              </w:rPr>
            </w:pPr>
            <w:r w:rsidRPr="00F54AF0">
              <w:rPr>
                <w:rFonts w:ascii="Arial" w:eastAsia="Times New Roman" w:hAnsi="Arial" w:cs="Arial"/>
                <w:color w:val="00B050"/>
                <w:sz w:val="32"/>
                <w:szCs w:val="32"/>
                <w:lang w:eastAsia="en-GB"/>
              </w:rPr>
              <w:t>2 years in prison</w:t>
            </w:r>
          </w:p>
          <w:p w14:paraId="67847CA9" w14:textId="77777777" w:rsidR="00F54AF0" w:rsidRPr="00F54AF0" w:rsidRDefault="00F54AF0" w:rsidP="00F54AF0">
            <w:pPr>
              <w:spacing w:after="0" w:line="240" w:lineRule="auto"/>
              <w:rPr>
                <w:rFonts w:ascii="Arial" w:eastAsia="Times New Roman" w:hAnsi="Arial" w:cs="Arial"/>
                <w:color w:val="00B050"/>
                <w:sz w:val="32"/>
                <w:szCs w:val="32"/>
                <w:lang w:eastAsia="en-GB"/>
              </w:rPr>
            </w:pPr>
            <w:r w:rsidRPr="00F54AF0">
              <w:rPr>
                <w:rFonts w:ascii="Arial" w:eastAsia="Times New Roman" w:hAnsi="Arial" w:cs="Arial"/>
                <w:color w:val="00B050"/>
                <w:sz w:val="32"/>
                <w:szCs w:val="32"/>
                <w:lang w:eastAsia="en-GB"/>
              </w:rPr>
              <w:t>Unlimited £ fine</w:t>
            </w:r>
          </w:p>
          <w:p w14:paraId="5EB3C77D" w14:textId="77777777" w:rsidR="00E753F9" w:rsidRPr="00F54AF0" w:rsidRDefault="00E753F9" w:rsidP="00E753F9">
            <w:pPr>
              <w:spacing w:after="0" w:line="240" w:lineRule="auto"/>
              <w:rPr>
                <w:rFonts w:ascii="Arial" w:eastAsia="Times New Roman" w:hAnsi="Arial" w:cs="Arial"/>
                <w:color w:val="00B050"/>
                <w:sz w:val="32"/>
                <w:szCs w:val="32"/>
                <w:lang w:eastAsia="en-GB"/>
              </w:rPr>
            </w:pPr>
          </w:p>
        </w:tc>
      </w:tr>
      <w:tr w:rsidR="00E753F9" w:rsidRPr="00E753F9" w14:paraId="6B9DFF94" w14:textId="77777777" w:rsidTr="00631A34">
        <w:trPr>
          <w:trHeight w:val="1142"/>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C2A8CB" w14:textId="77777777" w:rsidR="00E753F9" w:rsidRDefault="00E753F9" w:rsidP="00E753F9">
            <w:pPr>
              <w:spacing w:after="0" w:line="240" w:lineRule="auto"/>
              <w:rPr>
                <w:rFonts w:ascii="Arial" w:eastAsia="Times New Roman" w:hAnsi="Arial" w:cs="Arial"/>
                <w:color w:val="000000" w:themeColor="text1"/>
                <w:kern w:val="24"/>
                <w:position w:val="1"/>
                <w:sz w:val="32"/>
                <w:szCs w:val="32"/>
                <w:lang w:eastAsia="en-GB"/>
              </w:rPr>
            </w:pPr>
            <w:r w:rsidRPr="00E753F9">
              <w:rPr>
                <w:rFonts w:ascii="Arial" w:eastAsia="Times New Roman" w:hAnsi="Arial" w:cs="Arial"/>
                <w:color w:val="000000" w:themeColor="text1"/>
                <w:kern w:val="24"/>
                <w:sz w:val="32"/>
                <w:szCs w:val="32"/>
                <w:lang w:eastAsia="en-GB"/>
              </w:rPr>
              <w:t>Obstructing an</w:t>
            </w:r>
            <w:r w:rsidRPr="00E753F9">
              <w:rPr>
                <w:rFonts w:ascii="Arial" w:eastAsia="Times New Roman" w:hAnsi="Arial" w:cs="Arial"/>
                <w:color w:val="000000" w:themeColor="text1"/>
                <w:kern w:val="24"/>
                <w:position w:val="1"/>
                <w:sz w:val="32"/>
                <w:szCs w:val="32"/>
                <w:lang w:eastAsia="en-GB"/>
              </w:rPr>
              <w:t xml:space="preserve"> Environmental health Officer</w:t>
            </w:r>
          </w:p>
          <w:p w14:paraId="4DD24904" w14:textId="77777777" w:rsidR="00915AC8" w:rsidRDefault="00915AC8" w:rsidP="00E753F9">
            <w:pPr>
              <w:spacing w:after="0" w:line="240" w:lineRule="auto"/>
              <w:rPr>
                <w:rFonts w:ascii="Arial" w:eastAsia="Times New Roman" w:hAnsi="Arial" w:cs="Arial"/>
                <w:color w:val="000000" w:themeColor="text1"/>
                <w:kern w:val="24"/>
                <w:position w:val="1"/>
                <w:sz w:val="32"/>
                <w:szCs w:val="32"/>
                <w:lang w:eastAsia="en-GB"/>
              </w:rPr>
            </w:pPr>
          </w:p>
          <w:p w14:paraId="1747ED0E" w14:textId="77777777" w:rsidR="00915AC8" w:rsidRDefault="00915AC8" w:rsidP="00E753F9">
            <w:pPr>
              <w:spacing w:after="0" w:line="240" w:lineRule="auto"/>
              <w:rPr>
                <w:rFonts w:ascii="Arial" w:eastAsia="Times New Roman" w:hAnsi="Arial" w:cs="Arial"/>
                <w:color w:val="000000" w:themeColor="text1"/>
                <w:kern w:val="24"/>
                <w:position w:val="1"/>
                <w:sz w:val="32"/>
                <w:szCs w:val="32"/>
                <w:lang w:eastAsia="en-GB"/>
              </w:rPr>
            </w:pPr>
          </w:p>
          <w:p w14:paraId="3D5DFA51" w14:textId="77777777" w:rsidR="00915AC8" w:rsidRPr="00E753F9" w:rsidRDefault="00915AC8" w:rsidP="00E753F9">
            <w:pPr>
              <w:spacing w:after="0" w:line="240" w:lineRule="auto"/>
              <w:rPr>
                <w:rFonts w:ascii="Arial" w:eastAsia="Times New Roman" w:hAnsi="Arial" w:cs="Arial"/>
                <w:sz w:val="32"/>
                <w:szCs w:val="32"/>
                <w:lang w:eastAsia="en-GB"/>
              </w:rPr>
            </w:pPr>
          </w:p>
        </w:tc>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83FE85" w14:textId="77777777" w:rsidR="00F54AF0" w:rsidRPr="00F54AF0" w:rsidRDefault="00F54AF0" w:rsidP="00F54AF0">
            <w:pPr>
              <w:spacing w:after="0" w:line="240" w:lineRule="auto"/>
              <w:rPr>
                <w:rFonts w:ascii="Arial" w:eastAsia="Times New Roman" w:hAnsi="Arial" w:cs="Arial"/>
                <w:color w:val="00B050"/>
                <w:sz w:val="32"/>
                <w:szCs w:val="32"/>
                <w:lang w:eastAsia="en-GB"/>
              </w:rPr>
            </w:pPr>
            <w:r w:rsidRPr="00F54AF0">
              <w:rPr>
                <w:rFonts w:ascii="Arial" w:eastAsia="Times New Roman" w:hAnsi="Arial" w:cs="Arial"/>
                <w:color w:val="00B050"/>
                <w:sz w:val="32"/>
                <w:szCs w:val="32"/>
                <w:lang w:eastAsia="en-GB"/>
              </w:rPr>
              <w:t>3 months in prison or max £2,000 fine</w:t>
            </w:r>
          </w:p>
          <w:p w14:paraId="5958D329" w14:textId="77777777" w:rsidR="00E753F9" w:rsidRPr="00F54AF0" w:rsidRDefault="00E753F9" w:rsidP="00E753F9">
            <w:pPr>
              <w:spacing w:after="0" w:line="240" w:lineRule="auto"/>
              <w:rPr>
                <w:rFonts w:ascii="Arial" w:eastAsia="Times New Roman" w:hAnsi="Arial" w:cs="Arial"/>
                <w:color w:val="00B050"/>
                <w:sz w:val="32"/>
                <w:szCs w:val="32"/>
                <w:lang w:eastAsia="en-GB"/>
              </w:rPr>
            </w:pP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D9B12B" w14:textId="77777777" w:rsidR="00F54AF0" w:rsidRPr="00F54AF0" w:rsidRDefault="00F54AF0" w:rsidP="00F54AF0">
            <w:pPr>
              <w:spacing w:after="0" w:line="240" w:lineRule="auto"/>
              <w:rPr>
                <w:rFonts w:ascii="Arial" w:eastAsia="Times New Roman" w:hAnsi="Arial" w:cs="Arial"/>
                <w:color w:val="00B050"/>
                <w:sz w:val="32"/>
                <w:szCs w:val="32"/>
                <w:lang w:eastAsia="en-GB"/>
              </w:rPr>
            </w:pPr>
            <w:r w:rsidRPr="00F54AF0">
              <w:rPr>
                <w:rFonts w:ascii="Arial" w:eastAsia="Times New Roman" w:hAnsi="Arial" w:cs="Arial"/>
                <w:color w:val="00B050"/>
                <w:sz w:val="32"/>
                <w:szCs w:val="32"/>
                <w:lang w:eastAsia="en-GB"/>
              </w:rPr>
              <w:t xml:space="preserve">2 years in prison or £ unlimited fine </w:t>
            </w:r>
          </w:p>
          <w:p w14:paraId="3FA9AEA6" w14:textId="77777777" w:rsidR="00E753F9" w:rsidRPr="00F54AF0" w:rsidRDefault="00E753F9" w:rsidP="00E753F9">
            <w:pPr>
              <w:spacing w:after="0" w:line="240" w:lineRule="auto"/>
              <w:rPr>
                <w:rFonts w:ascii="Arial" w:eastAsia="Times New Roman" w:hAnsi="Arial" w:cs="Arial"/>
                <w:color w:val="00B050"/>
                <w:sz w:val="32"/>
                <w:szCs w:val="32"/>
                <w:lang w:eastAsia="en-GB"/>
              </w:rPr>
            </w:pPr>
          </w:p>
        </w:tc>
      </w:tr>
      <w:tr w:rsidR="00E753F9" w:rsidRPr="00E753F9" w14:paraId="6C718DEA" w14:textId="77777777" w:rsidTr="00631A34">
        <w:trPr>
          <w:trHeight w:val="1610"/>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2B279" w14:textId="77777777" w:rsidR="00E753F9" w:rsidRPr="00E753F9" w:rsidRDefault="00E753F9" w:rsidP="00E753F9">
            <w:pPr>
              <w:spacing w:after="0" w:line="240" w:lineRule="auto"/>
              <w:rPr>
                <w:rFonts w:ascii="Arial" w:eastAsia="Times New Roman" w:hAnsi="Arial" w:cs="Arial"/>
                <w:sz w:val="32"/>
                <w:szCs w:val="32"/>
                <w:lang w:eastAsia="en-GB"/>
              </w:rPr>
            </w:pPr>
            <w:r w:rsidRPr="00E753F9">
              <w:rPr>
                <w:rFonts w:ascii="Arial" w:eastAsia="Times New Roman" w:hAnsi="Arial" w:cs="Arial"/>
                <w:color w:val="000000" w:themeColor="text1"/>
                <w:kern w:val="24"/>
                <w:sz w:val="32"/>
                <w:szCs w:val="32"/>
                <w:lang w:eastAsia="en-GB"/>
              </w:rPr>
              <w:t>Other serious offences</w:t>
            </w:r>
          </w:p>
        </w:tc>
        <w:tc>
          <w:tcPr>
            <w:tcW w:w="36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81921B" w14:textId="77777777" w:rsidR="00F54AF0" w:rsidRPr="00F54AF0" w:rsidRDefault="00F54AF0" w:rsidP="00F54AF0">
            <w:pPr>
              <w:spacing w:after="0" w:line="240" w:lineRule="auto"/>
              <w:rPr>
                <w:rFonts w:ascii="Arial" w:eastAsia="Times New Roman" w:hAnsi="Arial" w:cs="Arial"/>
                <w:color w:val="00B050"/>
                <w:sz w:val="32"/>
                <w:szCs w:val="32"/>
                <w:lang w:eastAsia="en-GB"/>
              </w:rPr>
            </w:pPr>
            <w:r w:rsidRPr="00F54AF0">
              <w:rPr>
                <w:rFonts w:ascii="Arial" w:eastAsia="Times New Roman" w:hAnsi="Arial" w:cs="Arial"/>
                <w:color w:val="00B050"/>
                <w:sz w:val="32"/>
                <w:szCs w:val="32"/>
                <w:lang w:eastAsia="en-GB"/>
              </w:rPr>
              <w:t>6 months in prison or max £20,000 fine</w:t>
            </w:r>
          </w:p>
          <w:p w14:paraId="1065A068" w14:textId="77777777" w:rsidR="00E753F9" w:rsidRPr="00F54AF0" w:rsidRDefault="00E753F9" w:rsidP="00E753F9">
            <w:pPr>
              <w:spacing w:after="0" w:line="240" w:lineRule="auto"/>
              <w:rPr>
                <w:rFonts w:ascii="Arial" w:eastAsia="Times New Roman" w:hAnsi="Arial" w:cs="Arial"/>
                <w:color w:val="00B050"/>
                <w:sz w:val="32"/>
                <w:szCs w:val="32"/>
                <w:lang w:eastAsia="en-GB"/>
              </w:rPr>
            </w:pPr>
          </w:p>
        </w:tc>
        <w:tc>
          <w:tcPr>
            <w:tcW w:w="34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9DFC2B" w14:textId="77777777" w:rsidR="00F54AF0" w:rsidRPr="00F54AF0" w:rsidRDefault="00F54AF0" w:rsidP="00F54AF0">
            <w:pPr>
              <w:spacing w:after="0" w:line="240" w:lineRule="auto"/>
              <w:rPr>
                <w:rFonts w:ascii="Arial" w:eastAsia="Times New Roman" w:hAnsi="Arial" w:cs="Arial"/>
                <w:color w:val="00B050"/>
                <w:sz w:val="32"/>
                <w:szCs w:val="32"/>
                <w:lang w:eastAsia="en-GB"/>
              </w:rPr>
            </w:pPr>
            <w:r w:rsidRPr="00F54AF0">
              <w:rPr>
                <w:rFonts w:ascii="Arial" w:eastAsia="Times New Roman" w:hAnsi="Arial" w:cs="Arial"/>
                <w:color w:val="00B050"/>
                <w:sz w:val="32"/>
                <w:szCs w:val="32"/>
                <w:lang w:eastAsia="en-GB"/>
              </w:rPr>
              <w:t xml:space="preserve">2 years in prison or £ unlimited fine </w:t>
            </w:r>
          </w:p>
          <w:p w14:paraId="25C75E18" w14:textId="77777777" w:rsidR="00E753F9" w:rsidRPr="00F54AF0" w:rsidRDefault="00E753F9" w:rsidP="00E753F9">
            <w:pPr>
              <w:spacing w:after="0" w:line="240" w:lineRule="auto"/>
              <w:rPr>
                <w:rFonts w:ascii="Arial" w:eastAsia="Times New Roman" w:hAnsi="Arial" w:cs="Arial"/>
                <w:color w:val="00B050"/>
                <w:sz w:val="32"/>
                <w:szCs w:val="32"/>
                <w:lang w:eastAsia="en-GB"/>
              </w:rPr>
            </w:pPr>
          </w:p>
        </w:tc>
      </w:tr>
    </w:tbl>
    <w:p w14:paraId="5B5E49FC" w14:textId="77777777" w:rsidR="004B19B8" w:rsidRDefault="004B19B8" w:rsidP="00E25972"/>
    <w:p w14:paraId="4B492BAD" w14:textId="77777777" w:rsidR="00631A34" w:rsidRDefault="00631A34" w:rsidP="00E25972"/>
    <w:p w14:paraId="511D7199" w14:textId="77777777" w:rsidR="00631A34" w:rsidRDefault="00631A34" w:rsidP="00E25972"/>
    <w:p w14:paraId="719BEE0B" w14:textId="77777777" w:rsidR="004B19B8" w:rsidRDefault="00C836F4" w:rsidP="00E25972">
      <w:r>
        <w:rPr>
          <w:noProof/>
          <w:lang w:eastAsia="en-GB"/>
        </w:rPr>
        <w:lastRenderedPageBreak/>
        <mc:AlternateContent>
          <mc:Choice Requires="wps">
            <w:drawing>
              <wp:anchor distT="45720" distB="45720" distL="114300" distR="114300" simplePos="0" relativeHeight="251766784" behindDoc="0" locked="0" layoutInCell="1" allowOverlap="1" wp14:anchorId="2C048D99" wp14:editId="45B8F029">
                <wp:simplePos x="0" y="0"/>
                <wp:positionH relativeFrom="column">
                  <wp:posOffset>624246</wp:posOffset>
                </wp:positionH>
                <wp:positionV relativeFrom="paragraph">
                  <wp:posOffset>141257</wp:posOffset>
                </wp:positionV>
                <wp:extent cx="6063615" cy="1404620"/>
                <wp:effectExtent l="0" t="0" r="1333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1404620"/>
                        </a:xfrm>
                        <a:prstGeom prst="rect">
                          <a:avLst/>
                        </a:prstGeom>
                        <a:solidFill>
                          <a:srgbClr val="FFFFFF"/>
                        </a:solidFill>
                        <a:ln w="9525">
                          <a:solidFill>
                            <a:schemeClr val="bg1"/>
                          </a:solidFill>
                          <a:miter lim="800000"/>
                          <a:headEnd/>
                          <a:tailEnd/>
                        </a:ln>
                      </wps:spPr>
                      <wps:txbx>
                        <w:txbxContent>
                          <w:p w14:paraId="5BB593C5" w14:textId="77777777" w:rsidR="006301CF" w:rsidRPr="0024162D" w:rsidRDefault="006301CF">
                            <w:pPr>
                              <w:rPr>
                                <w:rFonts w:ascii="Arial" w:hAnsi="Arial" w:cs="Arial"/>
                                <w:b/>
                                <w:sz w:val="36"/>
                                <w:szCs w:val="36"/>
                                <w:u w:val="single"/>
                              </w:rPr>
                            </w:pPr>
                            <w:r w:rsidRPr="0024162D">
                              <w:rPr>
                                <w:rFonts w:ascii="Arial" w:hAnsi="Arial" w:cs="Arial"/>
                                <w:b/>
                                <w:sz w:val="36"/>
                                <w:szCs w:val="36"/>
                                <w:u w:val="single"/>
                              </w:rPr>
                              <w:t>Food Safety (General food hygiene) regulations 1995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48D99" id="_x0000_s1056" type="#_x0000_t202" style="position:absolute;margin-left:49.15pt;margin-top:11.1pt;width:477.4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" strokecolor="white [3212]">
                <v:textbox style="mso-fit-shape-to-text:t">
                  <w:txbxContent>
                    <w:p w14:paraId="5BB593C5" w14:textId="77777777" w:rsidR="006301CF" w:rsidRPr="0024162D" w:rsidRDefault="006301CF">
                      <w:pPr>
                        <w:rPr>
                          <w:rFonts w:ascii="Arial" w:hAnsi="Arial" w:cs="Arial"/>
                          <w:b/>
                          <w:sz w:val="36"/>
                          <w:szCs w:val="36"/>
                          <w:u w:val="single"/>
                        </w:rPr>
                      </w:pPr>
                      <w:r w:rsidRPr="0024162D">
                        <w:rPr>
                          <w:rFonts w:ascii="Arial" w:hAnsi="Arial" w:cs="Arial"/>
                          <w:b/>
                          <w:sz w:val="36"/>
                          <w:szCs w:val="36"/>
                          <w:u w:val="single"/>
                        </w:rPr>
                        <w:t>Food Safety (General food hygiene) regulations 1995</w:t>
                      </w:r>
                    </w:p>
                  </w:txbxContent>
                </v:textbox>
                <w10:wrap type="square"/>
              </v:shape>
            </w:pict>
          </mc:Fallback>
        </mc:AlternateContent>
      </w:r>
    </w:p>
    <w:p w14:paraId="060818AE" w14:textId="77777777" w:rsidR="004B19B8" w:rsidRDefault="004B19B8" w:rsidP="00E25972"/>
    <w:p w14:paraId="7FA78846" w14:textId="77777777" w:rsidR="004B19B8" w:rsidRDefault="00C836F4" w:rsidP="00E25972">
      <w:r>
        <w:rPr>
          <w:noProof/>
          <w:lang w:eastAsia="en-GB"/>
        </w:rPr>
        <mc:AlternateContent>
          <mc:Choice Requires="wps">
            <w:drawing>
              <wp:anchor distT="0" distB="0" distL="114300" distR="114300" simplePos="0" relativeHeight="251768832" behindDoc="0" locked="0" layoutInCell="1" allowOverlap="1" wp14:anchorId="62E23CF8" wp14:editId="462C1167">
                <wp:simplePos x="0" y="0"/>
                <wp:positionH relativeFrom="column">
                  <wp:posOffset>181267</wp:posOffset>
                </wp:positionH>
                <wp:positionV relativeFrom="paragraph">
                  <wp:posOffset>42253</wp:posOffset>
                </wp:positionV>
                <wp:extent cx="6876415" cy="1594022"/>
                <wp:effectExtent l="0" t="0" r="19685" b="25400"/>
                <wp:wrapNone/>
                <wp:docPr id="199" name="Rectangle: Rounded Corners 296"/>
                <wp:cNvGraphicFramePr/>
                <a:graphic xmlns:a="http://schemas.openxmlformats.org/drawingml/2006/main">
                  <a:graphicData uri="http://schemas.microsoft.com/office/word/2010/wordprocessingShape">
                    <wps:wsp>
                      <wps:cNvSpPr/>
                      <wps:spPr>
                        <a:xfrm>
                          <a:off x="0" y="0"/>
                          <a:ext cx="6876415" cy="159402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003A4B" w14:textId="77777777" w:rsidR="004F49D1" w:rsidRPr="004F49D1" w:rsidRDefault="006301CF" w:rsidP="004F49D1">
                            <w:pPr>
                              <w:pStyle w:val="ListParagraph"/>
                              <w:numPr>
                                <w:ilvl w:val="0"/>
                                <w:numId w:val="19"/>
                              </w:numPr>
                              <w:rPr>
                                <w:color w:val="00B050"/>
                                <w:sz w:val="28"/>
                              </w:rPr>
                            </w:pPr>
                            <w:r w:rsidRPr="004F49D1">
                              <w:rPr>
                                <w:rFonts w:ascii="Arial" w:hAnsi="Arial" w:cs="Arial"/>
                                <w:color w:val="00B050"/>
                                <w:sz w:val="32"/>
                                <w:szCs w:val="32"/>
                              </w:rPr>
                              <w:t>Main provisions of the Food Safety regulations 1995</w:t>
                            </w:r>
                            <w:r w:rsidRPr="004F49D1">
                              <w:rPr>
                                <w:color w:val="00B050"/>
                                <w:sz w:val="32"/>
                                <w:szCs w:val="32"/>
                              </w:rPr>
                              <w:t xml:space="preserve"> </w:t>
                            </w:r>
                            <w:r w:rsidR="004F49D1" w:rsidRPr="004F49D1">
                              <w:rPr>
                                <w:rFonts w:ascii="Arial" w:eastAsiaTheme="minorEastAsia" w:hAnsi="Arial" w:cstheme="minorBidi"/>
                                <w:color w:val="00B050"/>
                                <w:kern w:val="24"/>
                                <w:sz w:val="28"/>
                                <w:szCs w:val="28"/>
                                <w:lang w:val="en-US"/>
                              </w:rPr>
                              <w:t>make sure food is supplied or sold in a hygienic way;</w:t>
                            </w:r>
                          </w:p>
                          <w:p w14:paraId="2EC903EC" w14:textId="77777777" w:rsidR="004F49D1" w:rsidRPr="004F49D1" w:rsidRDefault="004F49D1" w:rsidP="004F49D1">
                            <w:pPr>
                              <w:numPr>
                                <w:ilvl w:val="0"/>
                                <w:numId w:val="19"/>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identify food safety hazards;</w:t>
                            </w:r>
                          </w:p>
                          <w:p w14:paraId="70A842CF" w14:textId="77777777" w:rsidR="004F49D1" w:rsidRPr="004F49D1" w:rsidRDefault="004F49D1" w:rsidP="004F49D1">
                            <w:pPr>
                              <w:numPr>
                                <w:ilvl w:val="0"/>
                                <w:numId w:val="19"/>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know which steps in your activities are critical for food safety;</w:t>
                            </w:r>
                          </w:p>
                          <w:p w14:paraId="0217E362" w14:textId="77777777" w:rsidR="004F49D1" w:rsidRPr="004F49D1" w:rsidRDefault="004F49D1" w:rsidP="004F49D1">
                            <w:pPr>
                              <w:numPr>
                                <w:ilvl w:val="0"/>
                                <w:numId w:val="19"/>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ensure safety controls are in place, maintained and reviewed.</w:t>
                            </w:r>
                          </w:p>
                          <w:p w14:paraId="7FD1F407" w14:textId="23BC39C0" w:rsidR="006301CF" w:rsidRPr="00E25972" w:rsidRDefault="006301CF" w:rsidP="0024162D">
                            <w:pPr>
                              <w:rPr>
                                <w:color w:val="000000" w:themeColor="text1"/>
                                <w:sz w:val="32"/>
                                <w:szCs w:val="32"/>
                              </w:rPr>
                            </w:pPr>
                            <w:r>
                              <w:rPr>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23CF8" id="_x0000_s1057" style="position:absolute;margin-left:14.25pt;margin-top:3.35pt;width:541.45pt;height:1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" fillcolor="window" strokecolor="windowText" strokeweight="1pt">
                <v:stroke joinstyle="miter"/>
                <v:textbox>
                  <w:txbxContent>
                    <w:p w14:paraId="07003A4B" w14:textId="77777777" w:rsidR="004F49D1" w:rsidRPr="004F49D1" w:rsidRDefault="006301CF" w:rsidP="004F49D1">
                      <w:pPr>
                        <w:pStyle w:val="ListParagraph"/>
                        <w:numPr>
                          <w:ilvl w:val="0"/>
                          <w:numId w:val="19"/>
                        </w:numPr>
                        <w:rPr>
                          <w:color w:val="00B050"/>
                          <w:sz w:val="28"/>
                        </w:rPr>
                      </w:pPr>
                      <w:r w:rsidRPr="004F49D1">
                        <w:rPr>
                          <w:rFonts w:ascii="Arial" w:hAnsi="Arial" w:cs="Arial"/>
                          <w:color w:val="00B050"/>
                          <w:sz w:val="32"/>
                          <w:szCs w:val="32"/>
                        </w:rPr>
                        <w:t>Main provisions of the Food Safety regulations 1995</w:t>
                      </w:r>
                      <w:r w:rsidRPr="004F49D1">
                        <w:rPr>
                          <w:color w:val="00B050"/>
                          <w:sz w:val="32"/>
                          <w:szCs w:val="32"/>
                        </w:rPr>
                        <w:t xml:space="preserve"> </w:t>
                      </w:r>
                      <w:r w:rsidR="004F49D1" w:rsidRPr="004F49D1">
                        <w:rPr>
                          <w:rFonts w:ascii="Arial" w:eastAsiaTheme="minorEastAsia" w:hAnsi="Arial" w:cstheme="minorBidi"/>
                          <w:color w:val="00B050"/>
                          <w:kern w:val="24"/>
                          <w:sz w:val="28"/>
                          <w:szCs w:val="28"/>
                          <w:lang w:val="en-US"/>
                        </w:rPr>
                        <w:t>make sure food is supplied or sold in a hygienic way;</w:t>
                      </w:r>
                    </w:p>
                    <w:p w14:paraId="2EC903EC" w14:textId="77777777" w:rsidR="004F49D1" w:rsidRPr="004F49D1" w:rsidRDefault="004F49D1" w:rsidP="004F49D1">
                      <w:pPr>
                        <w:numPr>
                          <w:ilvl w:val="0"/>
                          <w:numId w:val="19"/>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identify food safety hazards;</w:t>
                      </w:r>
                    </w:p>
                    <w:p w14:paraId="70A842CF" w14:textId="77777777" w:rsidR="004F49D1" w:rsidRPr="004F49D1" w:rsidRDefault="004F49D1" w:rsidP="004F49D1">
                      <w:pPr>
                        <w:numPr>
                          <w:ilvl w:val="0"/>
                          <w:numId w:val="19"/>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know which steps in your activities are critical for food safety;</w:t>
                      </w:r>
                    </w:p>
                    <w:p w14:paraId="0217E362" w14:textId="77777777" w:rsidR="004F49D1" w:rsidRPr="004F49D1" w:rsidRDefault="004F49D1" w:rsidP="004F49D1">
                      <w:pPr>
                        <w:numPr>
                          <w:ilvl w:val="0"/>
                          <w:numId w:val="19"/>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ensure safety controls are in place, maintained and reviewed.</w:t>
                      </w:r>
                    </w:p>
                    <w:p w14:paraId="7FD1F407" w14:textId="23BC39C0" w:rsidR="006301CF" w:rsidRPr="00E25972" w:rsidRDefault="006301CF" w:rsidP="0024162D">
                      <w:pPr>
                        <w:rPr>
                          <w:color w:val="000000" w:themeColor="text1"/>
                          <w:sz w:val="32"/>
                          <w:szCs w:val="32"/>
                        </w:rPr>
                      </w:pPr>
                      <w:r>
                        <w:rPr>
                          <w:color w:val="000000" w:themeColor="text1"/>
                          <w:sz w:val="32"/>
                          <w:szCs w:val="32"/>
                        </w:rPr>
                        <w:t>……………………………………………………………………………………………………..</w:t>
                      </w:r>
                    </w:p>
                  </w:txbxContent>
                </v:textbox>
              </v:roundrect>
            </w:pict>
          </mc:Fallback>
        </mc:AlternateContent>
      </w:r>
    </w:p>
    <w:p w14:paraId="5923E70E" w14:textId="77777777" w:rsidR="004B19B8" w:rsidRDefault="004B19B8" w:rsidP="00E25972"/>
    <w:p w14:paraId="5163E737" w14:textId="77777777" w:rsidR="004B19B8" w:rsidRDefault="004B19B8" w:rsidP="00E25972"/>
    <w:p w14:paraId="00AA0EBD" w14:textId="77777777" w:rsidR="004B19B8" w:rsidRDefault="004B19B8" w:rsidP="00E25972"/>
    <w:p w14:paraId="17040F67" w14:textId="77777777" w:rsidR="004B19B8" w:rsidRDefault="004B19B8" w:rsidP="00E25972"/>
    <w:p w14:paraId="11CF9260" w14:textId="77777777" w:rsidR="004B19B8" w:rsidRDefault="004B19B8" w:rsidP="00E25972"/>
    <w:p w14:paraId="632F3571" w14:textId="77777777" w:rsidR="00CC44C6" w:rsidRDefault="00CC44C6" w:rsidP="00E25972"/>
    <w:p w14:paraId="252219F7" w14:textId="77777777" w:rsidR="00810391" w:rsidRDefault="00810391" w:rsidP="00E25972"/>
    <w:p w14:paraId="284AD5B9" w14:textId="77777777" w:rsidR="00810391" w:rsidRDefault="00631A34" w:rsidP="00E25972">
      <w:r>
        <w:rPr>
          <w:noProof/>
          <w:lang w:eastAsia="en-GB"/>
        </w:rPr>
        <w:drawing>
          <wp:anchor distT="0" distB="0" distL="114300" distR="114300" simplePos="0" relativeHeight="251769856" behindDoc="1" locked="0" layoutInCell="1" allowOverlap="1" wp14:anchorId="5872A1B5" wp14:editId="40B28BCC">
            <wp:simplePos x="0" y="0"/>
            <wp:positionH relativeFrom="column">
              <wp:posOffset>185420</wp:posOffset>
            </wp:positionH>
            <wp:positionV relativeFrom="paragraph">
              <wp:posOffset>165883</wp:posOffset>
            </wp:positionV>
            <wp:extent cx="6876415" cy="3529965"/>
            <wp:effectExtent l="0" t="0" r="0" b="13335"/>
            <wp:wrapTight wrapText="bothSides">
              <wp:wrapPolygon edited="0">
                <wp:start x="8557" y="0"/>
                <wp:lineTo x="8437" y="583"/>
                <wp:lineTo x="8437" y="1865"/>
                <wp:lineTo x="6463" y="5595"/>
                <wp:lineTo x="120" y="7227"/>
                <wp:lineTo x="60" y="11773"/>
                <wp:lineTo x="4488" y="13056"/>
                <wp:lineTo x="6283" y="13056"/>
                <wp:lineTo x="8198" y="16786"/>
                <wp:lineTo x="8437" y="18651"/>
                <wp:lineTo x="8437" y="19234"/>
                <wp:lineTo x="13284" y="20516"/>
                <wp:lineTo x="15259" y="20516"/>
                <wp:lineTo x="15319" y="21565"/>
                <wp:lineTo x="19867" y="21565"/>
                <wp:lineTo x="20046" y="17252"/>
                <wp:lineTo x="19328" y="17135"/>
                <wp:lineTo x="20286" y="16553"/>
                <wp:lineTo x="20465" y="2448"/>
                <wp:lineTo x="19627" y="2331"/>
                <wp:lineTo x="13045" y="1865"/>
                <wp:lineTo x="12925" y="117"/>
                <wp:lineTo x="12925" y="0"/>
                <wp:lineTo x="8557" y="0"/>
              </wp:wrapPolygon>
            </wp:wrapTight>
            <wp:docPr id="200" name="Di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59F5EE80" w14:textId="77777777" w:rsidR="00810391" w:rsidRDefault="00810391" w:rsidP="00E25972"/>
    <w:p w14:paraId="4ACB8B9A" w14:textId="77777777" w:rsidR="00810391" w:rsidRDefault="00810391" w:rsidP="00E25972"/>
    <w:p w14:paraId="7DB76A62" w14:textId="77777777" w:rsidR="00810391" w:rsidRDefault="00810391" w:rsidP="00E25972"/>
    <w:p w14:paraId="007930D6" w14:textId="77777777" w:rsidR="00810391" w:rsidRDefault="00810391" w:rsidP="00E25972"/>
    <w:p w14:paraId="44531F57" w14:textId="77777777" w:rsidR="00810391" w:rsidRDefault="00810391" w:rsidP="00E25972"/>
    <w:p w14:paraId="43E61CC8" w14:textId="77777777" w:rsidR="00810391" w:rsidRDefault="00810391" w:rsidP="00E25972"/>
    <w:p w14:paraId="6DEAF13B" w14:textId="77777777" w:rsidR="00810391" w:rsidRDefault="00810391" w:rsidP="00E25972"/>
    <w:p w14:paraId="693556B2" w14:textId="77777777" w:rsidR="00810391" w:rsidRDefault="00810391" w:rsidP="00E25972"/>
    <w:p w14:paraId="3E4BEB04" w14:textId="77777777" w:rsidR="00810391" w:rsidRDefault="00810391" w:rsidP="00E25972"/>
    <w:p w14:paraId="0183D811" w14:textId="77777777" w:rsidR="00810391" w:rsidRDefault="00C978FE" w:rsidP="00E25972">
      <w:r>
        <w:rPr>
          <w:noProof/>
          <w:lang w:eastAsia="en-GB"/>
        </w:rPr>
        <mc:AlternateContent>
          <mc:Choice Requires="wps">
            <w:drawing>
              <wp:anchor distT="0" distB="0" distL="114300" distR="114300" simplePos="0" relativeHeight="251773952" behindDoc="0" locked="0" layoutInCell="1" allowOverlap="1" wp14:anchorId="1CA9F24B" wp14:editId="3EC0F147">
                <wp:simplePos x="0" y="0"/>
                <wp:positionH relativeFrom="column">
                  <wp:posOffset>297815</wp:posOffset>
                </wp:positionH>
                <wp:positionV relativeFrom="paragraph">
                  <wp:posOffset>161925</wp:posOffset>
                </wp:positionV>
                <wp:extent cx="2438400" cy="468923"/>
                <wp:effectExtent l="0" t="0" r="19050" b="26670"/>
                <wp:wrapNone/>
                <wp:docPr id="208" name="Rounded Rectangle 208"/>
                <wp:cNvGraphicFramePr/>
                <a:graphic xmlns:a="http://schemas.openxmlformats.org/drawingml/2006/main">
                  <a:graphicData uri="http://schemas.microsoft.com/office/word/2010/wordprocessingShape">
                    <wps:wsp>
                      <wps:cNvSpPr/>
                      <wps:spPr>
                        <a:xfrm>
                          <a:off x="0" y="0"/>
                          <a:ext cx="2438400" cy="468923"/>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BCDDC" w14:textId="77777777" w:rsidR="006301CF" w:rsidRPr="00B40628" w:rsidRDefault="006301CF" w:rsidP="00B40628">
                            <w:pPr>
                              <w:jc w:val="center"/>
                              <w:rPr>
                                <w:rFonts w:ascii="Arial" w:hAnsi="Arial" w:cs="Arial"/>
                                <w:color w:val="000000" w:themeColor="text1"/>
                                <w:sz w:val="40"/>
                                <w:szCs w:val="40"/>
                              </w:rPr>
                            </w:pPr>
                            <w:r w:rsidRPr="00B40628">
                              <w:rPr>
                                <w:rFonts w:ascii="Arial" w:hAnsi="Arial" w:cs="Arial"/>
                                <w:color w:val="000000" w:themeColor="text1"/>
                                <w:sz w:val="40"/>
                                <w:szCs w:val="40"/>
                              </w:rPr>
                              <w:t>Food premises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A9F24B" id="Rounded Rectangle 208" o:spid="_x0000_s1058" style="position:absolute;margin-left:23.45pt;margin-top:12.75pt;width:192pt;height:36.9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" fillcolor="#d8d8d8 [2732]" strokecolor="black [3213]" strokeweight="1pt">
                <v:stroke joinstyle="miter"/>
                <v:textbox>
                  <w:txbxContent>
                    <w:p w14:paraId="6CEBCDDC" w14:textId="77777777" w:rsidR="006301CF" w:rsidRPr="00B40628" w:rsidRDefault="006301CF" w:rsidP="00B40628">
                      <w:pPr>
                        <w:jc w:val="center"/>
                        <w:rPr>
                          <w:rFonts w:ascii="Arial" w:hAnsi="Arial" w:cs="Arial"/>
                          <w:color w:val="000000" w:themeColor="text1"/>
                          <w:sz w:val="40"/>
                          <w:szCs w:val="40"/>
                        </w:rPr>
                      </w:pPr>
                      <w:r w:rsidRPr="00B40628">
                        <w:rPr>
                          <w:rFonts w:ascii="Arial" w:hAnsi="Arial" w:cs="Arial"/>
                          <w:color w:val="000000" w:themeColor="text1"/>
                          <w:sz w:val="40"/>
                          <w:szCs w:val="40"/>
                        </w:rPr>
                        <w:t>Food premises</w:t>
                      </w:r>
                    </w:p>
                  </w:txbxContent>
                </v:textbox>
              </v:roundrect>
            </w:pict>
          </mc:Fallback>
        </mc:AlternateContent>
      </w:r>
    </w:p>
    <w:p w14:paraId="3A04AEF6" w14:textId="77777777" w:rsidR="00810391" w:rsidRDefault="00B40628" w:rsidP="00E25972">
      <w:r>
        <w:rPr>
          <w:noProof/>
          <w:lang w:eastAsia="en-GB"/>
        </w:rPr>
        <mc:AlternateContent>
          <mc:Choice Requires="wps">
            <w:drawing>
              <wp:anchor distT="45720" distB="45720" distL="114300" distR="114300" simplePos="0" relativeHeight="251776000" behindDoc="0" locked="0" layoutInCell="1" allowOverlap="1" wp14:anchorId="0AF4F5F5" wp14:editId="7DF770F2">
                <wp:simplePos x="0" y="0"/>
                <wp:positionH relativeFrom="column">
                  <wp:posOffset>302260</wp:posOffset>
                </wp:positionH>
                <wp:positionV relativeFrom="paragraph">
                  <wp:posOffset>461645</wp:posOffset>
                </wp:positionV>
                <wp:extent cx="6448425" cy="2762250"/>
                <wp:effectExtent l="0" t="0" r="28575"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762250"/>
                        </a:xfrm>
                        <a:prstGeom prst="rect">
                          <a:avLst/>
                        </a:prstGeom>
                        <a:solidFill>
                          <a:srgbClr val="FFFFFF"/>
                        </a:solidFill>
                        <a:ln w="9525">
                          <a:solidFill>
                            <a:schemeClr val="bg1"/>
                          </a:solidFill>
                          <a:miter lim="800000"/>
                          <a:headEnd/>
                          <a:tailEnd/>
                        </a:ln>
                      </wps:spPr>
                      <wps:txbx>
                        <w:txbxContent>
                          <w:p w14:paraId="1BE5A4B3"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be clean and in good condition, made from easy to clean materials</w:t>
                            </w:r>
                          </w:p>
                          <w:p w14:paraId="53EC169B"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potable (drinking) water;</w:t>
                            </w:r>
                          </w:p>
                          <w:p w14:paraId="232C1F43"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pest control measures</w:t>
                            </w:r>
                          </w:p>
                          <w:p w14:paraId="6EB816D8"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adequate lighting and ventilation ;</w:t>
                            </w:r>
                          </w:p>
                          <w:p w14:paraId="27513D94"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clean lavatories which do not lead directly into food rooms;</w:t>
                            </w:r>
                          </w:p>
                          <w:p w14:paraId="72B419D3"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adequate hand washing facilities and drainage</w:t>
                            </w:r>
                          </w:p>
                          <w:p w14:paraId="024FA34D"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facilities for washing food and equipment;</w:t>
                            </w:r>
                          </w:p>
                          <w:p w14:paraId="6A60046A" w14:textId="443866F6" w:rsidR="006301CF" w:rsidRPr="004F49D1" w:rsidRDefault="004F49D1" w:rsidP="004F49D1">
                            <w:pPr>
                              <w:pStyle w:val="ListParagraph"/>
                              <w:numPr>
                                <w:ilvl w:val="0"/>
                                <w:numId w:val="21"/>
                              </w:numPr>
                              <w:rPr>
                                <w:color w:val="00B050"/>
                                <w:sz w:val="40"/>
                                <w:szCs w:val="40"/>
                              </w:rPr>
                            </w:pPr>
                            <w:r w:rsidRPr="004F49D1">
                              <w:rPr>
                                <w:rFonts w:ascii="Arial" w:eastAsiaTheme="minorEastAsia" w:hAnsi="Arial"/>
                                <w:color w:val="00B050"/>
                                <w:kern w:val="24"/>
                                <w:sz w:val="28"/>
                                <w:szCs w:val="28"/>
                                <w:lang w:val="en-US"/>
                              </w:rPr>
                              <w:t>facilities for the storage and removal of food waste</w:t>
                            </w:r>
                            <w:r w:rsidR="006301CF" w:rsidRPr="004F49D1">
                              <w:rPr>
                                <w:color w:val="00B050"/>
                                <w:sz w:val="40"/>
                                <w:szCs w:val="40"/>
                              </w:rPr>
                              <w:t>.</w:t>
                            </w:r>
                          </w:p>
                          <w:p w14:paraId="00963525" w14:textId="77777777" w:rsidR="006301CF" w:rsidRDefault="0063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4F5F5" id="_x0000_s1059" type="#_x0000_t202" style="position:absolute;margin-left:23.8pt;margin-top:36.35pt;width:507.75pt;height:21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" strokecolor="white [3212]">
                <v:textbox>
                  <w:txbxContent>
                    <w:p w14:paraId="1BE5A4B3"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be clean and in good condition, made from easy to clean materials</w:t>
                      </w:r>
                    </w:p>
                    <w:p w14:paraId="53EC169B"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potable (drinking) water;</w:t>
                      </w:r>
                    </w:p>
                    <w:p w14:paraId="232C1F43"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pest control measures</w:t>
                      </w:r>
                    </w:p>
                    <w:p w14:paraId="6EB816D8"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adequate lighting and ventilation ;</w:t>
                      </w:r>
                    </w:p>
                    <w:p w14:paraId="27513D94"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clean lavatories which do not lead directly into food rooms;</w:t>
                      </w:r>
                    </w:p>
                    <w:p w14:paraId="72B419D3"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have adequate hand washing facilities and drainage</w:t>
                      </w:r>
                    </w:p>
                    <w:p w14:paraId="024FA34D" w14:textId="77777777" w:rsidR="004F49D1" w:rsidRPr="004F49D1" w:rsidRDefault="004F49D1" w:rsidP="004F49D1">
                      <w:pPr>
                        <w:numPr>
                          <w:ilvl w:val="0"/>
                          <w:numId w:val="21"/>
                        </w:numPr>
                        <w:spacing w:after="0" w:line="240" w:lineRule="auto"/>
                        <w:contextualSpacing/>
                        <w:rPr>
                          <w:rFonts w:ascii="Times New Roman" w:eastAsia="Times New Roman" w:hAnsi="Times New Roman" w:cs="Times New Roman"/>
                          <w:color w:val="00B050"/>
                          <w:sz w:val="28"/>
                          <w:szCs w:val="24"/>
                          <w:lang w:eastAsia="en-GB"/>
                        </w:rPr>
                      </w:pPr>
                      <w:r w:rsidRPr="004F49D1">
                        <w:rPr>
                          <w:rFonts w:ascii="Arial" w:eastAsiaTheme="minorEastAsia" w:hAnsi="Arial"/>
                          <w:color w:val="00B050"/>
                          <w:kern w:val="24"/>
                          <w:sz w:val="28"/>
                          <w:szCs w:val="28"/>
                          <w:lang w:val="en-US" w:eastAsia="en-GB"/>
                        </w:rPr>
                        <w:t>facilities for washing food and equipment;</w:t>
                      </w:r>
                    </w:p>
                    <w:p w14:paraId="6A60046A" w14:textId="443866F6" w:rsidR="006301CF" w:rsidRPr="004F49D1" w:rsidRDefault="004F49D1" w:rsidP="004F49D1">
                      <w:pPr>
                        <w:pStyle w:val="ListParagraph"/>
                        <w:numPr>
                          <w:ilvl w:val="0"/>
                          <w:numId w:val="21"/>
                        </w:numPr>
                        <w:rPr>
                          <w:color w:val="00B050"/>
                          <w:sz w:val="40"/>
                          <w:szCs w:val="40"/>
                        </w:rPr>
                      </w:pPr>
                      <w:r w:rsidRPr="004F49D1">
                        <w:rPr>
                          <w:rFonts w:ascii="Arial" w:eastAsiaTheme="minorEastAsia" w:hAnsi="Arial"/>
                          <w:color w:val="00B050"/>
                          <w:kern w:val="24"/>
                          <w:sz w:val="28"/>
                          <w:szCs w:val="28"/>
                          <w:lang w:val="en-US"/>
                        </w:rPr>
                        <w:t>facilities for the storage and removal of food waste</w:t>
                      </w:r>
                      <w:r w:rsidR="006301CF" w:rsidRPr="004F49D1">
                        <w:rPr>
                          <w:color w:val="00B050"/>
                          <w:sz w:val="40"/>
                          <w:szCs w:val="40"/>
                        </w:rPr>
                        <w:t>.</w:t>
                      </w:r>
                    </w:p>
                    <w:p w14:paraId="00963525" w14:textId="77777777" w:rsidR="006301CF" w:rsidRDefault="006301CF"/>
                  </w:txbxContent>
                </v:textbox>
                <w10:wrap type="square"/>
              </v:shape>
            </w:pict>
          </mc:Fallback>
        </mc:AlternateContent>
      </w:r>
    </w:p>
    <w:p w14:paraId="60B8E257" w14:textId="77777777" w:rsidR="00810391" w:rsidRDefault="00631A34" w:rsidP="00E25972">
      <w:r w:rsidRPr="00631A34">
        <w:rPr>
          <w:noProof/>
          <w:lang w:eastAsia="en-GB"/>
        </w:rPr>
        <w:lastRenderedPageBreak/>
        <mc:AlternateContent>
          <mc:Choice Requires="wps">
            <w:drawing>
              <wp:anchor distT="0" distB="0" distL="114300" distR="114300" simplePos="0" relativeHeight="251778048" behindDoc="0" locked="0" layoutInCell="1" allowOverlap="1" wp14:anchorId="0E075640" wp14:editId="4A8488E0">
                <wp:simplePos x="0" y="0"/>
                <wp:positionH relativeFrom="column">
                  <wp:posOffset>9422</wp:posOffset>
                </wp:positionH>
                <wp:positionV relativeFrom="paragraph">
                  <wp:posOffset>9422</wp:posOffset>
                </wp:positionV>
                <wp:extent cx="3700130" cy="446567"/>
                <wp:effectExtent l="0" t="0" r="15240" b="10795"/>
                <wp:wrapNone/>
                <wp:docPr id="210" name="Rounded Rectangle 210"/>
                <wp:cNvGraphicFramePr/>
                <a:graphic xmlns:a="http://schemas.openxmlformats.org/drawingml/2006/main">
                  <a:graphicData uri="http://schemas.microsoft.com/office/word/2010/wordprocessingShape">
                    <wps:wsp>
                      <wps:cNvSpPr/>
                      <wps:spPr>
                        <a:xfrm>
                          <a:off x="0" y="0"/>
                          <a:ext cx="3700130" cy="446567"/>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0E73B0C2" w14:textId="77777777" w:rsidR="006301CF" w:rsidRPr="00B40628" w:rsidRDefault="006301CF" w:rsidP="00631A34">
                            <w:pPr>
                              <w:jc w:val="center"/>
                              <w:rPr>
                                <w:rFonts w:ascii="Arial" w:hAnsi="Arial" w:cs="Arial"/>
                                <w:color w:val="000000" w:themeColor="text1"/>
                                <w:sz w:val="40"/>
                                <w:szCs w:val="40"/>
                              </w:rPr>
                            </w:pPr>
                            <w:r>
                              <w:rPr>
                                <w:rFonts w:ascii="Arial" w:hAnsi="Arial" w:cs="Arial"/>
                                <w:color w:val="000000" w:themeColor="text1"/>
                                <w:sz w:val="40"/>
                                <w:szCs w:val="40"/>
                              </w:rPr>
                              <w:t xml:space="preserve">Food Handler requirements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75640" id="Rounded Rectangle 210" o:spid="_x0000_s1060" style="position:absolute;margin-left:.75pt;margin-top:.75pt;width:291.35pt;height:35.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" fillcolor="#d9d9d9" strokecolor="windowText" strokeweight="1pt">
                <v:stroke joinstyle="miter"/>
                <v:textbox>
                  <w:txbxContent>
                    <w:p w14:paraId="0E73B0C2" w14:textId="77777777" w:rsidR="006301CF" w:rsidRPr="00B40628" w:rsidRDefault="006301CF" w:rsidP="00631A34">
                      <w:pPr>
                        <w:jc w:val="center"/>
                        <w:rPr>
                          <w:rFonts w:ascii="Arial" w:hAnsi="Arial" w:cs="Arial"/>
                          <w:color w:val="000000" w:themeColor="text1"/>
                          <w:sz w:val="40"/>
                          <w:szCs w:val="40"/>
                        </w:rPr>
                      </w:pPr>
                      <w:r>
                        <w:rPr>
                          <w:rFonts w:ascii="Arial" w:hAnsi="Arial" w:cs="Arial"/>
                          <w:color w:val="000000" w:themeColor="text1"/>
                          <w:sz w:val="40"/>
                          <w:szCs w:val="40"/>
                        </w:rPr>
                        <w:t xml:space="preserve">Food Handler requirements </w:t>
                      </w:r>
                    </w:p>
                  </w:txbxContent>
                </v:textbox>
              </v:roundrect>
            </w:pict>
          </mc:Fallback>
        </mc:AlternateContent>
      </w:r>
    </w:p>
    <w:p w14:paraId="2FD01A25" w14:textId="77777777" w:rsidR="00810391" w:rsidRDefault="00810391" w:rsidP="00E25972"/>
    <w:p w14:paraId="5D87BE8D" w14:textId="77777777" w:rsidR="00810391" w:rsidRDefault="00631A34" w:rsidP="00E25972">
      <w:r>
        <w:rPr>
          <w:noProof/>
          <w:lang w:eastAsia="en-GB"/>
        </w:rPr>
        <mc:AlternateContent>
          <mc:Choice Requires="wps">
            <w:drawing>
              <wp:anchor distT="45720" distB="45720" distL="114300" distR="114300" simplePos="0" relativeHeight="251782144" behindDoc="0" locked="0" layoutInCell="1" allowOverlap="1" wp14:anchorId="5983D8FB" wp14:editId="1BF2F7D0">
                <wp:simplePos x="0" y="0"/>
                <wp:positionH relativeFrom="column">
                  <wp:posOffset>8255</wp:posOffset>
                </wp:positionH>
                <wp:positionV relativeFrom="paragraph">
                  <wp:posOffset>116205</wp:posOffset>
                </wp:positionV>
                <wp:extent cx="6165850" cy="1804035"/>
                <wp:effectExtent l="0" t="0" r="25400" b="2476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804035"/>
                        </a:xfrm>
                        <a:prstGeom prst="rect">
                          <a:avLst/>
                        </a:prstGeom>
                        <a:solidFill>
                          <a:srgbClr val="FFFFFF"/>
                        </a:solidFill>
                        <a:ln w="9525">
                          <a:solidFill>
                            <a:schemeClr val="bg1"/>
                          </a:solidFill>
                          <a:miter lim="800000"/>
                          <a:headEnd/>
                          <a:tailEnd/>
                        </a:ln>
                      </wps:spPr>
                      <wps:txbx>
                        <w:txbxContent>
                          <w:p w14:paraId="69C02D99"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Keep yourself clean</w:t>
                            </w:r>
                          </w:p>
                          <w:p w14:paraId="0CA2310F"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Keep your workplace clean</w:t>
                            </w:r>
                          </w:p>
                          <w:p w14:paraId="4540C432"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Protect food from contamination or anything that could cause harm</w:t>
                            </w:r>
                          </w:p>
                          <w:p w14:paraId="60B39165"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Follow good personal hygiene practices</w:t>
                            </w:r>
                          </w:p>
                          <w:p w14:paraId="63DDCAB9"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Wear appropriate protective clothing</w:t>
                            </w:r>
                          </w:p>
                          <w:p w14:paraId="4EB6FEC9"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Sell food with an expired date mark</w:t>
                            </w:r>
                          </w:p>
                          <w:p w14:paraId="5D594E38"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Work with food if they have symptoms of food poisoning or had diarrhoea and sickness in the last 48 hours.</w:t>
                            </w:r>
                          </w:p>
                          <w:p w14:paraId="1A87D809" w14:textId="77777777" w:rsidR="006301CF" w:rsidRDefault="0063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3D8FB" id="_x0000_s1061" type="#_x0000_t202" style="position:absolute;margin-left:.65pt;margin-top:9.15pt;width:485.5pt;height:142.0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" strokecolor="white [3212]">
                <v:textbox>
                  <w:txbxContent>
                    <w:p w14:paraId="69C02D99"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Keep yourself clean</w:t>
                      </w:r>
                    </w:p>
                    <w:p w14:paraId="0CA2310F"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Keep your workplace clean</w:t>
                      </w:r>
                    </w:p>
                    <w:p w14:paraId="4540C432"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Protect food from contamination or anything that could cause harm</w:t>
                      </w:r>
                    </w:p>
                    <w:p w14:paraId="60B39165"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Follow good personal hygiene practices</w:t>
                      </w:r>
                    </w:p>
                    <w:p w14:paraId="63DDCAB9"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Wear appropriate protective clothing</w:t>
                      </w:r>
                    </w:p>
                    <w:p w14:paraId="4EB6FEC9"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Sell food with an expired date mark</w:t>
                      </w:r>
                    </w:p>
                    <w:p w14:paraId="5D594E38" w14:textId="77777777" w:rsidR="00F54AF0" w:rsidRPr="00F54AF0" w:rsidRDefault="00F54AF0" w:rsidP="00F54AF0">
                      <w:pPr>
                        <w:numPr>
                          <w:ilvl w:val="0"/>
                          <w:numId w:val="13"/>
                        </w:numPr>
                        <w:spacing w:after="0" w:line="216" w:lineRule="auto"/>
                        <w:ind w:left="1080"/>
                        <w:contextualSpacing/>
                        <w:rPr>
                          <w:rFonts w:ascii="Times New Roman" w:eastAsia="Times New Roman" w:hAnsi="Times New Roman" w:cs="Times New Roman"/>
                          <w:color w:val="00B050"/>
                          <w:sz w:val="28"/>
                          <w:szCs w:val="24"/>
                          <w:lang w:eastAsia="en-GB"/>
                        </w:rPr>
                      </w:pPr>
                      <w:r w:rsidRPr="00F54AF0">
                        <w:rPr>
                          <w:rFonts w:ascii="Arial" w:eastAsiaTheme="minorEastAsia" w:hAnsi="Arial" w:cs="Arial"/>
                          <w:color w:val="00B050"/>
                          <w:kern w:val="24"/>
                          <w:sz w:val="28"/>
                          <w:szCs w:val="28"/>
                          <w:lang w:eastAsia="en-GB"/>
                        </w:rPr>
                        <w:t>Work with food if they have symptoms of food poisoning or had diarrhoea and sickness in the last 48 hours.</w:t>
                      </w:r>
                    </w:p>
                    <w:p w14:paraId="1A87D809" w14:textId="77777777" w:rsidR="006301CF" w:rsidRDefault="006301CF"/>
                  </w:txbxContent>
                </v:textbox>
                <w10:wrap type="square"/>
              </v:shape>
            </w:pict>
          </mc:Fallback>
        </mc:AlternateContent>
      </w:r>
    </w:p>
    <w:p w14:paraId="3BA62182" w14:textId="77777777" w:rsidR="00C836F4" w:rsidRDefault="00C836F4" w:rsidP="00E25972"/>
    <w:p w14:paraId="6F603C7C" w14:textId="77777777" w:rsidR="00C836F4" w:rsidRDefault="00C836F4" w:rsidP="00E25972"/>
    <w:p w14:paraId="59FD4D18" w14:textId="77777777" w:rsidR="00C836F4" w:rsidRDefault="00C836F4" w:rsidP="00E25972"/>
    <w:p w14:paraId="658368DC" w14:textId="77777777" w:rsidR="00C836F4" w:rsidRDefault="00C836F4" w:rsidP="00E25972"/>
    <w:p w14:paraId="7D5AA346" w14:textId="77777777" w:rsidR="00C836F4" w:rsidRDefault="00C836F4" w:rsidP="00E25972"/>
    <w:p w14:paraId="1936AF17" w14:textId="77777777" w:rsidR="00C836F4" w:rsidRDefault="00C836F4" w:rsidP="00E25972"/>
    <w:p w14:paraId="17684C9E" w14:textId="77777777" w:rsidR="00F54AF0" w:rsidRDefault="00F54AF0" w:rsidP="00E25972"/>
    <w:p w14:paraId="66B903DA" w14:textId="77777777" w:rsidR="00C836F4" w:rsidRDefault="00C836F4" w:rsidP="00E25972"/>
    <w:p w14:paraId="62D5A746" w14:textId="77777777" w:rsidR="00C836F4" w:rsidRDefault="00631A34" w:rsidP="00E25972">
      <w:r w:rsidRPr="00631A34">
        <w:rPr>
          <w:noProof/>
          <w:lang w:eastAsia="en-GB"/>
        </w:rPr>
        <mc:AlternateContent>
          <mc:Choice Requires="wps">
            <w:drawing>
              <wp:anchor distT="0" distB="0" distL="114300" distR="114300" simplePos="0" relativeHeight="251780096" behindDoc="0" locked="0" layoutInCell="1" allowOverlap="1" wp14:anchorId="457BD7A3" wp14:editId="3B0C734A">
                <wp:simplePos x="0" y="0"/>
                <wp:positionH relativeFrom="column">
                  <wp:posOffset>18061</wp:posOffset>
                </wp:positionH>
                <wp:positionV relativeFrom="paragraph">
                  <wp:posOffset>122555</wp:posOffset>
                </wp:positionV>
                <wp:extent cx="2533650" cy="468923"/>
                <wp:effectExtent l="0" t="0" r="19050" b="26670"/>
                <wp:wrapNone/>
                <wp:docPr id="211" name="Rounded Rectangle 211"/>
                <wp:cNvGraphicFramePr/>
                <a:graphic xmlns:a="http://schemas.openxmlformats.org/drawingml/2006/main">
                  <a:graphicData uri="http://schemas.microsoft.com/office/word/2010/wordprocessingShape">
                    <wps:wsp>
                      <wps:cNvSpPr/>
                      <wps:spPr>
                        <a:xfrm>
                          <a:off x="0" y="0"/>
                          <a:ext cx="2533650" cy="468923"/>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E2EEDE9" w14:textId="77777777" w:rsidR="006301CF" w:rsidRPr="00B40628" w:rsidRDefault="006301CF" w:rsidP="00631A34">
                            <w:pPr>
                              <w:jc w:val="center"/>
                              <w:rPr>
                                <w:rFonts w:ascii="Arial" w:hAnsi="Arial" w:cs="Arial"/>
                                <w:color w:val="000000" w:themeColor="text1"/>
                                <w:sz w:val="40"/>
                                <w:szCs w:val="40"/>
                              </w:rPr>
                            </w:pPr>
                            <w:r>
                              <w:rPr>
                                <w:rFonts w:ascii="Arial" w:hAnsi="Arial" w:cs="Arial"/>
                                <w:color w:val="000000" w:themeColor="text1"/>
                                <w:sz w:val="40"/>
                                <w:szCs w:val="40"/>
                              </w:rPr>
                              <w:t xml:space="preserve">Food safety 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BD7A3" id="Rounded Rectangle 211" o:spid="_x0000_s1062" style="position:absolute;margin-left:1.4pt;margin-top:9.65pt;width:199.5pt;height:36.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" fillcolor="#d9d9d9" strokecolor="windowText" strokeweight="1pt">
                <v:stroke joinstyle="miter"/>
                <v:textbox>
                  <w:txbxContent>
                    <w:p w14:paraId="4E2EEDE9" w14:textId="77777777" w:rsidR="006301CF" w:rsidRPr="00B40628" w:rsidRDefault="006301CF" w:rsidP="00631A34">
                      <w:pPr>
                        <w:jc w:val="center"/>
                        <w:rPr>
                          <w:rFonts w:ascii="Arial" w:hAnsi="Arial" w:cs="Arial"/>
                          <w:color w:val="000000" w:themeColor="text1"/>
                          <w:sz w:val="40"/>
                          <w:szCs w:val="40"/>
                        </w:rPr>
                      </w:pPr>
                      <w:r>
                        <w:rPr>
                          <w:rFonts w:ascii="Arial" w:hAnsi="Arial" w:cs="Arial"/>
                          <w:color w:val="000000" w:themeColor="text1"/>
                          <w:sz w:val="40"/>
                          <w:szCs w:val="40"/>
                        </w:rPr>
                        <w:t xml:space="preserve">Food safety training </w:t>
                      </w:r>
                    </w:p>
                  </w:txbxContent>
                </v:textbox>
              </v:roundrect>
            </w:pict>
          </mc:Fallback>
        </mc:AlternateContent>
      </w:r>
    </w:p>
    <w:p w14:paraId="397F038B" w14:textId="5B85046D" w:rsidR="00C836F4" w:rsidRDefault="00C836F4" w:rsidP="00E25972"/>
    <w:p w14:paraId="58B7C08A" w14:textId="2A6E1153" w:rsidR="00C836F4" w:rsidRDefault="00F54AF0" w:rsidP="00E25972">
      <w:r>
        <w:rPr>
          <w:noProof/>
          <w:lang w:eastAsia="en-GB"/>
        </w:rPr>
        <mc:AlternateContent>
          <mc:Choice Requires="wps">
            <w:drawing>
              <wp:anchor distT="45720" distB="45720" distL="114300" distR="114300" simplePos="0" relativeHeight="251784192" behindDoc="0" locked="0" layoutInCell="1" allowOverlap="1" wp14:anchorId="67AFA703" wp14:editId="722E8E1D">
                <wp:simplePos x="0" y="0"/>
                <wp:positionH relativeFrom="column">
                  <wp:posOffset>8255</wp:posOffset>
                </wp:positionH>
                <wp:positionV relativeFrom="paragraph">
                  <wp:posOffset>75565</wp:posOffset>
                </wp:positionV>
                <wp:extent cx="6548755" cy="1857375"/>
                <wp:effectExtent l="0" t="0" r="23495"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1857375"/>
                        </a:xfrm>
                        <a:prstGeom prst="rect">
                          <a:avLst/>
                        </a:prstGeom>
                        <a:solidFill>
                          <a:srgbClr val="FFFFFF"/>
                        </a:solidFill>
                        <a:ln w="9525">
                          <a:solidFill>
                            <a:schemeClr val="bg1"/>
                          </a:solidFill>
                          <a:miter lim="800000"/>
                          <a:headEnd/>
                          <a:tailEnd/>
                        </a:ln>
                      </wps:spPr>
                      <wps:txbx>
                        <w:txbxContent>
                          <w:p w14:paraId="2E30DC8A" w14:textId="67AA73BB" w:rsidR="00F54AF0" w:rsidRPr="00F54AF0" w:rsidRDefault="006301CF" w:rsidP="00F54AF0">
                            <w:pPr>
                              <w:pStyle w:val="ListParagraph"/>
                              <w:numPr>
                                <w:ilvl w:val="0"/>
                                <w:numId w:val="14"/>
                              </w:numPr>
                              <w:rPr>
                                <w:rFonts w:ascii="Arial" w:hAnsi="Arial" w:cs="Arial"/>
                                <w:color w:val="00B050"/>
                                <w:sz w:val="28"/>
                                <w:szCs w:val="28"/>
                              </w:rPr>
                            </w:pPr>
                            <w:r w:rsidRPr="00F54AF0">
                              <w:rPr>
                                <w:rFonts w:ascii="Arial" w:hAnsi="Arial" w:cs="Arial"/>
                                <w:b/>
                                <w:color w:val="00B050"/>
                                <w:sz w:val="28"/>
                                <w:szCs w:val="28"/>
                              </w:rPr>
                              <w:t>.</w:t>
                            </w:r>
                            <w:r w:rsidR="00F54AF0" w:rsidRPr="00F54AF0">
                              <w:rPr>
                                <w:rFonts w:ascii="Arial" w:eastAsiaTheme="minorEastAsia" w:hAnsi="Arial" w:cs="Arial"/>
                                <w:color w:val="00B050"/>
                                <w:kern w:val="24"/>
                                <w:sz w:val="28"/>
                                <w:szCs w:val="28"/>
                                <w:lang w:val="en-US"/>
                              </w:rPr>
                              <w:t xml:space="preserve"> Food handlers must receive adequate supervision, instruction and/or training in food hygiene. Each food business must decide what training  is needed</w:t>
                            </w:r>
                          </w:p>
                          <w:p w14:paraId="16670893"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Legal requirement</w:t>
                            </w:r>
                          </w:p>
                          <w:p w14:paraId="09C0A5E1"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Appropriate to tasks undertaken</w:t>
                            </w:r>
                          </w:p>
                          <w:p w14:paraId="3EA85E3D"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Recorded</w:t>
                            </w:r>
                          </w:p>
                          <w:p w14:paraId="5C341829"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Refreshed at given intervals eg yearly</w:t>
                            </w:r>
                          </w:p>
                          <w:p w14:paraId="1126CA84" w14:textId="77777777" w:rsidR="00F54AF0" w:rsidRPr="00F54AF0" w:rsidRDefault="00F54AF0" w:rsidP="00F54AF0">
                            <w:pPr>
                              <w:pStyle w:val="ListParagraph"/>
                              <w:numPr>
                                <w:ilvl w:val="0"/>
                                <w:numId w:val="14"/>
                              </w:numPr>
                              <w:rPr>
                                <w:sz w:val="28"/>
                              </w:rPr>
                            </w:pPr>
                          </w:p>
                          <w:p w14:paraId="56F1B639" w14:textId="13A4A3E9" w:rsidR="006301CF" w:rsidRDefault="006301CF" w:rsidP="00F54A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FA703" id="_x0000_s1063" type="#_x0000_t202" style="position:absolute;margin-left:.65pt;margin-top:5.95pt;width:515.65pt;height:146.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" strokecolor="white [3212]">
                <v:textbox>
                  <w:txbxContent>
                    <w:p w14:paraId="2E30DC8A" w14:textId="67AA73BB" w:rsidR="00F54AF0" w:rsidRPr="00F54AF0" w:rsidRDefault="006301CF" w:rsidP="00F54AF0">
                      <w:pPr>
                        <w:pStyle w:val="ListParagraph"/>
                        <w:numPr>
                          <w:ilvl w:val="0"/>
                          <w:numId w:val="14"/>
                        </w:numPr>
                        <w:rPr>
                          <w:rFonts w:ascii="Arial" w:hAnsi="Arial" w:cs="Arial"/>
                          <w:color w:val="00B050"/>
                          <w:sz w:val="28"/>
                          <w:szCs w:val="28"/>
                        </w:rPr>
                      </w:pPr>
                      <w:r w:rsidRPr="00F54AF0">
                        <w:rPr>
                          <w:rFonts w:ascii="Arial" w:hAnsi="Arial" w:cs="Arial"/>
                          <w:b/>
                          <w:color w:val="00B050"/>
                          <w:sz w:val="28"/>
                          <w:szCs w:val="28"/>
                        </w:rPr>
                        <w:t>.</w:t>
                      </w:r>
                      <w:r w:rsidR="00F54AF0" w:rsidRPr="00F54AF0">
                        <w:rPr>
                          <w:rFonts w:ascii="Arial" w:eastAsiaTheme="minorEastAsia" w:hAnsi="Arial" w:cs="Arial"/>
                          <w:color w:val="00B050"/>
                          <w:kern w:val="24"/>
                          <w:sz w:val="28"/>
                          <w:szCs w:val="28"/>
                          <w:lang w:val="en-US"/>
                        </w:rPr>
                        <w:t xml:space="preserve"> Food handlers must receive adequate supervision, instruction and/or training in food hygiene. Each food business must decide what training  is needed</w:t>
                      </w:r>
                    </w:p>
                    <w:p w14:paraId="16670893"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Legal requirement</w:t>
                      </w:r>
                    </w:p>
                    <w:p w14:paraId="09C0A5E1"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Appropriate to tasks undertaken</w:t>
                      </w:r>
                    </w:p>
                    <w:p w14:paraId="3EA85E3D"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Recorded</w:t>
                      </w:r>
                    </w:p>
                    <w:p w14:paraId="5C341829" w14:textId="77777777" w:rsidR="00000000" w:rsidRPr="00F54AF0" w:rsidRDefault="00D72AB0" w:rsidP="00F54AF0">
                      <w:pPr>
                        <w:pStyle w:val="ListParagraph"/>
                        <w:numPr>
                          <w:ilvl w:val="0"/>
                          <w:numId w:val="14"/>
                        </w:numPr>
                        <w:rPr>
                          <w:rFonts w:ascii="Arial" w:hAnsi="Arial" w:cs="Arial"/>
                          <w:color w:val="00B050"/>
                          <w:sz w:val="28"/>
                          <w:szCs w:val="28"/>
                        </w:rPr>
                      </w:pPr>
                      <w:r w:rsidRPr="00F54AF0">
                        <w:rPr>
                          <w:rFonts w:ascii="Arial" w:hAnsi="Arial" w:cs="Arial"/>
                          <w:color w:val="00B050"/>
                          <w:sz w:val="28"/>
                          <w:szCs w:val="28"/>
                        </w:rPr>
                        <w:t>Refreshed at given intervals eg yearly</w:t>
                      </w:r>
                    </w:p>
                    <w:p w14:paraId="1126CA84" w14:textId="77777777" w:rsidR="00F54AF0" w:rsidRPr="00F54AF0" w:rsidRDefault="00F54AF0" w:rsidP="00F54AF0">
                      <w:pPr>
                        <w:pStyle w:val="ListParagraph"/>
                        <w:numPr>
                          <w:ilvl w:val="0"/>
                          <w:numId w:val="14"/>
                        </w:numPr>
                        <w:rPr>
                          <w:sz w:val="28"/>
                        </w:rPr>
                      </w:pPr>
                    </w:p>
                    <w:p w14:paraId="56F1B639" w14:textId="13A4A3E9" w:rsidR="006301CF" w:rsidRDefault="006301CF" w:rsidP="00F54AF0"/>
                  </w:txbxContent>
                </v:textbox>
                <w10:wrap type="square"/>
              </v:shape>
            </w:pict>
          </mc:Fallback>
        </mc:AlternateContent>
      </w:r>
    </w:p>
    <w:p w14:paraId="1C624E32" w14:textId="65480F68" w:rsidR="00C836F4" w:rsidRDefault="00C836F4" w:rsidP="00E25972"/>
    <w:p w14:paraId="025E8266" w14:textId="77777777" w:rsidR="00C836F4" w:rsidRDefault="00C836F4" w:rsidP="00E25972"/>
    <w:p w14:paraId="7EBD394D" w14:textId="77777777" w:rsidR="00C836F4" w:rsidRDefault="00C836F4" w:rsidP="00E25972"/>
    <w:p w14:paraId="3C4C2C4C" w14:textId="6E9E131F" w:rsidR="00C836F4" w:rsidRDefault="00C836F4" w:rsidP="00E25972"/>
    <w:p w14:paraId="514C2A9D" w14:textId="013223DB" w:rsidR="00C836F4" w:rsidRDefault="00C836F4" w:rsidP="00E25972"/>
    <w:p w14:paraId="720B9C0E" w14:textId="46A75967" w:rsidR="00C836F4" w:rsidRDefault="00C836F4" w:rsidP="00E25972"/>
    <w:p w14:paraId="426EA8D1" w14:textId="2C78B60A" w:rsidR="00C836F4" w:rsidRDefault="00C836F4" w:rsidP="00E25972"/>
    <w:p w14:paraId="2A4F2AC6" w14:textId="2BA3D0D1" w:rsidR="00C836F4" w:rsidRDefault="00631A34" w:rsidP="00E25972">
      <w:r w:rsidRPr="00631A34">
        <w:rPr>
          <w:noProof/>
          <w:lang w:eastAsia="en-GB"/>
        </w:rPr>
        <mc:AlternateContent>
          <mc:Choice Requires="wps">
            <w:drawing>
              <wp:anchor distT="0" distB="0" distL="114300" distR="114300" simplePos="0" relativeHeight="251786240" behindDoc="0" locked="0" layoutInCell="1" allowOverlap="1" wp14:anchorId="1A202483" wp14:editId="6ACC36A2">
                <wp:simplePos x="0" y="0"/>
                <wp:positionH relativeFrom="column">
                  <wp:posOffset>179070</wp:posOffset>
                </wp:positionH>
                <wp:positionV relativeFrom="paragraph">
                  <wp:posOffset>31838</wp:posOffset>
                </wp:positionV>
                <wp:extent cx="1956390" cy="468923"/>
                <wp:effectExtent l="0" t="0" r="25400" b="26670"/>
                <wp:wrapNone/>
                <wp:docPr id="214" name="Rounded Rectangle 214"/>
                <wp:cNvGraphicFramePr/>
                <a:graphic xmlns:a="http://schemas.openxmlformats.org/drawingml/2006/main">
                  <a:graphicData uri="http://schemas.microsoft.com/office/word/2010/wordprocessingShape">
                    <wps:wsp>
                      <wps:cNvSpPr/>
                      <wps:spPr>
                        <a:xfrm>
                          <a:off x="0" y="0"/>
                          <a:ext cx="1956390" cy="468923"/>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3F87797" w14:textId="77777777" w:rsidR="006301CF" w:rsidRPr="00B40628" w:rsidRDefault="006301CF" w:rsidP="00631A34">
                            <w:pPr>
                              <w:jc w:val="center"/>
                              <w:rPr>
                                <w:rFonts w:ascii="Arial" w:hAnsi="Arial" w:cs="Arial"/>
                                <w:color w:val="000000" w:themeColor="text1"/>
                                <w:sz w:val="40"/>
                                <w:szCs w:val="40"/>
                              </w:rPr>
                            </w:pPr>
                            <w:r>
                              <w:rPr>
                                <w:rFonts w:ascii="Arial" w:hAnsi="Arial" w:cs="Arial"/>
                                <w:color w:val="000000" w:themeColor="text1"/>
                                <w:sz w:val="40"/>
                                <w:szCs w:val="40"/>
                              </w:rPr>
                              <w:t xml:space="preserve">HACCP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02483" id="Rounded Rectangle 214" o:spid="_x0000_s1064" style="position:absolute;margin-left:14.1pt;margin-top:2.5pt;width:154.05pt;height:36.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" fillcolor="#d9d9d9" strokecolor="windowText" strokeweight="1pt">
                <v:stroke joinstyle="miter"/>
                <v:textbox>
                  <w:txbxContent>
                    <w:p w14:paraId="23F87797" w14:textId="77777777" w:rsidR="006301CF" w:rsidRPr="00B40628" w:rsidRDefault="006301CF" w:rsidP="00631A34">
                      <w:pPr>
                        <w:jc w:val="center"/>
                        <w:rPr>
                          <w:rFonts w:ascii="Arial" w:hAnsi="Arial" w:cs="Arial"/>
                          <w:color w:val="000000" w:themeColor="text1"/>
                          <w:sz w:val="40"/>
                          <w:szCs w:val="40"/>
                        </w:rPr>
                      </w:pPr>
                      <w:r>
                        <w:rPr>
                          <w:rFonts w:ascii="Arial" w:hAnsi="Arial" w:cs="Arial"/>
                          <w:color w:val="000000" w:themeColor="text1"/>
                          <w:sz w:val="40"/>
                          <w:szCs w:val="40"/>
                        </w:rPr>
                        <w:t xml:space="preserve">HACCP </w:t>
                      </w:r>
                    </w:p>
                  </w:txbxContent>
                </v:textbox>
              </v:roundrect>
            </w:pict>
          </mc:Fallback>
        </mc:AlternateContent>
      </w:r>
    </w:p>
    <w:p w14:paraId="3A28C765" w14:textId="5707E6DD" w:rsidR="00C836F4" w:rsidRDefault="00E8585E" w:rsidP="00E25972">
      <w:r>
        <w:rPr>
          <w:noProof/>
          <w:lang w:eastAsia="en-GB"/>
        </w:rPr>
        <w:drawing>
          <wp:anchor distT="0" distB="0" distL="114300" distR="114300" simplePos="0" relativeHeight="251787264" behindDoc="1" locked="0" layoutInCell="1" allowOverlap="1" wp14:anchorId="5F392072" wp14:editId="13C6D215">
            <wp:simplePos x="0" y="0"/>
            <wp:positionH relativeFrom="column">
              <wp:posOffset>3008733</wp:posOffset>
            </wp:positionH>
            <wp:positionV relativeFrom="paragraph">
              <wp:posOffset>412321</wp:posOffset>
            </wp:positionV>
            <wp:extent cx="3962400" cy="2968625"/>
            <wp:effectExtent l="0" t="0" r="0" b="3175"/>
            <wp:wrapTight wrapText="bothSides">
              <wp:wrapPolygon edited="0">
                <wp:start x="0" y="0"/>
                <wp:lineTo x="0" y="21484"/>
                <wp:lineTo x="21496" y="21484"/>
                <wp:lineTo x="21496"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0" cy="2968625"/>
                    </a:xfrm>
                    <a:prstGeom prst="rect">
                      <a:avLst/>
                    </a:prstGeom>
                    <a:noFill/>
                  </pic:spPr>
                </pic:pic>
              </a:graphicData>
            </a:graphic>
            <wp14:sizeRelH relativeFrom="page">
              <wp14:pctWidth>0</wp14:pctWidth>
            </wp14:sizeRelH>
            <wp14:sizeRelV relativeFrom="page">
              <wp14:pctHeight>0</wp14:pctHeight>
            </wp14:sizeRelV>
          </wp:anchor>
        </w:drawing>
      </w:r>
    </w:p>
    <w:p w14:paraId="497642E2" w14:textId="63A03A47" w:rsidR="00C836F4" w:rsidRDefault="00C836F4" w:rsidP="00E25972"/>
    <w:p w14:paraId="58F0C618" w14:textId="14E8988D" w:rsidR="00C836F4" w:rsidRDefault="00E8585E" w:rsidP="00E25972">
      <w:r>
        <w:rPr>
          <w:noProof/>
        </w:rPr>
        <mc:AlternateContent>
          <mc:Choice Requires="wps">
            <w:drawing>
              <wp:anchor distT="45720" distB="45720" distL="114300" distR="114300" simplePos="0" relativeHeight="251850752" behindDoc="0" locked="0" layoutInCell="1" allowOverlap="1" wp14:anchorId="57FD4909" wp14:editId="3DC24FC9">
                <wp:simplePos x="0" y="0"/>
                <wp:positionH relativeFrom="column">
                  <wp:posOffset>8272</wp:posOffset>
                </wp:positionH>
                <wp:positionV relativeFrom="paragraph">
                  <wp:posOffset>406194</wp:posOffset>
                </wp:positionV>
                <wp:extent cx="3533775" cy="2112645"/>
                <wp:effectExtent l="0" t="0" r="28575"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112645"/>
                        </a:xfrm>
                        <a:prstGeom prst="rect">
                          <a:avLst/>
                        </a:prstGeom>
                        <a:solidFill>
                          <a:srgbClr val="FFFFFF"/>
                        </a:solidFill>
                        <a:ln w="9525">
                          <a:solidFill>
                            <a:srgbClr val="000000"/>
                          </a:solidFill>
                          <a:miter lim="800000"/>
                          <a:headEnd/>
                          <a:tailEnd/>
                        </a:ln>
                      </wps:spPr>
                      <wps:txbx>
                        <w:txbxContent>
                          <w:p w14:paraId="51DFD6D1" w14:textId="77777777" w:rsidR="00E8585E" w:rsidRPr="00E8585E" w:rsidRDefault="00E8585E" w:rsidP="00E8585E">
                            <w:pPr>
                              <w:spacing w:before="200"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Food companies need to:</w:t>
                            </w:r>
                          </w:p>
                          <w:p w14:paraId="1340F05D" w14:textId="77777777" w:rsidR="00E8585E" w:rsidRPr="00E8585E" w:rsidRDefault="00E8585E" w:rsidP="00E8585E">
                            <w:pPr>
                              <w:spacing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Analyse the hazards to food safety</w:t>
                            </w:r>
                          </w:p>
                          <w:p w14:paraId="3D51CA7F" w14:textId="77777777" w:rsidR="00E8585E" w:rsidRPr="00E8585E" w:rsidRDefault="00E8585E" w:rsidP="00E8585E">
                            <w:pPr>
                              <w:spacing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Assess the level of risk from each hazard</w:t>
                            </w:r>
                          </w:p>
                          <w:p w14:paraId="05D23226" w14:textId="77777777" w:rsidR="00E8585E" w:rsidRPr="00E8585E" w:rsidRDefault="00E8585E" w:rsidP="00E8585E">
                            <w:pPr>
                              <w:spacing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Decide the most critical points that require controls</w:t>
                            </w:r>
                          </w:p>
                          <w:p w14:paraId="6BDA7E45"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Implement appropriate controls</w:t>
                            </w:r>
                          </w:p>
                          <w:p w14:paraId="382B0C30"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Establish a monitoring system</w:t>
                            </w:r>
                          </w:p>
                          <w:p w14:paraId="667F4F4C"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Set up procedures to correct problems (corrective action)</w:t>
                            </w:r>
                          </w:p>
                          <w:p w14:paraId="3D1209D9"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Review the system when operations change</w:t>
                            </w:r>
                          </w:p>
                          <w:p w14:paraId="42BAE4F1" w14:textId="1150552A" w:rsidR="00E8585E" w:rsidRDefault="00E85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D4909" id="_x0000_s1065" type="#_x0000_t202" style="position:absolute;margin-left:.65pt;margin-top:32pt;width:278.25pt;height:166.3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">
                <v:textbox>
                  <w:txbxContent>
                    <w:p w14:paraId="51DFD6D1" w14:textId="77777777" w:rsidR="00E8585E" w:rsidRPr="00E8585E" w:rsidRDefault="00E8585E" w:rsidP="00E8585E">
                      <w:pPr>
                        <w:spacing w:before="200"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Food companies need to:</w:t>
                      </w:r>
                    </w:p>
                    <w:p w14:paraId="1340F05D" w14:textId="77777777" w:rsidR="00E8585E" w:rsidRPr="00E8585E" w:rsidRDefault="00E8585E" w:rsidP="00E8585E">
                      <w:pPr>
                        <w:spacing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Analyse the hazards to food safety</w:t>
                      </w:r>
                    </w:p>
                    <w:p w14:paraId="3D51CA7F" w14:textId="77777777" w:rsidR="00E8585E" w:rsidRPr="00E8585E" w:rsidRDefault="00E8585E" w:rsidP="00E8585E">
                      <w:pPr>
                        <w:spacing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Assess the level of risk from each hazard</w:t>
                      </w:r>
                    </w:p>
                    <w:p w14:paraId="05D23226" w14:textId="77777777" w:rsidR="00E8585E" w:rsidRPr="00E8585E" w:rsidRDefault="00E8585E" w:rsidP="00E8585E">
                      <w:pPr>
                        <w:spacing w:line="192" w:lineRule="auto"/>
                        <w:ind w:left="360"/>
                        <w:rPr>
                          <w:rFonts w:ascii="Times New Roman" w:eastAsia="Times New Roman" w:hAnsi="Times New Roman" w:cs="Times New Roman"/>
                          <w:color w:val="00B050"/>
                          <w:sz w:val="24"/>
                          <w:szCs w:val="24"/>
                        </w:rPr>
                      </w:pPr>
                      <w:r w:rsidRPr="00E8585E">
                        <w:rPr>
                          <w:rFonts w:ascii="Arial" w:eastAsiaTheme="minorEastAsia" w:hAnsi="Arial" w:cs="Arial"/>
                          <w:color w:val="00B050"/>
                          <w:kern w:val="24"/>
                          <w:sz w:val="24"/>
                          <w:szCs w:val="24"/>
                        </w:rPr>
                        <w:t>Decide the most critical points that require controls</w:t>
                      </w:r>
                    </w:p>
                    <w:p w14:paraId="6BDA7E45"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Implement appropriate controls</w:t>
                      </w:r>
                    </w:p>
                    <w:p w14:paraId="382B0C30"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Establish a monitoring system</w:t>
                      </w:r>
                    </w:p>
                    <w:p w14:paraId="667F4F4C"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Set up procedures to correct problems (corrective action)</w:t>
                      </w:r>
                    </w:p>
                    <w:p w14:paraId="3D1209D9" w14:textId="77777777" w:rsidR="00E8585E" w:rsidRPr="00E8585E" w:rsidRDefault="00E8585E" w:rsidP="00E8585E">
                      <w:pPr>
                        <w:spacing w:after="0" w:line="192" w:lineRule="auto"/>
                        <w:ind w:left="360"/>
                        <w:contextualSpacing/>
                        <w:rPr>
                          <w:rFonts w:ascii="Times New Roman" w:eastAsia="Times New Roman" w:hAnsi="Times New Roman" w:cs="Times New Roman"/>
                          <w:color w:val="00B050"/>
                          <w:sz w:val="24"/>
                          <w:szCs w:val="24"/>
                          <w:lang w:eastAsia="en-GB"/>
                        </w:rPr>
                      </w:pPr>
                      <w:r w:rsidRPr="00E8585E">
                        <w:rPr>
                          <w:rFonts w:ascii="Arial" w:eastAsiaTheme="minorEastAsia" w:hAnsi="Arial" w:cs="Arial"/>
                          <w:color w:val="00B050"/>
                          <w:kern w:val="24"/>
                          <w:sz w:val="24"/>
                          <w:szCs w:val="24"/>
                          <w:lang w:eastAsia="en-GB"/>
                        </w:rPr>
                        <w:t>Review the system when operations change</w:t>
                      </w:r>
                    </w:p>
                    <w:p w14:paraId="42BAE4F1" w14:textId="1150552A" w:rsidR="00E8585E" w:rsidRDefault="00E8585E"/>
                  </w:txbxContent>
                </v:textbox>
                <w10:wrap type="square"/>
              </v:shape>
            </w:pict>
          </mc:Fallback>
        </mc:AlternateContent>
      </w:r>
    </w:p>
    <w:p w14:paraId="27EC7970" w14:textId="77777777" w:rsidR="00C836F4" w:rsidRDefault="00C836F4" w:rsidP="00E25972"/>
    <w:p w14:paraId="5D90D97D" w14:textId="77777777" w:rsidR="00C836F4" w:rsidRDefault="00C836F4" w:rsidP="00E25972"/>
    <w:p w14:paraId="18F47C9C" w14:textId="77777777" w:rsidR="00C836F4" w:rsidRDefault="00C836F4" w:rsidP="00E25972"/>
    <w:p w14:paraId="765D2B3C" w14:textId="4A6451E6" w:rsidR="00ED4584" w:rsidRDefault="005A17D8" w:rsidP="00E25972">
      <w:r w:rsidRPr="002276ED">
        <w:rPr>
          <w:noProof/>
          <w:lang w:eastAsia="en-GB"/>
        </w:rPr>
        <w:drawing>
          <wp:anchor distT="0" distB="0" distL="114300" distR="114300" simplePos="0" relativeHeight="251804672" behindDoc="1" locked="0" layoutInCell="1" allowOverlap="1" wp14:anchorId="394BE6DE" wp14:editId="69E88E98">
            <wp:simplePos x="0" y="0"/>
            <wp:positionH relativeFrom="column">
              <wp:posOffset>4236085</wp:posOffset>
            </wp:positionH>
            <wp:positionV relativeFrom="paragraph">
              <wp:posOffset>0</wp:posOffset>
            </wp:positionV>
            <wp:extent cx="2876550" cy="2157232"/>
            <wp:effectExtent l="0" t="0" r="0" b="0"/>
            <wp:wrapTight wrapText="bothSides">
              <wp:wrapPolygon edited="0">
                <wp:start x="0" y="0"/>
                <wp:lineTo x="0" y="21365"/>
                <wp:lineTo x="21457" y="21365"/>
                <wp:lineTo x="21457"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76550" cy="2157232"/>
                    </a:xfrm>
                    <a:prstGeom prst="rect">
                      <a:avLst/>
                    </a:prstGeom>
                  </pic:spPr>
                </pic:pic>
              </a:graphicData>
            </a:graphic>
            <wp14:sizeRelH relativeFrom="page">
              <wp14:pctWidth>0</wp14:pctWidth>
            </wp14:sizeRelH>
            <wp14:sizeRelV relativeFrom="page">
              <wp14:pctHeight>0</wp14:pctHeight>
            </wp14:sizeRelV>
          </wp:anchor>
        </w:drawing>
      </w:r>
      <w:r w:rsidR="008458EE">
        <w:rPr>
          <w:noProof/>
          <w:lang w:eastAsia="en-GB"/>
        </w:rPr>
        <mc:AlternateContent>
          <mc:Choice Requires="wps">
            <w:drawing>
              <wp:anchor distT="45720" distB="45720" distL="114300" distR="114300" simplePos="0" relativeHeight="251789312" behindDoc="0" locked="0" layoutInCell="1" allowOverlap="1" wp14:anchorId="73F63ADA" wp14:editId="483CC3FE">
                <wp:simplePos x="0" y="0"/>
                <wp:positionH relativeFrom="column">
                  <wp:posOffset>403225</wp:posOffset>
                </wp:positionH>
                <wp:positionV relativeFrom="paragraph">
                  <wp:posOffset>5715</wp:posOffset>
                </wp:positionV>
                <wp:extent cx="2057400" cy="397510"/>
                <wp:effectExtent l="0" t="0" r="19050" b="2159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510"/>
                        </a:xfrm>
                        <a:prstGeom prst="rect">
                          <a:avLst/>
                        </a:prstGeom>
                        <a:solidFill>
                          <a:srgbClr val="FFFFFF"/>
                        </a:solidFill>
                        <a:ln w="9525">
                          <a:solidFill>
                            <a:schemeClr val="bg1"/>
                          </a:solidFill>
                          <a:miter lim="800000"/>
                          <a:headEnd/>
                          <a:tailEnd/>
                        </a:ln>
                      </wps:spPr>
                      <wps:txbx>
                        <w:txbxContent>
                          <w:p w14:paraId="2C4EE1F1" w14:textId="77777777" w:rsidR="006301CF" w:rsidRPr="008458EE" w:rsidRDefault="006301CF">
                            <w:pPr>
                              <w:rPr>
                                <w:rFonts w:ascii="Arial" w:hAnsi="Arial" w:cs="Arial"/>
                                <w:sz w:val="32"/>
                                <w:szCs w:val="32"/>
                                <w:u w:val="single"/>
                              </w:rPr>
                            </w:pPr>
                            <w:r w:rsidRPr="008458EE">
                              <w:rPr>
                                <w:rFonts w:ascii="Arial" w:hAnsi="Arial" w:cs="Arial"/>
                                <w:sz w:val="32"/>
                                <w:szCs w:val="32"/>
                                <w:u w:val="single"/>
                              </w:rPr>
                              <w:t xml:space="preserve">Setting </w:t>
                            </w:r>
                            <w:r>
                              <w:rPr>
                                <w:rFonts w:ascii="Arial" w:hAnsi="Arial" w:cs="Arial"/>
                                <w:sz w:val="32"/>
                                <w:szCs w:val="32"/>
                                <w:u w:val="single"/>
                              </w:rPr>
                              <w:t xml:space="preserve">up </w:t>
                            </w:r>
                            <w:r w:rsidRPr="008458EE">
                              <w:rPr>
                                <w:rFonts w:ascii="Arial" w:hAnsi="Arial" w:cs="Arial"/>
                                <w:sz w:val="32"/>
                                <w:szCs w:val="32"/>
                                <w:u w:val="single"/>
                              </w:rPr>
                              <w:t xml:space="preserve"> HACCP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63ADA" id="_x0000_s1066" type="#_x0000_t202" style="position:absolute;margin-left:31.75pt;margin-top:.45pt;width:162pt;height:31.3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" strokecolor="white [3212]">
                <v:textbox>
                  <w:txbxContent>
                    <w:p w14:paraId="2C4EE1F1" w14:textId="77777777" w:rsidR="006301CF" w:rsidRPr="008458EE" w:rsidRDefault="006301CF">
                      <w:pPr>
                        <w:rPr>
                          <w:rFonts w:ascii="Arial" w:hAnsi="Arial" w:cs="Arial"/>
                          <w:sz w:val="32"/>
                          <w:szCs w:val="32"/>
                          <w:u w:val="single"/>
                        </w:rPr>
                      </w:pPr>
                      <w:r w:rsidRPr="008458EE">
                        <w:rPr>
                          <w:rFonts w:ascii="Arial" w:hAnsi="Arial" w:cs="Arial"/>
                          <w:sz w:val="32"/>
                          <w:szCs w:val="32"/>
                          <w:u w:val="single"/>
                        </w:rPr>
                        <w:t xml:space="preserve">Setting </w:t>
                      </w:r>
                      <w:r>
                        <w:rPr>
                          <w:rFonts w:ascii="Arial" w:hAnsi="Arial" w:cs="Arial"/>
                          <w:sz w:val="32"/>
                          <w:szCs w:val="32"/>
                          <w:u w:val="single"/>
                        </w:rPr>
                        <w:t xml:space="preserve">up </w:t>
                      </w:r>
                      <w:r w:rsidRPr="008458EE">
                        <w:rPr>
                          <w:rFonts w:ascii="Arial" w:hAnsi="Arial" w:cs="Arial"/>
                          <w:sz w:val="32"/>
                          <w:szCs w:val="32"/>
                          <w:u w:val="single"/>
                        </w:rPr>
                        <w:t xml:space="preserve"> HACCP system </w:t>
                      </w:r>
                    </w:p>
                  </w:txbxContent>
                </v:textbox>
                <w10:wrap type="square"/>
              </v:shape>
            </w:pict>
          </mc:Fallback>
        </mc:AlternateContent>
      </w:r>
    </w:p>
    <w:p w14:paraId="6F509055" w14:textId="04F42D8A" w:rsidR="00ED4584" w:rsidRDefault="008458EE" w:rsidP="00B71C03">
      <w:pPr>
        <w:jc w:val="both"/>
      </w:pPr>
      <w:r>
        <w:rPr>
          <w:noProof/>
          <w:lang w:eastAsia="en-GB"/>
        </w:rPr>
        <mc:AlternateContent>
          <mc:Choice Requires="wpg">
            <w:drawing>
              <wp:anchor distT="0" distB="0" distL="114300" distR="114300" simplePos="0" relativeHeight="251803648" behindDoc="0" locked="0" layoutInCell="1" allowOverlap="1" wp14:anchorId="5E37B86B" wp14:editId="39F9CC6C">
                <wp:simplePos x="0" y="0"/>
                <wp:positionH relativeFrom="column">
                  <wp:posOffset>93345</wp:posOffset>
                </wp:positionH>
                <wp:positionV relativeFrom="paragraph">
                  <wp:posOffset>180893</wp:posOffset>
                </wp:positionV>
                <wp:extent cx="125260" cy="1390317"/>
                <wp:effectExtent l="19050" t="0" r="46355" b="38735"/>
                <wp:wrapNone/>
                <wp:docPr id="335" name="Group 335"/>
                <wp:cNvGraphicFramePr/>
                <a:graphic xmlns:a="http://schemas.openxmlformats.org/drawingml/2006/main">
                  <a:graphicData uri="http://schemas.microsoft.com/office/word/2010/wordprocessingGroup">
                    <wpg:wgp>
                      <wpg:cNvGrpSpPr/>
                      <wpg:grpSpPr>
                        <a:xfrm>
                          <a:off x="0" y="0"/>
                          <a:ext cx="125260" cy="1390317"/>
                          <a:chOff x="0" y="0"/>
                          <a:chExt cx="125260" cy="1390317"/>
                        </a:xfrm>
                      </wpg:grpSpPr>
                      <wps:wsp>
                        <wps:cNvPr id="220" name="Down Arrow 220"/>
                        <wps:cNvSpPr/>
                        <wps:spPr>
                          <a:xfrm>
                            <a:off x="0" y="222636"/>
                            <a:ext cx="125260" cy="141962"/>
                          </a:xfrm>
                          <a:prstGeom prst="down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Down Arrow 324"/>
                        <wps:cNvSpPr/>
                        <wps:spPr>
                          <a:xfrm>
                            <a:off x="0" y="0"/>
                            <a:ext cx="125260" cy="141962"/>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Down Arrow 325"/>
                        <wps:cNvSpPr/>
                        <wps:spPr>
                          <a:xfrm>
                            <a:off x="0" y="437322"/>
                            <a:ext cx="125260" cy="141962"/>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Down Arrow 326"/>
                        <wps:cNvSpPr/>
                        <wps:spPr>
                          <a:xfrm>
                            <a:off x="0" y="636104"/>
                            <a:ext cx="125260" cy="141962"/>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Down Arrow 327"/>
                        <wps:cNvSpPr/>
                        <wps:spPr>
                          <a:xfrm>
                            <a:off x="0" y="850789"/>
                            <a:ext cx="125260" cy="141962"/>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Down Arrow 328"/>
                        <wps:cNvSpPr/>
                        <wps:spPr>
                          <a:xfrm>
                            <a:off x="0" y="1057523"/>
                            <a:ext cx="125260" cy="141962"/>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Down Arrow 329"/>
                        <wps:cNvSpPr/>
                        <wps:spPr>
                          <a:xfrm>
                            <a:off x="0" y="1248355"/>
                            <a:ext cx="125260" cy="141962"/>
                          </a:xfrm>
                          <a:prstGeom prst="downArrow">
                            <a:avLst/>
                          </a:prstGeom>
                          <a:solidFill>
                            <a:srgbClr val="E7E6E6"/>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E6F17B" id="Group 335" o:spid="_x0000_s1026" style="position:absolute;margin-left:7.35pt;margin-top:14.25pt;width:9.85pt;height:109.45pt;z-index:251803648" coordsize="1252,13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0" o:spid="_x0000_s1027" type="#_x0000_t67" style="position:absolute;top:2226;width:1252;height: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" adj="12071" fillcolor="#e7e6e6 [3214]" strokecolor="black [3213]" strokeweight="1pt"/>
                <v:shape id="Down Arrow 324" o:spid="_x0000_s1028" type="#_x0000_t67" style="position:absolute;width:1252;height: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" adj="12071" fillcolor="#e7e6e6" strokecolor="windowText" strokeweight="1pt"/>
                <v:shape id="Down Arrow 325" o:spid="_x0000_s1029" type="#_x0000_t67" style="position:absolute;top:4373;width:1252;height: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" adj="12071" fillcolor="#e7e6e6" strokecolor="windowText" strokeweight="1pt"/>
                <v:shape id="Down Arrow 326" o:spid="_x0000_s1030" type="#_x0000_t67" style="position:absolute;top:6361;width:1252;height: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" adj="12071" fillcolor="#e7e6e6" strokecolor="windowText" strokeweight="1pt"/>
                <v:shape id="Down Arrow 327" o:spid="_x0000_s1031" type="#_x0000_t67" style="position:absolute;top:8507;width:1252;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" adj="12071" fillcolor="#e7e6e6" strokecolor="windowText" strokeweight="1pt"/>
                <v:shape id="Down Arrow 328" o:spid="_x0000_s1032" type="#_x0000_t67" style="position:absolute;top:10575;width:1252;height: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" adj="12071" fillcolor="#e7e6e6" strokecolor="windowText" strokeweight="1pt"/>
                <v:shape id="Down Arrow 329" o:spid="_x0000_s1033" type="#_x0000_t67" style="position:absolute;top:12483;width:1252;height: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" adj="12071" fillcolor="#e7e6e6" strokecolor="windowText" strokeweight="1pt"/>
              </v:group>
            </w:pict>
          </mc:Fallback>
        </mc:AlternateContent>
      </w:r>
    </w:p>
    <w:p w14:paraId="2E07D99F" w14:textId="77777777" w:rsidR="00B71C03" w:rsidRPr="00B71C03" w:rsidRDefault="00B71C03" w:rsidP="00B71C03">
      <w:pPr>
        <w:spacing w:before="200" w:after="0" w:line="192" w:lineRule="auto"/>
        <w:ind w:left="360" w:hanging="360"/>
        <w:jc w:val="both"/>
        <w:rPr>
          <w:rFonts w:ascii="Times New Roman" w:eastAsia="Times New Roman" w:hAnsi="Times New Roman" w:cs="Times New Roman"/>
          <w:color w:val="00B050"/>
          <w:sz w:val="24"/>
          <w:szCs w:val="24"/>
          <w:lang w:eastAsia="en-GB"/>
        </w:rPr>
      </w:pPr>
      <w:r w:rsidRPr="00B71C03">
        <w:rPr>
          <w:rFonts w:ascii="Arial" w:eastAsiaTheme="minorEastAsia" w:hAnsi="Arial" w:cs="Arial"/>
          <w:color w:val="00B050"/>
          <w:kern w:val="24"/>
          <w:sz w:val="28"/>
          <w:szCs w:val="28"/>
          <w:lang w:eastAsia="en-GB"/>
        </w:rPr>
        <w:t>Legal requirement that certain records are kept as part of the HACCP-based food safety management system, eg:</w:t>
      </w:r>
    </w:p>
    <w:p w14:paraId="7E34781B" w14:textId="77777777" w:rsidR="00B71C03" w:rsidRPr="00B71C03" w:rsidRDefault="00B71C03" w:rsidP="00B71C03">
      <w:pPr>
        <w:numPr>
          <w:ilvl w:val="0"/>
          <w:numId w:val="18"/>
        </w:numPr>
        <w:spacing w:after="0" w:line="192" w:lineRule="auto"/>
        <w:ind w:left="1080"/>
        <w:contextualSpacing/>
        <w:jc w:val="both"/>
        <w:rPr>
          <w:rFonts w:ascii="Times New Roman" w:eastAsia="Times New Roman" w:hAnsi="Times New Roman" w:cs="Times New Roman"/>
          <w:color w:val="00B050"/>
          <w:sz w:val="28"/>
          <w:szCs w:val="24"/>
          <w:lang w:eastAsia="en-GB"/>
        </w:rPr>
      </w:pPr>
      <w:r w:rsidRPr="00B71C03">
        <w:rPr>
          <w:rFonts w:ascii="Arial" w:eastAsiaTheme="minorEastAsia" w:hAnsi="Arial" w:cs="Arial"/>
          <w:color w:val="00B050"/>
          <w:kern w:val="24"/>
          <w:sz w:val="28"/>
          <w:szCs w:val="28"/>
          <w:lang w:eastAsia="en-GB"/>
        </w:rPr>
        <w:t>Fridge/freezer records</w:t>
      </w:r>
    </w:p>
    <w:p w14:paraId="3DF0B1B9" w14:textId="77777777" w:rsidR="00B71C03" w:rsidRPr="00B71C03" w:rsidRDefault="00B71C03" w:rsidP="00B71C03">
      <w:pPr>
        <w:numPr>
          <w:ilvl w:val="0"/>
          <w:numId w:val="18"/>
        </w:numPr>
        <w:spacing w:after="0" w:line="192" w:lineRule="auto"/>
        <w:ind w:left="1080"/>
        <w:contextualSpacing/>
        <w:jc w:val="both"/>
        <w:rPr>
          <w:rFonts w:ascii="Times New Roman" w:eastAsia="Times New Roman" w:hAnsi="Times New Roman" w:cs="Times New Roman"/>
          <w:color w:val="00B050"/>
          <w:sz w:val="28"/>
          <w:szCs w:val="24"/>
          <w:lang w:eastAsia="en-GB"/>
        </w:rPr>
      </w:pPr>
      <w:r w:rsidRPr="00B71C03">
        <w:rPr>
          <w:rFonts w:ascii="Arial" w:eastAsiaTheme="minorEastAsia" w:hAnsi="Arial" w:cs="Arial"/>
          <w:color w:val="00B050"/>
          <w:kern w:val="24"/>
          <w:sz w:val="28"/>
          <w:szCs w:val="28"/>
          <w:lang w:eastAsia="en-GB"/>
        </w:rPr>
        <w:t>Cooking/hot-holding temperatures</w:t>
      </w:r>
    </w:p>
    <w:p w14:paraId="55DEE13E" w14:textId="77777777" w:rsidR="00B71C03" w:rsidRPr="00B71C03" w:rsidRDefault="00B71C03" w:rsidP="00B71C03">
      <w:pPr>
        <w:numPr>
          <w:ilvl w:val="0"/>
          <w:numId w:val="18"/>
        </w:numPr>
        <w:spacing w:after="0" w:line="192" w:lineRule="auto"/>
        <w:ind w:left="1080"/>
        <w:contextualSpacing/>
        <w:jc w:val="both"/>
        <w:rPr>
          <w:rFonts w:ascii="Times New Roman" w:eastAsia="Times New Roman" w:hAnsi="Times New Roman" w:cs="Times New Roman"/>
          <w:color w:val="00B050"/>
          <w:sz w:val="28"/>
          <w:szCs w:val="24"/>
          <w:lang w:eastAsia="en-GB"/>
        </w:rPr>
      </w:pPr>
      <w:r w:rsidRPr="00B71C03">
        <w:rPr>
          <w:rFonts w:ascii="Arial" w:eastAsiaTheme="minorEastAsia" w:hAnsi="Arial" w:cs="Arial"/>
          <w:color w:val="00B050"/>
          <w:kern w:val="24"/>
          <w:sz w:val="28"/>
          <w:szCs w:val="28"/>
          <w:lang w:eastAsia="en-GB"/>
        </w:rPr>
        <w:t>Cleaning records</w:t>
      </w:r>
    </w:p>
    <w:p w14:paraId="6273FBF6" w14:textId="77777777" w:rsidR="00B71C03" w:rsidRPr="00B71C03" w:rsidRDefault="00B71C03" w:rsidP="00B71C03">
      <w:pPr>
        <w:numPr>
          <w:ilvl w:val="0"/>
          <w:numId w:val="18"/>
        </w:numPr>
        <w:spacing w:after="0" w:line="192" w:lineRule="auto"/>
        <w:ind w:left="1080"/>
        <w:contextualSpacing/>
        <w:jc w:val="both"/>
        <w:rPr>
          <w:rFonts w:ascii="Times New Roman" w:eastAsia="Times New Roman" w:hAnsi="Times New Roman" w:cs="Times New Roman"/>
          <w:color w:val="00B050"/>
          <w:sz w:val="28"/>
          <w:szCs w:val="24"/>
          <w:lang w:eastAsia="en-GB"/>
        </w:rPr>
      </w:pPr>
      <w:r w:rsidRPr="00B71C03">
        <w:rPr>
          <w:rFonts w:ascii="Arial" w:eastAsiaTheme="minorEastAsia" w:hAnsi="Arial" w:cs="Arial"/>
          <w:color w:val="00B050"/>
          <w:kern w:val="24"/>
          <w:sz w:val="28"/>
          <w:szCs w:val="28"/>
          <w:lang w:eastAsia="en-GB"/>
        </w:rPr>
        <w:t>Training records</w:t>
      </w:r>
    </w:p>
    <w:p w14:paraId="1695F08D" w14:textId="77777777" w:rsidR="00B71C03" w:rsidRPr="00B71C03" w:rsidRDefault="00B71C03" w:rsidP="00B71C03">
      <w:pPr>
        <w:numPr>
          <w:ilvl w:val="0"/>
          <w:numId w:val="18"/>
        </w:numPr>
        <w:spacing w:after="0" w:line="192" w:lineRule="auto"/>
        <w:ind w:left="1080"/>
        <w:contextualSpacing/>
        <w:jc w:val="both"/>
        <w:rPr>
          <w:rFonts w:ascii="Times New Roman" w:eastAsia="Times New Roman" w:hAnsi="Times New Roman" w:cs="Times New Roman"/>
          <w:color w:val="00B050"/>
          <w:sz w:val="28"/>
          <w:szCs w:val="24"/>
          <w:lang w:eastAsia="en-GB"/>
        </w:rPr>
      </w:pPr>
      <w:r w:rsidRPr="00B71C03">
        <w:rPr>
          <w:rFonts w:ascii="Arial" w:eastAsiaTheme="minorEastAsia" w:hAnsi="Arial" w:cs="Arial"/>
          <w:color w:val="00B050"/>
          <w:kern w:val="24"/>
          <w:sz w:val="28"/>
          <w:szCs w:val="28"/>
          <w:lang w:eastAsia="en-GB"/>
        </w:rPr>
        <w:t>Pest control checks</w:t>
      </w:r>
    </w:p>
    <w:p w14:paraId="1B0E5DE8" w14:textId="77777777" w:rsidR="00ED4584" w:rsidRDefault="008458EE" w:rsidP="00E25972">
      <w:r>
        <w:rPr>
          <w:noProof/>
          <w:lang w:eastAsia="en-GB"/>
        </w:rPr>
        <mc:AlternateContent>
          <mc:Choice Requires="wps">
            <w:drawing>
              <wp:anchor distT="45720" distB="45720" distL="114300" distR="114300" simplePos="0" relativeHeight="251807744" behindDoc="0" locked="0" layoutInCell="1" allowOverlap="1" wp14:anchorId="26E89A54" wp14:editId="447551A5">
                <wp:simplePos x="0" y="0"/>
                <wp:positionH relativeFrom="column">
                  <wp:posOffset>89535</wp:posOffset>
                </wp:positionH>
                <wp:positionV relativeFrom="paragraph">
                  <wp:posOffset>393700</wp:posOffset>
                </wp:positionV>
                <wp:extent cx="6790055" cy="803910"/>
                <wp:effectExtent l="0" t="0" r="10795" b="1524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055" cy="803910"/>
                        </a:xfrm>
                        <a:prstGeom prst="rect">
                          <a:avLst/>
                        </a:prstGeom>
                        <a:solidFill>
                          <a:srgbClr val="FFFFFF"/>
                        </a:solidFill>
                        <a:ln w="9525">
                          <a:solidFill>
                            <a:srgbClr val="000000"/>
                          </a:solidFill>
                          <a:miter lim="800000"/>
                          <a:headEnd/>
                          <a:tailEnd/>
                        </a:ln>
                      </wps:spPr>
                      <wps:txbx>
                        <w:txbxContent>
                          <w:p w14:paraId="21A47FA7" w14:textId="77777777" w:rsidR="006301CF" w:rsidRDefault="006301CF">
                            <w:pPr>
                              <w:rPr>
                                <w:rFonts w:ascii="Arial" w:hAnsi="Arial" w:cs="Arial"/>
                              </w:rPr>
                            </w:pPr>
                            <w:r w:rsidRPr="008458EE">
                              <w:rPr>
                                <w:rFonts w:ascii="Arial" w:hAnsi="Arial" w:cs="Arial"/>
                              </w:rPr>
                              <w:t>Using HACCP</w:t>
                            </w:r>
                          </w:p>
                          <w:p w14:paraId="3EC1FFFC" w14:textId="77777777" w:rsidR="006301CF" w:rsidRPr="008458EE" w:rsidRDefault="006301CF">
                            <w:pPr>
                              <w:rPr>
                                <w:rFonts w:ascii="Arial" w:hAnsi="Arial" w:cs="Arial"/>
                              </w:rPr>
                            </w:pPr>
                            <w:r>
                              <w:rPr>
                                <w:rFonts w:ascii="Arial" w:hAnsi="Arial" w:cs="Arial"/>
                              </w:rPr>
                              <w:t xml:space="preserve">Fill in the chart, stating what the hazards/ dangers might be at every stage and what action you would take to ensure your customers do not suffer from food poisoning </w:t>
                            </w:r>
                          </w:p>
                          <w:p w14:paraId="338649FA" w14:textId="77777777" w:rsidR="006301CF" w:rsidRDefault="0063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89A54" id="_x0000_s1067" type="#_x0000_t202" style="position:absolute;margin-left:7.05pt;margin-top:31pt;width:534.65pt;height:63.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">
                <v:textbox>
                  <w:txbxContent>
                    <w:p w14:paraId="21A47FA7" w14:textId="77777777" w:rsidR="006301CF" w:rsidRDefault="006301CF">
                      <w:pPr>
                        <w:rPr>
                          <w:rFonts w:ascii="Arial" w:hAnsi="Arial" w:cs="Arial"/>
                        </w:rPr>
                      </w:pPr>
                      <w:r w:rsidRPr="008458EE">
                        <w:rPr>
                          <w:rFonts w:ascii="Arial" w:hAnsi="Arial" w:cs="Arial"/>
                        </w:rPr>
                        <w:t>Using HACCP</w:t>
                      </w:r>
                    </w:p>
                    <w:p w14:paraId="3EC1FFFC" w14:textId="77777777" w:rsidR="006301CF" w:rsidRPr="008458EE" w:rsidRDefault="006301CF">
                      <w:pPr>
                        <w:rPr>
                          <w:rFonts w:ascii="Arial" w:hAnsi="Arial" w:cs="Arial"/>
                        </w:rPr>
                      </w:pPr>
                      <w:r>
                        <w:rPr>
                          <w:rFonts w:ascii="Arial" w:hAnsi="Arial" w:cs="Arial"/>
                        </w:rPr>
                        <w:t xml:space="preserve">Fill in the chart, stating what the hazards/ dangers might be at every stage and what action you would take to ensure your customers do not suffer from food poisoning </w:t>
                      </w:r>
                    </w:p>
                    <w:p w14:paraId="338649FA" w14:textId="77777777" w:rsidR="006301CF" w:rsidRDefault="006301CF"/>
                  </w:txbxContent>
                </v:textbox>
                <w10:wrap type="square"/>
              </v:shape>
            </w:pict>
          </mc:Fallback>
        </mc:AlternateContent>
      </w:r>
    </w:p>
    <w:p w14:paraId="11355E8B" w14:textId="77777777" w:rsidR="00ED4584" w:rsidRPr="00ED4584" w:rsidRDefault="00ED4584" w:rsidP="00ED4584"/>
    <w:tbl>
      <w:tblPr>
        <w:tblStyle w:val="TableGrid"/>
        <w:tblpPr w:leftFromText="180" w:rightFromText="180" w:vertAnchor="text" w:horzAnchor="margin" w:tblpXSpec="center" w:tblpY="78"/>
        <w:tblW w:w="0" w:type="auto"/>
        <w:tblLook w:val="04A0" w:firstRow="1" w:lastRow="0" w:firstColumn="1" w:lastColumn="0" w:noHBand="0" w:noVBand="1"/>
      </w:tblPr>
      <w:tblGrid>
        <w:gridCol w:w="2405"/>
        <w:gridCol w:w="3827"/>
        <w:gridCol w:w="3778"/>
      </w:tblGrid>
      <w:tr w:rsidR="00D070D0" w:rsidRPr="008458EE" w14:paraId="0DDC1432" w14:textId="77777777" w:rsidTr="005229B2">
        <w:trPr>
          <w:trHeight w:val="892"/>
        </w:trPr>
        <w:tc>
          <w:tcPr>
            <w:tcW w:w="2405" w:type="dxa"/>
            <w:vAlign w:val="center"/>
          </w:tcPr>
          <w:p w14:paraId="4778C0BE" w14:textId="77777777" w:rsidR="00D070D0" w:rsidRPr="008458EE" w:rsidRDefault="00D070D0" w:rsidP="00D070D0">
            <w:pPr>
              <w:rPr>
                <w:rFonts w:ascii="Arial" w:hAnsi="Arial" w:cs="Arial"/>
                <w:sz w:val="28"/>
                <w:szCs w:val="28"/>
              </w:rPr>
            </w:pPr>
            <w:r w:rsidRPr="008458EE">
              <w:rPr>
                <w:rFonts w:ascii="Arial" w:hAnsi="Arial" w:cs="Arial"/>
                <w:sz w:val="28"/>
                <w:szCs w:val="28"/>
              </w:rPr>
              <w:t>Stage</w:t>
            </w:r>
          </w:p>
        </w:tc>
        <w:tc>
          <w:tcPr>
            <w:tcW w:w="3827" w:type="dxa"/>
            <w:vAlign w:val="center"/>
          </w:tcPr>
          <w:p w14:paraId="7E870ABB" w14:textId="61E30052" w:rsidR="00D070D0" w:rsidRPr="008458EE" w:rsidRDefault="00D070D0" w:rsidP="00D070D0">
            <w:pPr>
              <w:rPr>
                <w:rFonts w:ascii="Arial" w:hAnsi="Arial" w:cs="Arial"/>
                <w:sz w:val="28"/>
                <w:szCs w:val="28"/>
              </w:rPr>
            </w:pPr>
            <w:r w:rsidRPr="008458EE">
              <w:rPr>
                <w:rFonts w:ascii="Arial" w:hAnsi="Arial" w:cs="Arial"/>
                <w:sz w:val="28"/>
                <w:szCs w:val="28"/>
              </w:rPr>
              <w:t>Hazard</w:t>
            </w:r>
          </w:p>
        </w:tc>
        <w:tc>
          <w:tcPr>
            <w:tcW w:w="3778" w:type="dxa"/>
            <w:vAlign w:val="center"/>
          </w:tcPr>
          <w:p w14:paraId="1DB39807" w14:textId="77777777" w:rsidR="00D070D0" w:rsidRPr="008458EE" w:rsidRDefault="00D070D0" w:rsidP="00D070D0">
            <w:pPr>
              <w:rPr>
                <w:rFonts w:ascii="Arial" w:hAnsi="Arial" w:cs="Arial"/>
                <w:sz w:val="28"/>
                <w:szCs w:val="28"/>
              </w:rPr>
            </w:pPr>
            <w:r w:rsidRPr="008458EE">
              <w:rPr>
                <w:rFonts w:ascii="Arial" w:hAnsi="Arial" w:cs="Arial"/>
                <w:sz w:val="28"/>
                <w:szCs w:val="28"/>
              </w:rPr>
              <w:t xml:space="preserve">Action </w:t>
            </w:r>
          </w:p>
        </w:tc>
      </w:tr>
      <w:tr w:rsidR="00D070D0" w:rsidRPr="008458EE" w14:paraId="29102086" w14:textId="77777777" w:rsidTr="005229B2">
        <w:trPr>
          <w:trHeight w:val="892"/>
        </w:trPr>
        <w:tc>
          <w:tcPr>
            <w:tcW w:w="2405" w:type="dxa"/>
            <w:vAlign w:val="center"/>
          </w:tcPr>
          <w:p w14:paraId="4EFF78DC" w14:textId="77777777" w:rsidR="00D070D0" w:rsidRPr="008458EE" w:rsidRDefault="00D070D0" w:rsidP="00D070D0">
            <w:pPr>
              <w:rPr>
                <w:rFonts w:ascii="Arial" w:hAnsi="Arial" w:cs="Arial"/>
                <w:sz w:val="28"/>
                <w:szCs w:val="28"/>
              </w:rPr>
            </w:pPr>
            <w:r w:rsidRPr="008458EE">
              <w:rPr>
                <w:rFonts w:ascii="Arial" w:hAnsi="Arial" w:cs="Arial"/>
                <w:sz w:val="28"/>
                <w:szCs w:val="28"/>
              </w:rPr>
              <w:t xml:space="preserve">Buying </w:t>
            </w:r>
          </w:p>
        </w:tc>
        <w:tc>
          <w:tcPr>
            <w:tcW w:w="3827" w:type="dxa"/>
            <w:vAlign w:val="center"/>
          </w:tcPr>
          <w:p w14:paraId="39CC80B1" w14:textId="77777777" w:rsidR="00D070D0" w:rsidRPr="008458EE" w:rsidRDefault="00D070D0" w:rsidP="00D070D0">
            <w:pPr>
              <w:rPr>
                <w:rFonts w:ascii="Arial" w:hAnsi="Arial" w:cs="Arial"/>
                <w:sz w:val="28"/>
                <w:szCs w:val="28"/>
              </w:rPr>
            </w:pPr>
          </w:p>
        </w:tc>
        <w:tc>
          <w:tcPr>
            <w:tcW w:w="3778" w:type="dxa"/>
            <w:vAlign w:val="center"/>
          </w:tcPr>
          <w:p w14:paraId="7571C7EF" w14:textId="77777777" w:rsidR="00D070D0" w:rsidRPr="008458EE" w:rsidRDefault="00D070D0" w:rsidP="00D070D0">
            <w:pPr>
              <w:rPr>
                <w:rFonts w:ascii="Arial" w:hAnsi="Arial" w:cs="Arial"/>
                <w:sz w:val="28"/>
                <w:szCs w:val="28"/>
              </w:rPr>
            </w:pPr>
          </w:p>
        </w:tc>
      </w:tr>
      <w:tr w:rsidR="00D070D0" w:rsidRPr="008458EE" w14:paraId="5F20CBC1" w14:textId="77777777" w:rsidTr="005229B2">
        <w:trPr>
          <w:trHeight w:val="892"/>
        </w:trPr>
        <w:tc>
          <w:tcPr>
            <w:tcW w:w="2405" w:type="dxa"/>
            <w:vAlign w:val="center"/>
          </w:tcPr>
          <w:p w14:paraId="6ABC8287" w14:textId="77777777" w:rsidR="00D070D0" w:rsidRPr="008458EE" w:rsidRDefault="00D070D0" w:rsidP="00D070D0">
            <w:pPr>
              <w:rPr>
                <w:rFonts w:ascii="Arial" w:hAnsi="Arial" w:cs="Arial"/>
                <w:sz w:val="28"/>
                <w:szCs w:val="28"/>
              </w:rPr>
            </w:pPr>
            <w:r w:rsidRPr="008458EE">
              <w:rPr>
                <w:rFonts w:ascii="Arial" w:hAnsi="Arial" w:cs="Arial"/>
                <w:sz w:val="28"/>
                <w:szCs w:val="28"/>
              </w:rPr>
              <w:t xml:space="preserve">Delivery </w:t>
            </w:r>
          </w:p>
        </w:tc>
        <w:tc>
          <w:tcPr>
            <w:tcW w:w="3827" w:type="dxa"/>
            <w:vAlign w:val="center"/>
          </w:tcPr>
          <w:p w14:paraId="5CE86AAE" w14:textId="77777777" w:rsidR="00D070D0" w:rsidRPr="008458EE" w:rsidRDefault="00D070D0" w:rsidP="00D070D0">
            <w:pPr>
              <w:rPr>
                <w:rFonts w:ascii="Arial" w:hAnsi="Arial" w:cs="Arial"/>
                <w:sz w:val="28"/>
                <w:szCs w:val="28"/>
              </w:rPr>
            </w:pPr>
          </w:p>
        </w:tc>
        <w:tc>
          <w:tcPr>
            <w:tcW w:w="3778" w:type="dxa"/>
            <w:vAlign w:val="center"/>
          </w:tcPr>
          <w:p w14:paraId="5B5175CB" w14:textId="77777777" w:rsidR="00D070D0" w:rsidRPr="008458EE" w:rsidRDefault="00D070D0" w:rsidP="00D070D0">
            <w:pPr>
              <w:rPr>
                <w:rFonts w:ascii="Arial" w:hAnsi="Arial" w:cs="Arial"/>
                <w:sz w:val="28"/>
                <w:szCs w:val="28"/>
              </w:rPr>
            </w:pPr>
          </w:p>
        </w:tc>
      </w:tr>
      <w:tr w:rsidR="00D070D0" w:rsidRPr="008458EE" w14:paraId="7116D59E" w14:textId="77777777" w:rsidTr="005229B2">
        <w:trPr>
          <w:trHeight w:val="892"/>
        </w:trPr>
        <w:tc>
          <w:tcPr>
            <w:tcW w:w="2405" w:type="dxa"/>
            <w:vAlign w:val="center"/>
          </w:tcPr>
          <w:p w14:paraId="0835913F" w14:textId="77777777" w:rsidR="00D070D0" w:rsidRPr="008458EE" w:rsidRDefault="00D070D0" w:rsidP="00D070D0">
            <w:pPr>
              <w:rPr>
                <w:rFonts w:ascii="Arial" w:hAnsi="Arial" w:cs="Arial"/>
                <w:sz w:val="28"/>
                <w:szCs w:val="28"/>
              </w:rPr>
            </w:pPr>
            <w:r w:rsidRPr="008458EE">
              <w:rPr>
                <w:rFonts w:ascii="Arial" w:hAnsi="Arial" w:cs="Arial"/>
                <w:sz w:val="28"/>
                <w:szCs w:val="28"/>
              </w:rPr>
              <w:t xml:space="preserve">Storage </w:t>
            </w:r>
          </w:p>
        </w:tc>
        <w:tc>
          <w:tcPr>
            <w:tcW w:w="3827" w:type="dxa"/>
            <w:vAlign w:val="center"/>
          </w:tcPr>
          <w:p w14:paraId="0A11C11B" w14:textId="77777777" w:rsidR="00D070D0" w:rsidRPr="008458EE" w:rsidRDefault="00D070D0" w:rsidP="00D070D0">
            <w:pPr>
              <w:rPr>
                <w:rFonts w:ascii="Arial" w:hAnsi="Arial" w:cs="Arial"/>
                <w:sz w:val="28"/>
                <w:szCs w:val="28"/>
              </w:rPr>
            </w:pPr>
          </w:p>
        </w:tc>
        <w:tc>
          <w:tcPr>
            <w:tcW w:w="3778" w:type="dxa"/>
            <w:vAlign w:val="center"/>
          </w:tcPr>
          <w:p w14:paraId="6629EA85" w14:textId="77777777" w:rsidR="00D070D0" w:rsidRPr="008458EE" w:rsidRDefault="00D070D0" w:rsidP="00D070D0">
            <w:pPr>
              <w:rPr>
                <w:rFonts w:ascii="Arial" w:hAnsi="Arial" w:cs="Arial"/>
                <w:sz w:val="28"/>
                <w:szCs w:val="28"/>
              </w:rPr>
            </w:pPr>
          </w:p>
        </w:tc>
      </w:tr>
      <w:tr w:rsidR="00D070D0" w:rsidRPr="008458EE" w14:paraId="1CAC92DA" w14:textId="77777777" w:rsidTr="005229B2">
        <w:trPr>
          <w:trHeight w:val="892"/>
        </w:trPr>
        <w:tc>
          <w:tcPr>
            <w:tcW w:w="2405" w:type="dxa"/>
            <w:vAlign w:val="center"/>
          </w:tcPr>
          <w:p w14:paraId="140DFE6B" w14:textId="77777777" w:rsidR="00D070D0" w:rsidRPr="008458EE" w:rsidRDefault="00D070D0" w:rsidP="00D070D0">
            <w:pPr>
              <w:rPr>
                <w:rFonts w:ascii="Arial" w:hAnsi="Arial" w:cs="Arial"/>
                <w:sz w:val="28"/>
                <w:szCs w:val="28"/>
              </w:rPr>
            </w:pPr>
            <w:r w:rsidRPr="008458EE">
              <w:rPr>
                <w:rFonts w:ascii="Arial" w:hAnsi="Arial" w:cs="Arial"/>
                <w:sz w:val="28"/>
                <w:szCs w:val="28"/>
              </w:rPr>
              <w:t>Preparation</w:t>
            </w:r>
          </w:p>
        </w:tc>
        <w:tc>
          <w:tcPr>
            <w:tcW w:w="3827" w:type="dxa"/>
            <w:vAlign w:val="center"/>
          </w:tcPr>
          <w:p w14:paraId="77E617A0" w14:textId="77777777" w:rsidR="00D070D0" w:rsidRPr="008458EE" w:rsidRDefault="00D070D0" w:rsidP="00D070D0">
            <w:pPr>
              <w:rPr>
                <w:rFonts w:ascii="Arial" w:hAnsi="Arial" w:cs="Arial"/>
                <w:sz w:val="28"/>
                <w:szCs w:val="28"/>
              </w:rPr>
            </w:pPr>
          </w:p>
        </w:tc>
        <w:tc>
          <w:tcPr>
            <w:tcW w:w="3778" w:type="dxa"/>
            <w:vAlign w:val="center"/>
          </w:tcPr>
          <w:p w14:paraId="51253D46" w14:textId="77777777" w:rsidR="00D070D0" w:rsidRPr="008458EE" w:rsidRDefault="00D070D0" w:rsidP="00D070D0">
            <w:pPr>
              <w:rPr>
                <w:rFonts w:ascii="Arial" w:hAnsi="Arial" w:cs="Arial"/>
                <w:sz w:val="28"/>
                <w:szCs w:val="28"/>
              </w:rPr>
            </w:pPr>
          </w:p>
        </w:tc>
      </w:tr>
      <w:tr w:rsidR="00D070D0" w:rsidRPr="008458EE" w14:paraId="7FB56D8A" w14:textId="77777777" w:rsidTr="005229B2">
        <w:trPr>
          <w:trHeight w:val="797"/>
        </w:trPr>
        <w:tc>
          <w:tcPr>
            <w:tcW w:w="2405" w:type="dxa"/>
            <w:vAlign w:val="center"/>
          </w:tcPr>
          <w:p w14:paraId="238A88AB" w14:textId="77777777" w:rsidR="00D070D0" w:rsidRPr="008458EE" w:rsidRDefault="00D070D0" w:rsidP="00D070D0">
            <w:pPr>
              <w:rPr>
                <w:rFonts w:ascii="Arial" w:hAnsi="Arial" w:cs="Arial"/>
                <w:sz w:val="28"/>
                <w:szCs w:val="28"/>
              </w:rPr>
            </w:pPr>
            <w:r w:rsidRPr="008458EE">
              <w:rPr>
                <w:rFonts w:ascii="Arial" w:hAnsi="Arial" w:cs="Arial"/>
                <w:sz w:val="28"/>
                <w:szCs w:val="28"/>
              </w:rPr>
              <w:t xml:space="preserve">Cooking </w:t>
            </w:r>
          </w:p>
        </w:tc>
        <w:tc>
          <w:tcPr>
            <w:tcW w:w="3827" w:type="dxa"/>
            <w:vAlign w:val="center"/>
          </w:tcPr>
          <w:p w14:paraId="14A9C8F0" w14:textId="77777777" w:rsidR="00D070D0" w:rsidRPr="008458EE" w:rsidRDefault="00D070D0" w:rsidP="00D070D0">
            <w:pPr>
              <w:rPr>
                <w:rFonts w:ascii="Arial" w:hAnsi="Arial" w:cs="Arial"/>
                <w:sz w:val="28"/>
                <w:szCs w:val="28"/>
              </w:rPr>
            </w:pPr>
          </w:p>
        </w:tc>
        <w:tc>
          <w:tcPr>
            <w:tcW w:w="3778" w:type="dxa"/>
            <w:vAlign w:val="center"/>
          </w:tcPr>
          <w:p w14:paraId="508E573C" w14:textId="77777777" w:rsidR="00D070D0" w:rsidRPr="008458EE" w:rsidRDefault="00D070D0" w:rsidP="00D070D0">
            <w:pPr>
              <w:rPr>
                <w:rFonts w:ascii="Arial" w:hAnsi="Arial" w:cs="Arial"/>
                <w:sz w:val="28"/>
                <w:szCs w:val="28"/>
              </w:rPr>
            </w:pPr>
          </w:p>
        </w:tc>
      </w:tr>
      <w:tr w:rsidR="00D070D0" w:rsidRPr="008458EE" w14:paraId="6C4CF968" w14:textId="77777777" w:rsidTr="005229B2">
        <w:trPr>
          <w:trHeight w:val="892"/>
        </w:trPr>
        <w:tc>
          <w:tcPr>
            <w:tcW w:w="2405" w:type="dxa"/>
            <w:vAlign w:val="center"/>
          </w:tcPr>
          <w:p w14:paraId="6E3831AE" w14:textId="77777777" w:rsidR="00D070D0" w:rsidRPr="008458EE" w:rsidRDefault="00D070D0" w:rsidP="00D070D0">
            <w:pPr>
              <w:rPr>
                <w:rFonts w:ascii="Arial" w:hAnsi="Arial" w:cs="Arial"/>
                <w:sz w:val="28"/>
                <w:szCs w:val="28"/>
              </w:rPr>
            </w:pPr>
            <w:r w:rsidRPr="008458EE">
              <w:rPr>
                <w:rFonts w:ascii="Arial" w:hAnsi="Arial" w:cs="Arial"/>
                <w:sz w:val="28"/>
                <w:szCs w:val="28"/>
              </w:rPr>
              <w:t xml:space="preserve">Chilling  </w:t>
            </w:r>
          </w:p>
        </w:tc>
        <w:tc>
          <w:tcPr>
            <w:tcW w:w="3827" w:type="dxa"/>
            <w:vAlign w:val="center"/>
          </w:tcPr>
          <w:p w14:paraId="7CD6C570" w14:textId="77777777" w:rsidR="00D070D0" w:rsidRPr="008458EE" w:rsidRDefault="00D070D0" w:rsidP="00D070D0">
            <w:pPr>
              <w:rPr>
                <w:rFonts w:ascii="Arial" w:hAnsi="Arial" w:cs="Arial"/>
                <w:sz w:val="28"/>
                <w:szCs w:val="28"/>
              </w:rPr>
            </w:pPr>
          </w:p>
        </w:tc>
        <w:tc>
          <w:tcPr>
            <w:tcW w:w="3778" w:type="dxa"/>
            <w:vAlign w:val="center"/>
          </w:tcPr>
          <w:p w14:paraId="566142D0" w14:textId="77777777" w:rsidR="00D070D0" w:rsidRPr="008458EE" w:rsidRDefault="00D070D0" w:rsidP="00D070D0">
            <w:pPr>
              <w:rPr>
                <w:rFonts w:ascii="Arial" w:hAnsi="Arial" w:cs="Arial"/>
                <w:sz w:val="28"/>
                <w:szCs w:val="28"/>
              </w:rPr>
            </w:pPr>
          </w:p>
        </w:tc>
      </w:tr>
    </w:tbl>
    <w:p w14:paraId="6008EE6F" w14:textId="7FD60BF6" w:rsidR="00ED4584" w:rsidRPr="00ED4584" w:rsidRDefault="00B71C03" w:rsidP="00ED4584">
      <w:r>
        <w:rPr>
          <w:noProof/>
          <w:lang w:eastAsia="en-GB"/>
        </w:rPr>
        <mc:AlternateContent>
          <mc:Choice Requires="wps">
            <w:drawing>
              <wp:anchor distT="0" distB="0" distL="114300" distR="114300" simplePos="0" relativeHeight="251808768" behindDoc="0" locked="0" layoutInCell="1" allowOverlap="1" wp14:anchorId="63CA0B91" wp14:editId="017BD2F5">
                <wp:simplePos x="0" y="0"/>
                <wp:positionH relativeFrom="column">
                  <wp:posOffset>203835</wp:posOffset>
                </wp:positionH>
                <wp:positionV relativeFrom="paragraph">
                  <wp:posOffset>4250467</wp:posOffset>
                </wp:positionV>
                <wp:extent cx="6460344" cy="2157047"/>
                <wp:effectExtent l="0" t="0" r="17145" b="15240"/>
                <wp:wrapNone/>
                <wp:docPr id="336" name="Rounded Rectangle 336"/>
                <wp:cNvGraphicFramePr/>
                <a:graphic xmlns:a="http://schemas.openxmlformats.org/drawingml/2006/main">
                  <a:graphicData uri="http://schemas.microsoft.com/office/word/2010/wordprocessingShape">
                    <wps:wsp>
                      <wps:cNvSpPr/>
                      <wps:spPr>
                        <a:xfrm>
                          <a:off x="0" y="0"/>
                          <a:ext cx="6460344" cy="215704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D8239D" w14:textId="77777777" w:rsidR="006301CF" w:rsidRPr="005229B2" w:rsidRDefault="006301CF" w:rsidP="005229B2">
                            <w:pPr>
                              <w:rPr>
                                <w:rFonts w:ascii="Arial" w:hAnsi="Arial" w:cs="Arial"/>
                                <w:b/>
                                <w:color w:val="000000" w:themeColor="text1"/>
                                <w:sz w:val="32"/>
                                <w:szCs w:val="32"/>
                                <w:u w:val="single"/>
                              </w:rPr>
                            </w:pPr>
                            <w:r w:rsidRPr="005229B2">
                              <w:rPr>
                                <w:rFonts w:ascii="Arial" w:hAnsi="Arial" w:cs="Arial"/>
                                <w:b/>
                                <w:color w:val="000000" w:themeColor="text1"/>
                                <w:sz w:val="32"/>
                                <w:szCs w:val="32"/>
                                <w:u w:val="single"/>
                              </w:rPr>
                              <w:t>High risk foods</w:t>
                            </w:r>
                          </w:p>
                          <w:p w14:paraId="15DAEF7E" w14:textId="2C9F4728"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Cold foods- store below </w:t>
                            </w:r>
                            <w:r w:rsidR="00B71C03" w:rsidRPr="00B71C03">
                              <w:rPr>
                                <w:rFonts w:ascii="Arial" w:hAnsi="Arial" w:cs="Arial"/>
                                <w:color w:val="00B050"/>
                                <w:sz w:val="28"/>
                                <w:szCs w:val="28"/>
                              </w:rPr>
                              <w:t>5 C</w:t>
                            </w:r>
                          </w:p>
                          <w:p w14:paraId="0B2263C2" w14:textId="0ABBA1B1"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Hot foods – store above</w:t>
                            </w:r>
                            <w:r w:rsidR="00B71C03">
                              <w:rPr>
                                <w:rFonts w:ascii="Arial" w:hAnsi="Arial" w:cs="Arial"/>
                                <w:color w:val="000000" w:themeColor="text1"/>
                                <w:sz w:val="28"/>
                                <w:szCs w:val="28"/>
                              </w:rPr>
                              <w:t xml:space="preserve"> </w:t>
                            </w:r>
                            <w:r w:rsidR="00B71C03" w:rsidRPr="00B71C03">
                              <w:rPr>
                                <w:rFonts w:ascii="Arial" w:hAnsi="Arial" w:cs="Arial"/>
                                <w:color w:val="00B050"/>
                                <w:sz w:val="28"/>
                                <w:szCs w:val="28"/>
                              </w:rPr>
                              <w:t>63C</w:t>
                            </w:r>
                          </w:p>
                          <w:p w14:paraId="4159B8AE" w14:textId="518BDC3C"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Cold foods max of  </w:t>
                            </w:r>
                            <w:r w:rsidR="00B71C03" w:rsidRPr="00B71C03">
                              <w:rPr>
                                <w:rFonts w:ascii="Arial" w:hAnsi="Arial" w:cs="Arial"/>
                                <w:color w:val="00B050"/>
                                <w:sz w:val="28"/>
                                <w:szCs w:val="28"/>
                              </w:rPr>
                              <w:t>4hrs</w:t>
                            </w:r>
                            <w:r w:rsidRPr="00B71C03">
                              <w:rPr>
                                <w:rFonts w:ascii="Arial" w:hAnsi="Arial" w:cs="Arial"/>
                                <w:color w:val="00B050"/>
                                <w:sz w:val="28"/>
                                <w:szCs w:val="28"/>
                              </w:rPr>
                              <w:t xml:space="preserve">   </w:t>
                            </w:r>
                            <w:r w:rsidRPr="005229B2">
                              <w:rPr>
                                <w:rFonts w:ascii="Arial" w:hAnsi="Arial" w:cs="Arial"/>
                                <w:color w:val="000000" w:themeColor="text1"/>
                                <w:sz w:val="28"/>
                                <w:szCs w:val="28"/>
                              </w:rPr>
                              <w:t xml:space="preserve">  at room temperature then discard or refrigerate</w:t>
                            </w:r>
                          </w:p>
                          <w:p w14:paraId="2A0ED5B0" w14:textId="44FA6434"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Hot food max of </w:t>
                            </w:r>
                            <w:r w:rsidR="00B71C03" w:rsidRPr="00B71C03">
                              <w:rPr>
                                <w:rFonts w:ascii="Arial" w:hAnsi="Arial" w:cs="Arial"/>
                                <w:color w:val="00B050"/>
                                <w:sz w:val="28"/>
                                <w:szCs w:val="28"/>
                              </w:rPr>
                              <w:t>2hrs</w:t>
                            </w:r>
                            <w:r w:rsidRPr="005229B2">
                              <w:rPr>
                                <w:rFonts w:ascii="Arial" w:hAnsi="Arial" w:cs="Arial"/>
                                <w:color w:val="000000" w:themeColor="text1"/>
                                <w:sz w:val="28"/>
                                <w:szCs w:val="28"/>
                              </w:rPr>
                              <w:t xml:space="preserve">     at room temperature</w:t>
                            </w:r>
                          </w:p>
                          <w:p w14:paraId="162878B0" w14:textId="7791FB0E"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Buffet food max of  </w:t>
                            </w:r>
                            <w:r w:rsidR="00B71C03" w:rsidRPr="00B71C03">
                              <w:rPr>
                                <w:rFonts w:ascii="Arial" w:hAnsi="Arial" w:cs="Arial"/>
                                <w:color w:val="00B050"/>
                                <w:sz w:val="28"/>
                                <w:szCs w:val="28"/>
                              </w:rPr>
                              <w:t>90 mins</w:t>
                            </w:r>
                            <w:r w:rsidRPr="00B71C03">
                              <w:rPr>
                                <w:rFonts w:ascii="Arial" w:hAnsi="Arial" w:cs="Arial"/>
                                <w:color w:val="00B050"/>
                                <w:sz w:val="28"/>
                                <w:szCs w:val="28"/>
                              </w:rPr>
                              <w:t xml:space="preserve"> </w:t>
                            </w:r>
                            <w:r w:rsidRPr="005229B2">
                              <w:rPr>
                                <w:rFonts w:ascii="Arial" w:hAnsi="Arial" w:cs="Arial"/>
                                <w:color w:val="000000" w:themeColor="text1"/>
                                <w:sz w:val="28"/>
                                <w:szCs w:val="28"/>
                              </w:rPr>
                              <w:t>at room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3CA0B91" id="Rounded Rectangle 336" o:spid="_x0000_s1068" style="position:absolute;margin-left:16.05pt;margin-top:334.7pt;width:508.7pt;height:169.8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" fillcolor="white [3201]" strokecolor="black [3213]" strokeweight="1pt">
                <v:stroke joinstyle="miter"/>
                <v:textbox>
                  <w:txbxContent>
                    <w:p w14:paraId="03D8239D" w14:textId="77777777" w:rsidR="006301CF" w:rsidRPr="005229B2" w:rsidRDefault="006301CF" w:rsidP="005229B2">
                      <w:pPr>
                        <w:rPr>
                          <w:rFonts w:ascii="Arial" w:hAnsi="Arial" w:cs="Arial"/>
                          <w:b/>
                          <w:color w:val="000000" w:themeColor="text1"/>
                          <w:sz w:val="32"/>
                          <w:szCs w:val="32"/>
                          <w:u w:val="single"/>
                        </w:rPr>
                      </w:pPr>
                      <w:r w:rsidRPr="005229B2">
                        <w:rPr>
                          <w:rFonts w:ascii="Arial" w:hAnsi="Arial" w:cs="Arial"/>
                          <w:b/>
                          <w:color w:val="000000" w:themeColor="text1"/>
                          <w:sz w:val="32"/>
                          <w:szCs w:val="32"/>
                          <w:u w:val="single"/>
                        </w:rPr>
                        <w:t>High risk foods</w:t>
                      </w:r>
                    </w:p>
                    <w:p w14:paraId="15DAEF7E" w14:textId="2C9F4728"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Cold foods- store below </w:t>
                      </w:r>
                      <w:r w:rsidR="00B71C03" w:rsidRPr="00B71C03">
                        <w:rPr>
                          <w:rFonts w:ascii="Arial" w:hAnsi="Arial" w:cs="Arial"/>
                          <w:color w:val="00B050"/>
                          <w:sz w:val="28"/>
                          <w:szCs w:val="28"/>
                        </w:rPr>
                        <w:t>5 C</w:t>
                      </w:r>
                    </w:p>
                    <w:p w14:paraId="0B2263C2" w14:textId="0ABBA1B1"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Hot foods – store above</w:t>
                      </w:r>
                      <w:r w:rsidR="00B71C03">
                        <w:rPr>
                          <w:rFonts w:ascii="Arial" w:hAnsi="Arial" w:cs="Arial"/>
                          <w:color w:val="000000" w:themeColor="text1"/>
                          <w:sz w:val="28"/>
                          <w:szCs w:val="28"/>
                        </w:rPr>
                        <w:t xml:space="preserve"> </w:t>
                      </w:r>
                      <w:r w:rsidR="00B71C03" w:rsidRPr="00B71C03">
                        <w:rPr>
                          <w:rFonts w:ascii="Arial" w:hAnsi="Arial" w:cs="Arial"/>
                          <w:color w:val="00B050"/>
                          <w:sz w:val="28"/>
                          <w:szCs w:val="28"/>
                        </w:rPr>
                        <w:t>63C</w:t>
                      </w:r>
                    </w:p>
                    <w:p w14:paraId="4159B8AE" w14:textId="518BDC3C"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Cold foods max of  </w:t>
                      </w:r>
                      <w:r w:rsidR="00B71C03" w:rsidRPr="00B71C03">
                        <w:rPr>
                          <w:rFonts w:ascii="Arial" w:hAnsi="Arial" w:cs="Arial"/>
                          <w:color w:val="00B050"/>
                          <w:sz w:val="28"/>
                          <w:szCs w:val="28"/>
                        </w:rPr>
                        <w:t>4hrs</w:t>
                      </w:r>
                      <w:r w:rsidRPr="00B71C03">
                        <w:rPr>
                          <w:rFonts w:ascii="Arial" w:hAnsi="Arial" w:cs="Arial"/>
                          <w:color w:val="00B050"/>
                          <w:sz w:val="28"/>
                          <w:szCs w:val="28"/>
                        </w:rPr>
                        <w:t xml:space="preserve">   </w:t>
                      </w:r>
                      <w:r w:rsidRPr="005229B2">
                        <w:rPr>
                          <w:rFonts w:ascii="Arial" w:hAnsi="Arial" w:cs="Arial"/>
                          <w:color w:val="000000" w:themeColor="text1"/>
                          <w:sz w:val="28"/>
                          <w:szCs w:val="28"/>
                        </w:rPr>
                        <w:t xml:space="preserve">  at room temperature then discard or refrigerate</w:t>
                      </w:r>
                    </w:p>
                    <w:p w14:paraId="2A0ED5B0" w14:textId="44FA6434"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Hot food max of </w:t>
                      </w:r>
                      <w:r w:rsidR="00B71C03" w:rsidRPr="00B71C03">
                        <w:rPr>
                          <w:rFonts w:ascii="Arial" w:hAnsi="Arial" w:cs="Arial"/>
                          <w:color w:val="00B050"/>
                          <w:sz w:val="28"/>
                          <w:szCs w:val="28"/>
                        </w:rPr>
                        <w:t>2hrs</w:t>
                      </w:r>
                      <w:r w:rsidRPr="005229B2">
                        <w:rPr>
                          <w:rFonts w:ascii="Arial" w:hAnsi="Arial" w:cs="Arial"/>
                          <w:color w:val="000000" w:themeColor="text1"/>
                          <w:sz w:val="28"/>
                          <w:szCs w:val="28"/>
                        </w:rPr>
                        <w:t xml:space="preserve">     at room temperature</w:t>
                      </w:r>
                    </w:p>
                    <w:p w14:paraId="162878B0" w14:textId="7791FB0E" w:rsidR="006301CF" w:rsidRPr="005229B2" w:rsidRDefault="006301CF" w:rsidP="005229B2">
                      <w:pPr>
                        <w:rPr>
                          <w:rFonts w:ascii="Arial" w:hAnsi="Arial" w:cs="Arial"/>
                          <w:color w:val="000000" w:themeColor="text1"/>
                          <w:sz w:val="28"/>
                          <w:szCs w:val="28"/>
                        </w:rPr>
                      </w:pPr>
                      <w:r w:rsidRPr="005229B2">
                        <w:rPr>
                          <w:rFonts w:ascii="Arial" w:hAnsi="Arial" w:cs="Arial"/>
                          <w:color w:val="000000" w:themeColor="text1"/>
                          <w:sz w:val="28"/>
                          <w:szCs w:val="28"/>
                        </w:rPr>
                        <w:t xml:space="preserve">Buffet food max of  </w:t>
                      </w:r>
                      <w:r w:rsidR="00B71C03" w:rsidRPr="00B71C03">
                        <w:rPr>
                          <w:rFonts w:ascii="Arial" w:hAnsi="Arial" w:cs="Arial"/>
                          <w:color w:val="00B050"/>
                          <w:sz w:val="28"/>
                          <w:szCs w:val="28"/>
                        </w:rPr>
                        <w:t>90 mins</w:t>
                      </w:r>
                      <w:r w:rsidRPr="00B71C03">
                        <w:rPr>
                          <w:rFonts w:ascii="Arial" w:hAnsi="Arial" w:cs="Arial"/>
                          <w:color w:val="00B050"/>
                          <w:sz w:val="28"/>
                          <w:szCs w:val="28"/>
                        </w:rPr>
                        <w:t xml:space="preserve"> </w:t>
                      </w:r>
                      <w:r w:rsidRPr="005229B2">
                        <w:rPr>
                          <w:rFonts w:ascii="Arial" w:hAnsi="Arial" w:cs="Arial"/>
                          <w:color w:val="000000" w:themeColor="text1"/>
                          <w:sz w:val="28"/>
                          <w:szCs w:val="28"/>
                        </w:rPr>
                        <w:t>at room temperature</w:t>
                      </w:r>
                    </w:p>
                  </w:txbxContent>
                </v:textbox>
              </v:roundrect>
            </w:pict>
          </mc:Fallback>
        </mc:AlternateContent>
      </w:r>
    </w:p>
    <w:p w14:paraId="51B008A4" w14:textId="3D2998C1" w:rsidR="00ED4584" w:rsidRPr="00ED4584" w:rsidRDefault="00ED4584" w:rsidP="00ED4584"/>
    <w:p w14:paraId="69486021" w14:textId="77777777" w:rsidR="00ED4584" w:rsidRPr="00ED4584" w:rsidRDefault="00ED4584" w:rsidP="00ED4584"/>
    <w:p w14:paraId="189CC90D" w14:textId="77777777" w:rsidR="00ED4584" w:rsidRPr="00ED4584" w:rsidRDefault="00ED4584" w:rsidP="00ED4584"/>
    <w:p w14:paraId="51D9C340" w14:textId="77777777" w:rsidR="00ED4584" w:rsidRPr="00ED4584" w:rsidRDefault="00ED4584" w:rsidP="00ED4584"/>
    <w:p w14:paraId="2A244BB0" w14:textId="77777777" w:rsidR="00ED4584" w:rsidRPr="00ED4584" w:rsidRDefault="00ED4584" w:rsidP="00ED4584"/>
    <w:p w14:paraId="4D7865D2" w14:textId="77777777" w:rsidR="00ED4584" w:rsidRPr="00ED4584" w:rsidRDefault="00ED4584" w:rsidP="00ED4584"/>
    <w:p w14:paraId="1EE6FCB0" w14:textId="77777777" w:rsidR="00ED4584" w:rsidRPr="00ED4584" w:rsidRDefault="00ED4584" w:rsidP="00ED4584"/>
    <w:p w14:paraId="1E78A5C9" w14:textId="77777777" w:rsidR="00810391" w:rsidRPr="00ED4584" w:rsidRDefault="00ED4584" w:rsidP="00ED4584">
      <w:pPr>
        <w:tabs>
          <w:tab w:val="left" w:pos="4385"/>
        </w:tabs>
      </w:pPr>
      <w:r>
        <w:lastRenderedPageBreak/>
        <w:tab/>
      </w:r>
    </w:p>
    <w:tbl>
      <w:tblPr>
        <w:tblStyle w:val="TableGrid"/>
        <w:tblpPr w:leftFromText="180" w:rightFromText="180" w:vertAnchor="page" w:horzAnchor="margin" w:tblpY="1826"/>
        <w:tblW w:w="0" w:type="auto"/>
        <w:tblLook w:val="04A0" w:firstRow="1" w:lastRow="0" w:firstColumn="1" w:lastColumn="0" w:noHBand="0" w:noVBand="1"/>
      </w:tblPr>
      <w:tblGrid>
        <w:gridCol w:w="2766"/>
        <w:gridCol w:w="7979"/>
      </w:tblGrid>
      <w:tr w:rsidR="00D43F88" w14:paraId="1FC7C9E8" w14:textId="77777777" w:rsidTr="005A17D8">
        <w:trPr>
          <w:trHeight w:val="601"/>
        </w:trPr>
        <w:tc>
          <w:tcPr>
            <w:tcW w:w="2766" w:type="dxa"/>
          </w:tcPr>
          <w:p w14:paraId="157CCC31" w14:textId="77777777" w:rsidR="00D43F88" w:rsidRPr="00D43F88" w:rsidRDefault="00D43F88" w:rsidP="00D43F88">
            <w:pPr>
              <w:rPr>
                <w:rFonts w:ascii="Arial" w:hAnsi="Arial" w:cs="Arial"/>
                <w:sz w:val="28"/>
                <w:szCs w:val="28"/>
              </w:rPr>
            </w:pPr>
            <w:bookmarkStart w:id="1" w:name="_GoBack" w:colFirst="1" w:colLast="1"/>
          </w:p>
        </w:tc>
        <w:tc>
          <w:tcPr>
            <w:tcW w:w="7979" w:type="dxa"/>
          </w:tcPr>
          <w:p w14:paraId="6FB221CE" w14:textId="77777777" w:rsidR="00D43F88" w:rsidRPr="00D72AB0" w:rsidRDefault="00D43F88" w:rsidP="00D43F88">
            <w:pPr>
              <w:rPr>
                <w:rFonts w:ascii="Arial" w:hAnsi="Arial" w:cs="Arial"/>
                <w:color w:val="00B050"/>
                <w:sz w:val="28"/>
                <w:szCs w:val="28"/>
              </w:rPr>
            </w:pPr>
            <w:r w:rsidRPr="00D72AB0">
              <w:rPr>
                <w:rFonts w:ascii="Arial" w:hAnsi="Arial" w:cs="Arial"/>
                <w:color w:val="00B050"/>
                <w:sz w:val="28"/>
                <w:szCs w:val="28"/>
              </w:rPr>
              <w:t xml:space="preserve">Information that must appear on food labels </w:t>
            </w:r>
          </w:p>
        </w:tc>
      </w:tr>
      <w:tr w:rsidR="00D43F88" w14:paraId="3D5CF09E" w14:textId="77777777" w:rsidTr="005A17D8">
        <w:trPr>
          <w:trHeight w:val="800"/>
        </w:trPr>
        <w:tc>
          <w:tcPr>
            <w:tcW w:w="2766" w:type="dxa"/>
          </w:tcPr>
          <w:p w14:paraId="4E999CAD" w14:textId="77777777" w:rsidR="00D43F88" w:rsidRPr="00D43F88" w:rsidRDefault="00D43F88" w:rsidP="00D43F88">
            <w:pPr>
              <w:rPr>
                <w:rFonts w:ascii="Arial" w:hAnsi="Arial" w:cs="Arial"/>
                <w:sz w:val="28"/>
                <w:szCs w:val="28"/>
              </w:rPr>
            </w:pPr>
            <w:r w:rsidRPr="00D43F88">
              <w:rPr>
                <w:rFonts w:ascii="Arial" w:hAnsi="Arial" w:cs="Arial"/>
                <w:sz w:val="28"/>
                <w:szCs w:val="28"/>
              </w:rPr>
              <w:t>Name of the food</w:t>
            </w:r>
          </w:p>
        </w:tc>
        <w:tc>
          <w:tcPr>
            <w:tcW w:w="7979" w:type="dxa"/>
          </w:tcPr>
          <w:p w14:paraId="761C790D" w14:textId="30B03BA4" w:rsidR="00D43F88" w:rsidRPr="00D72AB0" w:rsidRDefault="00D72AB0" w:rsidP="00D43F88">
            <w:pPr>
              <w:rPr>
                <w:rFonts w:ascii="Arial" w:hAnsi="Arial" w:cs="Arial"/>
                <w:color w:val="00B050"/>
                <w:sz w:val="28"/>
                <w:szCs w:val="28"/>
              </w:rPr>
            </w:pPr>
            <w:r w:rsidRPr="00D72AB0">
              <w:rPr>
                <w:rFonts w:ascii="Arial" w:hAnsi="Arial" w:cs="Arial"/>
                <w:color w:val="00B050"/>
                <w:sz w:val="28"/>
                <w:szCs w:val="28"/>
              </w:rPr>
              <w:t>It is important that the name of the food must be clearly stated and not be ambiguous or misleading with a description if needed.</w:t>
            </w:r>
          </w:p>
        </w:tc>
      </w:tr>
      <w:tr w:rsidR="00D43F88" w14:paraId="4F60ACA4" w14:textId="77777777" w:rsidTr="005A17D8">
        <w:trPr>
          <w:trHeight w:val="861"/>
        </w:trPr>
        <w:tc>
          <w:tcPr>
            <w:tcW w:w="2766" w:type="dxa"/>
          </w:tcPr>
          <w:p w14:paraId="3187B1D8" w14:textId="77777777" w:rsidR="00D43F88" w:rsidRPr="00D43F88" w:rsidRDefault="00D43F88" w:rsidP="00D43F88">
            <w:pPr>
              <w:rPr>
                <w:rFonts w:ascii="Arial" w:hAnsi="Arial" w:cs="Arial"/>
                <w:sz w:val="28"/>
                <w:szCs w:val="28"/>
              </w:rPr>
            </w:pPr>
            <w:r w:rsidRPr="00D43F88">
              <w:rPr>
                <w:rFonts w:ascii="Arial" w:hAnsi="Arial" w:cs="Arial"/>
                <w:sz w:val="28"/>
                <w:szCs w:val="28"/>
              </w:rPr>
              <w:t>Weight or volume</w:t>
            </w:r>
          </w:p>
        </w:tc>
        <w:tc>
          <w:tcPr>
            <w:tcW w:w="7979" w:type="dxa"/>
          </w:tcPr>
          <w:p w14:paraId="3AC16D81" w14:textId="77777777" w:rsidR="008515A3" w:rsidRPr="00D72AB0" w:rsidRDefault="008515A3" w:rsidP="008515A3">
            <w:pPr>
              <w:rPr>
                <w:rFonts w:ascii="Arial" w:hAnsi="Arial" w:cs="Arial"/>
                <w:color w:val="00B050"/>
                <w:sz w:val="24"/>
                <w:szCs w:val="24"/>
              </w:rPr>
            </w:pPr>
            <w:r w:rsidRPr="00D72AB0">
              <w:rPr>
                <w:rFonts w:ascii="Arial" w:hAnsi="Arial" w:cs="Arial"/>
                <w:color w:val="00B050"/>
                <w:sz w:val="24"/>
                <w:szCs w:val="24"/>
              </w:rPr>
              <w:t xml:space="preserve">The weight or volume of the food must be shown on the label. By comparing the weight with the price, consumers can make sure that they are getting value for money. </w:t>
            </w:r>
          </w:p>
          <w:p w14:paraId="3DBE7A25" w14:textId="2992D198" w:rsidR="00D43F88" w:rsidRPr="00D72AB0" w:rsidRDefault="008515A3" w:rsidP="008515A3">
            <w:pPr>
              <w:rPr>
                <w:rFonts w:ascii="Arial" w:hAnsi="Arial" w:cs="Arial"/>
                <w:color w:val="00B050"/>
                <w:sz w:val="28"/>
                <w:szCs w:val="28"/>
              </w:rPr>
            </w:pPr>
            <w:r w:rsidRPr="00D72AB0">
              <w:rPr>
                <w:rFonts w:ascii="Arial" w:hAnsi="Arial" w:cs="Arial"/>
                <w:color w:val="00B050"/>
                <w:sz w:val="24"/>
                <w:szCs w:val="24"/>
              </w:rPr>
              <w:t>Some foods such as bread, tea and butter are only sold in standard amounts</w:t>
            </w:r>
          </w:p>
        </w:tc>
      </w:tr>
      <w:tr w:rsidR="00D43F88" w14:paraId="0E449338" w14:textId="77777777" w:rsidTr="005A17D8">
        <w:trPr>
          <w:trHeight w:val="861"/>
        </w:trPr>
        <w:tc>
          <w:tcPr>
            <w:tcW w:w="2766" w:type="dxa"/>
          </w:tcPr>
          <w:p w14:paraId="4ACBE931" w14:textId="77777777" w:rsidR="00D43F88" w:rsidRPr="00D43F88" w:rsidRDefault="00D43F88" w:rsidP="00D43F88">
            <w:pPr>
              <w:rPr>
                <w:rFonts w:ascii="Arial" w:hAnsi="Arial" w:cs="Arial"/>
                <w:sz w:val="28"/>
                <w:szCs w:val="28"/>
              </w:rPr>
            </w:pPr>
            <w:r w:rsidRPr="00D43F88">
              <w:rPr>
                <w:rFonts w:ascii="Arial" w:hAnsi="Arial" w:cs="Arial"/>
                <w:sz w:val="28"/>
                <w:szCs w:val="28"/>
              </w:rPr>
              <w:t xml:space="preserve">Ingredient list </w:t>
            </w:r>
          </w:p>
        </w:tc>
        <w:tc>
          <w:tcPr>
            <w:tcW w:w="7979" w:type="dxa"/>
          </w:tcPr>
          <w:p w14:paraId="46C0B4C2" w14:textId="77777777" w:rsidR="00000000" w:rsidRPr="00D72AB0" w:rsidRDefault="00D72AB0" w:rsidP="00D72AB0">
            <w:pPr>
              <w:rPr>
                <w:rFonts w:ascii="Arial" w:hAnsi="Arial" w:cs="Arial"/>
                <w:color w:val="00B050"/>
                <w:sz w:val="28"/>
                <w:szCs w:val="28"/>
              </w:rPr>
            </w:pPr>
            <w:r w:rsidRPr="00D72AB0">
              <w:rPr>
                <w:rFonts w:ascii="Arial" w:hAnsi="Arial" w:cs="Arial"/>
                <w:color w:val="00B050"/>
                <w:sz w:val="28"/>
                <w:szCs w:val="28"/>
              </w:rPr>
              <w:t xml:space="preserve">Ingredients are listed in order of weight, according to the amounts that were used to make the food, starting with </w:t>
            </w:r>
            <w:r w:rsidRPr="00D72AB0">
              <w:rPr>
                <w:rFonts w:ascii="Arial" w:hAnsi="Arial" w:cs="Arial"/>
                <w:color w:val="00B050"/>
                <w:sz w:val="28"/>
                <w:szCs w:val="28"/>
              </w:rPr>
              <w:t xml:space="preserve">the largest ingredient and ending with the smallest. </w:t>
            </w:r>
          </w:p>
          <w:p w14:paraId="0BBDDFEF" w14:textId="77777777" w:rsidR="00D43F88" w:rsidRPr="00D72AB0" w:rsidRDefault="00D43F88" w:rsidP="00D43F88">
            <w:pPr>
              <w:rPr>
                <w:rFonts w:ascii="Arial" w:hAnsi="Arial" w:cs="Arial"/>
                <w:color w:val="00B050"/>
                <w:sz w:val="28"/>
                <w:szCs w:val="28"/>
              </w:rPr>
            </w:pPr>
          </w:p>
        </w:tc>
      </w:tr>
      <w:tr w:rsidR="00D43F88" w14:paraId="5414D858" w14:textId="77777777" w:rsidTr="005A17D8">
        <w:trPr>
          <w:trHeight w:val="1468"/>
        </w:trPr>
        <w:tc>
          <w:tcPr>
            <w:tcW w:w="2766" w:type="dxa"/>
          </w:tcPr>
          <w:p w14:paraId="77D07214" w14:textId="77777777" w:rsidR="00D43F88" w:rsidRPr="00D43F88" w:rsidRDefault="00D43F88" w:rsidP="00D43F88">
            <w:pPr>
              <w:rPr>
                <w:rFonts w:ascii="Arial" w:hAnsi="Arial" w:cs="Arial"/>
                <w:sz w:val="28"/>
                <w:szCs w:val="28"/>
              </w:rPr>
            </w:pPr>
            <w:r w:rsidRPr="00D43F88">
              <w:rPr>
                <w:rFonts w:ascii="Arial" w:hAnsi="Arial" w:cs="Arial"/>
                <w:sz w:val="28"/>
                <w:szCs w:val="28"/>
              </w:rPr>
              <w:t xml:space="preserve">Allergen information </w:t>
            </w:r>
          </w:p>
        </w:tc>
        <w:tc>
          <w:tcPr>
            <w:tcW w:w="7979" w:type="dxa"/>
          </w:tcPr>
          <w:p w14:paraId="12B565F3" w14:textId="77777777" w:rsidR="00D43F88" w:rsidRPr="00D72AB0" w:rsidRDefault="00D43F88" w:rsidP="00D43F88">
            <w:pPr>
              <w:rPr>
                <w:rFonts w:ascii="Arial" w:hAnsi="Arial" w:cs="Arial"/>
                <w:color w:val="00B050"/>
                <w:sz w:val="28"/>
                <w:szCs w:val="28"/>
              </w:rPr>
            </w:pPr>
          </w:p>
        </w:tc>
      </w:tr>
      <w:tr w:rsidR="00D43F88" w14:paraId="57572753" w14:textId="77777777" w:rsidTr="005A17D8">
        <w:trPr>
          <w:trHeight w:val="800"/>
        </w:trPr>
        <w:tc>
          <w:tcPr>
            <w:tcW w:w="2766" w:type="dxa"/>
          </w:tcPr>
          <w:p w14:paraId="3EBC833B" w14:textId="77777777" w:rsidR="00D43F88" w:rsidRPr="00D43F88" w:rsidRDefault="00D43F88" w:rsidP="00D43F88">
            <w:pPr>
              <w:rPr>
                <w:rFonts w:ascii="Arial" w:hAnsi="Arial" w:cs="Arial"/>
                <w:sz w:val="28"/>
                <w:szCs w:val="28"/>
              </w:rPr>
            </w:pPr>
            <w:r w:rsidRPr="00D43F88">
              <w:rPr>
                <w:rFonts w:ascii="Arial" w:hAnsi="Arial" w:cs="Arial"/>
                <w:sz w:val="28"/>
                <w:szCs w:val="28"/>
              </w:rPr>
              <w:t>Genetically modified ingredients</w:t>
            </w:r>
          </w:p>
        </w:tc>
        <w:tc>
          <w:tcPr>
            <w:tcW w:w="7979" w:type="dxa"/>
          </w:tcPr>
          <w:p w14:paraId="6103516A" w14:textId="0295D6B1" w:rsidR="00D43F88" w:rsidRPr="00D72AB0" w:rsidRDefault="00D72AB0" w:rsidP="00D43F88">
            <w:pPr>
              <w:rPr>
                <w:rFonts w:ascii="Arial" w:hAnsi="Arial" w:cs="Arial"/>
                <w:color w:val="00B050"/>
                <w:sz w:val="28"/>
                <w:szCs w:val="28"/>
              </w:rPr>
            </w:pPr>
            <w:r w:rsidRPr="00D72AB0">
              <w:rPr>
                <w:rFonts w:ascii="Arial" w:hAnsi="Arial" w:cs="Arial"/>
                <w:color w:val="00B050"/>
                <w:sz w:val="28"/>
                <w:szCs w:val="28"/>
              </w:rPr>
              <w:t>The presence of genetically modified organisms (GMOs) or ingredients produced from GMOs must be indicated on the label</w:t>
            </w:r>
          </w:p>
        </w:tc>
      </w:tr>
      <w:tr w:rsidR="00D43F88" w14:paraId="0A7D1CDE" w14:textId="77777777" w:rsidTr="005A17D8">
        <w:trPr>
          <w:trHeight w:val="861"/>
        </w:trPr>
        <w:tc>
          <w:tcPr>
            <w:tcW w:w="2766" w:type="dxa"/>
          </w:tcPr>
          <w:p w14:paraId="458C707F" w14:textId="77777777" w:rsidR="00D43F88" w:rsidRPr="00D43F88" w:rsidRDefault="00D43F88" w:rsidP="00D43F88">
            <w:pPr>
              <w:rPr>
                <w:rFonts w:ascii="Arial" w:hAnsi="Arial" w:cs="Arial"/>
                <w:sz w:val="28"/>
                <w:szCs w:val="28"/>
              </w:rPr>
            </w:pPr>
            <w:r w:rsidRPr="00D43F88">
              <w:rPr>
                <w:rFonts w:ascii="Arial" w:hAnsi="Arial" w:cs="Arial"/>
                <w:sz w:val="28"/>
                <w:szCs w:val="28"/>
              </w:rPr>
              <w:t>Date mark and storage condition s</w:t>
            </w:r>
          </w:p>
        </w:tc>
        <w:tc>
          <w:tcPr>
            <w:tcW w:w="7979" w:type="dxa"/>
          </w:tcPr>
          <w:p w14:paraId="37C48DB5" w14:textId="77777777" w:rsidR="00D43F88" w:rsidRPr="00D72AB0" w:rsidRDefault="00D43F88" w:rsidP="00D43F88">
            <w:pPr>
              <w:rPr>
                <w:rFonts w:ascii="Arial" w:hAnsi="Arial" w:cs="Arial"/>
                <w:color w:val="00B050"/>
                <w:sz w:val="28"/>
                <w:szCs w:val="28"/>
              </w:rPr>
            </w:pPr>
          </w:p>
        </w:tc>
      </w:tr>
      <w:tr w:rsidR="00D43F88" w14:paraId="70FB1DD7" w14:textId="77777777" w:rsidTr="005A17D8">
        <w:trPr>
          <w:trHeight w:val="861"/>
        </w:trPr>
        <w:tc>
          <w:tcPr>
            <w:tcW w:w="2766" w:type="dxa"/>
          </w:tcPr>
          <w:p w14:paraId="7CC92864" w14:textId="77777777" w:rsidR="00D43F88" w:rsidRPr="00D43F88" w:rsidRDefault="00D43F88" w:rsidP="00D43F88">
            <w:pPr>
              <w:rPr>
                <w:rFonts w:ascii="Arial" w:hAnsi="Arial" w:cs="Arial"/>
                <w:sz w:val="28"/>
                <w:szCs w:val="28"/>
              </w:rPr>
            </w:pPr>
            <w:r w:rsidRPr="00D43F88">
              <w:rPr>
                <w:rFonts w:ascii="Arial" w:hAnsi="Arial" w:cs="Arial"/>
                <w:sz w:val="28"/>
                <w:szCs w:val="28"/>
              </w:rPr>
              <w:t xml:space="preserve">Preparation instruction </w:t>
            </w:r>
          </w:p>
        </w:tc>
        <w:tc>
          <w:tcPr>
            <w:tcW w:w="7979" w:type="dxa"/>
          </w:tcPr>
          <w:p w14:paraId="4C1F89ED" w14:textId="77777777" w:rsidR="00D43F88" w:rsidRPr="00D72AB0" w:rsidRDefault="00D43F88" w:rsidP="00D43F88">
            <w:pPr>
              <w:rPr>
                <w:rFonts w:ascii="Arial" w:hAnsi="Arial" w:cs="Arial"/>
                <w:color w:val="00B050"/>
                <w:sz w:val="28"/>
                <w:szCs w:val="28"/>
              </w:rPr>
            </w:pPr>
          </w:p>
        </w:tc>
      </w:tr>
      <w:tr w:rsidR="00D43F88" w14:paraId="69F0DC50" w14:textId="77777777" w:rsidTr="005A17D8">
        <w:trPr>
          <w:trHeight w:val="861"/>
        </w:trPr>
        <w:tc>
          <w:tcPr>
            <w:tcW w:w="2766" w:type="dxa"/>
          </w:tcPr>
          <w:p w14:paraId="6CB4ABA7" w14:textId="77777777" w:rsidR="00D43F88" w:rsidRPr="00D43F88" w:rsidRDefault="00D43F88" w:rsidP="00D43F88">
            <w:pPr>
              <w:rPr>
                <w:rFonts w:ascii="Arial" w:hAnsi="Arial" w:cs="Arial"/>
                <w:sz w:val="28"/>
                <w:szCs w:val="28"/>
              </w:rPr>
            </w:pPr>
            <w:r w:rsidRPr="00D43F88">
              <w:rPr>
                <w:rFonts w:ascii="Arial" w:hAnsi="Arial" w:cs="Arial"/>
                <w:sz w:val="28"/>
                <w:szCs w:val="28"/>
              </w:rPr>
              <w:t>Name and address of manufacturer</w:t>
            </w:r>
          </w:p>
        </w:tc>
        <w:tc>
          <w:tcPr>
            <w:tcW w:w="7979" w:type="dxa"/>
          </w:tcPr>
          <w:p w14:paraId="6A2A0AE5" w14:textId="77777777" w:rsidR="00D43F88" w:rsidRPr="00D72AB0" w:rsidRDefault="00D43F88" w:rsidP="00D43F88">
            <w:pPr>
              <w:rPr>
                <w:rFonts w:ascii="Arial" w:hAnsi="Arial" w:cs="Arial"/>
                <w:color w:val="00B050"/>
                <w:sz w:val="28"/>
                <w:szCs w:val="28"/>
              </w:rPr>
            </w:pPr>
          </w:p>
        </w:tc>
      </w:tr>
      <w:tr w:rsidR="00D43F88" w14:paraId="06776620" w14:textId="77777777" w:rsidTr="005A17D8">
        <w:trPr>
          <w:trHeight w:val="800"/>
        </w:trPr>
        <w:tc>
          <w:tcPr>
            <w:tcW w:w="2766" w:type="dxa"/>
          </w:tcPr>
          <w:p w14:paraId="5840E332" w14:textId="77777777" w:rsidR="00D43F88" w:rsidRPr="00D43F88" w:rsidRDefault="00D43F88" w:rsidP="00D43F88">
            <w:pPr>
              <w:rPr>
                <w:rFonts w:ascii="Arial" w:hAnsi="Arial" w:cs="Arial"/>
                <w:sz w:val="28"/>
                <w:szCs w:val="28"/>
              </w:rPr>
            </w:pPr>
            <w:r w:rsidRPr="00D43F88">
              <w:rPr>
                <w:rFonts w:ascii="Arial" w:hAnsi="Arial" w:cs="Arial"/>
                <w:sz w:val="28"/>
                <w:szCs w:val="28"/>
              </w:rPr>
              <w:t xml:space="preserve">Place of origin </w:t>
            </w:r>
          </w:p>
        </w:tc>
        <w:tc>
          <w:tcPr>
            <w:tcW w:w="7979" w:type="dxa"/>
          </w:tcPr>
          <w:p w14:paraId="4C58D1DA" w14:textId="77777777" w:rsidR="00D43F88" w:rsidRPr="00D72AB0" w:rsidRDefault="00D43F88" w:rsidP="00D43F88">
            <w:pPr>
              <w:rPr>
                <w:rFonts w:ascii="Arial" w:hAnsi="Arial" w:cs="Arial"/>
                <w:color w:val="00B050"/>
                <w:sz w:val="28"/>
                <w:szCs w:val="28"/>
              </w:rPr>
            </w:pPr>
          </w:p>
        </w:tc>
      </w:tr>
      <w:tr w:rsidR="00D43F88" w14:paraId="249EAD8A" w14:textId="77777777" w:rsidTr="005A17D8">
        <w:trPr>
          <w:trHeight w:val="861"/>
        </w:trPr>
        <w:tc>
          <w:tcPr>
            <w:tcW w:w="2766" w:type="dxa"/>
          </w:tcPr>
          <w:p w14:paraId="2D958981" w14:textId="77777777" w:rsidR="00D43F88" w:rsidRPr="00D43F88" w:rsidRDefault="00D43F88" w:rsidP="00D43F88">
            <w:pPr>
              <w:rPr>
                <w:rFonts w:ascii="Arial" w:hAnsi="Arial" w:cs="Arial"/>
                <w:sz w:val="28"/>
                <w:szCs w:val="28"/>
              </w:rPr>
            </w:pPr>
            <w:r w:rsidRPr="00D43F88">
              <w:rPr>
                <w:rFonts w:ascii="Arial" w:hAnsi="Arial" w:cs="Arial"/>
                <w:sz w:val="28"/>
                <w:szCs w:val="28"/>
              </w:rPr>
              <w:t xml:space="preserve">Lot or batch mark </w:t>
            </w:r>
          </w:p>
        </w:tc>
        <w:tc>
          <w:tcPr>
            <w:tcW w:w="7979" w:type="dxa"/>
          </w:tcPr>
          <w:p w14:paraId="5CC8F653" w14:textId="77777777" w:rsidR="00D43F88" w:rsidRPr="00D72AB0" w:rsidRDefault="00D43F88" w:rsidP="00D43F88">
            <w:pPr>
              <w:rPr>
                <w:rFonts w:ascii="Arial" w:hAnsi="Arial" w:cs="Arial"/>
                <w:color w:val="00B050"/>
                <w:sz w:val="28"/>
                <w:szCs w:val="28"/>
              </w:rPr>
            </w:pPr>
          </w:p>
        </w:tc>
      </w:tr>
      <w:tr w:rsidR="00D43F88" w14:paraId="52EE22A4" w14:textId="77777777" w:rsidTr="005A17D8">
        <w:trPr>
          <w:trHeight w:val="861"/>
        </w:trPr>
        <w:tc>
          <w:tcPr>
            <w:tcW w:w="2766" w:type="dxa"/>
          </w:tcPr>
          <w:p w14:paraId="7674435F" w14:textId="77777777" w:rsidR="00D43F88" w:rsidRPr="00D43F88" w:rsidRDefault="00D43F88" w:rsidP="00D43F88">
            <w:pPr>
              <w:rPr>
                <w:rFonts w:ascii="Arial" w:hAnsi="Arial" w:cs="Arial"/>
                <w:sz w:val="28"/>
                <w:szCs w:val="28"/>
              </w:rPr>
            </w:pPr>
            <w:r w:rsidRPr="00D43F88">
              <w:rPr>
                <w:rFonts w:ascii="Arial" w:hAnsi="Arial" w:cs="Arial"/>
                <w:sz w:val="28"/>
                <w:szCs w:val="28"/>
              </w:rPr>
              <w:t xml:space="preserve">Nutrition information </w:t>
            </w:r>
          </w:p>
        </w:tc>
        <w:tc>
          <w:tcPr>
            <w:tcW w:w="7979" w:type="dxa"/>
          </w:tcPr>
          <w:p w14:paraId="65499536" w14:textId="77777777" w:rsidR="00D43F88" w:rsidRPr="00D72AB0" w:rsidRDefault="00D43F88" w:rsidP="00D43F88">
            <w:pPr>
              <w:rPr>
                <w:rFonts w:ascii="Arial" w:hAnsi="Arial" w:cs="Arial"/>
                <w:color w:val="00B050"/>
                <w:sz w:val="28"/>
                <w:szCs w:val="28"/>
              </w:rPr>
            </w:pPr>
          </w:p>
        </w:tc>
      </w:tr>
    </w:tbl>
    <w:bookmarkEnd w:id="1"/>
    <w:p w14:paraId="14B3C83F" w14:textId="77777777" w:rsidR="004551C3" w:rsidRDefault="00ED4584" w:rsidP="00E25972">
      <w:r>
        <w:rPr>
          <w:noProof/>
          <w:lang w:eastAsia="en-GB"/>
        </w:rPr>
        <mc:AlternateContent>
          <mc:Choice Requires="wps">
            <w:drawing>
              <wp:anchor distT="0" distB="0" distL="114300" distR="114300" simplePos="0" relativeHeight="251737088" behindDoc="0" locked="0" layoutInCell="1" allowOverlap="1" wp14:anchorId="56D66229" wp14:editId="79809CB4">
                <wp:simplePos x="0" y="0"/>
                <wp:positionH relativeFrom="column">
                  <wp:posOffset>1779385</wp:posOffset>
                </wp:positionH>
                <wp:positionV relativeFrom="paragraph">
                  <wp:posOffset>35272</wp:posOffset>
                </wp:positionV>
                <wp:extent cx="3786389" cy="489397"/>
                <wp:effectExtent l="0" t="0" r="24130" b="25400"/>
                <wp:wrapNone/>
                <wp:docPr id="299" name="Text Box 299"/>
                <wp:cNvGraphicFramePr/>
                <a:graphic xmlns:a="http://schemas.openxmlformats.org/drawingml/2006/main">
                  <a:graphicData uri="http://schemas.microsoft.com/office/word/2010/wordprocessingShape">
                    <wps:wsp>
                      <wps:cNvSpPr txBox="1"/>
                      <wps:spPr>
                        <a:xfrm>
                          <a:off x="0" y="0"/>
                          <a:ext cx="3786389" cy="489397"/>
                        </a:xfrm>
                        <a:prstGeom prst="rect">
                          <a:avLst/>
                        </a:prstGeom>
                        <a:solidFill>
                          <a:schemeClr val="lt1"/>
                        </a:solidFill>
                        <a:ln w="6350">
                          <a:solidFill>
                            <a:schemeClr val="bg1"/>
                          </a:solidFill>
                        </a:ln>
                      </wps:spPr>
                      <wps:txbx>
                        <w:txbxContent>
                          <w:p w14:paraId="144DC9DF" w14:textId="77777777" w:rsidR="006301CF" w:rsidRPr="00F846E7" w:rsidRDefault="006301CF">
                            <w:pPr>
                              <w:rPr>
                                <w:rFonts w:ascii="Arial" w:hAnsi="Arial" w:cs="Arial"/>
                                <w:b/>
                                <w:sz w:val="32"/>
                                <w:szCs w:val="32"/>
                                <w:u w:val="single"/>
                              </w:rPr>
                            </w:pPr>
                            <w:r w:rsidRPr="00F846E7">
                              <w:rPr>
                                <w:rFonts w:ascii="Arial" w:hAnsi="Arial" w:cs="Arial"/>
                                <w:b/>
                                <w:sz w:val="32"/>
                                <w:szCs w:val="32"/>
                                <w:u w:val="single"/>
                              </w:rPr>
                              <w:t>The Food labelling regulations 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6229" id="Text Box 299" o:spid="_x0000_s1069" type="#_x0000_t202" style="position:absolute;margin-left:140.1pt;margin-top:2.8pt;width:298.15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" fillcolor="white [3201]" strokecolor="white [3212]" strokeweight=".5pt">
                <v:textbox>
                  <w:txbxContent>
                    <w:p w14:paraId="144DC9DF" w14:textId="77777777" w:rsidR="006301CF" w:rsidRPr="00F846E7" w:rsidRDefault="006301CF">
                      <w:pPr>
                        <w:rPr>
                          <w:rFonts w:ascii="Arial" w:hAnsi="Arial" w:cs="Arial"/>
                          <w:b/>
                          <w:sz w:val="32"/>
                          <w:szCs w:val="32"/>
                          <w:u w:val="single"/>
                        </w:rPr>
                      </w:pPr>
                      <w:r w:rsidRPr="00F846E7">
                        <w:rPr>
                          <w:rFonts w:ascii="Arial" w:hAnsi="Arial" w:cs="Arial"/>
                          <w:b/>
                          <w:sz w:val="32"/>
                          <w:szCs w:val="32"/>
                          <w:u w:val="single"/>
                        </w:rPr>
                        <w:t>The Food labelling regulations 2006</w:t>
                      </w:r>
                    </w:p>
                  </w:txbxContent>
                </v:textbox>
              </v:shape>
            </w:pict>
          </mc:Fallback>
        </mc:AlternateContent>
      </w:r>
    </w:p>
    <w:p w14:paraId="5015C41F" w14:textId="77777777" w:rsidR="005A17D8" w:rsidRDefault="005A17D8" w:rsidP="00E25972"/>
    <w:p w14:paraId="6E11ABAE" w14:textId="77777777" w:rsidR="005A17D8" w:rsidRDefault="005A17D8" w:rsidP="00E25972"/>
    <w:p w14:paraId="36F42AEC" w14:textId="77777777" w:rsidR="004551C3" w:rsidRDefault="005A17D8" w:rsidP="00E25972">
      <w:r w:rsidRPr="005A17D8">
        <w:rPr>
          <w:noProof/>
          <w:lang w:eastAsia="en-GB"/>
        </w:rPr>
        <w:lastRenderedPageBreak/>
        <w:drawing>
          <wp:anchor distT="0" distB="0" distL="114300" distR="114300" simplePos="0" relativeHeight="251833344" behindDoc="1" locked="0" layoutInCell="1" allowOverlap="1" wp14:anchorId="56088F1D" wp14:editId="216730C4">
            <wp:simplePos x="0" y="0"/>
            <wp:positionH relativeFrom="column">
              <wp:posOffset>3674110</wp:posOffset>
            </wp:positionH>
            <wp:positionV relativeFrom="paragraph">
              <wp:posOffset>6920230</wp:posOffset>
            </wp:positionV>
            <wp:extent cx="3100070" cy="2324735"/>
            <wp:effectExtent l="0" t="0" r="5080" b="0"/>
            <wp:wrapTight wrapText="bothSides">
              <wp:wrapPolygon edited="0">
                <wp:start x="0" y="0"/>
                <wp:lineTo x="0" y="21417"/>
                <wp:lineTo x="21503" y="21417"/>
                <wp:lineTo x="215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100070" cy="2324735"/>
                    </a:xfrm>
                    <a:prstGeom prst="rect">
                      <a:avLst/>
                    </a:prstGeom>
                  </pic:spPr>
                </pic:pic>
              </a:graphicData>
            </a:graphic>
            <wp14:sizeRelH relativeFrom="page">
              <wp14:pctWidth>0</wp14:pctWidth>
            </wp14:sizeRelH>
            <wp14:sizeRelV relativeFrom="page">
              <wp14:pctHeight>0</wp14:pctHeight>
            </wp14:sizeRelV>
          </wp:anchor>
        </w:drawing>
      </w:r>
    </w:p>
    <w:p w14:paraId="501F6B30" w14:textId="77777777" w:rsidR="005A17D8" w:rsidRDefault="005A17D8" w:rsidP="00E25972"/>
    <w:p w14:paraId="605FE6E7" w14:textId="77777777" w:rsidR="005A17D8" w:rsidRDefault="005A17D8" w:rsidP="00E25972"/>
    <w:p w14:paraId="5A2A1D48" w14:textId="77777777" w:rsidR="005A17D8" w:rsidRDefault="005A17D8" w:rsidP="00E25972">
      <w:r>
        <w:rPr>
          <w:noProof/>
          <w:lang w:eastAsia="en-GB"/>
        </w:rPr>
        <mc:AlternateContent>
          <mc:Choice Requires="wps">
            <w:drawing>
              <wp:anchor distT="0" distB="0" distL="114300" distR="114300" simplePos="0" relativeHeight="251838464" behindDoc="0" locked="0" layoutInCell="1" allowOverlap="1" wp14:anchorId="0EC691E5" wp14:editId="72D7A4A0">
                <wp:simplePos x="0" y="0"/>
                <wp:positionH relativeFrom="column">
                  <wp:posOffset>1130935</wp:posOffset>
                </wp:positionH>
                <wp:positionV relativeFrom="paragraph">
                  <wp:posOffset>66675</wp:posOffset>
                </wp:positionV>
                <wp:extent cx="2362200" cy="885825"/>
                <wp:effectExtent l="0" t="19050" r="38100" b="47625"/>
                <wp:wrapNone/>
                <wp:docPr id="24" name="Right Arrow 24"/>
                <wp:cNvGraphicFramePr/>
                <a:graphic xmlns:a="http://schemas.openxmlformats.org/drawingml/2006/main">
                  <a:graphicData uri="http://schemas.microsoft.com/office/word/2010/wordprocessingShape">
                    <wps:wsp>
                      <wps:cNvSpPr/>
                      <wps:spPr>
                        <a:xfrm>
                          <a:off x="0" y="0"/>
                          <a:ext cx="2362200" cy="88582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1F345" w14:textId="77777777" w:rsidR="006301CF" w:rsidRPr="005A17D8" w:rsidRDefault="006301CF" w:rsidP="005A17D8">
                            <w:pPr>
                              <w:jc w:val="center"/>
                              <w:rPr>
                                <w:color w:val="000000" w:themeColor="text1"/>
                              </w:rPr>
                            </w:pPr>
                            <w:r w:rsidRPr="005A17D8">
                              <w:rPr>
                                <w:color w:val="000000" w:themeColor="text1"/>
                              </w:rPr>
                              <w:t>At the end of this section I am 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691E5" id="Right Arrow 24" o:spid="_x0000_s1070" type="#_x0000_t13" style="position:absolute;margin-left:89.05pt;margin-top:5.25pt;width:186pt;height:69.7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" adj="17550" fillcolor="white [3212]" strokecolor="black [3213]" strokeweight="1pt">
                <v:textbox>
                  <w:txbxContent>
                    <w:p w14:paraId="2A41F345" w14:textId="77777777" w:rsidR="006301CF" w:rsidRPr="005A17D8" w:rsidRDefault="006301CF" w:rsidP="005A17D8">
                      <w:pPr>
                        <w:jc w:val="center"/>
                        <w:rPr>
                          <w:color w:val="000000" w:themeColor="text1"/>
                        </w:rPr>
                      </w:pPr>
                      <w:r w:rsidRPr="005A17D8">
                        <w:rPr>
                          <w:color w:val="000000" w:themeColor="text1"/>
                        </w:rPr>
                        <w:t>At the end of this section I am at</w:t>
                      </w:r>
                    </w:p>
                  </w:txbxContent>
                </v:textbox>
              </v:shape>
            </w:pict>
          </mc:Fallback>
        </mc:AlternateContent>
      </w:r>
    </w:p>
    <w:p w14:paraId="1CB24C8B" w14:textId="77777777" w:rsidR="005A17D8" w:rsidRDefault="005A17D8" w:rsidP="00E25972"/>
    <w:p w14:paraId="7F2F2DDC" w14:textId="77777777" w:rsidR="005A17D8" w:rsidRDefault="005A17D8" w:rsidP="00E25972"/>
    <w:p w14:paraId="4FFF480F" w14:textId="77777777" w:rsidR="005A17D8" w:rsidRDefault="005A17D8" w:rsidP="00E25972"/>
    <w:p w14:paraId="0F7C3A19" w14:textId="77777777" w:rsidR="005A17D8" w:rsidRDefault="005A17D8" w:rsidP="00E25972"/>
    <w:p w14:paraId="2BCD91F9" w14:textId="77777777" w:rsidR="005A17D8" w:rsidRDefault="005A17D8" w:rsidP="00E25972"/>
    <w:tbl>
      <w:tblPr>
        <w:tblStyle w:val="TableGrid"/>
        <w:tblW w:w="10735" w:type="dxa"/>
        <w:tblLook w:val="04A0" w:firstRow="1" w:lastRow="0" w:firstColumn="1" w:lastColumn="0" w:noHBand="0" w:noVBand="1"/>
      </w:tblPr>
      <w:tblGrid>
        <w:gridCol w:w="1932"/>
        <w:gridCol w:w="8803"/>
      </w:tblGrid>
      <w:tr w:rsidR="00D87C86" w:rsidRPr="00D87C86" w14:paraId="04F99EB1" w14:textId="77777777" w:rsidTr="00204CAF">
        <w:trPr>
          <w:trHeight w:val="677"/>
        </w:trPr>
        <w:tc>
          <w:tcPr>
            <w:tcW w:w="1932" w:type="dxa"/>
          </w:tcPr>
          <w:p w14:paraId="0865BC7A" w14:textId="77777777" w:rsidR="00D87C86" w:rsidRPr="00D87C86" w:rsidRDefault="00D87C86" w:rsidP="00E25972">
            <w:pPr>
              <w:rPr>
                <w:rFonts w:ascii="Arial" w:hAnsi="Arial" w:cs="Arial"/>
                <w:sz w:val="28"/>
                <w:szCs w:val="28"/>
              </w:rPr>
            </w:pPr>
          </w:p>
        </w:tc>
        <w:tc>
          <w:tcPr>
            <w:tcW w:w="8803" w:type="dxa"/>
          </w:tcPr>
          <w:p w14:paraId="41FC3E95" w14:textId="77777777" w:rsidR="00D87C86" w:rsidRPr="00694A8A" w:rsidRDefault="00694A8A" w:rsidP="00E25972">
            <w:pPr>
              <w:rPr>
                <w:rFonts w:ascii="Arial" w:hAnsi="Arial" w:cs="Arial"/>
                <w:sz w:val="40"/>
                <w:szCs w:val="40"/>
              </w:rPr>
            </w:pPr>
            <w:r w:rsidRPr="00694A8A">
              <w:rPr>
                <w:rFonts w:ascii="Arial" w:hAnsi="Arial" w:cs="Arial"/>
                <w:sz w:val="40"/>
                <w:szCs w:val="40"/>
              </w:rPr>
              <w:t>Campylobacter jejuni</w:t>
            </w:r>
          </w:p>
        </w:tc>
      </w:tr>
      <w:tr w:rsidR="00D87C86" w:rsidRPr="00D87C86" w14:paraId="506685EF" w14:textId="77777777" w:rsidTr="00204CAF">
        <w:trPr>
          <w:trHeight w:val="677"/>
        </w:trPr>
        <w:tc>
          <w:tcPr>
            <w:tcW w:w="1932" w:type="dxa"/>
          </w:tcPr>
          <w:p w14:paraId="7749A77E" w14:textId="77777777" w:rsidR="00D87C86" w:rsidRPr="00D87C86" w:rsidRDefault="00D87C86" w:rsidP="00E25972">
            <w:pPr>
              <w:rPr>
                <w:rFonts w:ascii="Arial" w:hAnsi="Arial" w:cs="Arial"/>
                <w:sz w:val="28"/>
                <w:szCs w:val="28"/>
              </w:rPr>
            </w:pPr>
            <w:r w:rsidRPr="00D87C86">
              <w:rPr>
                <w:rFonts w:ascii="Arial" w:hAnsi="Arial" w:cs="Arial"/>
                <w:sz w:val="28"/>
                <w:szCs w:val="28"/>
              </w:rPr>
              <w:t xml:space="preserve">Foods it is found in </w:t>
            </w:r>
          </w:p>
        </w:tc>
        <w:tc>
          <w:tcPr>
            <w:tcW w:w="8803" w:type="dxa"/>
          </w:tcPr>
          <w:p w14:paraId="5FAB79A5" w14:textId="77777777" w:rsidR="00D87C86" w:rsidRPr="00D87C86" w:rsidRDefault="00D87C86" w:rsidP="00E25972">
            <w:pPr>
              <w:rPr>
                <w:rFonts w:ascii="Arial" w:hAnsi="Arial" w:cs="Arial"/>
                <w:sz w:val="28"/>
                <w:szCs w:val="28"/>
              </w:rPr>
            </w:pPr>
          </w:p>
        </w:tc>
      </w:tr>
      <w:tr w:rsidR="00D87C86" w:rsidRPr="00D87C86" w14:paraId="228E3FCE" w14:textId="77777777" w:rsidTr="00204CAF">
        <w:trPr>
          <w:trHeight w:val="677"/>
        </w:trPr>
        <w:tc>
          <w:tcPr>
            <w:tcW w:w="1932" w:type="dxa"/>
          </w:tcPr>
          <w:p w14:paraId="082CF73F" w14:textId="77777777" w:rsidR="00D87C86" w:rsidRPr="00D87C86" w:rsidRDefault="00D87C86" w:rsidP="00E25972">
            <w:pPr>
              <w:rPr>
                <w:rFonts w:ascii="Arial" w:hAnsi="Arial" w:cs="Arial"/>
                <w:sz w:val="28"/>
                <w:szCs w:val="28"/>
              </w:rPr>
            </w:pPr>
            <w:r w:rsidRPr="00D87C86">
              <w:rPr>
                <w:rFonts w:ascii="Arial" w:hAnsi="Arial" w:cs="Arial"/>
                <w:sz w:val="28"/>
                <w:szCs w:val="28"/>
              </w:rPr>
              <w:lastRenderedPageBreak/>
              <w:t xml:space="preserve">Symptoms </w:t>
            </w:r>
          </w:p>
        </w:tc>
        <w:tc>
          <w:tcPr>
            <w:tcW w:w="8803" w:type="dxa"/>
          </w:tcPr>
          <w:p w14:paraId="4015E20F" w14:textId="77777777" w:rsidR="00D87C86" w:rsidRPr="00D87C86" w:rsidRDefault="00D87C86" w:rsidP="00E25972">
            <w:pPr>
              <w:rPr>
                <w:rFonts w:ascii="Arial" w:hAnsi="Arial" w:cs="Arial"/>
                <w:sz w:val="28"/>
                <w:szCs w:val="28"/>
              </w:rPr>
            </w:pPr>
          </w:p>
        </w:tc>
      </w:tr>
      <w:tr w:rsidR="00D87C86" w:rsidRPr="00D87C86" w14:paraId="7FCC5DE7" w14:textId="77777777" w:rsidTr="00204CAF">
        <w:trPr>
          <w:trHeight w:val="677"/>
        </w:trPr>
        <w:tc>
          <w:tcPr>
            <w:tcW w:w="1932" w:type="dxa"/>
          </w:tcPr>
          <w:p w14:paraId="463279F5" w14:textId="77777777" w:rsidR="00D87C86" w:rsidRPr="00D87C86" w:rsidRDefault="00D87C86" w:rsidP="00E25972">
            <w:pPr>
              <w:rPr>
                <w:rFonts w:ascii="Arial" w:hAnsi="Arial" w:cs="Arial"/>
                <w:sz w:val="28"/>
                <w:szCs w:val="28"/>
              </w:rPr>
            </w:pPr>
            <w:r w:rsidRPr="00D87C86">
              <w:rPr>
                <w:rFonts w:ascii="Arial" w:hAnsi="Arial" w:cs="Arial"/>
                <w:sz w:val="28"/>
                <w:szCs w:val="28"/>
              </w:rPr>
              <w:t>Onset</w:t>
            </w:r>
          </w:p>
        </w:tc>
        <w:tc>
          <w:tcPr>
            <w:tcW w:w="8803" w:type="dxa"/>
          </w:tcPr>
          <w:p w14:paraId="197D87B8" w14:textId="77777777" w:rsidR="00D87C86" w:rsidRPr="00D87C86" w:rsidRDefault="00D87C86" w:rsidP="00E25972">
            <w:pPr>
              <w:rPr>
                <w:rFonts w:ascii="Arial" w:hAnsi="Arial" w:cs="Arial"/>
                <w:sz w:val="28"/>
                <w:szCs w:val="28"/>
              </w:rPr>
            </w:pPr>
          </w:p>
        </w:tc>
      </w:tr>
      <w:tr w:rsidR="00D87C86" w:rsidRPr="00D87C86" w14:paraId="7D634401" w14:textId="77777777" w:rsidTr="00204CAF">
        <w:trPr>
          <w:trHeight w:val="677"/>
        </w:trPr>
        <w:tc>
          <w:tcPr>
            <w:tcW w:w="1932" w:type="dxa"/>
          </w:tcPr>
          <w:p w14:paraId="5E3B72BC" w14:textId="77777777" w:rsidR="00D87C86" w:rsidRPr="00D87C86" w:rsidRDefault="00D87C86" w:rsidP="00E25972">
            <w:pPr>
              <w:rPr>
                <w:rFonts w:ascii="Arial" w:hAnsi="Arial" w:cs="Arial"/>
                <w:sz w:val="28"/>
                <w:szCs w:val="28"/>
              </w:rPr>
            </w:pPr>
            <w:r w:rsidRPr="00D87C86">
              <w:rPr>
                <w:rFonts w:ascii="Arial" w:hAnsi="Arial" w:cs="Arial"/>
                <w:sz w:val="28"/>
                <w:szCs w:val="28"/>
              </w:rPr>
              <w:t xml:space="preserve">Duration </w:t>
            </w:r>
          </w:p>
        </w:tc>
        <w:tc>
          <w:tcPr>
            <w:tcW w:w="8803" w:type="dxa"/>
          </w:tcPr>
          <w:p w14:paraId="29AD6E0A" w14:textId="77777777" w:rsidR="00D87C86" w:rsidRPr="00D87C86" w:rsidRDefault="00D87C86" w:rsidP="00E25972">
            <w:pPr>
              <w:rPr>
                <w:rFonts w:ascii="Arial" w:hAnsi="Arial" w:cs="Arial"/>
                <w:sz w:val="28"/>
                <w:szCs w:val="28"/>
              </w:rPr>
            </w:pPr>
          </w:p>
        </w:tc>
      </w:tr>
      <w:tr w:rsidR="00D87C86" w:rsidRPr="00D87C86" w14:paraId="135641D0" w14:textId="77777777" w:rsidTr="00204CAF">
        <w:trPr>
          <w:trHeight w:val="677"/>
        </w:trPr>
        <w:tc>
          <w:tcPr>
            <w:tcW w:w="1932" w:type="dxa"/>
          </w:tcPr>
          <w:p w14:paraId="6434DA6A" w14:textId="77777777" w:rsidR="00D87C86" w:rsidRPr="00D87C86" w:rsidRDefault="00D87C86" w:rsidP="00E25972">
            <w:pPr>
              <w:rPr>
                <w:rFonts w:ascii="Arial" w:hAnsi="Arial" w:cs="Arial"/>
                <w:sz w:val="28"/>
                <w:szCs w:val="28"/>
              </w:rPr>
            </w:pPr>
            <w:r w:rsidRPr="00D87C86">
              <w:rPr>
                <w:rFonts w:ascii="Arial" w:hAnsi="Arial" w:cs="Arial"/>
                <w:sz w:val="28"/>
                <w:szCs w:val="28"/>
              </w:rPr>
              <w:t xml:space="preserve">Effects on body </w:t>
            </w:r>
          </w:p>
        </w:tc>
        <w:tc>
          <w:tcPr>
            <w:tcW w:w="8803" w:type="dxa"/>
          </w:tcPr>
          <w:p w14:paraId="5AABFEAE" w14:textId="77777777" w:rsidR="00D87C86" w:rsidRPr="00D87C86" w:rsidRDefault="00D87C86" w:rsidP="00E25972">
            <w:pPr>
              <w:rPr>
                <w:rFonts w:ascii="Arial" w:hAnsi="Arial" w:cs="Arial"/>
                <w:sz w:val="28"/>
                <w:szCs w:val="28"/>
              </w:rPr>
            </w:pPr>
          </w:p>
        </w:tc>
      </w:tr>
      <w:tr w:rsidR="00D87C86" w:rsidRPr="00D87C86" w14:paraId="482F1AF3" w14:textId="77777777" w:rsidTr="00204CAF">
        <w:trPr>
          <w:trHeight w:val="677"/>
        </w:trPr>
        <w:tc>
          <w:tcPr>
            <w:tcW w:w="1932" w:type="dxa"/>
          </w:tcPr>
          <w:p w14:paraId="6F2791EA" w14:textId="77777777" w:rsidR="00D87C86" w:rsidRPr="00D87C86" w:rsidRDefault="00D87C86" w:rsidP="00E25972">
            <w:pPr>
              <w:rPr>
                <w:rFonts w:ascii="Arial" w:hAnsi="Arial" w:cs="Arial"/>
                <w:sz w:val="28"/>
                <w:szCs w:val="28"/>
              </w:rPr>
            </w:pPr>
            <w:r w:rsidRPr="00D87C86">
              <w:rPr>
                <w:rFonts w:ascii="Arial" w:hAnsi="Arial" w:cs="Arial"/>
                <w:sz w:val="28"/>
                <w:szCs w:val="28"/>
              </w:rPr>
              <w:t xml:space="preserve">Special points </w:t>
            </w:r>
          </w:p>
        </w:tc>
        <w:tc>
          <w:tcPr>
            <w:tcW w:w="8803" w:type="dxa"/>
          </w:tcPr>
          <w:p w14:paraId="5C15B78A" w14:textId="77777777" w:rsidR="00D87C86" w:rsidRPr="00D87C86" w:rsidRDefault="00D87C86" w:rsidP="00E25972">
            <w:pPr>
              <w:rPr>
                <w:rFonts w:ascii="Arial" w:hAnsi="Arial" w:cs="Arial"/>
                <w:sz w:val="28"/>
                <w:szCs w:val="28"/>
              </w:rPr>
            </w:pPr>
          </w:p>
        </w:tc>
      </w:tr>
      <w:tr w:rsidR="00D87C86" w:rsidRPr="00D87C86" w14:paraId="380A1359" w14:textId="77777777" w:rsidTr="00204CAF">
        <w:trPr>
          <w:trHeight w:val="421"/>
        </w:trPr>
        <w:tc>
          <w:tcPr>
            <w:tcW w:w="1932" w:type="dxa"/>
            <w:shd w:val="clear" w:color="auto" w:fill="A6A6A6" w:themeFill="background1" w:themeFillShade="A6"/>
          </w:tcPr>
          <w:p w14:paraId="5229B2BE" w14:textId="77777777" w:rsidR="00D87C86" w:rsidRPr="00D87C86" w:rsidRDefault="00D87C86" w:rsidP="00E25972">
            <w:pPr>
              <w:rPr>
                <w:rFonts w:ascii="Arial" w:hAnsi="Arial" w:cs="Arial"/>
                <w:sz w:val="28"/>
                <w:szCs w:val="28"/>
              </w:rPr>
            </w:pPr>
          </w:p>
        </w:tc>
        <w:tc>
          <w:tcPr>
            <w:tcW w:w="8803" w:type="dxa"/>
            <w:shd w:val="clear" w:color="auto" w:fill="A6A6A6" w:themeFill="background1" w:themeFillShade="A6"/>
          </w:tcPr>
          <w:p w14:paraId="24BB1464" w14:textId="77777777" w:rsidR="00D87C86" w:rsidRPr="00D87C86" w:rsidRDefault="00D87C86" w:rsidP="00E25972">
            <w:pPr>
              <w:rPr>
                <w:rFonts w:ascii="Arial" w:hAnsi="Arial" w:cs="Arial"/>
                <w:sz w:val="28"/>
                <w:szCs w:val="28"/>
              </w:rPr>
            </w:pPr>
          </w:p>
        </w:tc>
      </w:tr>
      <w:tr w:rsidR="00D87C86" w:rsidRPr="00D87C86" w14:paraId="3C21D423" w14:textId="77777777" w:rsidTr="00204CAF">
        <w:trPr>
          <w:trHeight w:val="677"/>
        </w:trPr>
        <w:tc>
          <w:tcPr>
            <w:tcW w:w="1932" w:type="dxa"/>
          </w:tcPr>
          <w:p w14:paraId="7595210F" w14:textId="77777777" w:rsidR="00D87C86" w:rsidRPr="00D87C86" w:rsidRDefault="00D87C86" w:rsidP="00E25972">
            <w:pPr>
              <w:rPr>
                <w:rFonts w:ascii="Arial" w:hAnsi="Arial" w:cs="Arial"/>
                <w:sz w:val="28"/>
                <w:szCs w:val="28"/>
              </w:rPr>
            </w:pPr>
          </w:p>
        </w:tc>
        <w:tc>
          <w:tcPr>
            <w:tcW w:w="8803" w:type="dxa"/>
          </w:tcPr>
          <w:p w14:paraId="75223395" w14:textId="77777777" w:rsidR="00D87C86" w:rsidRPr="00694A8A" w:rsidRDefault="00694A8A" w:rsidP="00E25972">
            <w:pPr>
              <w:rPr>
                <w:rFonts w:ascii="Arial" w:hAnsi="Arial" w:cs="Arial"/>
                <w:sz w:val="40"/>
                <w:szCs w:val="40"/>
              </w:rPr>
            </w:pPr>
            <w:r w:rsidRPr="00694A8A">
              <w:rPr>
                <w:rFonts w:ascii="Arial" w:hAnsi="Arial" w:cs="Arial"/>
                <w:sz w:val="40"/>
                <w:szCs w:val="40"/>
              </w:rPr>
              <w:t xml:space="preserve">Salmonella </w:t>
            </w:r>
          </w:p>
        </w:tc>
      </w:tr>
      <w:tr w:rsidR="00D87C86" w:rsidRPr="00D87C86" w14:paraId="6AE842D5" w14:textId="77777777" w:rsidTr="00204CAF">
        <w:trPr>
          <w:trHeight w:val="677"/>
        </w:trPr>
        <w:tc>
          <w:tcPr>
            <w:tcW w:w="1932" w:type="dxa"/>
          </w:tcPr>
          <w:p w14:paraId="78D42A0A"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Foods it is found in </w:t>
            </w:r>
          </w:p>
        </w:tc>
        <w:tc>
          <w:tcPr>
            <w:tcW w:w="8803" w:type="dxa"/>
          </w:tcPr>
          <w:p w14:paraId="7E5DADFA" w14:textId="77777777" w:rsidR="00D87C86" w:rsidRPr="00D87C86" w:rsidRDefault="00D87C86" w:rsidP="00D87C86">
            <w:pPr>
              <w:rPr>
                <w:rFonts w:ascii="Arial" w:hAnsi="Arial" w:cs="Arial"/>
                <w:sz w:val="28"/>
                <w:szCs w:val="28"/>
              </w:rPr>
            </w:pPr>
          </w:p>
        </w:tc>
      </w:tr>
      <w:tr w:rsidR="00D87C86" w:rsidRPr="00D87C86" w14:paraId="51FFA1DE" w14:textId="77777777" w:rsidTr="00204CAF">
        <w:trPr>
          <w:trHeight w:val="677"/>
        </w:trPr>
        <w:tc>
          <w:tcPr>
            <w:tcW w:w="1932" w:type="dxa"/>
          </w:tcPr>
          <w:p w14:paraId="6B58DEAF"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Symptoms </w:t>
            </w:r>
          </w:p>
        </w:tc>
        <w:tc>
          <w:tcPr>
            <w:tcW w:w="8803" w:type="dxa"/>
          </w:tcPr>
          <w:p w14:paraId="4B63E2C6" w14:textId="77777777" w:rsidR="00D87C86" w:rsidRPr="00D87C86" w:rsidRDefault="00D87C86" w:rsidP="00D87C86">
            <w:pPr>
              <w:rPr>
                <w:rFonts w:ascii="Arial" w:hAnsi="Arial" w:cs="Arial"/>
                <w:sz w:val="28"/>
                <w:szCs w:val="28"/>
              </w:rPr>
            </w:pPr>
          </w:p>
        </w:tc>
      </w:tr>
      <w:tr w:rsidR="00D87C86" w:rsidRPr="00D87C86" w14:paraId="6CB5081F" w14:textId="77777777" w:rsidTr="00204CAF">
        <w:trPr>
          <w:trHeight w:val="677"/>
        </w:trPr>
        <w:tc>
          <w:tcPr>
            <w:tcW w:w="1932" w:type="dxa"/>
          </w:tcPr>
          <w:p w14:paraId="56F1969E" w14:textId="77777777" w:rsidR="00D87C86" w:rsidRPr="00D87C86" w:rsidRDefault="00D87C86" w:rsidP="00D87C86">
            <w:pPr>
              <w:rPr>
                <w:rFonts w:ascii="Arial" w:hAnsi="Arial" w:cs="Arial"/>
                <w:sz w:val="28"/>
                <w:szCs w:val="28"/>
              </w:rPr>
            </w:pPr>
            <w:r w:rsidRPr="00D87C86">
              <w:rPr>
                <w:rFonts w:ascii="Arial" w:hAnsi="Arial" w:cs="Arial"/>
                <w:sz w:val="28"/>
                <w:szCs w:val="28"/>
              </w:rPr>
              <w:t>Onset</w:t>
            </w:r>
          </w:p>
        </w:tc>
        <w:tc>
          <w:tcPr>
            <w:tcW w:w="8803" w:type="dxa"/>
          </w:tcPr>
          <w:p w14:paraId="0D2C047E" w14:textId="77777777" w:rsidR="00D87C86" w:rsidRPr="00D87C86" w:rsidRDefault="00D87C86" w:rsidP="00D87C86">
            <w:pPr>
              <w:rPr>
                <w:rFonts w:ascii="Arial" w:hAnsi="Arial" w:cs="Arial"/>
                <w:sz w:val="28"/>
                <w:szCs w:val="28"/>
              </w:rPr>
            </w:pPr>
          </w:p>
        </w:tc>
      </w:tr>
      <w:tr w:rsidR="00D87C86" w:rsidRPr="00D87C86" w14:paraId="533A96C1" w14:textId="77777777" w:rsidTr="00204CAF">
        <w:trPr>
          <w:trHeight w:val="677"/>
        </w:trPr>
        <w:tc>
          <w:tcPr>
            <w:tcW w:w="1932" w:type="dxa"/>
          </w:tcPr>
          <w:p w14:paraId="78058FDC"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Duration </w:t>
            </w:r>
          </w:p>
        </w:tc>
        <w:tc>
          <w:tcPr>
            <w:tcW w:w="8803" w:type="dxa"/>
          </w:tcPr>
          <w:p w14:paraId="086CDBD8" w14:textId="77777777" w:rsidR="00D87C86" w:rsidRPr="00D87C86" w:rsidRDefault="00D87C86" w:rsidP="00D87C86">
            <w:pPr>
              <w:rPr>
                <w:rFonts w:ascii="Arial" w:hAnsi="Arial" w:cs="Arial"/>
                <w:sz w:val="28"/>
                <w:szCs w:val="28"/>
              </w:rPr>
            </w:pPr>
          </w:p>
        </w:tc>
      </w:tr>
      <w:tr w:rsidR="00D87C86" w:rsidRPr="00D87C86" w14:paraId="02FAD4C1" w14:textId="77777777" w:rsidTr="00204CAF">
        <w:trPr>
          <w:trHeight w:val="677"/>
        </w:trPr>
        <w:tc>
          <w:tcPr>
            <w:tcW w:w="1932" w:type="dxa"/>
          </w:tcPr>
          <w:p w14:paraId="09B6472E"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Effects on body </w:t>
            </w:r>
          </w:p>
        </w:tc>
        <w:tc>
          <w:tcPr>
            <w:tcW w:w="8803" w:type="dxa"/>
          </w:tcPr>
          <w:p w14:paraId="30D553C1" w14:textId="77777777" w:rsidR="00D87C86" w:rsidRPr="00D87C86" w:rsidRDefault="00D87C86" w:rsidP="00D87C86">
            <w:pPr>
              <w:rPr>
                <w:rFonts w:ascii="Arial" w:hAnsi="Arial" w:cs="Arial"/>
                <w:sz w:val="28"/>
                <w:szCs w:val="28"/>
              </w:rPr>
            </w:pPr>
          </w:p>
        </w:tc>
      </w:tr>
      <w:tr w:rsidR="00D87C86" w:rsidRPr="00D87C86" w14:paraId="020561F4" w14:textId="77777777" w:rsidTr="00204CAF">
        <w:trPr>
          <w:trHeight w:val="677"/>
        </w:trPr>
        <w:tc>
          <w:tcPr>
            <w:tcW w:w="1932" w:type="dxa"/>
          </w:tcPr>
          <w:p w14:paraId="6BC0A815"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Special points </w:t>
            </w:r>
          </w:p>
        </w:tc>
        <w:tc>
          <w:tcPr>
            <w:tcW w:w="8803" w:type="dxa"/>
          </w:tcPr>
          <w:p w14:paraId="58FD21C5" w14:textId="77777777" w:rsidR="00D87C86" w:rsidRPr="00D87C86" w:rsidRDefault="00D87C86" w:rsidP="00D87C86">
            <w:pPr>
              <w:rPr>
                <w:rFonts w:ascii="Arial" w:hAnsi="Arial" w:cs="Arial"/>
                <w:sz w:val="28"/>
                <w:szCs w:val="28"/>
              </w:rPr>
            </w:pPr>
          </w:p>
        </w:tc>
      </w:tr>
      <w:tr w:rsidR="00D87C86" w:rsidRPr="00D87C86" w14:paraId="0E408FA4" w14:textId="77777777" w:rsidTr="00204CAF">
        <w:trPr>
          <w:trHeight w:val="467"/>
        </w:trPr>
        <w:tc>
          <w:tcPr>
            <w:tcW w:w="1932" w:type="dxa"/>
            <w:shd w:val="clear" w:color="auto" w:fill="A6A6A6" w:themeFill="background1" w:themeFillShade="A6"/>
          </w:tcPr>
          <w:p w14:paraId="238B89E3" w14:textId="77777777" w:rsidR="00D87C86" w:rsidRPr="00D87C86" w:rsidRDefault="00D87C86" w:rsidP="00D87C86">
            <w:pPr>
              <w:rPr>
                <w:rFonts w:ascii="Arial" w:hAnsi="Arial" w:cs="Arial"/>
                <w:sz w:val="28"/>
                <w:szCs w:val="28"/>
              </w:rPr>
            </w:pPr>
          </w:p>
        </w:tc>
        <w:tc>
          <w:tcPr>
            <w:tcW w:w="8803" w:type="dxa"/>
            <w:shd w:val="clear" w:color="auto" w:fill="A6A6A6" w:themeFill="background1" w:themeFillShade="A6"/>
          </w:tcPr>
          <w:p w14:paraId="3B357E71" w14:textId="77777777" w:rsidR="00D87C86" w:rsidRPr="00D87C86" w:rsidRDefault="00D87C86" w:rsidP="00D87C86">
            <w:pPr>
              <w:rPr>
                <w:rFonts w:ascii="Arial" w:hAnsi="Arial" w:cs="Arial"/>
                <w:sz w:val="28"/>
                <w:szCs w:val="28"/>
              </w:rPr>
            </w:pPr>
          </w:p>
        </w:tc>
      </w:tr>
      <w:tr w:rsidR="00D87C86" w:rsidRPr="00D87C86" w14:paraId="23F94815" w14:textId="77777777" w:rsidTr="00204CAF">
        <w:trPr>
          <w:trHeight w:val="677"/>
        </w:trPr>
        <w:tc>
          <w:tcPr>
            <w:tcW w:w="1932" w:type="dxa"/>
          </w:tcPr>
          <w:p w14:paraId="5DD35135" w14:textId="77777777" w:rsidR="00D87C86" w:rsidRPr="00D87C86" w:rsidRDefault="00D87C86" w:rsidP="00D87C86">
            <w:pPr>
              <w:rPr>
                <w:rFonts w:ascii="Arial" w:hAnsi="Arial" w:cs="Arial"/>
                <w:sz w:val="28"/>
                <w:szCs w:val="28"/>
              </w:rPr>
            </w:pPr>
          </w:p>
        </w:tc>
        <w:tc>
          <w:tcPr>
            <w:tcW w:w="8803" w:type="dxa"/>
          </w:tcPr>
          <w:p w14:paraId="0EDF34CD" w14:textId="77777777" w:rsidR="00D87C86" w:rsidRPr="00694A8A" w:rsidRDefault="00694A8A" w:rsidP="00D87C86">
            <w:pPr>
              <w:rPr>
                <w:rFonts w:ascii="Arial" w:hAnsi="Arial" w:cs="Arial"/>
                <w:sz w:val="40"/>
                <w:szCs w:val="40"/>
              </w:rPr>
            </w:pPr>
            <w:r w:rsidRPr="00694A8A">
              <w:rPr>
                <w:rFonts w:ascii="Arial" w:hAnsi="Arial" w:cs="Arial"/>
                <w:sz w:val="40"/>
                <w:szCs w:val="40"/>
              </w:rPr>
              <w:t>Escherichia coli 0157</w:t>
            </w:r>
          </w:p>
        </w:tc>
      </w:tr>
      <w:tr w:rsidR="00D87C86" w:rsidRPr="00D87C86" w14:paraId="3F7DBE0E" w14:textId="77777777" w:rsidTr="00204CAF">
        <w:trPr>
          <w:trHeight w:val="677"/>
        </w:trPr>
        <w:tc>
          <w:tcPr>
            <w:tcW w:w="1932" w:type="dxa"/>
          </w:tcPr>
          <w:p w14:paraId="2D4F1C88"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Foods it is found in </w:t>
            </w:r>
          </w:p>
        </w:tc>
        <w:tc>
          <w:tcPr>
            <w:tcW w:w="8803" w:type="dxa"/>
          </w:tcPr>
          <w:p w14:paraId="4F064B26" w14:textId="77777777" w:rsidR="00D87C86" w:rsidRPr="00D87C86" w:rsidRDefault="00D87C86" w:rsidP="00D87C86">
            <w:pPr>
              <w:rPr>
                <w:rFonts w:ascii="Arial" w:hAnsi="Arial" w:cs="Arial"/>
                <w:sz w:val="28"/>
                <w:szCs w:val="28"/>
              </w:rPr>
            </w:pPr>
          </w:p>
        </w:tc>
      </w:tr>
      <w:tr w:rsidR="00D87C86" w:rsidRPr="00D87C86" w14:paraId="71DD76C1" w14:textId="77777777" w:rsidTr="00204CAF">
        <w:trPr>
          <w:trHeight w:val="677"/>
        </w:trPr>
        <w:tc>
          <w:tcPr>
            <w:tcW w:w="1932" w:type="dxa"/>
          </w:tcPr>
          <w:p w14:paraId="55F10357"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Symptoms </w:t>
            </w:r>
          </w:p>
        </w:tc>
        <w:tc>
          <w:tcPr>
            <w:tcW w:w="8803" w:type="dxa"/>
          </w:tcPr>
          <w:p w14:paraId="1A19FBCC" w14:textId="77777777" w:rsidR="00D87C86" w:rsidRPr="00D87C86" w:rsidRDefault="00D87C86" w:rsidP="00D87C86">
            <w:pPr>
              <w:rPr>
                <w:rFonts w:ascii="Arial" w:hAnsi="Arial" w:cs="Arial"/>
                <w:sz w:val="28"/>
                <w:szCs w:val="28"/>
              </w:rPr>
            </w:pPr>
          </w:p>
        </w:tc>
      </w:tr>
      <w:tr w:rsidR="00D87C86" w:rsidRPr="00D87C86" w14:paraId="11DFA849" w14:textId="77777777" w:rsidTr="00204CAF">
        <w:trPr>
          <w:trHeight w:val="677"/>
        </w:trPr>
        <w:tc>
          <w:tcPr>
            <w:tcW w:w="1932" w:type="dxa"/>
          </w:tcPr>
          <w:p w14:paraId="5821CC6A" w14:textId="77777777" w:rsidR="00D87C86" w:rsidRPr="00D87C86" w:rsidRDefault="00D87C86" w:rsidP="00D87C86">
            <w:pPr>
              <w:rPr>
                <w:rFonts w:ascii="Arial" w:hAnsi="Arial" w:cs="Arial"/>
                <w:sz w:val="28"/>
                <w:szCs w:val="28"/>
              </w:rPr>
            </w:pPr>
            <w:r w:rsidRPr="00D87C86">
              <w:rPr>
                <w:rFonts w:ascii="Arial" w:hAnsi="Arial" w:cs="Arial"/>
                <w:sz w:val="28"/>
                <w:szCs w:val="28"/>
              </w:rPr>
              <w:t>Onset</w:t>
            </w:r>
          </w:p>
        </w:tc>
        <w:tc>
          <w:tcPr>
            <w:tcW w:w="8803" w:type="dxa"/>
          </w:tcPr>
          <w:p w14:paraId="23ABD38E" w14:textId="77777777" w:rsidR="00D87C86" w:rsidRPr="00D87C86" w:rsidRDefault="00D87C86" w:rsidP="00D87C86">
            <w:pPr>
              <w:rPr>
                <w:rFonts w:ascii="Arial" w:hAnsi="Arial" w:cs="Arial"/>
                <w:sz w:val="28"/>
                <w:szCs w:val="28"/>
              </w:rPr>
            </w:pPr>
          </w:p>
        </w:tc>
      </w:tr>
      <w:tr w:rsidR="00D87C86" w:rsidRPr="00D87C86" w14:paraId="4B15E6BE" w14:textId="77777777" w:rsidTr="00204CAF">
        <w:trPr>
          <w:trHeight w:val="677"/>
        </w:trPr>
        <w:tc>
          <w:tcPr>
            <w:tcW w:w="1932" w:type="dxa"/>
          </w:tcPr>
          <w:p w14:paraId="4C47A6C0"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Duration </w:t>
            </w:r>
          </w:p>
        </w:tc>
        <w:tc>
          <w:tcPr>
            <w:tcW w:w="8803" w:type="dxa"/>
          </w:tcPr>
          <w:p w14:paraId="73D4F05C" w14:textId="77777777" w:rsidR="00D87C86" w:rsidRPr="00D87C86" w:rsidRDefault="00D87C86" w:rsidP="00D87C86">
            <w:pPr>
              <w:rPr>
                <w:rFonts w:ascii="Arial" w:hAnsi="Arial" w:cs="Arial"/>
                <w:sz w:val="28"/>
                <w:szCs w:val="28"/>
              </w:rPr>
            </w:pPr>
          </w:p>
        </w:tc>
      </w:tr>
      <w:tr w:rsidR="00D87C86" w:rsidRPr="00D87C86" w14:paraId="66A79284" w14:textId="77777777" w:rsidTr="00204CAF">
        <w:trPr>
          <w:trHeight w:val="677"/>
        </w:trPr>
        <w:tc>
          <w:tcPr>
            <w:tcW w:w="1932" w:type="dxa"/>
          </w:tcPr>
          <w:p w14:paraId="2241E177"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Effects on body </w:t>
            </w:r>
          </w:p>
        </w:tc>
        <w:tc>
          <w:tcPr>
            <w:tcW w:w="8803" w:type="dxa"/>
          </w:tcPr>
          <w:p w14:paraId="54734EEC" w14:textId="77777777" w:rsidR="00D87C86" w:rsidRPr="00D87C86" w:rsidRDefault="00D87C86" w:rsidP="00D87C86">
            <w:pPr>
              <w:rPr>
                <w:rFonts w:ascii="Arial" w:hAnsi="Arial" w:cs="Arial"/>
                <w:sz w:val="28"/>
                <w:szCs w:val="28"/>
              </w:rPr>
            </w:pPr>
          </w:p>
        </w:tc>
      </w:tr>
      <w:tr w:rsidR="00D87C86" w:rsidRPr="00D87C86" w14:paraId="2BE384DB" w14:textId="77777777" w:rsidTr="00204CAF">
        <w:trPr>
          <w:trHeight w:val="677"/>
        </w:trPr>
        <w:tc>
          <w:tcPr>
            <w:tcW w:w="1932" w:type="dxa"/>
          </w:tcPr>
          <w:p w14:paraId="45ACC98A" w14:textId="77777777" w:rsidR="00D87C86" w:rsidRPr="00D87C86" w:rsidRDefault="00D87C86" w:rsidP="00D87C86">
            <w:pPr>
              <w:rPr>
                <w:rFonts w:ascii="Arial" w:hAnsi="Arial" w:cs="Arial"/>
                <w:sz w:val="28"/>
                <w:szCs w:val="28"/>
              </w:rPr>
            </w:pPr>
            <w:r w:rsidRPr="00D87C86">
              <w:rPr>
                <w:rFonts w:ascii="Arial" w:hAnsi="Arial" w:cs="Arial"/>
                <w:sz w:val="28"/>
                <w:szCs w:val="28"/>
              </w:rPr>
              <w:t xml:space="preserve">Special points </w:t>
            </w:r>
          </w:p>
        </w:tc>
        <w:tc>
          <w:tcPr>
            <w:tcW w:w="8803" w:type="dxa"/>
          </w:tcPr>
          <w:p w14:paraId="10BC8914" w14:textId="77777777" w:rsidR="00D87C86" w:rsidRPr="00D87C86" w:rsidRDefault="00D87C86" w:rsidP="00D87C86">
            <w:pPr>
              <w:rPr>
                <w:rFonts w:ascii="Arial" w:hAnsi="Arial" w:cs="Arial"/>
                <w:sz w:val="28"/>
                <w:szCs w:val="28"/>
              </w:rPr>
            </w:pPr>
          </w:p>
        </w:tc>
      </w:tr>
    </w:tbl>
    <w:p w14:paraId="526C8F10" w14:textId="77777777" w:rsidR="00D87C86" w:rsidRDefault="00D87C86" w:rsidP="00E25972"/>
    <w:tbl>
      <w:tblPr>
        <w:tblStyle w:val="TableGrid"/>
        <w:tblW w:w="10485" w:type="dxa"/>
        <w:tblLook w:val="04A0" w:firstRow="1" w:lastRow="0" w:firstColumn="1" w:lastColumn="0" w:noHBand="0" w:noVBand="1"/>
      </w:tblPr>
      <w:tblGrid>
        <w:gridCol w:w="1915"/>
        <w:gridCol w:w="8570"/>
      </w:tblGrid>
      <w:tr w:rsidR="00694A8A" w:rsidRPr="00D87C86" w14:paraId="28E9BC64" w14:textId="77777777" w:rsidTr="00204CAF">
        <w:trPr>
          <w:trHeight w:val="683"/>
        </w:trPr>
        <w:tc>
          <w:tcPr>
            <w:tcW w:w="1915" w:type="dxa"/>
          </w:tcPr>
          <w:p w14:paraId="29B939EC" w14:textId="77777777" w:rsidR="00694A8A" w:rsidRPr="00D87C86" w:rsidRDefault="00694A8A" w:rsidP="00C52CF1">
            <w:pPr>
              <w:rPr>
                <w:rFonts w:ascii="Arial" w:hAnsi="Arial" w:cs="Arial"/>
                <w:sz w:val="28"/>
                <w:szCs w:val="28"/>
              </w:rPr>
            </w:pPr>
          </w:p>
        </w:tc>
        <w:tc>
          <w:tcPr>
            <w:tcW w:w="8570" w:type="dxa"/>
          </w:tcPr>
          <w:p w14:paraId="41EFD5CC" w14:textId="77777777" w:rsidR="00694A8A" w:rsidRPr="00694A8A" w:rsidRDefault="00694A8A" w:rsidP="00C52CF1">
            <w:pPr>
              <w:rPr>
                <w:rFonts w:ascii="Arial" w:hAnsi="Arial" w:cs="Arial"/>
                <w:sz w:val="40"/>
                <w:szCs w:val="40"/>
              </w:rPr>
            </w:pPr>
            <w:r w:rsidRPr="00694A8A">
              <w:rPr>
                <w:rFonts w:ascii="Arial" w:hAnsi="Arial" w:cs="Arial"/>
                <w:sz w:val="40"/>
                <w:szCs w:val="40"/>
              </w:rPr>
              <w:t>Clostridium perfringens</w:t>
            </w:r>
          </w:p>
        </w:tc>
      </w:tr>
      <w:tr w:rsidR="00694A8A" w:rsidRPr="00D87C86" w14:paraId="4243D789" w14:textId="77777777" w:rsidTr="00204CAF">
        <w:trPr>
          <w:trHeight w:val="683"/>
        </w:trPr>
        <w:tc>
          <w:tcPr>
            <w:tcW w:w="1915" w:type="dxa"/>
          </w:tcPr>
          <w:p w14:paraId="29ED1488"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Foods it is found in </w:t>
            </w:r>
          </w:p>
        </w:tc>
        <w:tc>
          <w:tcPr>
            <w:tcW w:w="8570" w:type="dxa"/>
          </w:tcPr>
          <w:p w14:paraId="073974D6" w14:textId="77777777" w:rsidR="00694A8A" w:rsidRPr="00D87C86" w:rsidRDefault="00694A8A" w:rsidP="00C52CF1">
            <w:pPr>
              <w:rPr>
                <w:rFonts w:ascii="Arial" w:hAnsi="Arial" w:cs="Arial"/>
                <w:sz w:val="28"/>
                <w:szCs w:val="28"/>
              </w:rPr>
            </w:pPr>
          </w:p>
        </w:tc>
      </w:tr>
      <w:tr w:rsidR="00694A8A" w:rsidRPr="00D87C86" w14:paraId="7E8299D6" w14:textId="77777777" w:rsidTr="00204CAF">
        <w:trPr>
          <w:trHeight w:val="683"/>
        </w:trPr>
        <w:tc>
          <w:tcPr>
            <w:tcW w:w="1915" w:type="dxa"/>
          </w:tcPr>
          <w:p w14:paraId="3FB07989" w14:textId="77777777" w:rsidR="00694A8A" w:rsidRPr="00D87C86" w:rsidRDefault="00694A8A" w:rsidP="00C52CF1">
            <w:pPr>
              <w:rPr>
                <w:rFonts w:ascii="Arial" w:hAnsi="Arial" w:cs="Arial"/>
                <w:sz w:val="28"/>
                <w:szCs w:val="28"/>
              </w:rPr>
            </w:pPr>
            <w:r w:rsidRPr="00D87C86">
              <w:rPr>
                <w:rFonts w:ascii="Arial" w:hAnsi="Arial" w:cs="Arial"/>
                <w:sz w:val="28"/>
                <w:szCs w:val="28"/>
              </w:rPr>
              <w:lastRenderedPageBreak/>
              <w:t xml:space="preserve">Symptoms </w:t>
            </w:r>
          </w:p>
        </w:tc>
        <w:tc>
          <w:tcPr>
            <w:tcW w:w="8570" w:type="dxa"/>
          </w:tcPr>
          <w:p w14:paraId="703363A5" w14:textId="77777777" w:rsidR="00694A8A" w:rsidRPr="00D87C86" w:rsidRDefault="00694A8A" w:rsidP="00C52CF1">
            <w:pPr>
              <w:rPr>
                <w:rFonts w:ascii="Arial" w:hAnsi="Arial" w:cs="Arial"/>
                <w:sz w:val="28"/>
                <w:szCs w:val="28"/>
              </w:rPr>
            </w:pPr>
          </w:p>
        </w:tc>
      </w:tr>
      <w:tr w:rsidR="00694A8A" w:rsidRPr="00D87C86" w14:paraId="24EC0A36" w14:textId="77777777" w:rsidTr="00204CAF">
        <w:trPr>
          <w:trHeight w:val="683"/>
        </w:trPr>
        <w:tc>
          <w:tcPr>
            <w:tcW w:w="1915" w:type="dxa"/>
          </w:tcPr>
          <w:p w14:paraId="7354B255" w14:textId="77777777" w:rsidR="00694A8A" w:rsidRPr="00D87C86" w:rsidRDefault="00694A8A" w:rsidP="00C52CF1">
            <w:pPr>
              <w:rPr>
                <w:rFonts w:ascii="Arial" w:hAnsi="Arial" w:cs="Arial"/>
                <w:sz w:val="28"/>
                <w:szCs w:val="28"/>
              </w:rPr>
            </w:pPr>
            <w:r w:rsidRPr="00D87C86">
              <w:rPr>
                <w:rFonts w:ascii="Arial" w:hAnsi="Arial" w:cs="Arial"/>
                <w:sz w:val="28"/>
                <w:szCs w:val="28"/>
              </w:rPr>
              <w:t>Onset</w:t>
            </w:r>
          </w:p>
        </w:tc>
        <w:tc>
          <w:tcPr>
            <w:tcW w:w="8570" w:type="dxa"/>
          </w:tcPr>
          <w:p w14:paraId="134A5002" w14:textId="77777777" w:rsidR="00694A8A" w:rsidRPr="00D87C86" w:rsidRDefault="00694A8A" w:rsidP="00C52CF1">
            <w:pPr>
              <w:rPr>
                <w:rFonts w:ascii="Arial" w:hAnsi="Arial" w:cs="Arial"/>
                <w:sz w:val="28"/>
                <w:szCs w:val="28"/>
              </w:rPr>
            </w:pPr>
          </w:p>
        </w:tc>
      </w:tr>
      <w:tr w:rsidR="00694A8A" w:rsidRPr="00D87C86" w14:paraId="3E751C65" w14:textId="77777777" w:rsidTr="00204CAF">
        <w:trPr>
          <w:trHeight w:val="683"/>
        </w:trPr>
        <w:tc>
          <w:tcPr>
            <w:tcW w:w="1915" w:type="dxa"/>
          </w:tcPr>
          <w:p w14:paraId="0E5076E9"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Duration </w:t>
            </w:r>
          </w:p>
        </w:tc>
        <w:tc>
          <w:tcPr>
            <w:tcW w:w="8570" w:type="dxa"/>
          </w:tcPr>
          <w:p w14:paraId="3FEE9273" w14:textId="77777777" w:rsidR="00694A8A" w:rsidRPr="00D87C86" w:rsidRDefault="00694A8A" w:rsidP="00C52CF1">
            <w:pPr>
              <w:rPr>
                <w:rFonts w:ascii="Arial" w:hAnsi="Arial" w:cs="Arial"/>
                <w:sz w:val="28"/>
                <w:szCs w:val="28"/>
              </w:rPr>
            </w:pPr>
          </w:p>
        </w:tc>
      </w:tr>
      <w:tr w:rsidR="00694A8A" w:rsidRPr="00D87C86" w14:paraId="7892D0F7" w14:textId="77777777" w:rsidTr="00204CAF">
        <w:trPr>
          <w:trHeight w:val="683"/>
        </w:trPr>
        <w:tc>
          <w:tcPr>
            <w:tcW w:w="1915" w:type="dxa"/>
          </w:tcPr>
          <w:p w14:paraId="2DCF27A2"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Effects on body </w:t>
            </w:r>
          </w:p>
        </w:tc>
        <w:tc>
          <w:tcPr>
            <w:tcW w:w="8570" w:type="dxa"/>
          </w:tcPr>
          <w:p w14:paraId="7F303CA0" w14:textId="77777777" w:rsidR="00694A8A" w:rsidRPr="00D87C86" w:rsidRDefault="00694A8A" w:rsidP="00C52CF1">
            <w:pPr>
              <w:rPr>
                <w:rFonts w:ascii="Arial" w:hAnsi="Arial" w:cs="Arial"/>
                <w:sz w:val="28"/>
                <w:szCs w:val="28"/>
              </w:rPr>
            </w:pPr>
          </w:p>
        </w:tc>
      </w:tr>
      <w:tr w:rsidR="00694A8A" w:rsidRPr="00D87C86" w14:paraId="05D681CC" w14:textId="77777777" w:rsidTr="00204CAF">
        <w:trPr>
          <w:trHeight w:val="683"/>
        </w:trPr>
        <w:tc>
          <w:tcPr>
            <w:tcW w:w="1915" w:type="dxa"/>
          </w:tcPr>
          <w:p w14:paraId="336783E6"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Special points </w:t>
            </w:r>
          </w:p>
        </w:tc>
        <w:tc>
          <w:tcPr>
            <w:tcW w:w="8570" w:type="dxa"/>
          </w:tcPr>
          <w:p w14:paraId="253BE540" w14:textId="77777777" w:rsidR="00694A8A" w:rsidRPr="00D87C86" w:rsidRDefault="00694A8A" w:rsidP="00C52CF1">
            <w:pPr>
              <w:rPr>
                <w:rFonts w:ascii="Arial" w:hAnsi="Arial" w:cs="Arial"/>
                <w:sz w:val="28"/>
                <w:szCs w:val="28"/>
              </w:rPr>
            </w:pPr>
          </w:p>
        </w:tc>
      </w:tr>
      <w:tr w:rsidR="00694A8A" w:rsidRPr="00D87C86" w14:paraId="417A56A8" w14:textId="77777777" w:rsidTr="00204CAF">
        <w:trPr>
          <w:trHeight w:val="425"/>
        </w:trPr>
        <w:tc>
          <w:tcPr>
            <w:tcW w:w="1915" w:type="dxa"/>
            <w:shd w:val="clear" w:color="auto" w:fill="A6A6A6" w:themeFill="background1" w:themeFillShade="A6"/>
          </w:tcPr>
          <w:p w14:paraId="113E35C5" w14:textId="77777777" w:rsidR="00694A8A" w:rsidRPr="00D87C86" w:rsidRDefault="00694A8A" w:rsidP="00C52CF1">
            <w:pPr>
              <w:rPr>
                <w:rFonts w:ascii="Arial" w:hAnsi="Arial" w:cs="Arial"/>
                <w:sz w:val="28"/>
                <w:szCs w:val="28"/>
              </w:rPr>
            </w:pPr>
          </w:p>
        </w:tc>
        <w:tc>
          <w:tcPr>
            <w:tcW w:w="8570" w:type="dxa"/>
            <w:shd w:val="clear" w:color="auto" w:fill="A6A6A6" w:themeFill="background1" w:themeFillShade="A6"/>
          </w:tcPr>
          <w:p w14:paraId="1AA1850F" w14:textId="77777777" w:rsidR="00694A8A" w:rsidRPr="00D87C86" w:rsidRDefault="00694A8A" w:rsidP="00C52CF1">
            <w:pPr>
              <w:rPr>
                <w:rFonts w:ascii="Arial" w:hAnsi="Arial" w:cs="Arial"/>
                <w:sz w:val="28"/>
                <w:szCs w:val="28"/>
              </w:rPr>
            </w:pPr>
          </w:p>
        </w:tc>
      </w:tr>
      <w:tr w:rsidR="00694A8A" w:rsidRPr="00D87C86" w14:paraId="737F09EB" w14:textId="77777777" w:rsidTr="00204CAF">
        <w:trPr>
          <w:trHeight w:val="683"/>
        </w:trPr>
        <w:tc>
          <w:tcPr>
            <w:tcW w:w="1915" w:type="dxa"/>
          </w:tcPr>
          <w:p w14:paraId="0D5B4C71" w14:textId="77777777" w:rsidR="00694A8A" w:rsidRPr="00D87C86" w:rsidRDefault="00694A8A" w:rsidP="00C52CF1">
            <w:pPr>
              <w:rPr>
                <w:rFonts w:ascii="Arial" w:hAnsi="Arial" w:cs="Arial"/>
                <w:sz w:val="28"/>
                <w:szCs w:val="28"/>
              </w:rPr>
            </w:pPr>
          </w:p>
        </w:tc>
        <w:tc>
          <w:tcPr>
            <w:tcW w:w="8570" w:type="dxa"/>
          </w:tcPr>
          <w:p w14:paraId="029043A0" w14:textId="77777777" w:rsidR="00694A8A" w:rsidRPr="00694A8A" w:rsidRDefault="00694A8A" w:rsidP="00C52CF1">
            <w:pPr>
              <w:rPr>
                <w:rFonts w:ascii="Arial" w:hAnsi="Arial" w:cs="Arial"/>
                <w:sz w:val="40"/>
                <w:szCs w:val="40"/>
              </w:rPr>
            </w:pPr>
            <w:r w:rsidRPr="00694A8A">
              <w:rPr>
                <w:rFonts w:ascii="Arial" w:hAnsi="Arial" w:cs="Arial"/>
                <w:sz w:val="40"/>
                <w:szCs w:val="40"/>
              </w:rPr>
              <w:t>Listeria monocytogenes</w:t>
            </w:r>
          </w:p>
        </w:tc>
      </w:tr>
      <w:tr w:rsidR="00694A8A" w:rsidRPr="00D87C86" w14:paraId="43CB5960" w14:textId="77777777" w:rsidTr="00204CAF">
        <w:trPr>
          <w:trHeight w:val="683"/>
        </w:trPr>
        <w:tc>
          <w:tcPr>
            <w:tcW w:w="1915" w:type="dxa"/>
          </w:tcPr>
          <w:p w14:paraId="6BAC706F"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Foods it is found in </w:t>
            </w:r>
          </w:p>
        </w:tc>
        <w:tc>
          <w:tcPr>
            <w:tcW w:w="8570" w:type="dxa"/>
          </w:tcPr>
          <w:p w14:paraId="51625107" w14:textId="77777777" w:rsidR="00694A8A" w:rsidRPr="00D87C86" w:rsidRDefault="00694A8A" w:rsidP="00C52CF1">
            <w:pPr>
              <w:rPr>
                <w:rFonts w:ascii="Arial" w:hAnsi="Arial" w:cs="Arial"/>
                <w:sz w:val="28"/>
                <w:szCs w:val="28"/>
              </w:rPr>
            </w:pPr>
          </w:p>
        </w:tc>
      </w:tr>
      <w:tr w:rsidR="00694A8A" w:rsidRPr="00D87C86" w14:paraId="5BE97CCF" w14:textId="77777777" w:rsidTr="00204CAF">
        <w:trPr>
          <w:trHeight w:val="683"/>
        </w:trPr>
        <w:tc>
          <w:tcPr>
            <w:tcW w:w="1915" w:type="dxa"/>
          </w:tcPr>
          <w:p w14:paraId="6B309DED"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Symptoms </w:t>
            </w:r>
          </w:p>
        </w:tc>
        <w:tc>
          <w:tcPr>
            <w:tcW w:w="8570" w:type="dxa"/>
          </w:tcPr>
          <w:p w14:paraId="43277613" w14:textId="77777777" w:rsidR="00694A8A" w:rsidRPr="00D87C86" w:rsidRDefault="00694A8A" w:rsidP="00C52CF1">
            <w:pPr>
              <w:rPr>
                <w:rFonts w:ascii="Arial" w:hAnsi="Arial" w:cs="Arial"/>
                <w:sz w:val="28"/>
                <w:szCs w:val="28"/>
              </w:rPr>
            </w:pPr>
          </w:p>
        </w:tc>
      </w:tr>
      <w:tr w:rsidR="00694A8A" w:rsidRPr="00D87C86" w14:paraId="62202960" w14:textId="77777777" w:rsidTr="00204CAF">
        <w:trPr>
          <w:trHeight w:val="683"/>
        </w:trPr>
        <w:tc>
          <w:tcPr>
            <w:tcW w:w="1915" w:type="dxa"/>
          </w:tcPr>
          <w:p w14:paraId="2765FD19" w14:textId="77777777" w:rsidR="00694A8A" w:rsidRPr="00D87C86" w:rsidRDefault="00694A8A" w:rsidP="00C52CF1">
            <w:pPr>
              <w:rPr>
                <w:rFonts w:ascii="Arial" w:hAnsi="Arial" w:cs="Arial"/>
                <w:sz w:val="28"/>
                <w:szCs w:val="28"/>
              </w:rPr>
            </w:pPr>
            <w:r w:rsidRPr="00D87C86">
              <w:rPr>
                <w:rFonts w:ascii="Arial" w:hAnsi="Arial" w:cs="Arial"/>
                <w:sz w:val="28"/>
                <w:szCs w:val="28"/>
              </w:rPr>
              <w:t>Onset</w:t>
            </w:r>
          </w:p>
        </w:tc>
        <w:tc>
          <w:tcPr>
            <w:tcW w:w="8570" w:type="dxa"/>
          </w:tcPr>
          <w:p w14:paraId="0EAB7124" w14:textId="77777777" w:rsidR="00694A8A" w:rsidRPr="00D87C86" w:rsidRDefault="00694A8A" w:rsidP="00C52CF1">
            <w:pPr>
              <w:rPr>
                <w:rFonts w:ascii="Arial" w:hAnsi="Arial" w:cs="Arial"/>
                <w:sz w:val="28"/>
                <w:szCs w:val="28"/>
              </w:rPr>
            </w:pPr>
          </w:p>
        </w:tc>
      </w:tr>
      <w:tr w:rsidR="00694A8A" w:rsidRPr="00D87C86" w14:paraId="2262E1B7" w14:textId="77777777" w:rsidTr="00204CAF">
        <w:trPr>
          <w:trHeight w:val="683"/>
        </w:trPr>
        <w:tc>
          <w:tcPr>
            <w:tcW w:w="1915" w:type="dxa"/>
          </w:tcPr>
          <w:p w14:paraId="06E023AA"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Duration </w:t>
            </w:r>
          </w:p>
        </w:tc>
        <w:tc>
          <w:tcPr>
            <w:tcW w:w="8570" w:type="dxa"/>
          </w:tcPr>
          <w:p w14:paraId="5FC4F7CA" w14:textId="77777777" w:rsidR="00694A8A" w:rsidRPr="00D87C86" w:rsidRDefault="00694A8A" w:rsidP="00C52CF1">
            <w:pPr>
              <w:rPr>
                <w:rFonts w:ascii="Arial" w:hAnsi="Arial" w:cs="Arial"/>
                <w:sz w:val="28"/>
                <w:szCs w:val="28"/>
              </w:rPr>
            </w:pPr>
          </w:p>
        </w:tc>
      </w:tr>
      <w:tr w:rsidR="00694A8A" w:rsidRPr="00D87C86" w14:paraId="0F625AFE" w14:textId="77777777" w:rsidTr="00204CAF">
        <w:trPr>
          <w:trHeight w:val="683"/>
        </w:trPr>
        <w:tc>
          <w:tcPr>
            <w:tcW w:w="1915" w:type="dxa"/>
          </w:tcPr>
          <w:p w14:paraId="467A0172"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Effects on body </w:t>
            </w:r>
          </w:p>
        </w:tc>
        <w:tc>
          <w:tcPr>
            <w:tcW w:w="8570" w:type="dxa"/>
          </w:tcPr>
          <w:p w14:paraId="519655B1" w14:textId="77777777" w:rsidR="00694A8A" w:rsidRPr="00D87C86" w:rsidRDefault="00694A8A" w:rsidP="00C52CF1">
            <w:pPr>
              <w:rPr>
                <w:rFonts w:ascii="Arial" w:hAnsi="Arial" w:cs="Arial"/>
                <w:sz w:val="28"/>
                <w:szCs w:val="28"/>
              </w:rPr>
            </w:pPr>
          </w:p>
        </w:tc>
      </w:tr>
      <w:tr w:rsidR="00694A8A" w:rsidRPr="00D87C86" w14:paraId="3880B742" w14:textId="77777777" w:rsidTr="00204CAF">
        <w:trPr>
          <w:trHeight w:val="683"/>
        </w:trPr>
        <w:tc>
          <w:tcPr>
            <w:tcW w:w="1915" w:type="dxa"/>
          </w:tcPr>
          <w:p w14:paraId="4B498722"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Special points </w:t>
            </w:r>
          </w:p>
        </w:tc>
        <w:tc>
          <w:tcPr>
            <w:tcW w:w="8570" w:type="dxa"/>
          </w:tcPr>
          <w:p w14:paraId="5ED1FA6B" w14:textId="77777777" w:rsidR="00694A8A" w:rsidRPr="00D87C86" w:rsidRDefault="00694A8A" w:rsidP="00C52CF1">
            <w:pPr>
              <w:rPr>
                <w:rFonts w:ascii="Arial" w:hAnsi="Arial" w:cs="Arial"/>
                <w:sz w:val="28"/>
                <w:szCs w:val="28"/>
              </w:rPr>
            </w:pPr>
          </w:p>
        </w:tc>
      </w:tr>
      <w:tr w:rsidR="00694A8A" w:rsidRPr="00D87C86" w14:paraId="68039A0C" w14:textId="77777777" w:rsidTr="00204CAF">
        <w:trPr>
          <w:trHeight w:val="471"/>
        </w:trPr>
        <w:tc>
          <w:tcPr>
            <w:tcW w:w="1915" w:type="dxa"/>
            <w:shd w:val="clear" w:color="auto" w:fill="A6A6A6" w:themeFill="background1" w:themeFillShade="A6"/>
          </w:tcPr>
          <w:p w14:paraId="3D033764" w14:textId="77777777" w:rsidR="00694A8A" w:rsidRPr="00D87C86" w:rsidRDefault="00694A8A" w:rsidP="00C52CF1">
            <w:pPr>
              <w:rPr>
                <w:rFonts w:ascii="Arial" w:hAnsi="Arial" w:cs="Arial"/>
                <w:sz w:val="28"/>
                <w:szCs w:val="28"/>
              </w:rPr>
            </w:pPr>
          </w:p>
        </w:tc>
        <w:tc>
          <w:tcPr>
            <w:tcW w:w="8570" w:type="dxa"/>
            <w:shd w:val="clear" w:color="auto" w:fill="A6A6A6" w:themeFill="background1" w:themeFillShade="A6"/>
          </w:tcPr>
          <w:p w14:paraId="3F70DE0E" w14:textId="77777777" w:rsidR="00694A8A" w:rsidRPr="00D87C86" w:rsidRDefault="00694A8A" w:rsidP="00C52CF1">
            <w:pPr>
              <w:rPr>
                <w:rFonts w:ascii="Arial" w:hAnsi="Arial" w:cs="Arial"/>
                <w:sz w:val="28"/>
                <w:szCs w:val="28"/>
              </w:rPr>
            </w:pPr>
          </w:p>
        </w:tc>
      </w:tr>
      <w:tr w:rsidR="00694A8A" w:rsidRPr="00D87C86" w14:paraId="06881346" w14:textId="77777777" w:rsidTr="00204CAF">
        <w:trPr>
          <w:trHeight w:val="683"/>
        </w:trPr>
        <w:tc>
          <w:tcPr>
            <w:tcW w:w="1915" w:type="dxa"/>
          </w:tcPr>
          <w:p w14:paraId="6D39ABD4" w14:textId="77777777" w:rsidR="00694A8A" w:rsidRPr="00D87C86" w:rsidRDefault="00694A8A" w:rsidP="00C52CF1">
            <w:pPr>
              <w:rPr>
                <w:rFonts w:ascii="Arial" w:hAnsi="Arial" w:cs="Arial"/>
                <w:sz w:val="28"/>
                <w:szCs w:val="28"/>
              </w:rPr>
            </w:pPr>
          </w:p>
        </w:tc>
        <w:tc>
          <w:tcPr>
            <w:tcW w:w="8570" w:type="dxa"/>
          </w:tcPr>
          <w:p w14:paraId="5881CC51" w14:textId="77777777" w:rsidR="00694A8A" w:rsidRPr="00694A8A" w:rsidRDefault="00694A8A" w:rsidP="00C52CF1">
            <w:pPr>
              <w:rPr>
                <w:rFonts w:ascii="Arial" w:hAnsi="Arial" w:cs="Arial"/>
                <w:sz w:val="40"/>
                <w:szCs w:val="40"/>
              </w:rPr>
            </w:pPr>
            <w:r w:rsidRPr="00694A8A">
              <w:rPr>
                <w:rFonts w:ascii="Arial" w:hAnsi="Arial" w:cs="Arial"/>
                <w:sz w:val="40"/>
                <w:szCs w:val="40"/>
              </w:rPr>
              <w:t>Bacillus cereus</w:t>
            </w:r>
          </w:p>
        </w:tc>
      </w:tr>
      <w:tr w:rsidR="00694A8A" w:rsidRPr="00D87C86" w14:paraId="45C5C9B5" w14:textId="77777777" w:rsidTr="00204CAF">
        <w:trPr>
          <w:trHeight w:val="683"/>
        </w:trPr>
        <w:tc>
          <w:tcPr>
            <w:tcW w:w="1915" w:type="dxa"/>
          </w:tcPr>
          <w:p w14:paraId="2D5821B9"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Foods it is found in </w:t>
            </w:r>
          </w:p>
        </w:tc>
        <w:tc>
          <w:tcPr>
            <w:tcW w:w="8570" w:type="dxa"/>
          </w:tcPr>
          <w:p w14:paraId="29128003" w14:textId="77777777" w:rsidR="00694A8A" w:rsidRPr="00D87C86" w:rsidRDefault="00694A8A" w:rsidP="00C52CF1">
            <w:pPr>
              <w:rPr>
                <w:rFonts w:ascii="Arial" w:hAnsi="Arial" w:cs="Arial"/>
                <w:sz w:val="28"/>
                <w:szCs w:val="28"/>
              </w:rPr>
            </w:pPr>
          </w:p>
        </w:tc>
      </w:tr>
      <w:tr w:rsidR="00694A8A" w:rsidRPr="00D87C86" w14:paraId="3D7CB388" w14:textId="77777777" w:rsidTr="00204CAF">
        <w:trPr>
          <w:trHeight w:val="683"/>
        </w:trPr>
        <w:tc>
          <w:tcPr>
            <w:tcW w:w="1915" w:type="dxa"/>
          </w:tcPr>
          <w:p w14:paraId="4FD7FDB1"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Symptoms </w:t>
            </w:r>
          </w:p>
        </w:tc>
        <w:tc>
          <w:tcPr>
            <w:tcW w:w="8570" w:type="dxa"/>
          </w:tcPr>
          <w:p w14:paraId="2C2C6072" w14:textId="77777777" w:rsidR="00694A8A" w:rsidRPr="00D87C86" w:rsidRDefault="00694A8A" w:rsidP="00C52CF1">
            <w:pPr>
              <w:rPr>
                <w:rFonts w:ascii="Arial" w:hAnsi="Arial" w:cs="Arial"/>
                <w:sz w:val="28"/>
                <w:szCs w:val="28"/>
              </w:rPr>
            </w:pPr>
          </w:p>
        </w:tc>
      </w:tr>
      <w:tr w:rsidR="00694A8A" w:rsidRPr="00D87C86" w14:paraId="25CF24EC" w14:textId="77777777" w:rsidTr="00204CAF">
        <w:trPr>
          <w:trHeight w:val="683"/>
        </w:trPr>
        <w:tc>
          <w:tcPr>
            <w:tcW w:w="1915" w:type="dxa"/>
          </w:tcPr>
          <w:p w14:paraId="74003222" w14:textId="77777777" w:rsidR="00694A8A" w:rsidRPr="00D87C86" w:rsidRDefault="00694A8A" w:rsidP="00C52CF1">
            <w:pPr>
              <w:rPr>
                <w:rFonts w:ascii="Arial" w:hAnsi="Arial" w:cs="Arial"/>
                <w:sz w:val="28"/>
                <w:szCs w:val="28"/>
              </w:rPr>
            </w:pPr>
            <w:r w:rsidRPr="00D87C86">
              <w:rPr>
                <w:rFonts w:ascii="Arial" w:hAnsi="Arial" w:cs="Arial"/>
                <w:sz w:val="28"/>
                <w:szCs w:val="28"/>
              </w:rPr>
              <w:t>Onset</w:t>
            </w:r>
          </w:p>
        </w:tc>
        <w:tc>
          <w:tcPr>
            <w:tcW w:w="8570" w:type="dxa"/>
          </w:tcPr>
          <w:p w14:paraId="4690385D" w14:textId="77777777" w:rsidR="00694A8A" w:rsidRPr="00D87C86" w:rsidRDefault="00694A8A" w:rsidP="00C52CF1">
            <w:pPr>
              <w:rPr>
                <w:rFonts w:ascii="Arial" w:hAnsi="Arial" w:cs="Arial"/>
                <w:sz w:val="28"/>
                <w:szCs w:val="28"/>
              </w:rPr>
            </w:pPr>
          </w:p>
        </w:tc>
      </w:tr>
      <w:tr w:rsidR="00694A8A" w:rsidRPr="00D87C86" w14:paraId="2D7BACA6" w14:textId="77777777" w:rsidTr="00204CAF">
        <w:trPr>
          <w:trHeight w:val="683"/>
        </w:trPr>
        <w:tc>
          <w:tcPr>
            <w:tcW w:w="1915" w:type="dxa"/>
          </w:tcPr>
          <w:p w14:paraId="16C8431C"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Duration </w:t>
            </w:r>
          </w:p>
        </w:tc>
        <w:tc>
          <w:tcPr>
            <w:tcW w:w="8570" w:type="dxa"/>
          </w:tcPr>
          <w:p w14:paraId="1BC346B1" w14:textId="77777777" w:rsidR="00694A8A" w:rsidRPr="00D87C86" w:rsidRDefault="00694A8A" w:rsidP="00C52CF1">
            <w:pPr>
              <w:rPr>
                <w:rFonts w:ascii="Arial" w:hAnsi="Arial" w:cs="Arial"/>
                <w:sz w:val="28"/>
                <w:szCs w:val="28"/>
              </w:rPr>
            </w:pPr>
          </w:p>
        </w:tc>
      </w:tr>
      <w:tr w:rsidR="00694A8A" w:rsidRPr="00D87C86" w14:paraId="481057D1" w14:textId="77777777" w:rsidTr="00204CAF">
        <w:trPr>
          <w:trHeight w:val="683"/>
        </w:trPr>
        <w:tc>
          <w:tcPr>
            <w:tcW w:w="1915" w:type="dxa"/>
          </w:tcPr>
          <w:p w14:paraId="7C9B268E"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Effects on body </w:t>
            </w:r>
          </w:p>
        </w:tc>
        <w:tc>
          <w:tcPr>
            <w:tcW w:w="8570" w:type="dxa"/>
          </w:tcPr>
          <w:p w14:paraId="67231603" w14:textId="77777777" w:rsidR="00694A8A" w:rsidRPr="00D87C86" w:rsidRDefault="00694A8A" w:rsidP="00C52CF1">
            <w:pPr>
              <w:rPr>
                <w:rFonts w:ascii="Arial" w:hAnsi="Arial" w:cs="Arial"/>
                <w:sz w:val="28"/>
                <w:szCs w:val="28"/>
              </w:rPr>
            </w:pPr>
          </w:p>
        </w:tc>
      </w:tr>
      <w:tr w:rsidR="00694A8A" w:rsidRPr="00D87C86" w14:paraId="1A788521" w14:textId="77777777" w:rsidTr="00204CAF">
        <w:trPr>
          <w:trHeight w:val="683"/>
        </w:trPr>
        <w:tc>
          <w:tcPr>
            <w:tcW w:w="1915" w:type="dxa"/>
          </w:tcPr>
          <w:p w14:paraId="3605C7E4"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Special points </w:t>
            </w:r>
          </w:p>
        </w:tc>
        <w:tc>
          <w:tcPr>
            <w:tcW w:w="8570" w:type="dxa"/>
          </w:tcPr>
          <w:p w14:paraId="16D23CF0" w14:textId="77777777" w:rsidR="00694A8A" w:rsidRPr="00D87C86" w:rsidRDefault="00694A8A" w:rsidP="00C52CF1">
            <w:pPr>
              <w:rPr>
                <w:rFonts w:ascii="Arial" w:hAnsi="Arial" w:cs="Arial"/>
                <w:sz w:val="28"/>
                <w:szCs w:val="28"/>
              </w:rPr>
            </w:pPr>
          </w:p>
        </w:tc>
      </w:tr>
      <w:tr w:rsidR="00694A8A" w:rsidRPr="00D87C86" w14:paraId="39E2D40E" w14:textId="77777777" w:rsidTr="00204CAF">
        <w:trPr>
          <w:trHeight w:val="683"/>
        </w:trPr>
        <w:tc>
          <w:tcPr>
            <w:tcW w:w="1915" w:type="dxa"/>
          </w:tcPr>
          <w:p w14:paraId="1C97F079" w14:textId="77777777" w:rsidR="00694A8A" w:rsidRPr="00D87C86" w:rsidRDefault="00694A8A" w:rsidP="00C52CF1">
            <w:pPr>
              <w:rPr>
                <w:rFonts w:ascii="Arial" w:hAnsi="Arial" w:cs="Arial"/>
                <w:sz w:val="28"/>
                <w:szCs w:val="28"/>
              </w:rPr>
            </w:pPr>
          </w:p>
        </w:tc>
        <w:tc>
          <w:tcPr>
            <w:tcW w:w="8570" w:type="dxa"/>
          </w:tcPr>
          <w:p w14:paraId="0BF10F40" w14:textId="77777777" w:rsidR="00694A8A" w:rsidRPr="00694A8A" w:rsidRDefault="00694A8A" w:rsidP="00C52CF1">
            <w:pPr>
              <w:rPr>
                <w:rFonts w:ascii="Arial" w:hAnsi="Arial" w:cs="Arial"/>
                <w:sz w:val="40"/>
                <w:szCs w:val="40"/>
              </w:rPr>
            </w:pPr>
            <w:r w:rsidRPr="00694A8A">
              <w:rPr>
                <w:rFonts w:ascii="Arial" w:hAnsi="Arial" w:cs="Arial"/>
                <w:sz w:val="40"/>
                <w:szCs w:val="40"/>
              </w:rPr>
              <w:t>Staphylococcus aureus</w:t>
            </w:r>
          </w:p>
        </w:tc>
      </w:tr>
      <w:tr w:rsidR="00694A8A" w:rsidRPr="00D87C86" w14:paraId="0AF79CA9" w14:textId="77777777" w:rsidTr="00204CAF">
        <w:trPr>
          <w:trHeight w:val="683"/>
        </w:trPr>
        <w:tc>
          <w:tcPr>
            <w:tcW w:w="1915" w:type="dxa"/>
          </w:tcPr>
          <w:p w14:paraId="4DEDF3B4"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Foods it is found in </w:t>
            </w:r>
          </w:p>
        </w:tc>
        <w:tc>
          <w:tcPr>
            <w:tcW w:w="8570" w:type="dxa"/>
          </w:tcPr>
          <w:p w14:paraId="3CAB1955" w14:textId="77777777" w:rsidR="00694A8A" w:rsidRPr="00D87C86" w:rsidRDefault="00694A8A" w:rsidP="00C52CF1">
            <w:pPr>
              <w:rPr>
                <w:rFonts w:ascii="Arial" w:hAnsi="Arial" w:cs="Arial"/>
                <w:sz w:val="28"/>
                <w:szCs w:val="28"/>
              </w:rPr>
            </w:pPr>
          </w:p>
        </w:tc>
      </w:tr>
      <w:tr w:rsidR="00694A8A" w:rsidRPr="00D87C86" w14:paraId="1CE85D71" w14:textId="77777777" w:rsidTr="00204CAF">
        <w:trPr>
          <w:trHeight w:val="683"/>
        </w:trPr>
        <w:tc>
          <w:tcPr>
            <w:tcW w:w="1915" w:type="dxa"/>
          </w:tcPr>
          <w:p w14:paraId="5841BD82" w14:textId="77777777" w:rsidR="00694A8A" w:rsidRPr="00D87C86" w:rsidRDefault="00694A8A" w:rsidP="00C52CF1">
            <w:pPr>
              <w:rPr>
                <w:rFonts w:ascii="Arial" w:hAnsi="Arial" w:cs="Arial"/>
                <w:sz w:val="28"/>
                <w:szCs w:val="28"/>
              </w:rPr>
            </w:pPr>
            <w:r w:rsidRPr="00D87C86">
              <w:rPr>
                <w:rFonts w:ascii="Arial" w:hAnsi="Arial" w:cs="Arial"/>
                <w:sz w:val="28"/>
                <w:szCs w:val="28"/>
              </w:rPr>
              <w:lastRenderedPageBreak/>
              <w:t xml:space="preserve">Symptoms </w:t>
            </w:r>
          </w:p>
        </w:tc>
        <w:tc>
          <w:tcPr>
            <w:tcW w:w="8570" w:type="dxa"/>
          </w:tcPr>
          <w:p w14:paraId="6D101451" w14:textId="77777777" w:rsidR="00694A8A" w:rsidRPr="00D87C86" w:rsidRDefault="00694A8A" w:rsidP="00C52CF1">
            <w:pPr>
              <w:rPr>
                <w:rFonts w:ascii="Arial" w:hAnsi="Arial" w:cs="Arial"/>
                <w:sz w:val="28"/>
                <w:szCs w:val="28"/>
              </w:rPr>
            </w:pPr>
          </w:p>
        </w:tc>
      </w:tr>
      <w:tr w:rsidR="00694A8A" w:rsidRPr="00D87C86" w14:paraId="1B1BD810" w14:textId="77777777" w:rsidTr="00204CAF">
        <w:trPr>
          <w:trHeight w:val="683"/>
        </w:trPr>
        <w:tc>
          <w:tcPr>
            <w:tcW w:w="1915" w:type="dxa"/>
          </w:tcPr>
          <w:p w14:paraId="19556ED3" w14:textId="77777777" w:rsidR="00694A8A" w:rsidRPr="00D87C86" w:rsidRDefault="00694A8A" w:rsidP="00C52CF1">
            <w:pPr>
              <w:rPr>
                <w:rFonts w:ascii="Arial" w:hAnsi="Arial" w:cs="Arial"/>
                <w:sz w:val="28"/>
                <w:szCs w:val="28"/>
              </w:rPr>
            </w:pPr>
            <w:r w:rsidRPr="00D87C86">
              <w:rPr>
                <w:rFonts w:ascii="Arial" w:hAnsi="Arial" w:cs="Arial"/>
                <w:sz w:val="28"/>
                <w:szCs w:val="28"/>
              </w:rPr>
              <w:t>Onset</w:t>
            </w:r>
          </w:p>
        </w:tc>
        <w:tc>
          <w:tcPr>
            <w:tcW w:w="8570" w:type="dxa"/>
          </w:tcPr>
          <w:p w14:paraId="7D896605" w14:textId="77777777" w:rsidR="00694A8A" w:rsidRPr="00D87C86" w:rsidRDefault="00694A8A" w:rsidP="00C52CF1">
            <w:pPr>
              <w:rPr>
                <w:rFonts w:ascii="Arial" w:hAnsi="Arial" w:cs="Arial"/>
                <w:sz w:val="28"/>
                <w:szCs w:val="28"/>
              </w:rPr>
            </w:pPr>
          </w:p>
        </w:tc>
      </w:tr>
      <w:tr w:rsidR="00694A8A" w:rsidRPr="00D87C86" w14:paraId="49038EC2" w14:textId="77777777" w:rsidTr="00204CAF">
        <w:trPr>
          <w:trHeight w:val="683"/>
        </w:trPr>
        <w:tc>
          <w:tcPr>
            <w:tcW w:w="1915" w:type="dxa"/>
          </w:tcPr>
          <w:p w14:paraId="163C963D"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Duration </w:t>
            </w:r>
          </w:p>
        </w:tc>
        <w:tc>
          <w:tcPr>
            <w:tcW w:w="8570" w:type="dxa"/>
          </w:tcPr>
          <w:p w14:paraId="2D5C4D05" w14:textId="77777777" w:rsidR="00694A8A" w:rsidRPr="00D87C86" w:rsidRDefault="00694A8A" w:rsidP="00C52CF1">
            <w:pPr>
              <w:rPr>
                <w:rFonts w:ascii="Arial" w:hAnsi="Arial" w:cs="Arial"/>
                <w:sz w:val="28"/>
                <w:szCs w:val="28"/>
              </w:rPr>
            </w:pPr>
          </w:p>
        </w:tc>
      </w:tr>
      <w:tr w:rsidR="00694A8A" w:rsidRPr="00D87C86" w14:paraId="22CA0E57" w14:textId="77777777" w:rsidTr="00204CAF">
        <w:trPr>
          <w:trHeight w:val="683"/>
        </w:trPr>
        <w:tc>
          <w:tcPr>
            <w:tcW w:w="1915" w:type="dxa"/>
          </w:tcPr>
          <w:p w14:paraId="28888F6E"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Effects on body </w:t>
            </w:r>
          </w:p>
        </w:tc>
        <w:tc>
          <w:tcPr>
            <w:tcW w:w="8570" w:type="dxa"/>
          </w:tcPr>
          <w:p w14:paraId="19F33878" w14:textId="77777777" w:rsidR="00694A8A" w:rsidRPr="00D87C86" w:rsidRDefault="00694A8A" w:rsidP="00C52CF1">
            <w:pPr>
              <w:rPr>
                <w:rFonts w:ascii="Arial" w:hAnsi="Arial" w:cs="Arial"/>
                <w:sz w:val="28"/>
                <w:szCs w:val="28"/>
              </w:rPr>
            </w:pPr>
          </w:p>
        </w:tc>
      </w:tr>
      <w:tr w:rsidR="00694A8A" w:rsidRPr="00D87C86" w14:paraId="4565D29F" w14:textId="77777777" w:rsidTr="00204CAF">
        <w:trPr>
          <w:trHeight w:val="683"/>
        </w:trPr>
        <w:tc>
          <w:tcPr>
            <w:tcW w:w="1915" w:type="dxa"/>
          </w:tcPr>
          <w:p w14:paraId="3C94E2AB" w14:textId="77777777" w:rsidR="00694A8A" w:rsidRPr="00D87C86" w:rsidRDefault="00694A8A" w:rsidP="00C52CF1">
            <w:pPr>
              <w:rPr>
                <w:rFonts w:ascii="Arial" w:hAnsi="Arial" w:cs="Arial"/>
                <w:sz w:val="28"/>
                <w:szCs w:val="28"/>
              </w:rPr>
            </w:pPr>
            <w:r w:rsidRPr="00D87C86">
              <w:rPr>
                <w:rFonts w:ascii="Arial" w:hAnsi="Arial" w:cs="Arial"/>
                <w:sz w:val="28"/>
                <w:szCs w:val="28"/>
              </w:rPr>
              <w:t xml:space="preserve">Special points </w:t>
            </w:r>
          </w:p>
        </w:tc>
        <w:tc>
          <w:tcPr>
            <w:tcW w:w="8570" w:type="dxa"/>
          </w:tcPr>
          <w:p w14:paraId="36C88367" w14:textId="77777777" w:rsidR="00694A8A" w:rsidRPr="00D87C86" w:rsidRDefault="00694A8A" w:rsidP="00C52CF1">
            <w:pPr>
              <w:rPr>
                <w:rFonts w:ascii="Arial" w:hAnsi="Arial" w:cs="Arial"/>
                <w:sz w:val="28"/>
                <w:szCs w:val="28"/>
              </w:rPr>
            </w:pPr>
          </w:p>
        </w:tc>
      </w:tr>
      <w:tr w:rsidR="00694A8A" w:rsidRPr="00D87C86" w14:paraId="5E83280F" w14:textId="77777777" w:rsidTr="00204CAF">
        <w:trPr>
          <w:trHeight w:val="425"/>
        </w:trPr>
        <w:tc>
          <w:tcPr>
            <w:tcW w:w="1915" w:type="dxa"/>
            <w:shd w:val="clear" w:color="auto" w:fill="A6A6A6" w:themeFill="background1" w:themeFillShade="A6"/>
          </w:tcPr>
          <w:p w14:paraId="6E4DED2F" w14:textId="77777777" w:rsidR="00694A8A" w:rsidRPr="00D87C86" w:rsidRDefault="00694A8A" w:rsidP="00C52CF1">
            <w:pPr>
              <w:rPr>
                <w:rFonts w:ascii="Arial" w:hAnsi="Arial" w:cs="Arial"/>
                <w:sz w:val="28"/>
                <w:szCs w:val="28"/>
              </w:rPr>
            </w:pPr>
          </w:p>
        </w:tc>
        <w:tc>
          <w:tcPr>
            <w:tcW w:w="8570" w:type="dxa"/>
            <w:shd w:val="clear" w:color="auto" w:fill="A6A6A6" w:themeFill="background1" w:themeFillShade="A6"/>
          </w:tcPr>
          <w:p w14:paraId="3E911298" w14:textId="77777777" w:rsidR="00694A8A" w:rsidRPr="00D87C86" w:rsidRDefault="00694A8A" w:rsidP="00C52CF1">
            <w:pPr>
              <w:rPr>
                <w:rFonts w:ascii="Arial" w:hAnsi="Arial" w:cs="Arial"/>
                <w:sz w:val="28"/>
                <w:szCs w:val="28"/>
              </w:rPr>
            </w:pPr>
          </w:p>
        </w:tc>
      </w:tr>
    </w:tbl>
    <w:p w14:paraId="68A4B54B" w14:textId="77777777" w:rsidR="00D87C86" w:rsidRDefault="004A1C95" w:rsidP="00E25972">
      <w:r>
        <w:rPr>
          <w:noProof/>
          <w:lang w:eastAsia="en-GB"/>
        </w:rPr>
        <w:drawing>
          <wp:anchor distT="0" distB="0" distL="114300" distR="114300" simplePos="0" relativeHeight="251738112" behindDoc="1" locked="0" layoutInCell="1" allowOverlap="1" wp14:anchorId="55D3954B" wp14:editId="31135229">
            <wp:simplePos x="0" y="0"/>
            <wp:positionH relativeFrom="column">
              <wp:posOffset>1254582</wp:posOffset>
            </wp:positionH>
            <wp:positionV relativeFrom="paragraph">
              <wp:posOffset>205007</wp:posOffset>
            </wp:positionV>
            <wp:extent cx="4250690" cy="2357755"/>
            <wp:effectExtent l="0" t="0" r="16510" b="23495"/>
            <wp:wrapTight wrapText="bothSides">
              <wp:wrapPolygon edited="0">
                <wp:start x="484" y="0"/>
                <wp:lineTo x="0" y="873"/>
                <wp:lineTo x="0" y="20943"/>
                <wp:lineTo x="387" y="21641"/>
                <wp:lineTo x="21200" y="21641"/>
                <wp:lineTo x="21587" y="20943"/>
                <wp:lineTo x="21587" y="524"/>
                <wp:lineTo x="21103" y="0"/>
                <wp:lineTo x="484" y="0"/>
              </wp:wrapPolygon>
            </wp:wrapTight>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p>
    <w:p w14:paraId="11CBE307" w14:textId="77777777" w:rsidR="001440F2" w:rsidRDefault="001440F2" w:rsidP="00E25972"/>
    <w:p w14:paraId="55D142C8" w14:textId="77777777" w:rsidR="00937346" w:rsidRDefault="00937346" w:rsidP="00E25972"/>
    <w:p w14:paraId="57FBD82F" w14:textId="77777777" w:rsidR="00937346" w:rsidRDefault="00937346" w:rsidP="00E25972"/>
    <w:p w14:paraId="73A161A2" w14:textId="77777777" w:rsidR="00937346" w:rsidRDefault="00937346" w:rsidP="00E25972"/>
    <w:p w14:paraId="112B6689" w14:textId="77777777" w:rsidR="00937346" w:rsidRDefault="00937346" w:rsidP="00E25972"/>
    <w:p w14:paraId="490951C9" w14:textId="77777777" w:rsidR="00937346" w:rsidRDefault="00937346" w:rsidP="00E25972"/>
    <w:p w14:paraId="059378D2" w14:textId="77777777" w:rsidR="00937346" w:rsidRDefault="00937346" w:rsidP="00E25972"/>
    <w:p w14:paraId="058EB9E1" w14:textId="77777777" w:rsidR="00937346" w:rsidRDefault="00937346" w:rsidP="00E25972"/>
    <w:p w14:paraId="4F7D98F2" w14:textId="77777777" w:rsidR="00937346" w:rsidRDefault="00937346" w:rsidP="00E25972">
      <w:r w:rsidRPr="004A1C95">
        <w:rPr>
          <w:noProof/>
          <w:lang w:eastAsia="en-GB"/>
        </w:rPr>
        <w:drawing>
          <wp:anchor distT="0" distB="0" distL="114300" distR="114300" simplePos="0" relativeHeight="251655167" behindDoc="1" locked="0" layoutInCell="1" allowOverlap="1" wp14:anchorId="4D43C8A8" wp14:editId="3C75C619">
            <wp:simplePos x="0" y="0"/>
            <wp:positionH relativeFrom="margin">
              <wp:posOffset>781050</wp:posOffset>
            </wp:positionH>
            <wp:positionV relativeFrom="paragraph">
              <wp:posOffset>19050</wp:posOffset>
            </wp:positionV>
            <wp:extent cx="5389880" cy="4042410"/>
            <wp:effectExtent l="0" t="0" r="1270" b="0"/>
            <wp:wrapTight wrapText="bothSides">
              <wp:wrapPolygon edited="0">
                <wp:start x="0" y="0"/>
                <wp:lineTo x="0" y="21478"/>
                <wp:lineTo x="21529" y="21478"/>
                <wp:lineTo x="2152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389880" cy="4042410"/>
                    </a:xfrm>
                    <a:prstGeom prst="rect">
                      <a:avLst/>
                    </a:prstGeom>
                  </pic:spPr>
                </pic:pic>
              </a:graphicData>
            </a:graphic>
            <wp14:sizeRelH relativeFrom="page">
              <wp14:pctWidth>0</wp14:pctWidth>
            </wp14:sizeRelH>
            <wp14:sizeRelV relativeFrom="page">
              <wp14:pctHeight>0</wp14:pctHeight>
            </wp14:sizeRelV>
          </wp:anchor>
        </w:drawing>
      </w:r>
    </w:p>
    <w:p w14:paraId="20615C33" w14:textId="77777777" w:rsidR="00937346" w:rsidRDefault="00937346" w:rsidP="00E25972"/>
    <w:p w14:paraId="521AD3AA" w14:textId="77777777" w:rsidR="00937346" w:rsidRDefault="00937346" w:rsidP="00E25972"/>
    <w:p w14:paraId="6A36F101" w14:textId="77777777" w:rsidR="00937346" w:rsidRDefault="00937346" w:rsidP="00E25972"/>
    <w:p w14:paraId="58C8A1CE" w14:textId="77777777" w:rsidR="00937346" w:rsidRDefault="00937346" w:rsidP="00E25972"/>
    <w:p w14:paraId="23F45200" w14:textId="77777777" w:rsidR="00937346" w:rsidRDefault="00937346" w:rsidP="00E25972"/>
    <w:p w14:paraId="6EFA8EA2" w14:textId="77777777" w:rsidR="00937346" w:rsidRDefault="00937346" w:rsidP="00E25972"/>
    <w:p w14:paraId="1D3EC561" w14:textId="77777777" w:rsidR="00937346" w:rsidRDefault="00937346" w:rsidP="00E25972"/>
    <w:p w14:paraId="0C26DCB4" w14:textId="77777777" w:rsidR="00937346" w:rsidRDefault="00937346" w:rsidP="00E25972"/>
    <w:p w14:paraId="49ED9D49" w14:textId="77777777" w:rsidR="00937346" w:rsidRDefault="00937346" w:rsidP="00E25972"/>
    <w:p w14:paraId="3BB7E6B1" w14:textId="77777777" w:rsidR="00937346" w:rsidRDefault="00937346" w:rsidP="00E25972"/>
    <w:p w14:paraId="1919E0BB" w14:textId="77777777" w:rsidR="00937346" w:rsidRDefault="00937346" w:rsidP="00E25972"/>
    <w:p w14:paraId="10CF23E7" w14:textId="77777777" w:rsidR="00937346" w:rsidRDefault="00937346" w:rsidP="00E25972"/>
    <w:p w14:paraId="75A110B5" w14:textId="77777777" w:rsidR="00937346" w:rsidRDefault="00937346" w:rsidP="00E25972"/>
    <w:p w14:paraId="3F0AEE02" w14:textId="77777777" w:rsidR="00937346" w:rsidRDefault="00937346" w:rsidP="00E25972"/>
    <w:p w14:paraId="21599F1E" w14:textId="77777777" w:rsidR="00937346" w:rsidRDefault="00937346" w:rsidP="00E25972"/>
    <w:p w14:paraId="0639F3F4" w14:textId="77777777" w:rsidR="00C52CF1" w:rsidRDefault="00C52CF1" w:rsidP="00E25972"/>
    <w:p w14:paraId="78509800" w14:textId="77777777" w:rsidR="00C52CF1" w:rsidRDefault="00CA4937" w:rsidP="00E25972">
      <w:r>
        <w:rPr>
          <w:noProof/>
          <w:lang w:eastAsia="en-GB"/>
        </w:rPr>
        <mc:AlternateContent>
          <mc:Choice Requires="wps">
            <w:drawing>
              <wp:anchor distT="0" distB="0" distL="114300" distR="114300" simplePos="0" relativeHeight="251739136" behindDoc="0" locked="0" layoutInCell="1" allowOverlap="1" wp14:anchorId="0D3D8A99" wp14:editId="0CFAB713">
                <wp:simplePos x="0" y="0"/>
                <wp:positionH relativeFrom="margin">
                  <wp:align>right</wp:align>
                </wp:positionH>
                <wp:positionV relativeFrom="paragraph">
                  <wp:posOffset>19658</wp:posOffset>
                </wp:positionV>
                <wp:extent cx="6805534" cy="2728210"/>
                <wp:effectExtent l="0" t="0" r="14605" b="15240"/>
                <wp:wrapNone/>
                <wp:docPr id="300" name="Rounded Rectangle 300"/>
                <wp:cNvGraphicFramePr/>
                <a:graphic xmlns:a="http://schemas.openxmlformats.org/drawingml/2006/main">
                  <a:graphicData uri="http://schemas.microsoft.com/office/word/2010/wordprocessingShape">
                    <wps:wsp>
                      <wps:cNvSpPr/>
                      <wps:spPr>
                        <a:xfrm>
                          <a:off x="0" y="0"/>
                          <a:ext cx="6805534" cy="27282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D4F68" w14:textId="77777777" w:rsidR="006301CF" w:rsidRPr="00C52CF1" w:rsidRDefault="006301CF" w:rsidP="00937346">
                            <w:pPr>
                              <w:jc w:val="center"/>
                              <w:rPr>
                                <w:rFonts w:ascii="Arial" w:hAnsi="Arial" w:cs="Arial"/>
                                <w:color w:val="000000" w:themeColor="text1"/>
                                <w:sz w:val="32"/>
                                <w:szCs w:val="32"/>
                              </w:rPr>
                            </w:pPr>
                            <w:r>
                              <w:rPr>
                                <w:rFonts w:ascii="Arial" w:hAnsi="Arial" w:cs="Arial"/>
                                <w:color w:val="000000" w:themeColor="text1"/>
                                <w:sz w:val="32"/>
                                <w:szCs w:val="32"/>
                              </w:rPr>
                              <w:t xml:space="preserve">Food intolerance symptoms </w:t>
                            </w:r>
                            <w:r w:rsidRPr="00C52CF1">
                              <w:rPr>
                                <w:rFonts w:ascii="Arial" w:hAnsi="Arial" w:cs="Arial"/>
                                <w:color w:val="000000" w:themeColor="text1"/>
                                <w:sz w:val="32"/>
                                <w:szCs w:val="32"/>
                              </w:rPr>
                              <w:t>………………</w:t>
                            </w:r>
                            <w:r>
                              <w:rPr>
                                <w:rFonts w:ascii="Arial"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D3D8A99" id="Rounded Rectangle 300" o:spid="_x0000_s1071" style="position:absolute;margin-left:484.65pt;margin-top:1.55pt;width:535.85pt;height:214.8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" fillcolor="white [3212]" strokecolor="black [3213]" strokeweight="1pt">
                <v:stroke joinstyle="miter"/>
                <v:textbox>
                  <w:txbxContent>
                    <w:p w14:paraId="0F0D4F68" w14:textId="77777777" w:rsidR="006301CF" w:rsidRPr="00C52CF1" w:rsidRDefault="006301CF" w:rsidP="00937346">
                      <w:pPr>
                        <w:jc w:val="center"/>
                        <w:rPr>
                          <w:rFonts w:ascii="Arial" w:hAnsi="Arial" w:cs="Arial"/>
                          <w:color w:val="000000" w:themeColor="text1"/>
                          <w:sz w:val="32"/>
                          <w:szCs w:val="32"/>
                        </w:rPr>
                      </w:pPr>
                      <w:r>
                        <w:rPr>
                          <w:rFonts w:ascii="Arial" w:hAnsi="Arial" w:cs="Arial"/>
                          <w:color w:val="000000" w:themeColor="text1"/>
                          <w:sz w:val="32"/>
                          <w:szCs w:val="32"/>
                        </w:rPr>
                        <w:t xml:space="preserve">Food intolerance symptoms </w:t>
                      </w:r>
                      <w:r w:rsidRPr="00C52CF1">
                        <w:rPr>
                          <w:rFonts w:ascii="Arial" w:hAnsi="Arial" w:cs="Arial"/>
                          <w:color w:val="000000" w:themeColor="text1"/>
                          <w:sz w:val="32"/>
                          <w:szCs w:val="32"/>
                        </w:rPr>
                        <w:t>………………</w:t>
                      </w:r>
                      <w:r>
                        <w:rPr>
                          <w:rFonts w:ascii="Arial" w:hAnsi="Arial" w:cs="Arial"/>
                          <w:color w:val="000000" w:themeColor="text1"/>
                          <w:sz w:val="32"/>
                          <w:szCs w:val="32"/>
                        </w:rPr>
                        <w:t>………………………………………………………………………………………………………………………………………………………………………………………………………………………………………………………………………………………………………………………………………………………………………………………………………………………………………………………………………………………………………………………………………………………………………………………………………………………………………………………………………………………………………………………………………………………</w:t>
                      </w:r>
                    </w:p>
                  </w:txbxContent>
                </v:textbox>
                <w10:wrap anchorx="margin"/>
              </v:roundrect>
            </w:pict>
          </mc:Fallback>
        </mc:AlternateContent>
      </w:r>
    </w:p>
    <w:p w14:paraId="46E43953" w14:textId="77777777" w:rsidR="00C52CF1" w:rsidRDefault="00C52CF1" w:rsidP="00E25972"/>
    <w:p w14:paraId="3C7812C6" w14:textId="77777777" w:rsidR="00C52CF1" w:rsidRDefault="00C52CF1" w:rsidP="00E25972"/>
    <w:p w14:paraId="657505CD" w14:textId="77777777" w:rsidR="00C52CF1" w:rsidRDefault="00C52CF1" w:rsidP="00E25972"/>
    <w:p w14:paraId="556C7B70" w14:textId="77777777" w:rsidR="00C52CF1" w:rsidRDefault="00C52CF1" w:rsidP="00E25972"/>
    <w:p w14:paraId="3DC85C18" w14:textId="77777777" w:rsidR="00C52CF1" w:rsidRDefault="00C52CF1" w:rsidP="00E25972"/>
    <w:p w14:paraId="4A81C77B" w14:textId="77777777" w:rsidR="00C52CF1" w:rsidRDefault="00C52CF1" w:rsidP="00E25972"/>
    <w:p w14:paraId="6FCE8D73" w14:textId="77777777" w:rsidR="00C52CF1" w:rsidRDefault="00C52CF1" w:rsidP="00E25972"/>
    <w:p w14:paraId="621577D3" w14:textId="77777777" w:rsidR="00C52CF1" w:rsidRDefault="00C52CF1" w:rsidP="00E25972"/>
    <w:p w14:paraId="6CA2CE03" w14:textId="77777777" w:rsidR="00C52CF1" w:rsidRDefault="00C52CF1" w:rsidP="00E25972"/>
    <w:p w14:paraId="3CC64CAA" w14:textId="77777777" w:rsidR="00C52CF1" w:rsidRDefault="00CA4937" w:rsidP="00E25972">
      <w:r>
        <w:rPr>
          <w:noProof/>
          <w:lang w:eastAsia="en-GB"/>
        </w:rPr>
        <mc:AlternateContent>
          <mc:Choice Requires="wps">
            <w:drawing>
              <wp:anchor distT="0" distB="0" distL="114300" distR="114300" simplePos="0" relativeHeight="251741184" behindDoc="0" locked="0" layoutInCell="1" allowOverlap="1" wp14:anchorId="094DFCD1" wp14:editId="0FE89826">
                <wp:simplePos x="0" y="0"/>
                <wp:positionH relativeFrom="margin">
                  <wp:posOffset>206062</wp:posOffset>
                </wp:positionH>
                <wp:positionV relativeFrom="paragraph">
                  <wp:posOffset>253696</wp:posOffset>
                </wp:positionV>
                <wp:extent cx="6805534" cy="2728210"/>
                <wp:effectExtent l="0" t="0" r="14605" b="15240"/>
                <wp:wrapNone/>
                <wp:docPr id="302" name="Rounded Rectangle 302"/>
                <wp:cNvGraphicFramePr/>
                <a:graphic xmlns:a="http://schemas.openxmlformats.org/drawingml/2006/main">
                  <a:graphicData uri="http://schemas.microsoft.com/office/word/2010/wordprocessingShape">
                    <wps:wsp>
                      <wps:cNvSpPr/>
                      <wps:spPr>
                        <a:xfrm>
                          <a:off x="0" y="0"/>
                          <a:ext cx="6805534" cy="27282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B3E9591" w14:textId="77777777" w:rsidR="006301CF" w:rsidRPr="00C52CF1" w:rsidRDefault="006301CF" w:rsidP="00C52CF1">
                            <w:pPr>
                              <w:jc w:val="center"/>
                              <w:rPr>
                                <w:rFonts w:ascii="Arial" w:hAnsi="Arial" w:cs="Arial"/>
                                <w:color w:val="000000" w:themeColor="text1"/>
                                <w:sz w:val="32"/>
                                <w:szCs w:val="32"/>
                              </w:rPr>
                            </w:pPr>
                            <w:r>
                              <w:rPr>
                                <w:rFonts w:ascii="Arial" w:hAnsi="Arial" w:cs="Arial"/>
                                <w:color w:val="000000" w:themeColor="text1"/>
                                <w:sz w:val="32"/>
                                <w:szCs w:val="32"/>
                              </w:rPr>
                              <w:t xml:space="preserve">Food allergy symptoms </w:t>
                            </w:r>
                            <w:r w:rsidRPr="00C52CF1">
                              <w:rPr>
                                <w:rFonts w:ascii="Arial" w:hAnsi="Arial" w:cs="Arial"/>
                                <w:color w:val="000000" w:themeColor="text1"/>
                                <w:sz w:val="32"/>
                                <w:szCs w:val="32"/>
                              </w:rPr>
                              <w:t>………………</w:t>
                            </w:r>
                            <w:r>
                              <w:rPr>
                                <w:rFonts w:ascii="Arial"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94DFCD1" id="Rounded Rectangle 302" o:spid="_x0000_s1072" style="position:absolute;margin-left:16.25pt;margin-top:20pt;width:535.85pt;height:214.8pt;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" fillcolor="window" strokecolor="windowText" strokeweight="1pt">
                <v:stroke joinstyle="miter"/>
                <v:textbox>
                  <w:txbxContent>
                    <w:p w14:paraId="3B3E9591" w14:textId="77777777" w:rsidR="006301CF" w:rsidRPr="00C52CF1" w:rsidRDefault="006301CF" w:rsidP="00C52CF1">
                      <w:pPr>
                        <w:jc w:val="center"/>
                        <w:rPr>
                          <w:rFonts w:ascii="Arial" w:hAnsi="Arial" w:cs="Arial"/>
                          <w:color w:val="000000" w:themeColor="text1"/>
                          <w:sz w:val="32"/>
                          <w:szCs w:val="32"/>
                        </w:rPr>
                      </w:pPr>
                      <w:r>
                        <w:rPr>
                          <w:rFonts w:ascii="Arial" w:hAnsi="Arial" w:cs="Arial"/>
                          <w:color w:val="000000" w:themeColor="text1"/>
                          <w:sz w:val="32"/>
                          <w:szCs w:val="32"/>
                        </w:rPr>
                        <w:t xml:space="preserve">Food allergy symptoms </w:t>
                      </w:r>
                      <w:r w:rsidRPr="00C52CF1">
                        <w:rPr>
                          <w:rFonts w:ascii="Arial" w:hAnsi="Arial" w:cs="Arial"/>
                          <w:color w:val="000000" w:themeColor="text1"/>
                          <w:sz w:val="32"/>
                          <w:szCs w:val="32"/>
                        </w:rPr>
                        <w:t>………………</w:t>
                      </w:r>
                      <w:r>
                        <w:rPr>
                          <w:rFonts w:ascii="Arial" w:hAnsi="Arial" w:cs="Arial"/>
                          <w:color w:val="000000" w:themeColor="text1"/>
                          <w:sz w:val="32"/>
                          <w:szCs w:val="32"/>
                        </w:rPr>
                        <w:t>………………………………………………………………………………………………………………………………………………………………………………………………………………………………………………………………………………………………………………………………………………………………………………………………………………………………………………………………………………………………………………………………………………………………………………………………………………………………………………………………………………………………………………………………………………………</w:t>
                      </w:r>
                    </w:p>
                  </w:txbxContent>
                </v:textbox>
                <w10:wrap anchorx="margin"/>
              </v:roundrect>
            </w:pict>
          </mc:Fallback>
        </mc:AlternateContent>
      </w:r>
    </w:p>
    <w:p w14:paraId="1E77EE1A" w14:textId="77777777" w:rsidR="00C52CF1" w:rsidRDefault="00C52CF1" w:rsidP="00E25972"/>
    <w:p w14:paraId="79F614D6" w14:textId="77777777" w:rsidR="00C52CF1" w:rsidRDefault="00C52CF1" w:rsidP="00E25972"/>
    <w:p w14:paraId="708A5B30" w14:textId="77777777" w:rsidR="00C52CF1" w:rsidRDefault="00C52CF1" w:rsidP="00E25972"/>
    <w:p w14:paraId="06D92D9D" w14:textId="77777777" w:rsidR="00C52CF1" w:rsidRDefault="00C52CF1" w:rsidP="00E25972"/>
    <w:p w14:paraId="54B7862C" w14:textId="77777777" w:rsidR="00C52CF1" w:rsidRDefault="00C52CF1" w:rsidP="00E25972"/>
    <w:p w14:paraId="1FA33149" w14:textId="77777777" w:rsidR="00C52CF1" w:rsidRDefault="00C52CF1" w:rsidP="00E25972"/>
    <w:p w14:paraId="52A67531" w14:textId="77777777" w:rsidR="00C52CF1" w:rsidRDefault="00C52CF1" w:rsidP="00E25972"/>
    <w:p w14:paraId="56EAB111" w14:textId="77777777" w:rsidR="00C52CF1" w:rsidRDefault="00C52CF1" w:rsidP="00E25972"/>
    <w:p w14:paraId="0497B1F8" w14:textId="77777777" w:rsidR="00C52CF1" w:rsidRDefault="00C52CF1" w:rsidP="00E25972"/>
    <w:p w14:paraId="4A9333EF" w14:textId="77777777" w:rsidR="00C52CF1" w:rsidRDefault="00C52CF1" w:rsidP="00E25972"/>
    <w:p w14:paraId="0C3C448C" w14:textId="77777777" w:rsidR="00C52CF1" w:rsidRDefault="00C52CF1" w:rsidP="00E25972"/>
    <w:p w14:paraId="7F1E77D6" w14:textId="77777777" w:rsidR="00C52CF1" w:rsidRDefault="00CA4937" w:rsidP="00E25972">
      <w:r>
        <w:rPr>
          <w:noProof/>
          <w:lang w:eastAsia="en-GB"/>
        </w:rPr>
        <mc:AlternateContent>
          <mc:Choice Requires="wps">
            <w:drawing>
              <wp:anchor distT="0" distB="0" distL="114300" distR="114300" simplePos="0" relativeHeight="251743232" behindDoc="0" locked="0" layoutInCell="1" allowOverlap="1" wp14:anchorId="6921A273" wp14:editId="4A61FBE7">
                <wp:simplePos x="0" y="0"/>
                <wp:positionH relativeFrom="column">
                  <wp:posOffset>100965</wp:posOffset>
                </wp:positionH>
                <wp:positionV relativeFrom="paragraph">
                  <wp:posOffset>27940</wp:posOffset>
                </wp:positionV>
                <wp:extent cx="6805295" cy="2727960"/>
                <wp:effectExtent l="0" t="0" r="14605" b="15240"/>
                <wp:wrapNone/>
                <wp:docPr id="304" name="Rounded Rectangle 304"/>
                <wp:cNvGraphicFramePr/>
                <a:graphic xmlns:a="http://schemas.openxmlformats.org/drawingml/2006/main">
                  <a:graphicData uri="http://schemas.microsoft.com/office/word/2010/wordprocessingShape">
                    <wps:wsp>
                      <wps:cNvSpPr/>
                      <wps:spPr>
                        <a:xfrm>
                          <a:off x="0" y="0"/>
                          <a:ext cx="6805295" cy="27279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91A79A9" w14:textId="77777777" w:rsidR="006301CF" w:rsidRPr="00C52CF1" w:rsidRDefault="006301CF" w:rsidP="00C52CF1">
                            <w:pPr>
                              <w:jc w:val="center"/>
                              <w:rPr>
                                <w:rFonts w:ascii="Arial" w:hAnsi="Arial" w:cs="Arial"/>
                                <w:color w:val="000000" w:themeColor="text1"/>
                                <w:sz w:val="32"/>
                                <w:szCs w:val="32"/>
                              </w:rPr>
                            </w:pPr>
                            <w:r>
                              <w:rPr>
                                <w:rFonts w:ascii="Arial" w:hAnsi="Arial" w:cs="Arial"/>
                                <w:color w:val="000000" w:themeColor="text1"/>
                                <w:sz w:val="32"/>
                                <w:szCs w:val="32"/>
                              </w:rPr>
                              <w:t xml:space="preserve">Food poisoning symptoms </w:t>
                            </w:r>
                            <w:r w:rsidRPr="00C52CF1">
                              <w:rPr>
                                <w:rFonts w:ascii="Arial" w:hAnsi="Arial" w:cs="Arial"/>
                                <w:color w:val="000000" w:themeColor="text1"/>
                                <w:sz w:val="32"/>
                                <w:szCs w:val="32"/>
                              </w:rPr>
                              <w:t>………………</w:t>
                            </w:r>
                            <w:r>
                              <w:rPr>
                                <w:rFonts w:ascii="Arial"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921A273" id="Rounded Rectangle 304" o:spid="_x0000_s1073" style="position:absolute;margin-left:7.95pt;margin-top:2.2pt;width:535.85pt;height:214.8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" fillcolor="window" strokecolor="windowText" strokeweight="1pt">
                <v:stroke joinstyle="miter"/>
                <v:textbox>
                  <w:txbxContent>
                    <w:p w14:paraId="791A79A9" w14:textId="77777777" w:rsidR="006301CF" w:rsidRPr="00C52CF1" w:rsidRDefault="006301CF" w:rsidP="00C52CF1">
                      <w:pPr>
                        <w:jc w:val="center"/>
                        <w:rPr>
                          <w:rFonts w:ascii="Arial" w:hAnsi="Arial" w:cs="Arial"/>
                          <w:color w:val="000000" w:themeColor="text1"/>
                          <w:sz w:val="32"/>
                          <w:szCs w:val="32"/>
                        </w:rPr>
                      </w:pPr>
                      <w:r>
                        <w:rPr>
                          <w:rFonts w:ascii="Arial" w:hAnsi="Arial" w:cs="Arial"/>
                          <w:color w:val="000000" w:themeColor="text1"/>
                          <w:sz w:val="32"/>
                          <w:szCs w:val="32"/>
                        </w:rPr>
                        <w:t xml:space="preserve">Food poisoning symptoms </w:t>
                      </w:r>
                      <w:r w:rsidRPr="00C52CF1">
                        <w:rPr>
                          <w:rFonts w:ascii="Arial" w:hAnsi="Arial" w:cs="Arial"/>
                          <w:color w:val="000000" w:themeColor="text1"/>
                          <w:sz w:val="32"/>
                          <w:szCs w:val="32"/>
                        </w:rPr>
                        <w:t>………………</w:t>
                      </w:r>
                      <w:r>
                        <w:rPr>
                          <w:rFonts w:ascii="Arial" w:hAnsi="Arial" w:cs="Arial"/>
                          <w:color w:val="000000" w:themeColor="text1"/>
                          <w:sz w:val="32"/>
                          <w:szCs w:val="32"/>
                        </w:rPr>
                        <w:t>………………………………………………………………………………………………………………………………………………………………………………………………………………………………………………………………………………………………………………………………………………………………………………………………………………………………………………………………………………………………………………………………………………………………………………………………………………………………………………………………………………………………………………………………………………………</w:t>
                      </w:r>
                    </w:p>
                  </w:txbxContent>
                </v:textbox>
              </v:roundrect>
            </w:pict>
          </mc:Fallback>
        </mc:AlternateContent>
      </w:r>
    </w:p>
    <w:p w14:paraId="4EE849CC" w14:textId="77777777" w:rsidR="00C52CF1" w:rsidRDefault="00C52CF1" w:rsidP="00E25972"/>
    <w:p w14:paraId="4063F718" w14:textId="77777777" w:rsidR="00C52CF1" w:rsidRDefault="00C52CF1" w:rsidP="00E25972"/>
    <w:p w14:paraId="560B2158" w14:textId="77777777" w:rsidR="00C52CF1" w:rsidRDefault="00C52CF1" w:rsidP="00E25972"/>
    <w:p w14:paraId="040B0DB5" w14:textId="77777777" w:rsidR="00C52CF1" w:rsidRDefault="00C52CF1" w:rsidP="00E25972"/>
    <w:p w14:paraId="371978F9" w14:textId="77777777" w:rsidR="00C52CF1" w:rsidRDefault="00C52CF1" w:rsidP="00E25972"/>
    <w:p w14:paraId="6742C657" w14:textId="77777777" w:rsidR="00C52CF1" w:rsidRDefault="00C52CF1" w:rsidP="00E25972"/>
    <w:p w14:paraId="07BFE84D" w14:textId="77777777" w:rsidR="00C52CF1" w:rsidRDefault="00C52CF1" w:rsidP="00E25972"/>
    <w:p w14:paraId="683F8CA4" w14:textId="77777777" w:rsidR="00C52CF1" w:rsidRDefault="00C52CF1" w:rsidP="00E25972"/>
    <w:p w14:paraId="69035208" w14:textId="77777777" w:rsidR="00C52CF1" w:rsidRDefault="00C52CF1" w:rsidP="00E25972"/>
    <w:p w14:paraId="3F6EF0AC" w14:textId="77777777" w:rsidR="00C52CF1" w:rsidRDefault="00C52CF1" w:rsidP="00E25972"/>
    <w:p w14:paraId="1E13C250" w14:textId="77777777" w:rsidR="00C52CF1" w:rsidRDefault="00676DFA" w:rsidP="00E25972">
      <w:r>
        <w:rPr>
          <w:noProof/>
          <w:lang w:eastAsia="en-GB"/>
        </w:rPr>
        <w:lastRenderedPageBreak/>
        <mc:AlternateContent>
          <mc:Choice Requires="wps">
            <w:drawing>
              <wp:anchor distT="0" distB="0" distL="114300" distR="114300" simplePos="0" relativeHeight="251754496" behindDoc="0" locked="0" layoutInCell="1" allowOverlap="1" wp14:anchorId="2C09BCDD" wp14:editId="0C9F2C00">
                <wp:simplePos x="0" y="0"/>
                <wp:positionH relativeFrom="margin">
                  <wp:posOffset>3347460</wp:posOffset>
                </wp:positionH>
                <wp:positionV relativeFrom="paragraph">
                  <wp:posOffset>72167</wp:posOffset>
                </wp:positionV>
                <wp:extent cx="3541690" cy="2202288"/>
                <wp:effectExtent l="19050" t="19050" r="20955" b="45720"/>
                <wp:wrapNone/>
                <wp:docPr id="313" name="Right Arrow 313"/>
                <wp:cNvGraphicFramePr/>
                <a:graphic xmlns:a="http://schemas.openxmlformats.org/drawingml/2006/main">
                  <a:graphicData uri="http://schemas.microsoft.com/office/word/2010/wordprocessingShape">
                    <wps:wsp>
                      <wps:cNvSpPr/>
                      <wps:spPr>
                        <a:xfrm flipH="1">
                          <a:off x="0" y="0"/>
                          <a:ext cx="3541690" cy="2202288"/>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0F327655"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9BCDD" id="Right Arrow 313" o:spid="_x0000_s1074" type="#_x0000_t13" style="position:absolute;margin-left:263.6pt;margin-top:5.7pt;width:278.85pt;height:173.4pt;flip:x;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" adj="14884" fillcolor="window" strokecolor="windowText" strokeweight="1pt">
                <v:textbox>
                  <w:txbxContent>
                    <w:p w14:paraId="0F327655"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v:textbox>
                <w10:wrap anchorx="margin"/>
              </v:shape>
            </w:pict>
          </mc:Fallback>
        </mc:AlternateContent>
      </w:r>
      <w:r w:rsidRPr="00684840">
        <w:rPr>
          <w:noProof/>
          <w:lang w:eastAsia="en-GB"/>
        </w:rPr>
        <w:drawing>
          <wp:anchor distT="0" distB="0" distL="114300" distR="114300" simplePos="0" relativeHeight="251744256" behindDoc="1" locked="0" layoutInCell="1" allowOverlap="1" wp14:anchorId="5167BAF0" wp14:editId="137B7935">
            <wp:simplePos x="0" y="0"/>
            <wp:positionH relativeFrom="margin">
              <wp:align>left</wp:align>
            </wp:positionH>
            <wp:positionV relativeFrom="paragraph">
              <wp:posOffset>0</wp:posOffset>
            </wp:positionV>
            <wp:extent cx="3589020" cy="2691130"/>
            <wp:effectExtent l="0" t="0" r="0" b="0"/>
            <wp:wrapTight wrapText="bothSides">
              <wp:wrapPolygon edited="0">
                <wp:start x="0" y="0"/>
                <wp:lineTo x="0" y="21406"/>
                <wp:lineTo x="21439" y="21406"/>
                <wp:lineTo x="21439"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589020" cy="2691130"/>
                    </a:xfrm>
                    <a:prstGeom prst="rect">
                      <a:avLst/>
                    </a:prstGeom>
                  </pic:spPr>
                </pic:pic>
              </a:graphicData>
            </a:graphic>
            <wp14:sizeRelH relativeFrom="page">
              <wp14:pctWidth>0</wp14:pctWidth>
            </wp14:sizeRelH>
            <wp14:sizeRelV relativeFrom="page">
              <wp14:pctHeight>0</wp14:pctHeight>
            </wp14:sizeRelV>
          </wp:anchor>
        </w:drawing>
      </w:r>
    </w:p>
    <w:p w14:paraId="77124A01" w14:textId="77777777" w:rsidR="00C52CF1" w:rsidRDefault="00C52CF1" w:rsidP="00E25972"/>
    <w:p w14:paraId="13AE0B7E" w14:textId="77777777" w:rsidR="00C52CF1" w:rsidRDefault="00C52CF1" w:rsidP="00E25972"/>
    <w:p w14:paraId="16FB8F75" w14:textId="77777777" w:rsidR="00C52CF1" w:rsidRDefault="00C52CF1" w:rsidP="00E25972"/>
    <w:p w14:paraId="4BBB3533" w14:textId="77777777" w:rsidR="00C52CF1" w:rsidRDefault="00C52CF1" w:rsidP="00E25972"/>
    <w:p w14:paraId="67F4BA1F" w14:textId="77777777" w:rsidR="00C52CF1" w:rsidRDefault="00C52CF1" w:rsidP="00E25972"/>
    <w:p w14:paraId="329513E0" w14:textId="77777777" w:rsidR="00C52CF1" w:rsidRDefault="00676DFA" w:rsidP="00E25972">
      <w:r>
        <w:rPr>
          <w:noProof/>
          <w:lang w:eastAsia="en-GB"/>
        </w:rPr>
        <mc:AlternateContent>
          <mc:Choice Requires="wps">
            <w:drawing>
              <wp:anchor distT="0" distB="0" distL="114300" distR="114300" simplePos="0" relativeHeight="251748352" behindDoc="0" locked="0" layoutInCell="1" allowOverlap="1" wp14:anchorId="02E5AEF0" wp14:editId="4074E802">
                <wp:simplePos x="0" y="0"/>
                <wp:positionH relativeFrom="column">
                  <wp:posOffset>85197</wp:posOffset>
                </wp:positionH>
                <wp:positionV relativeFrom="paragraph">
                  <wp:posOffset>728166</wp:posOffset>
                </wp:positionV>
                <wp:extent cx="3322320" cy="2125014"/>
                <wp:effectExtent l="0" t="19050" r="30480" b="46990"/>
                <wp:wrapNone/>
                <wp:docPr id="310" name="Right Arrow 310"/>
                <wp:cNvGraphicFramePr/>
                <a:graphic xmlns:a="http://schemas.openxmlformats.org/drawingml/2006/main">
                  <a:graphicData uri="http://schemas.microsoft.com/office/word/2010/wordprocessingShape">
                    <wps:wsp>
                      <wps:cNvSpPr/>
                      <wps:spPr>
                        <a:xfrm>
                          <a:off x="0" y="0"/>
                          <a:ext cx="3322320" cy="2125014"/>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540F5"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5AEF0" id="Right Arrow 310" o:spid="_x0000_s1075" type="#_x0000_t13" style="position:absolute;margin-left:6.7pt;margin-top:57.35pt;width:261.6pt;height:167.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" adj="14692" fillcolor="white [3212]" strokecolor="black [3213]" strokeweight="1pt">
                <v:textbox>
                  <w:txbxContent>
                    <w:p w14:paraId="775540F5"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v:textbox>
              </v:shape>
            </w:pict>
          </mc:Fallback>
        </mc:AlternateContent>
      </w:r>
      <w:r>
        <w:rPr>
          <w:noProof/>
          <w:lang w:eastAsia="en-GB"/>
        </w:rPr>
        <w:drawing>
          <wp:anchor distT="0" distB="0" distL="114300" distR="114300" simplePos="0" relativeHeight="251745280" behindDoc="1" locked="0" layoutInCell="1" allowOverlap="1" wp14:anchorId="5FF55EC2" wp14:editId="634114A3">
            <wp:simplePos x="0" y="0"/>
            <wp:positionH relativeFrom="column">
              <wp:posOffset>3381635</wp:posOffset>
            </wp:positionH>
            <wp:positionV relativeFrom="paragraph">
              <wp:posOffset>338813</wp:posOffset>
            </wp:positionV>
            <wp:extent cx="3566795" cy="2670175"/>
            <wp:effectExtent l="0" t="0" r="0" b="0"/>
            <wp:wrapTight wrapText="bothSides">
              <wp:wrapPolygon edited="0">
                <wp:start x="0" y="0"/>
                <wp:lineTo x="0" y="21420"/>
                <wp:lineTo x="21458" y="21420"/>
                <wp:lineTo x="21458"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6795" cy="2670175"/>
                    </a:xfrm>
                    <a:prstGeom prst="rect">
                      <a:avLst/>
                    </a:prstGeom>
                    <a:noFill/>
                  </pic:spPr>
                </pic:pic>
              </a:graphicData>
            </a:graphic>
            <wp14:sizeRelH relativeFrom="page">
              <wp14:pctWidth>0</wp14:pctWidth>
            </wp14:sizeRelH>
            <wp14:sizeRelV relativeFrom="page">
              <wp14:pctHeight>0</wp14:pctHeight>
            </wp14:sizeRelV>
          </wp:anchor>
        </w:drawing>
      </w:r>
    </w:p>
    <w:p w14:paraId="1C283F56" w14:textId="77777777" w:rsidR="004C2AFE" w:rsidRDefault="004C2AFE" w:rsidP="00E25972"/>
    <w:p w14:paraId="4F127A3E" w14:textId="77777777" w:rsidR="004C2AFE" w:rsidRDefault="004C2AFE" w:rsidP="00E25972"/>
    <w:p w14:paraId="12E8789D" w14:textId="77777777" w:rsidR="004C2AFE" w:rsidRDefault="004C2AFE" w:rsidP="00E25972"/>
    <w:p w14:paraId="7B67DB93" w14:textId="77777777" w:rsidR="004C2AFE" w:rsidRDefault="004C2AFE" w:rsidP="00E25972"/>
    <w:p w14:paraId="5A5F8D9D" w14:textId="77777777" w:rsidR="004C2AFE" w:rsidRDefault="004C2AFE" w:rsidP="00E25972"/>
    <w:p w14:paraId="1EC89994" w14:textId="77777777" w:rsidR="004C2AFE" w:rsidRDefault="004C2AFE" w:rsidP="00E25972"/>
    <w:p w14:paraId="10B87891" w14:textId="77777777" w:rsidR="004C2AFE" w:rsidRDefault="004C2AFE" w:rsidP="00E25972"/>
    <w:p w14:paraId="0FF61630" w14:textId="77777777" w:rsidR="004C2AFE" w:rsidRDefault="004C2AFE" w:rsidP="00E25972">
      <w:r>
        <w:rPr>
          <w:noProof/>
          <w:lang w:eastAsia="en-GB"/>
        </w:rPr>
        <w:drawing>
          <wp:anchor distT="0" distB="0" distL="114300" distR="114300" simplePos="0" relativeHeight="251746304" behindDoc="1" locked="0" layoutInCell="1" allowOverlap="1" wp14:anchorId="52C19B16" wp14:editId="68678E14">
            <wp:simplePos x="0" y="0"/>
            <wp:positionH relativeFrom="margin">
              <wp:align>left</wp:align>
            </wp:positionH>
            <wp:positionV relativeFrom="paragraph">
              <wp:posOffset>200318</wp:posOffset>
            </wp:positionV>
            <wp:extent cx="3657600" cy="2738120"/>
            <wp:effectExtent l="0" t="0" r="0" b="5080"/>
            <wp:wrapTight wrapText="bothSides">
              <wp:wrapPolygon edited="0">
                <wp:start x="0" y="0"/>
                <wp:lineTo x="0" y="21490"/>
                <wp:lineTo x="21488" y="21490"/>
                <wp:lineTo x="2148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738120"/>
                    </a:xfrm>
                    <a:prstGeom prst="rect">
                      <a:avLst/>
                    </a:prstGeom>
                    <a:noFill/>
                  </pic:spPr>
                </pic:pic>
              </a:graphicData>
            </a:graphic>
            <wp14:sizeRelH relativeFrom="page">
              <wp14:pctWidth>0</wp14:pctWidth>
            </wp14:sizeRelH>
            <wp14:sizeRelV relativeFrom="page">
              <wp14:pctHeight>0</wp14:pctHeight>
            </wp14:sizeRelV>
          </wp:anchor>
        </w:drawing>
      </w:r>
    </w:p>
    <w:p w14:paraId="6EBDFC29" w14:textId="77777777" w:rsidR="004C2AFE" w:rsidRDefault="004C2AFE" w:rsidP="00E25972">
      <w:r>
        <w:rPr>
          <w:noProof/>
          <w:lang w:eastAsia="en-GB"/>
        </w:rPr>
        <mc:AlternateContent>
          <mc:Choice Requires="wps">
            <w:drawing>
              <wp:anchor distT="0" distB="0" distL="114300" distR="114300" simplePos="0" relativeHeight="251752448" behindDoc="0" locked="0" layoutInCell="1" allowOverlap="1" wp14:anchorId="67C29577" wp14:editId="2EECEE44">
                <wp:simplePos x="0" y="0"/>
                <wp:positionH relativeFrom="margin">
                  <wp:align>right</wp:align>
                </wp:positionH>
                <wp:positionV relativeFrom="paragraph">
                  <wp:posOffset>45182</wp:posOffset>
                </wp:positionV>
                <wp:extent cx="3541690" cy="2202288"/>
                <wp:effectExtent l="19050" t="19050" r="20955" b="45720"/>
                <wp:wrapNone/>
                <wp:docPr id="312" name="Right Arrow 312"/>
                <wp:cNvGraphicFramePr/>
                <a:graphic xmlns:a="http://schemas.openxmlformats.org/drawingml/2006/main">
                  <a:graphicData uri="http://schemas.microsoft.com/office/word/2010/wordprocessingShape">
                    <wps:wsp>
                      <wps:cNvSpPr/>
                      <wps:spPr>
                        <a:xfrm flipH="1">
                          <a:off x="0" y="0"/>
                          <a:ext cx="3541690" cy="2202288"/>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3B6A0CDF"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29577" id="Right Arrow 312" o:spid="_x0000_s1076" type="#_x0000_t13" style="position:absolute;margin-left:227.65pt;margin-top:3.55pt;width:278.85pt;height:173.4pt;flip:x;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" adj="14884" fillcolor="window" strokecolor="windowText" strokeweight="1pt">
                <v:textbox>
                  <w:txbxContent>
                    <w:p w14:paraId="3B6A0CDF"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v:textbox>
                <w10:wrap anchorx="margin"/>
              </v:shape>
            </w:pict>
          </mc:Fallback>
        </mc:AlternateContent>
      </w:r>
    </w:p>
    <w:p w14:paraId="097FB11A" w14:textId="77777777" w:rsidR="004C2AFE" w:rsidRDefault="004C2AFE" w:rsidP="00E25972"/>
    <w:p w14:paraId="02B9DDD5" w14:textId="77777777" w:rsidR="004C2AFE" w:rsidRDefault="004C2AFE" w:rsidP="00E25972"/>
    <w:p w14:paraId="2F7FEE60" w14:textId="77777777" w:rsidR="004C2AFE" w:rsidRDefault="004C2AFE" w:rsidP="00E25972"/>
    <w:p w14:paraId="59E8A2FB" w14:textId="77777777" w:rsidR="004C2AFE" w:rsidRDefault="004C2AFE" w:rsidP="00E25972"/>
    <w:p w14:paraId="4CC15A50" w14:textId="77777777" w:rsidR="004C2AFE" w:rsidRDefault="004C2AFE" w:rsidP="00E25972"/>
    <w:p w14:paraId="30B294D1" w14:textId="77777777" w:rsidR="004C2AFE" w:rsidRDefault="004C2AFE" w:rsidP="00E25972"/>
    <w:p w14:paraId="4E03E307" w14:textId="77777777" w:rsidR="004C2AFE" w:rsidRDefault="004C2AFE" w:rsidP="00E25972"/>
    <w:p w14:paraId="062959DD" w14:textId="77777777" w:rsidR="004C2AFE" w:rsidRDefault="004C2AFE" w:rsidP="00E25972">
      <w:r>
        <w:rPr>
          <w:noProof/>
          <w:lang w:eastAsia="en-GB"/>
        </w:rPr>
        <mc:AlternateContent>
          <mc:Choice Requires="wps">
            <w:drawing>
              <wp:anchor distT="0" distB="0" distL="114300" distR="114300" simplePos="0" relativeHeight="251750400" behindDoc="0" locked="0" layoutInCell="1" allowOverlap="1" wp14:anchorId="527D8017" wp14:editId="33A7E6F2">
                <wp:simplePos x="0" y="0"/>
                <wp:positionH relativeFrom="margin">
                  <wp:align>left</wp:align>
                </wp:positionH>
                <wp:positionV relativeFrom="paragraph">
                  <wp:posOffset>375823</wp:posOffset>
                </wp:positionV>
                <wp:extent cx="3322320" cy="2125014"/>
                <wp:effectExtent l="0" t="19050" r="30480" b="46990"/>
                <wp:wrapNone/>
                <wp:docPr id="311" name="Right Arrow 311"/>
                <wp:cNvGraphicFramePr/>
                <a:graphic xmlns:a="http://schemas.openxmlformats.org/drawingml/2006/main">
                  <a:graphicData uri="http://schemas.microsoft.com/office/word/2010/wordprocessingShape">
                    <wps:wsp>
                      <wps:cNvSpPr/>
                      <wps:spPr>
                        <a:xfrm>
                          <a:off x="0" y="0"/>
                          <a:ext cx="3322320" cy="2125014"/>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3E19BE08"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8017" id="Right Arrow 311" o:spid="_x0000_s1077" type="#_x0000_t13" style="position:absolute;margin-left:0;margin-top:29.6pt;width:261.6pt;height:167.3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" adj="14692" fillcolor="window" strokecolor="windowText" strokeweight="1pt">
                <v:textbox>
                  <w:txbxContent>
                    <w:p w14:paraId="3E19BE08" w14:textId="77777777" w:rsidR="006301CF" w:rsidRPr="00676DFA" w:rsidRDefault="006301CF" w:rsidP="00676DF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v:textbox>
                <w10:wrap anchorx="margin"/>
              </v:shape>
            </w:pict>
          </mc:Fallback>
        </mc:AlternateContent>
      </w:r>
    </w:p>
    <w:p w14:paraId="7B693059" w14:textId="77777777" w:rsidR="004C2AFE" w:rsidRDefault="004C2AFE" w:rsidP="00E25972"/>
    <w:p w14:paraId="0D70C7F6" w14:textId="77777777" w:rsidR="004C2AFE" w:rsidRDefault="004C2AFE" w:rsidP="00E25972">
      <w:r w:rsidRPr="00684840">
        <w:rPr>
          <w:noProof/>
          <w:lang w:eastAsia="en-GB"/>
        </w:rPr>
        <w:drawing>
          <wp:anchor distT="0" distB="0" distL="114300" distR="114300" simplePos="0" relativeHeight="251747328" behindDoc="1" locked="0" layoutInCell="1" allowOverlap="1" wp14:anchorId="4B539DAB" wp14:editId="61D47519">
            <wp:simplePos x="0" y="0"/>
            <wp:positionH relativeFrom="margin">
              <wp:align>right</wp:align>
            </wp:positionH>
            <wp:positionV relativeFrom="paragraph">
              <wp:posOffset>-366639</wp:posOffset>
            </wp:positionV>
            <wp:extent cx="3542665" cy="2656205"/>
            <wp:effectExtent l="0" t="0" r="635" b="0"/>
            <wp:wrapTight wrapText="bothSides">
              <wp:wrapPolygon edited="0">
                <wp:start x="0" y="0"/>
                <wp:lineTo x="0" y="21378"/>
                <wp:lineTo x="21488" y="21378"/>
                <wp:lineTo x="21488"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542665" cy="2656205"/>
                    </a:xfrm>
                    <a:prstGeom prst="rect">
                      <a:avLst/>
                    </a:prstGeom>
                  </pic:spPr>
                </pic:pic>
              </a:graphicData>
            </a:graphic>
            <wp14:sizeRelH relativeFrom="page">
              <wp14:pctWidth>0</wp14:pctWidth>
            </wp14:sizeRelH>
            <wp14:sizeRelV relativeFrom="page">
              <wp14:pctHeight>0</wp14:pctHeight>
            </wp14:sizeRelV>
          </wp:anchor>
        </w:drawing>
      </w:r>
    </w:p>
    <w:p w14:paraId="3AB3E522" w14:textId="77777777" w:rsidR="004C2AFE" w:rsidRDefault="004C2AFE" w:rsidP="00E25972"/>
    <w:p w14:paraId="226A2F1B" w14:textId="77777777" w:rsidR="004C2AFE" w:rsidRDefault="004C2AFE" w:rsidP="00E25972"/>
    <w:p w14:paraId="5E9DEBE9" w14:textId="77777777" w:rsidR="004C2AFE" w:rsidRDefault="004C2AFE" w:rsidP="00E25972"/>
    <w:p w14:paraId="6B701FF6" w14:textId="77777777" w:rsidR="004C2AFE" w:rsidRDefault="004C2AFE" w:rsidP="00E25972"/>
    <w:p w14:paraId="478703CC" w14:textId="77777777" w:rsidR="004C2AFE" w:rsidRDefault="004C2AFE" w:rsidP="00E25972"/>
    <w:p w14:paraId="21A98473" w14:textId="77777777" w:rsidR="004C2AFE" w:rsidRDefault="004C2AFE" w:rsidP="00E25972"/>
    <w:p w14:paraId="7F4AF35C" w14:textId="77777777" w:rsidR="004C2AFE" w:rsidRDefault="00A579AA" w:rsidP="00E25972">
      <w:r>
        <w:rPr>
          <w:noProof/>
          <w:lang w:eastAsia="en-GB"/>
        </w:rPr>
        <w:lastRenderedPageBreak/>
        <mc:AlternateContent>
          <mc:Choice Requires="wps">
            <w:drawing>
              <wp:anchor distT="0" distB="0" distL="114300" distR="114300" simplePos="0" relativeHeight="251761664" behindDoc="0" locked="0" layoutInCell="1" allowOverlap="1" wp14:anchorId="2E9D20F7" wp14:editId="5D067840">
                <wp:simplePos x="0" y="0"/>
                <wp:positionH relativeFrom="margin">
                  <wp:posOffset>3330575</wp:posOffset>
                </wp:positionH>
                <wp:positionV relativeFrom="paragraph">
                  <wp:posOffset>18415</wp:posOffset>
                </wp:positionV>
                <wp:extent cx="3541690" cy="2202288"/>
                <wp:effectExtent l="19050" t="19050" r="20955" b="45720"/>
                <wp:wrapNone/>
                <wp:docPr id="318" name="Right Arrow 318"/>
                <wp:cNvGraphicFramePr/>
                <a:graphic xmlns:a="http://schemas.openxmlformats.org/drawingml/2006/main">
                  <a:graphicData uri="http://schemas.microsoft.com/office/word/2010/wordprocessingShape">
                    <wps:wsp>
                      <wps:cNvSpPr/>
                      <wps:spPr>
                        <a:xfrm flipH="1">
                          <a:off x="0" y="0"/>
                          <a:ext cx="3541690" cy="2202288"/>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0A48BDE8" w14:textId="77777777" w:rsidR="006301CF" w:rsidRPr="00676DFA" w:rsidRDefault="006301CF" w:rsidP="00A579A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20F7" id="Right Arrow 318" o:spid="_x0000_s1078" type="#_x0000_t13" style="position:absolute;margin-left:262.25pt;margin-top:1.45pt;width:278.85pt;height:173.4pt;flip:x;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" adj="14884" fillcolor="window" strokecolor="windowText" strokeweight="1pt">
                <v:textbox>
                  <w:txbxContent>
                    <w:p w14:paraId="0A48BDE8" w14:textId="77777777" w:rsidR="006301CF" w:rsidRPr="00676DFA" w:rsidRDefault="006301CF" w:rsidP="00A579A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v:textbox>
                <w10:wrap anchorx="margin"/>
              </v:shape>
            </w:pict>
          </mc:Fallback>
        </mc:AlternateContent>
      </w:r>
      <w:r w:rsidR="004C2AFE" w:rsidRPr="00684840">
        <w:rPr>
          <w:noProof/>
          <w:lang w:eastAsia="en-GB"/>
        </w:rPr>
        <w:drawing>
          <wp:anchor distT="0" distB="0" distL="114300" distR="114300" simplePos="0" relativeHeight="251756544" behindDoc="1" locked="0" layoutInCell="1" allowOverlap="1" wp14:anchorId="5C4004E4" wp14:editId="1F089046">
            <wp:simplePos x="0" y="0"/>
            <wp:positionH relativeFrom="column">
              <wp:posOffset>-2540</wp:posOffset>
            </wp:positionH>
            <wp:positionV relativeFrom="paragraph">
              <wp:posOffset>0</wp:posOffset>
            </wp:positionV>
            <wp:extent cx="3467763" cy="2600325"/>
            <wp:effectExtent l="0" t="0" r="0" b="0"/>
            <wp:wrapTight wrapText="bothSides">
              <wp:wrapPolygon edited="0">
                <wp:start x="0" y="0"/>
                <wp:lineTo x="0" y="21363"/>
                <wp:lineTo x="21477" y="21363"/>
                <wp:lineTo x="21477"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67763" cy="2600325"/>
                    </a:xfrm>
                    <a:prstGeom prst="rect">
                      <a:avLst/>
                    </a:prstGeom>
                  </pic:spPr>
                </pic:pic>
              </a:graphicData>
            </a:graphic>
            <wp14:sizeRelH relativeFrom="page">
              <wp14:pctWidth>0</wp14:pctWidth>
            </wp14:sizeRelH>
            <wp14:sizeRelV relativeFrom="page">
              <wp14:pctHeight>0</wp14:pctHeight>
            </wp14:sizeRelV>
          </wp:anchor>
        </w:drawing>
      </w:r>
    </w:p>
    <w:p w14:paraId="79670A7A" w14:textId="77777777" w:rsidR="004C2AFE" w:rsidRDefault="004C2AFE" w:rsidP="00E25972"/>
    <w:p w14:paraId="0109E67B" w14:textId="77777777" w:rsidR="004C2AFE" w:rsidRDefault="004C2AFE" w:rsidP="00E25972"/>
    <w:p w14:paraId="73DBAF68" w14:textId="77777777" w:rsidR="004C2AFE" w:rsidRDefault="004C2AFE" w:rsidP="00E25972"/>
    <w:p w14:paraId="4DE527DC" w14:textId="77777777" w:rsidR="004C2AFE" w:rsidRDefault="004C2AFE" w:rsidP="00E25972"/>
    <w:p w14:paraId="6B370AB2" w14:textId="77777777" w:rsidR="004C2AFE" w:rsidRDefault="004C2AFE" w:rsidP="00E25972"/>
    <w:p w14:paraId="39A23E75" w14:textId="77777777" w:rsidR="004C2AFE" w:rsidRDefault="004C2AFE" w:rsidP="00E25972"/>
    <w:p w14:paraId="2042E8A5" w14:textId="77777777" w:rsidR="004C2AFE" w:rsidRDefault="004C2AFE" w:rsidP="00E25972"/>
    <w:p w14:paraId="41E3C920" w14:textId="77777777" w:rsidR="004C2AFE" w:rsidRDefault="004C2AFE" w:rsidP="00E25972">
      <w:r w:rsidRPr="00684840">
        <w:rPr>
          <w:noProof/>
          <w:lang w:eastAsia="en-GB"/>
        </w:rPr>
        <w:drawing>
          <wp:anchor distT="0" distB="0" distL="114300" distR="114300" simplePos="0" relativeHeight="251755520" behindDoc="1" locked="0" layoutInCell="1" allowOverlap="1" wp14:anchorId="2693810F" wp14:editId="03CAD5B3">
            <wp:simplePos x="0" y="0"/>
            <wp:positionH relativeFrom="column">
              <wp:posOffset>3407410</wp:posOffset>
            </wp:positionH>
            <wp:positionV relativeFrom="paragraph">
              <wp:posOffset>273050</wp:posOffset>
            </wp:positionV>
            <wp:extent cx="3495675" cy="2621255"/>
            <wp:effectExtent l="0" t="0" r="0" b="8255"/>
            <wp:wrapTight wrapText="bothSides">
              <wp:wrapPolygon edited="0">
                <wp:start x="0" y="0"/>
                <wp:lineTo x="0" y="21511"/>
                <wp:lineTo x="21423" y="21511"/>
                <wp:lineTo x="21423"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495675" cy="2621255"/>
                    </a:xfrm>
                    <a:prstGeom prst="rect">
                      <a:avLst/>
                    </a:prstGeom>
                  </pic:spPr>
                </pic:pic>
              </a:graphicData>
            </a:graphic>
            <wp14:sizeRelH relativeFrom="page">
              <wp14:pctWidth>0</wp14:pctWidth>
            </wp14:sizeRelH>
            <wp14:sizeRelV relativeFrom="page">
              <wp14:pctHeight>0</wp14:pctHeight>
            </wp14:sizeRelV>
          </wp:anchor>
        </w:drawing>
      </w:r>
    </w:p>
    <w:p w14:paraId="5AA79987" w14:textId="77777777" w:rsidR="001440F2" w:rsidRPr="00E25972" w:rsidRDefault="00F01278" w:rsidP="00E25972">
      <w:r>
        <w:rPr>
          <w:noProof/>
          <w:lang w:eastAsia="en-GB"/>
        </w:rPr>
        <mc:AlternateContent>
          <mc:Choice Requires="wps">
            <w:drawing>
              <wp:anchor distT="0" distB="0" distL="114300" distR="114300" simplePos="0" relativeHeight="251841536" behindDoc="0" locked="0" layoutInCell="1" allowOverlap="1" wp14:anchorId="1774DED0" wp14:editId="7994A089">
                <wp:simplePos x="0" y="0"/>
                <wp:positionH relativeFrom="margin">
                  <wp:posOffset>1283335</wp:posOffset>
                </wp:positionH>
                <wp:positionV relativeFrom="paragraph">
                  <wp:posOffset>6151880</wp:posOffset>
                </wp:positionV>
                <wp:extent cx="2124075" cy="904875"/>
                <wp:effectExtent l="0" t="19050" r="47625" b="47625"/>
                <wp:wrapNone/>
                <wp:docPr id="28" name="Right Arrow 28"/>
                <wp:cNvGraphicFramePr/>
                <a:graphic xmlns:a="http://schemas.openxmlformats.org/drawingml/2006/main">
                  <a:graphicData uri="http://schemas.microsoft.com/office/word/2010/wordprocessingShape">
                    <wps:wsp>
                      <wps:cNvSpPr/>
                      <wps:spPr>
                        <a:xfrm>
                          <a:off x="0" y="0"/>
                          <a:ext cx="2124075" cy="904875"/>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52BCECDE" w14:textId="77777777" w:rsidR="006301CF" w:rsidRPr="00676DFA" w:rsidRDefault="006301CF" w:rsidP="00F01278">
                            <w:pPr>
                              <w:jc w:val="center"/>
                              <w:rPr>
                                <w:color w:val="000000" w:themeColor="text1"/>
                              </w:rPr>
                            </w:pPr>
                            <w:r>
                              <w:rPr>
                                <w:color w:val="000000" w:themeColor="text1"/>
                              </w:rPr>
                              <w:t>Where am I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4DED0" id="Right Arrow 28" o:spid="_x0000_s1079" type="#_x0000_t13" style="position:absolute;margin-left:101.05pt;margin-top:484.4pt;width:167.25pt;height:71.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" adj="16999" fillcolor="window" strokecolor="windowText" strokeweight="1pt">
                <v:textbox>
                  <w:txbxContent>
                    <w:p w14:paraId="52BCECDE" w14:textId="77777777" w:rsidR="006301CF" w:rsidRPr="00676DFA" w:rsidRDefault="006301CF" w:rsidP="00F01278">
                      <w:pPr>
                        <w:jc w:val="center"/>
                        <w:rPr>
                          <w:color w:val="000000" w:themeColor="text1"/>
                        </w:rPr>
                      </w:pPr>
                      <w:r>
                        <w:rPr>
                          <w:color w:val="000000" w:themeColor="text1"/>
                        </w:rPr>
                        <w:t>Where am I now?</w:t>
                      </w:r>
                    </w:p>
                  </w:txbxContent>
                </v:textbox>
                <w10:wrap anchorx="margin"/>
              </v:shape>
            </w:pict>
          </mc:Fallback>
        </mc:AlternateContent>
      </w:r>
      <w:r w:rsidRPr="00F01278">
        <w:rPr>
          <w:noProof/>
          <w:lang w:eastAsia="en-GB"/>
        </w:rPr>
        <w:drawing>
          <wp:anchor distT="0" distB="0" distL="114300" distR="114300" simplePos="0" relativeHeight="251839488" behindDoc="1" locked="0" layoutInCell="1" allowOverlap="1" wp14:anchorId="55DF92D7" wp14:editId="7D1131AC">
            <wp:simplePos x="0" y="0"/>
            <wp:positionH relativeFrom="column">
              <wp:posOffset>3796030</wp:posOffset>
            </wp:positionH>
            <wp:positionV relativeFrom="paragraph">
              <wp:posOffset>5229860</wp:posOffset>
            </wp:positionV>
            <wp:extent cx="3076575" cy="2306955"/>
            <wp:effectExtent l="0" t="0" r="9525" b="0"/>
            <wp:wrapTight wrapText="bothSides">
              <wp:wrapPolygon edited="0">
                <wp:start x="0" y="0"/>
                <wp:lineTo x="0" y="21404"/>
                <wp:lineTo x="21533" y="21404"/>
                <wp:lineTo x="215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076575" cy="2306955"/>
                    </a:xfrm>
                    <a:prstGeom prst="rect">
                      <a:avLst/>
                    </a:prstGeom>
                  </pic:spPr>
                </pic:pic>
              </a:graphicData>
            </a:graphic>
            <wp14:sizeRelH relativeFrom="page">
              <wp14:pctWidth>0</wp14:pctWidth>
            </wp14:sizeRelH>
            <wp14:sizeRelV relativeFrom="page">
              <wp14:pctHeight>0</wp14:pctHeight>
            </wp14:sizeRelV>
          </wp:anchor>
        </w:drawing>
      </w:r>
      <w:r w:rsidR="00A579AA">
        <w:rPr>
          <w:noProof/>
          <w:lang w:eastAsia="en-GB"/>
        </w:rPr>
        <mc:AlternateContent>
          <mc:Choice Requires="wps">
            <w:drawing>
              <wp:anchor distT="0" distB="0" distL="114300" distR="114300" simplePos="0" relativeHeight="251763712" behindDoc="0" locked="0" layoutInCell="1" allowOverlap="1" wp14:anchorId="17AB7F16" wp14:editId="29371C2D">
                <wp:simplePos x="0" y="0"/>
                <wp:positionH relativeFrom="margin">
                  <wp:posOffset>3524250</wp:posOffset>
                </wp:positionH>
                <wp:positionV relativeFrom="paragraph">
                  <wp:posOffset>2941955</wp:posOffset>
                </wp:positionV>
                <wp:extent cx="3541690" cy="2202288"/>
                <wp:effectExtent l="19050" t="19050" r="20955" b="45720"/>
                <wp:wrapNone/>
                <wp:docPr id="319" name="Right Arrow 319"/>
                <wp:cNvGraphicFramePr/>
                <a:graphic xmlns:a="http://schemas.openxmlformats.org/drawingml/2006/main">
                  <a:graphicData uri="http://schemas.microsoft.com/office/word/2010/wordprocessingShape">
                    <wps:wsp>
                      <wps:cNvSpPr/>
                      <wps:spPr>
                        <a:xfrm flipH="1">
                          <a:off x="0" y="0"/>
                          <a:ext cx="3541690" cy="2202288"/>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5BA5D3E3" w14:textId="77777777" w:rsidR="006301CF" w:rsidRPr="00676DFA" w:rsidRDefault="006301CF" w:rsidP="00A579A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B7F16" id="Right Arrow 319" o:spid="_x0000_s1080" type="#_x0000_t13" style="position:absolute;margin-left:277.5pt;margin-top:231.65pt;width:278.85pt;height:173.4pt;flip:x;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" adj="14884" fillcolor="window" strokecolor="windowText" strokeweight="1pt">
                <v:textbox>
                  <w:txbxContent>
                    <w:p w14:paraId="5BA5D3E3" w14:textId="77777777" w:rsidR="006301CF" w:rsidRPr="00676DFA" w:rsidRDefault="006301CF" w:rsidP="00A579A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v:textbox>
                <w10:wrap anchorx="margin"/>
              </v:shape>
            </w:pict>
          </mc:Fallback>
        </mc:AlternateContent>
      </w:r>
      <w:r w:rsidR="00A579AA">
        <w:rPr>
          <w:noProof/>
          <w:lang w:eastAsia="en-GB"/>
        </w:rPr>
        <mc:AlternateContent>
          <mc:Choice Requires="wps">
            <w:drawing>
              <wp:anchor distT="0" distB="0" distL="114300" distR="114300" simplePos="0" relativeHeight="251759616" behindDoc="0" locked="0" layoutInCell="1" allowOverlap="1" wp14:anchorId="4240B221" wp14:editId="46FE7647">
                <wp:simplePos x="0" y="0"/>
                <wp:positionH relativeFrom="margin">
                  <wp:posOffset>111125</wp:posOffset>
                </wp:positionH>
                <wp:positionV relativeFrom="paragraph">
                  <wp:posOffset>381635</wp:posOffset>
                </wp:positionV>
                <wp:extent cx="3322320" cy="2125014"/>
                <wp:effectExtent l="0" t="19050" r="30480" b="46990"/>
                <wp:wrapNone/>
                <wp:docPr id="317" name="Right Arrow 317"/>
                <wp:cNvGraphicFramePr/>
                <a:graphic xmlns:a="http://schemas.openxmlformats.org/drawingml/2006/main">
                  <a:graphicData uri="http://schemas.microsoft.com/office/word/2010/wordprocessingShape">
                    <wps:wsp>
                      <wps:cNvSpPr/>
                      <wps:spPr>
                        <a:xfrm>
                          <a:off x="0" y="0"/>
                          <a:ext cx="3322320" cy="2125014"/>
                        </a:xfrm>
                        <a:prstGeom prst="rightArrow">
                          <a:avLst/>
                        </a:prstGeom>
                        <a:solidFill>
                          <a:sysClr val="window" lastClr="FFFFFF"/>
                        </a:solidFill>
                        <a:ln w="12700" cap="flat" cmpd="sng" algn="ctr">
                          <a:solidFill>
                            <a:sysClr val="windowText" lastClr="000000"/>
                          </a:solidFill>
                          <a:prstDash val="solid"/>
                          <a:miter lim="800000"/>
                        </a:ln>
                        <a:effectLst/>
                      </wps:spPr>
                      <wps:txbx>
                        <w:txbxContent>
                          <w:p w14:paraId="3FADCBC4" w14:textId="77777777" w:rsidR="006301CF" w:rsidRPr="00676DFA" w:rsidRDefault="006301CF" w:rsidP="00A579A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B221" id="Right Arrow 317" o:spid="_x0000_s1081" type="#_x0000_t13" style="position:absolute;margin-left:8.75pt;margin-top:30.05pt;width:261.6pt;height:167.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" adj="14692" fillcolor="window" strokecolor="windowText" strokeweight="1pt">
                <v:textbox>
                  <w:txbxContent>
                    <w:p w14:paraId="3FADCBC4" w14:textId="77777777" w:rsidR="006301CF" w:rsidRPr="00676DFA" w:rsidRDefault="006301CF" w:rsidP="00A579AA">
                      <w:pPr>
                        <w:jc w:val="center"/>
                        <w:rPr>
                          <w:color w:val="000000" w:themeColor="text1"/>
                        </w:rPr>
                      </w:pPr>
                      <w:r>
                        <w:rPr>
                          <w:color w:val="000000" w:themeColor="text1"/>
                        </w:rPr>
                        <w:t>.</w:t>
                      </w:r>
                      <w:r w:rsidRPr="00676DFA">
                        <w:rPr>
                          <w:rFonts w:ascii="Arial" w:hAnsi="Arial" w:cs="Arial"/>
                          <w:color w:val="000000" w:themeColor="text1"/>
                          <w:sz w:val="28"/>
                          <w:szCs w:val="28"/>
                        </w:rPr>
                        <w:t>.................................................................................................................................................................................................................................................................................................................................................................</w:t>
                      </w:r>
                    </w:p>
                  </w:txbxContent>
                </v:textbox>
                <w10:wrap anchorx="margin"/>
              </v:shape>
            </w:pict>
          </mc:Fallback>
        </mc:AlternateContent>
      </w:r>
      <w:r w:rsidR="00A579AA" w:rsidRPr="00684840">
        <w:rPr>
          <w:noProof/>
          <w:lang w:eastAsia="en-GB"/>
        </w:rPr>
        <w:drawing>
          <wp:anchor distT="0" distB="0" distL="114300" distR="114300" simplePos="0" relativeHeight="251757568" behindDoc="1" locked="0" layoutInCell="1" allowOverlap="1" wp14:anchorId="2B0C56EA" wp14:editId="136F0FAD">
            <wp:simplePos x="0" y="0"/>
            <wp:positionH relativeFrom="column">
              <wp:posOffset>54610</wp:posOffset>
            </wp:positionH>
            <wp:positionV relativeFrom="paragraph">
              <wp:posOffset>2846705</wp:posOffset>
            </wp:positionV>
            <wp:extent cx="3505835" cy="2628900"/>
            <wp:effectExtent l="0" t="0" r="0" b="0"/>
            <wp:wrapTight wrapText="bothSides">
              <wp:wrapPolygon edited="0">
                <wp:start x="0" y="0"/>
                <wp:lineTo x="0" y="21443"/>
                <wp:lineTo x="21479" y="21443"/>
                <wp:lineTo x="21479"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505835" cy="2628900"/>
                    </a:xfrm>
                    <a:prstGeom prst="rect">
                      <a:avLst/>
                    </a:prstGeom>
                  </pic:spPr>
                </pic:pic>
              </a:graphicData>
            </a:graphic>
            <wp14:sizeRelH relativeFrom="page">
              <wp14:pctWidth>0</wp14:pctWidth>
            </wp14:sizeRelH>
            <wp14:sizeRelV relativeFrom="page">
              <wp14:pctHeight>0</wp14:pctHeight>
            </wp14:sizeRelV>
          </wp:anchor>
        </w:drawing>
      </w:r>
    </w:p>
    <w:sectPr w:rsidR="001440F2" w:rsidRPr="00E25972" w:rsidSect="003006D9">
      <w:pgSz w:w="11906" w:h="16838" w:code="9"/>
      <w:pgMar w:top="454" w:right="454" w:bottom="454" w:left="45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A5156" w14:textId="77777777" w:rsidR="006301CF" w:rsidRDefault="006301CF" w:rsidP="00937346">
      <w:pPr>
        <w:spacing w:after="0" w:line="240" w:lineRule="auto"/>
      </w:pPr>
      <w:r>
        <w:separator/>
      </w:r>
    </w:p>
  </w:endnote>
  <w:endnote w:type="continuationSeparator" w:id="0">
    <w:p w14:paraId="6896880B" w14:textId="77777777" w:rsidR="006301CF" w:rsidRDefault="006301CF" w:rsidP="00937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909F6" w14:textId="77777777" w:rsidR="006301CF" w:rsidRDefault="006301CF" w:rsidP="00937346">
      <w:pPr>
        <w:spacing w:after="0" w:line="240" w:lineRule="auto"/>
      </w:pPr>
      <w:r>
        <w:separator/>
      </w:r>
    </w:p>
  </w:footnote>
  <w:footnote w:type="continuationSeparator" w:id="0">
    <w:p w14:paraId="11F44BB6" w14:textId="77777777" w:rsidR="006301CF" w:rsidRDefault="006301CF" w:rsidP="00937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E5A"/>
    <w:multiLevelType w:val="hybridMultilevel"/>
    <w:tmpl w:val="1A7449DE"/>
    <w:lvl w:ilvl="0" w:tplc="3E0CDB5A">
      <w:start w:val="1"/>
      <w:numFmt w:val="decimal"/>
      <w:lvlText w:val="%1."/>
      <w:lvlJc w:val="left"/>
      <w:pPr>
        <w:tabs>
          <w:tab w:val="num" w:pos="720"/>
        </w:tabs>
        <w:ind w:left="720" w:hanging="360"/>
      </w:pPr>
    </w:lvl>
    <w:lvl w:ilvl="1" w:tplc="9AE6E678" w:tentative="1">
      <w:start w:val="1"/>
      <w:numFmt w:val="decimal"/>
      <w:lvlText w:val="%2."/>
      <w:lvlJc w:val="left"/>
      <w:pPr>
        <w:tabs>
          <w:tab w:val="num" w:pos="1440"/>
        </w:tabs>
        <w:ind w:left="1440" w:hanging="360"/>
      </w:pPr>
    </w:lvl>
    <w:lvl w:ilvl="2" w:tplc="22EE70F2" w:tentative="1">
      <w:start w:val="1"/>
      <w:numFmt w:val="decimal"/>
      <w:lvlText w:val="%3."/>
      <w:lvlJc w:val="left"/>
      <w:pPr>
        <w:tabs>
          <w:tab w:val="num" w:pos="2160"/>
        </w:tabs>
        <w:ind w:left="2160" w:hanging="360"/>
      </w:pPr>
    </w:lvl>
    <w:lvl w:ilvl="3" w:tplc="83EA4C5A" w:tentative="1">
      <w:start w:val="1"/>
      <w:numFmt w:val="decimal"/>
      <w:lvlText w:val="%4."/>
      <w:lvlJc w:val="left"/>
      <w:pPr>
        <w:tabs>
          <w:tab w:val="num" w:pos="2880"/>
        </w:tabs>
        <w:ind w:left="2880" w:hanging="360"/>
      </w:pPr>
    </w:lvl>
    <w:lvl w:ilvl="4" w:tplc="AD22851A" w:tentative="1">
      <w:start w:val="1"/>
      <w:numFmt w:val="decimal"/>
      <w:lvlText w:val="%5."/>
      <w:lvlJc w:val="left"/>
      <w:pPr>
        <w:tabs>
          <w:tab w:val="num" w:pos="3600"/>
        </w:tabs>
        <w:ind w:left="3600" w:hanging="360"/>
      </w:pPr>
    </w:lvl>
    <w:lvl w:ilvl="5" w:tplc="B85076C2" w:tentative="1">
      <w:start w:val="1"/>
      <w:numFmt w:val="decimal"/>
      <w:lvlText w:val="%6."/>
      <w:lvlJc w:val="left"/>
      <w:pPr>
        <w:tabs>
          <w:tab w:val="num" w:pos="4320"/>
        </w:tabs>
        <w:ind w:left="4320" w:hanging="360"/>
      </w:pPr>
    </w:lvl>
    <w:lvl w:ilvl="6" w:tplc="7C1A76AC" w:tentative="1">
      <w:start w:val="1"/>
      <w:numFmt w:val="decimal"/>
      <w:lvlText w:val="%7."/>
      <w:lvlJc w:val="left"/>
      <w:pPr>
        <w:tabs>
          <w:tab w:val="num" w:pos="5040"/>
        </w:tabs>
        <w:ind w:left="5040" w:hanging="360"/>
      </w:pPr>
    </w:lvl>
    <w:lvl w:ilvl="7" w:tplc="13227F1C" w:tentative="1">
      <w:start w:val="1"/>
      <w:numFmt w:val="decimal"/>
      <w:lvlText w:val="%8."/>
      <w:lvlJc w:val="left"/>
      <w:pPr>
        <w:tabs>
          <w:tab w:val="num" w:pos="5760"/>
        </w:tabs>
        <w:ind w:left="5760" w:hanging="360"/>
      </w:pPr>
    </w:lvl>
    <w:lvl w:ilvl="8" w:tplc="F10C206A" w:tentative="1">
      <w:start w:val="1"/>
      <w:numFmt w:val="decimal"/>
      <w:lvlText w:val="%9."/>
      <w:lvlJc w:val="left"/>
      <w:pPr>
        <w:tabs>
          <w:tab w:val="num" w:pos="6480"/>
        </w:tabs>
        <w:ind w:left="6480" w:hanging="360"/>
      </w:pPr>
    </w:lvl>
  </w:abstractNum>
  <w:abstractNum w:abstractNumId="1" w15:restartNumberingAfterBreak="0">
    <w:nsid w:val="1E387937"/>
    <w:multiLevelType w:val="hybridMultilevel"/>
    <w:tmpl w:val="EFB204E0"/>
    <w:lvl w:ilvl="0" w:tplc="6F9044C2">
      <w:start w:val="1"/>
      <w:numFmt w:val="bullet"/>
      <w:lvlText w:val="•"/>
      <w:lvlJc w:val="left"/>
      <w:pPr>
        <w:tabs>
          <w:tab w:val="num" w:pos="720"/>
        </w:tabs>
        <w:ind w:left="720" w:hanging="360"/>
      </w:pPr>
      <w:rPr>
        <w:rFonts w:ascii="Arial" w:hAnsi="Arial" w:hint="default"/>
      </w:rPr>
    </w:lvl>
    <w:lvl w:ilvl="1" w:tplc="243EAD66" w:tentative="1">
      <w:start w:val="1"/>
      <w:numFmt w:val="bullet"/>
      <w:lvlText w:val="•"/>
      <w:lvlJc w:val="left"/>
      <w:pPr>
        <w:tabs>
          <w:tab w:val="num" w:pos="1440"/>
        </w:tabs>
        <w:ind w:left="1440" w:hanging="360"/>
      </w:pPr>
      <w:rPr>
        <w:rFonts w:ascii="Arial" w:hAnsi="Arial" w:hint="default"/>
      </w:rPr>
    </w:lvl>
    <w:lvl w:ilvl="2" w:tplc="CF3CCADA" w:tentative="1">
      <w:start w:val="1"/>
      <w:numFmt w:val="bullet"/>
      <w:lvlText w:val="•"/>
      <w:lvlJc w:val="left"/>
      <w:pPr>
        <w:tabs>
          <w:tab w:val="num" w:pos="2160"/>
        </w:tabs>
        <w:ind w:left="2160" w:hanging="360"/>
      </w:pPr>
      <w:rPr>
        <w:rFonts w:ascii="Arial" w:hAnsi="Arial" w:hint="default"/>
      </w:rPr>
    </w:lvl>
    <w:lvl w:ilvl="3" w:tplc="85F0C970" w:tentative="1">
      <w:start w:val="1"/>
      <w:numFmt w:val="bullet"/>
      <w:lvlText w:val="•"/>
      <w:lvlJc w:val="left"/>
      <w:pPr>
        <w:tabs>
          <w:tab w:val="num" w:pos="2880"/>
        </w:tabs>
        <w:ind w:left="2880" w:hanging="360"/>
      </w:pPr>
      <w:rPr>
        <w:rFonts w:ascii="Arial" w:hAnsi="Arial" w:hint="default"/>
      </w:rPr>
    </w:lvl>
    <w:lvl w:ilvl="4" w:tplc="54E6535A" w:tentative="1">
      <w:start w:val="1"/>
      <w:numFmt w:val="bullet"/>
      <w:lvlText w:val="•"/>
      <w:lvlJc w:val="left"/>
      <w:pPr>
        <w:tabs>
          <w:tab w:val="num" w:pos="3600"/>
        </w:tabs>
        <w:ind w:left="3600" w:hanging="360"/>
      </w:pPr>
      <w:rPr>
        <w:rFonts w:ascii="Arial" w:hAnsi="Arial" w:hint="default"/>
      </w:rPr>
    </w:lvl>
    <w:lvl w:ilvl="5" w:tplc="3594F7BE" w:tentative="1">
      <w:start w:val="1"/>
      <w:numFmt w:val="bullet"/>
      <w:lvlText w:val="•"/>
      <w:lvlJc w:val="left"/>
      <w:pPr>
        <w:tabs>
          <w:tab w:val="num" w:pos="4320"/>
        </w:tabs>
        <w:ind w:left="4320" w:hanging="360"/>
      </w:pPr>
      <w:rPr>
        <w:rFonts w:ascii="Arial" w:hAnsi="Arial" w:hint="default"/>
      </w:rPr>
    </w:lvl>
    <w:lvl w:ilvl="6" w:tplc="C0DADEF0" w:tentative="1">
      <w:start w:val="1"/>
      <w:numFmt w:val="bullet"/>
      <w:lvlText w:val="•"/>
      <w:lvlJc w:val="left"/>
      <w:pPr>
        <w:tabs>
          <w:tab w:val="num" w:pos="5040"/>
        </w:tabs>
        <w:ind w:left="5040" w:hanging="360"/>
      </w:pPr>
      <w:rPr>
        <w:rFonts w:ascii="Arial" w:hAnsi="Arial" w:hint="default"/>
      </w:rPr>
    </w:lvl>
    <w:lvl w:ilvl="7" w:tplc="25F8030C" w:tentative="1">
      <w:start w:val="1"/>
      <w:numFmt w:val="bullet"/>
      <w:lvlText w:val="•"/>
      <w:lvlJc w:val="left"/>
      <w:pPr>
        <w:tabs>
          <w:tab w:val="num" w:pos="5760"/>
        </w:tabs>
        <w:ind w:left="5760" w:hanging="360"/>
      </w:pPr>
      <w:rPr>
        <w:rFonts w:ascii="Arial" w:hAnsi="Arial" w:hint="default"/>
      </w:rPr>
    </w:lvl>
    <w:lvl w:ilvl="8" w:tplc="5F2801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4B71F9"/>
    <w:multiLevelType w:val="hybridMultilevel"/>
    <w:tmpl w:val="80DCE640"/>
    <w:lvl w:ilvl="0" w:tplc="A40E556A">
      <w:start w:val="1"/>
      <w:numFmt w:val="bullet"/>
      <w:lvlText w:val="•"/>
      <w:lvlJc w:val="left"/>
      <w:pPr>
        <w:tabs>
          <w:tab w:val="num" w:pos="720"/>
        </w:tabs>
        <w:ind w:left="720" w:hanging="360"/>
      </w:pPr>
      <w:rPr>
        <w:rFonts w:ascii="Arial" w:hAnsi="Arial" w:hint="default"/>
      </w:rPr>
    </w:lvl>
    <w:lvl w:ilvl="1" w:tplc="4AA64610" w:tentative="1">
      <w:start w:val="1"/>
      <w:numFmt w:val="bullet"/>
      <w:lvlText w:val="•"/>
      <w:lvlJc w:val="left"/>
      <w:pPr>
        <w:tabs>
          <w:tab w:val="num" w:pos="1440"/>
        </w:tabs>
        <w:ind w:left="1440" w:hanging="360"/>
      </w:pPr>
      <w:rPr>
        <w:rFonts w:ascii="Arial" w:hAnsi="Arial" w:hint="default"/>
      </w:rPr>
    </w:lvl>
    <w:lvl w:ilvl="2" w:tplc="42CCF71E" w:tentative="1">
      <w:start w:val="1"/>
      <w:numFmt w:val="bullet"/>
      <w:lvlText w:val="•"/>
      <w:lvlJc w:val="left"/>
      <w:pPr>
        <w:tabs>
          <w:tab w:val="num" w:pos="2160"/>
        </w:tabs>
        <w:ind w:left="2160" w:hanging="360"/>
      </w:pPr>
      <w:rPr>
        <w:rFonts w:ascii="Arial" w:hAnsi="Arial" w:hint="default"/>
      </w:rPr>
    </w:lvl>
    <w:lvl w:ilvl="3" w:tplc="FC0E4FF0" w:tentative="1">
      <w:start w:val="1"/>
      <w:numFmt w:val="bullet"/>
      <w:lvlText w:val="•"/>
      <w:lvlJc w:val="left"/>
      <w:pPr>
        <w:tabs>
          <w:tab w:val="num" w:pos="2880"/>
        </w:tabs>
        <w:ind w:left="2880" w:hanging="360"/>
      </w:pPr>
      <w:rPr>
        <w:rFonts w:ascii="Arial" w:hAnsi="Arial" w:hint="default"/>
      </w:rPr>
    </w:lvl>
    <w:lvl w:ilvl="4" w:tplc="3BE4E54A" w:tentative="1">
      <w:start w:val="1"/>
      <w:numFmt w:val="bullet"/>
      <w:lvlText w:val="•"/>
      <w:lvlJc w:val="left"/>
      <w:pPr>
        <w:tabs>
          <w:tab w:val="num" w:pos="3600"/>
        </w:tabs>
        <w:ind w:left="3600" w:hanging="360"/>
      </w:pPr>
      <w:rPr>
        <w:rFonts w:ascii="Arial" w:hAnsi="Arial" w:hint="default"/>
      </w:rPr>
    </w:lvl>
    <w:lvl w:ilvl="5" w:tplc="E4901604" w:tentative="1">
      <w:start w:val="1"/>
      <w:numFmt w:val="bullet"/>
      <w:lvlText w:val="•"/>
      <w:lvlJc w:val="left"/>
      <w:pPr>
        <w:tabs>
          <w:tab w:val="num" w:pos="4320"/>
        </w:tabs>
        <w:ind w:left="4320" w:hanging="360"/>
      </w:pPr>
      <w:rPr>
        <w:rFonts w:ascii="Arial" w:hAnsi="Arial" w:hint="default"/>
      </w:rPr>
    </w:lvl>
    <w:lvl w:ilvl="6" w:tplc="0F14D874" w:tentative="1">
      <w:start w:val="1"/>
      <w:numFmt w:val="bullet"/>
      <w:lvlText w:val="•"/>
      <w:lvlJc w:val="left"/>
      <w:pPr>
        <w:tabs>
          <w:tab w:val="num" w:pos="5040"/>
        </w:tabs>
        <w:ind w:left="5040" w:hanging="360"/>
      </w:pPr>
      <w:rPr>
        <w:rFonts w:ascii="Arial" w:hAnsi="Arial" w:hint="default"/>
      </w:rPr>
    </w:lvl>
    <w:lvl w:ilvl="7" w:tplc="5218BF94" w:tentative="1">
      <w:start w:val="1"/>
      <w:numFmt w:val="bullet"/>
      <w:lvlText w:val="•"/>
      <w:lvlJc w:val="left"/>
      <w:pPr>
        <w:tabs>
          <w:tab w:val="num" w:pos="5760"/>
        </w:tabs>
        <w:ind w:left="5760" w:hanging="360"/>
      </w:pPr>
      <w:rPr>
        <w:rFonts w:ascii="Arial" w:hAnsi="Arial" w:hint="default"/>
      </w:rPr>
    </w:lvl>
    <w:lvl w:ilvl="8" w:tplc="2CA41E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15A0263"/>
    <w:multiLevelType w:val="hybridMultilevel"/>
    <w:tmpl w:val="96B4080E"/>
    <w:lvl w:ilvl="0" w:tplc="202A31F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02EB0"/>
    <w:multiLevelType w:val="hybridMultilevel"/>
    <w:tmpl w:val="B63CAF78"/>
    <w:lvl w:ilvl="0" w:tplc="00087EA6">
      <w:start w:val="1"/>
      <w:numFmt w:val="bullet"/>
      <w:lvlText w:val="•"/>
      <w:lvlJc w:val="left"/>
      <w:pPr>
        <w:tabs>
          <w:tab w:val="num" w:pos="720"/>
        </w:tabs>
        <w:ind w:left="720" w:hanging="360"/>
      </w:pPr>
      <w:rPr>
        <w:rFonts w:ascii="Arial" w:hAnsi="Arial" w:hint="default"/>
      </w:rPr>
    </w:lvl>
    <w:lvl w:ilvl="1" w:tplc="2E3AD7DE" w:tentative="1">
      <w:start w:val="1"/>
      <w:numFmt w:val="bullet"/>
      <w:lvlText w:val="•"/>
      <w:lvlJc w:val="left"/>
      <w:pPr>
        <w:tabs>
          <w:tab w:val="num" w:pos="1440"/>
        </w:tabs>
        <w:ind w:left="1440" w:hanging="360"/>
      </w:pPr>
      <w:rPr>
        <w:rFonts w:ascii="Arial" w:hAnsi="Arial" w:hint="default"/>
      </w:rPr>
    </w:lvl>
    <w:lvl w:ilvl="2" w:tplc="123AC08E" w:tentative="1">
      <w:start w:val="1"/>
      <w:numFmt w:val="bullet"/>
      <w:lvlText w:val="•"/>
      <w:lvlJc w:val="left"/>
      <w:pPr>
        <w:tabs>
          <w:tab w:val="num" w:pos="2160"/>
        </w:tabs>
        <w:ind w:left="2160" w:hanging="360"/>
      </w:pPr>
      <w:rPr>
        <w:rFonts w:ascii="Arial" w:hAnsi="Arial" w:hint="default"/>
      </w:rPr>
    </w:lvl>
    <w:lvl w:ilvl="3" w:tplc="A0F42374" w:tentative="1">
      <w:start w:val="1"/>
      <w:numFmt w:val="bullet"/>
      <w:lvlText w:val="•"/>
      <w:lvlJc w:val="left"/>
      <w:pPr>
        <w:tabs>
          <w:tab w:val="num" w:pos="2880"/>
        </w:tabs>
        <w:ind w:left="2880" w:hanging="360"/>
      </w:pPr>
      <w:rPr>
        <w:rFonts w:ascii="Arial" w:hAnsi="Arial" w:hint="default"/>
      </w:rPr>
    </w:lvl>
    <w:lvl w:ilvl="4" w:tplc="7F3C9614" w:tentative="1">
      <w:start w:val="1"/>
      <w:numFmt w:val="bullet"/>
      <w:lvlText w:val="•"/>
      <w:lvlJc w:val="left"/>
      <w:pPr>
        <w:tabs>
          <w:tab w:val="num" w:pos="3600"/>
        </w:tabs>
        <w:ind w:left="3600" w:hanging="360"/>
      </w:pPr>
      <w:rPr>
        <w:rFonts w:ascii="Arial" w:hAnsi="Arial" w:hint="default"/>
      </w:rPr>
    </w:lvl>
    <w:lvl w:ilvl="5" w:tplc="022EF88A" w:tentative="1">
      <w:start w:val="1"/>
      <w:numFmt w:val="bullet"/>
      <w:lvlText w:val="•"/>
      <w:lvlJc w:val="left"/>
      <w:pPr>
        <w:tabs>
          <w:tab w:val="num" w:pos="4320"/>
        </w:tabs>
        <w:ind w:left="4320" w:hanging="360"/>
      </w:pPr>
      <w:rPr>
        <w:rFonts w:ascii="Arial" w:hAnsi="Arial" w:hint="default"/>
      </w:rPr>
    </w:lvl>
    <w:lvl w:ilvl="6" w:tplc="634A82BC" w:tentative="1">
      <w:start w:val="1"/>
      <w:numFmt w:val="bullet"/>
      <w:lvlText w:val="•"/>
      <w:lvlJc w:val="left"/>
      <w:pPr>
        <w:tabs>
          <w:tab w:val="num" w:pos="5040"/>
        </w:tabs>
        <w:ind w:left="5040" w:hanging="360"/>
      </w:pPr>
      <w:rPr>
        <w:rFonts w:ascii="Arial" w:hAnsi="Arial" w:hint="default"/>
      </w:rPr>
    </w:lvl>
    <w:lvl w:ilvl="7" w:tplc="D73EEF9A" w:tentative="1">
      <w:start w:val="1"/>
      <w:numFmt w:val="bullet"/>
      <w:lvlText w:val="•"/>
      <w:lvlJc w:val="left"/>
      <w:pPr>
        <w:tabs>
          <w:tab w:val="num" w:pos="5760"/>
        </w:tabs>
        <w:ind w:left="5760" w:hanging="360"/>
      </w:pPr>
      <w:rPr>
        <w:rFonts w:ascii="Arial" w:hAnsi="Arial" w:hint="default"/>
      </w:rPr>
    </w:lvl>
    <w:lvl w:ilvl="8" w:tplc="756C18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70E4E99"/>
    <w:multiLevelType w:val="hybridMultilevel"/>
    <w:tmpl w:val="0B040DA8"/>
    <w:lvl w:ilvl="0" w:tplc="360E3D02">
      <w:start w:val="1"/>
      <w:numFmt w:val="bullet"/>
      <w:lvlText w:val="●"/>
      <w:lvlJc w:val="left"/>
      <w:pPr>
        <w:tabs>
          <w:tab w:val="num" w:pos="720"/>
        </w:tabs>
        <w:ind w:left="720" w:hanging="360"/>
      </w:pPr>
      <w:rPr>
        <w:rFonts w:ascii="Arial" w:hAnsi="Arial" w:hint="default"/>
      </w:rPr>
    </w:lvl>
    <w:lvl w:ilvl="1" w:tplc="F5D69B9A" w:tentative="1">
      <w:start w:val="1"/>
      <w:numFmt w:val="bullet"/>
      <w:lvlText w:val="●"/>
      <w:lvlJc w:val="left"/>
      <w:pPr>
        <w:tabs>
          <w:tab w:val="num" w:pos="1440"/>
        </w:tabs>
        <w:ind w:left="1440" w:hanging="360"/>
      </w:pPr>
      <w:rPr>
        <w:rFonts w:ascii="Arial" w:hAnsi="Arial" w:hint="default"/>
      </w:rPr>
    </w:lvl>
    <w:lvl w:ilvl="2" w:tplc="F112EBB8" w:tentative="1">
      <w:start w:val="1"/>
      <w:numFmt w:val="bullet"/>
      <w:lvlText w:val="●"/>
      <w:lvlJc w:val="left"/>
      <w:pPr>
        <w:tabs>
          <w:tab w:val="num" w:pos="2160"/>
        </w:tabs>
        <w:ind w:left="2160" w:hanging="360"/>
      </w:pPr>
      <w:rPr>
        <w:rFonts w:ascii="Arial" w:hAnsi="Arial" w:hint="default"/>
      </w:rPr>
    </w:lvl>
    <w:lvl w:ilvl="3" w:tplc="A7DAE5E2" w:tentative="1">
      <w:start w:val="1"/>
      <w:numFmt w:val="bullet"/>
      <w:lvlText w:val="●"/>
      <w:lvlJc w:val="left"/>
      <w:pPr>
        <w:tabs>
          <w:tab w:val="num" w:pos="2880"/>
        </w:tabs>
        <w:ind w:left="2880" w:hanging="360"/>
      </w:pPr>
      <w:rPr>
        <w:rFonts w:ascii="Arial" w:hAnsi="Arial" w:hint="default"/>
      </w:rPr>
    </w:lvl>
    <w:lvl w:ilvl="4" w:tplc="C02276B8" w:tentative="1">
      <w:start w:val="1"/>
      <w:numFmt w:val="bullet"/>
      <w:lvlText w:val="●"/>
      <w:lvlJc w:val="left"/>
      <w:pPr>
        <w:tabs>
          <w:tab w:val="num" w:pos="3600"/>
        </w:tabs>
        <w:ind w:left="3600" w:hanging="360"/>
      </w:pPr>
      <w:rPr>
        <w:rFonts w:ascii="Arial" w:hAnsi="Arial" w:hint="default"/>
      </w:rPr>
    </w:lvl>
    <w:lvl w:ilvl="5" w:tplc="E8A8F7EE" w:tentative="1">
      <w:start w:val="1"/>
      <w:numFmt w:val="bullet"/>
      <w:lvlText w:val="●"/>
      <w:lvlJc w:val="left"/>
      <w:pPr>
        <w:tabs>
          <w:tab w:val="num" w:pos="4320"/>
        </w:tabs>
        <w:ind w:left="4320" w:hanging="360"/>
      </w:pPr>
      <w:rPr>
        <w:rFonts w:ascii="Arial" w:hAnsi="Arial" w:hint="default"/>
      </w:rPr>
    </w:lvl>
    <w:lvl w:ilvl="6" w:tplc="F4D2DE1A" w:tentative="1">
      <w:start w:val="1"/>
      <w:numFmt w:val="bullet"/>
      <w:lvlText w:val="●"/>
      <w:lvlJc w:val="left"/>
      <w:pPr>
        <w:tabs>
          <w:tab w:val="num" w:pos="5040"/>
        </w:tabs>
        <w:ind w:left="5040" w:hanging="360"/>
      </w:pPr>
      <w:rPr>
        <w:rFonts w:ascii="Arial" w:hAnsi="Arial" w:hint="default"/>
      </w:rPr>
    </w:lvl>
    <w:lvl w:ilvl="7" w:tplc="1F6E0A50" w:tentative="1">
      <w:start w:val="1"/>
      <w:numFmt w:val="bullet"/>
      <w:lvlText w:val="●"/>
      <w:lvlJc w:val="left"/>
      <w:pPr>
        <w:tabs>
          <w:tab w:val="num" w:pos="5760"/>
        </w:tabs>
        <w:ind w:left="5760" w:hanging="360"/>
      </w:pPr>
      <w:rPr>
        <w:rFonts w:ascii="Arial" w:hAnsi="Arial" w:hint="default"/>
      </w:rPr>
    </w:lvl>
    <w:lvl w:ilvl="8" w:tplc="DCC88C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794EEE"/>
    <w:multiLevelType w:val="hybridMultilevel"/>
    <w:tmpl w:val="9B70AAE0"/>
    <w:lvl w:ilvl="0" w:tplc="D082B6C0">
      <w:start w:val="1"/>
      <w:numFmt w:val="bullet"/>
      <w:lvlText w:val="•"/>
      <w:lvlJc w:val="left"/>
      <w:pPr>
        <w:tabs>
          <w:tab w:val="num" w:pos="720"/>
        </w:tabs>
        <w:ind w:left="720" w:hanging="360"/>
      </w:pPr>
      <w:rPr>
        <w:rFonts w:ascii="Arial" w:hAnsi="Arial" w:hint="default"/>
      </w:rPr>
    </w:lvl>
    <w:lvl w:ilvl="1" w:tplc="945CF52E" w:tentative="1">
      <w:start w:val="1"/>
      <w:numFmt w:val="bullet"/>
      <w:lvlText w:val="•"/>
      <w:lvlJc w:val="left"/>
      <w:pPr>
        <w:tabs>
          <w:tab w:val="num" w:pos="1440"/>
        </w:tabs>
        <w:ind w:left="1440" w:hanging="360"/>
      </w:pPr>
      <w:rPr>
        <w:rFonts w:ascii="Arial" w:hAnsi="Arial" w:hint="default"/>
      </w:rPr>
    </w:lvl>
    <w:lvl w:ilvl="2" w:tplc="7EA2A00C" w:tentative="1">
      <w:start w:val="1"/>
      <w:numFmt w:val="bullet"/>
      <w:lvlText w:val="•"/>
      <w:lvlJc w:val="left"/>
      <w:pPr>
        <w:tabs>
          <w:tab w:val="num" w:pos="2160"/>
        </w:tabs>
        <w:ind w:left="2160" w:hanging="360"/>
      </w:pPr>
      <w:rPr>
        <w:rFonts w:ascii="Arial" w:hAnsi="Arial" w:hint="default"/>
      </w:rPr>
    </w:lvl>
    <w:lvl w:ilvl="3" w:tplc="84902D54" w:tentative="1">
      <w:start w:val="1"/>
      <w:numFmt w:val="bullet"/>
      <w:lvlText w:val="•"/>
      <w:lvlJc w:val="left"/>
      <w:pPr>
        <w:tabs>
          <w:tab w:val="num" w:pos="2880"/>
        </w:tabs>
        <w:ind w:left="2880" w:hanging="360"/>
      </w:pPr>
      <w:rPr>
        <w:rFonts w:ascii="Arial" w:hAnsi="Arial" w:hint="default"/>
      </w:rPr>
    </w:lvl>
    <w:lvl w:ilvl="4" w:tplc="45CE5A5A" w:tentative="1">
      <w:start w:val="1"/>
      <w:numFmt w:val="bullet"/>
      <w:lvlText w:val="•"/>
      <w:lvlJc w:val="left"/>
      <w:pPr>
        <w:tabs>
          <w:tab w:val="num" w:pos="3600"/>
        </w:tabs>
        <w:ind w:left="3600" w:hanging="360"/>
      </w:pPr>
      <w:rPr>
        <w:rFonts w:ascii="Arial" w:hAnsi="Arial" w:hint="default"/>
      </w:rPr>
    </w:lvl>
    <w:lvl w:ilvl="5" w:tplc="9B1C1272" w:tentative="1">
      <w:start w:val="1"/>
      <w:numFmt w:val="bullet"/>
      <w:lvlText w:val="•"/>
      <w:lvlJc w:val="left"/>
      <w:pPr>
        <w:tabs>
          <w:tab w:val="num" w:pos="4320"/>
        </w:tabs>
        <w:ind w:left="4320" w:hanging="360"/>
      </w:pPr>
      <w:rPr>
        <w:rFonts w:ascii="Arial" w:hAnsi="Arial" w:hint="default"/>
      </w:rPr>
    </w:lvl>
    <w:lvl w:ilvl="6" w:tplc="010C8736" w:tentative="1">
      <w:start w:val="1"/>
      <w:numFmt w:val="bullet"/>
      <w:lvlText w:val="•"/>
      <w:lvlJc w:val="left"/>
      <w:pPr>
        <w:tabs>
          <w:tab w:val="num" w:pos="5040"/>
        </w:tabs>
        <w:ind w:left="5040" w:hanging="360"/>
      </w:pPr>
      <w:rPr>
        <w:rFonts w:ascii="Arial" w:hAnsi="Arial" w:hint="default"/>
      </w:rPr>
    </w:lvl>
    <w:lvl w:ilvl="7" w:tplc="C01A48B6" w:tentative="1">
      <w:start w:val="1"/>
      <w:numFmt w:val="bullet"/>
      <w:lvlText w:val="•"/>
      <w:lvlJc w:val="left"/>
      <w:pPr>
        <w:tabs>
          <w:tab w:val="num" w:pos="5760"/>
        </w:tabs>
        <w:ind w:left="5760" w:hanging="360"/>
      </w:pPr>
      <w:rPr>
        <w:rFonts w:ascii="Arial" w:hAnsi="Arial" w:hint="default"/>
      </w:rPr>
    </w:lvl>
    <w:lvl w:ilvl="8" w:tplc="DC486A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C1951BC"/>
    <w:multiLevelType w:val="hybridMultilevel"/>
    <w:tmpl w:val="B262D464"/>
    <w:lvl w:ilvl="0" w:tplc="B18A88E2">
      <w:start w:val="1"/>
      <w:numFmt w:val="bullet"/>
      <w:lvlText w:val="•"/>
      <w:lvlJc w:val="left"/>
      <w:pPr>
        <w:tabs>
          <w:tab w:val="num" w:pos="720"/>
        </w:tabs>
        <w:ind w:left="720" w:hanging="360"/>
      </w:pPr>
      <w:rPr>
        <w:rFonts w:ascii="Arial" w:hAnsi="Arial" w:hint="default"/>
      </w:rPr>
    </w:lvl>
    <w:lvl w:ilvl="1" w:tplc="DE8AFA2C" w:tentative="1">
      <w:start w:val="1"/>
      <w:numFmt w:val="bullet"/>
      <w:lvlText w:val="•"/>
      <w:lvlJc w:val="left"/>
      <w:pPr>
        <w:tabs>
          <w:tab w:val="num" w:pos="1440"/>
        </w:tabs>
        <w:ind w:left="1440" w:hanging="360"/>
      </w:pPr>
      <w:rPr>
        <w:rFonts w:ascii="Arial" w:hAnsi="Arial" w:hint="default"/>
      </w:rPr>
    </w:lvl>
    <w:lvl w:ilvl="2" w:tplc="1C1CBB92" w:tentative="1">
      <w:start w:val="1"/>
      <w:numFmt w:val="bullet"/>
      <w:lvlText w:val="•"/>
      <w:lvlJc w:val="left"/>
      <w:pPr>
        <w:tabs>
          <w:tab w:val="num" w:pos="2160"/>
        </w:tabs>
        <w:ind w:left="2160" w:hanging="360"/>
      </w:pPr>
      <w:rPr>
        <w:rFonts w:ascii="Arial" w:hAnsi="Arial" w:hint="default"/>
      </w:rPr>
    </w:lvl>
    <w:lvl w:ilvl="3" w:tplc="43C6969C" w:tentative="1">
      <w:start w:val="1"/>
      <w:numFmt w:val="bullet"/>
      <w:lvlText w:val="•"/>
      <w:lvlJc w:val="left"/>
      <w:pPr>
        <w:tabs>
          <w:tab w:val="num" w:pos="2880"/>
        </w:tabs>
        <w:ind w:left="2880" w:hanging="360"/>
      </w:pPr>
      <w:rPr>
        <w:rFonts w:ascii="Arial" w:hAnsi="Arial" w:hint="default"/>
      </w:rPr>
    </w:lvl>
    <w:lvl w:ilvl="4" w:tplc="884891E0" w:tentative="1">
      <w:start w:val="1"/>
      <w:numFmt w:val="bullet"/>
      <w:lvlText w:val="•"/>
      <w:lvlJc w:val="left"/>
      <w:pPr>
        <w:tabs>
          <w:tab w:val="num" w:pos="3600"/>
        </w:tabs>
        <w:ind w:left="3600" w:hanging="360"/>
      </w:pPr>
      <w:rPr>
        <w:rFonts w:ascii="Arial" w:hAnsi="Arial" w:hint="default"/>
      </w:rPr>
    </w:lvl>
    <w:lvl w:ilvl="5" w:tplc="BE30AD06" w:tentative="1">
      <w:start w:val="1"/>
      <w:numFmt w:val="bullet"/>
      <w:lvlText w:val="•"/>
      <w:lvlJc w:val="left"/>
      <w:pPr>
        <w:tabs>
          <w:tab w:val="num" w:pos="4320"/>
        </w:tabs>
        <w:ind w:left="4320" w:hanging="360"/>
      </w:pPr>
      <w:rPr>
        <w:rFonts w:ascii="Arial" w:hAnsi="Arial" w:hint="default"/>
      </w:rPr>
    </w:lvl>
    <w:lvl w:ilvl="6" w:tplc="588A2480" w:tentative="1">
      <w:start w:val="1"/>
      <w:numFmt w:val="bullet"/>
      <w:lvlText w:val="•"/>
      <w:lvlJc w:val="left"/>
      <w:pPr>
        <w:tabs>
          <w:tab w:val="num" w:pos="5040"/>
        </w:tabs>
        <w:ind w:left="5040" w:hanging="360"/>
      </w:pPr>
      <w:rPr>
        <w:rFonts w:ascii="Arial" w:hAnsi="Arial" w:hint="default"/>
      </w:rPr>
    </w:lvl>
    <w:lvl w:ilvl="7" w:tplc="B92A25E2" w:tentative="1">
      <w:start w:val="1"/>
      <w:numFmt w:val="bullet"/>
      <w:lvlText w:val="•"/>
      <w:lvlJc w:val="left"/>
      <w:pPr>
        <w:tabs>
          <w:tab w:val="num" w:pos="5760"/>
        </w:tabs>
        <w:ind w:left="5760" w:hanging="360"/>
      </w:pPr>
      <w:rPr>
        <w:rFonts w:ascii="Arial" w:hAnsi="Arial" w:hint="default"/>
      </w:rPr>
    </w:lvl>
    <w:lvl w:ilvl="8" w:tplc="C6B221C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67021B"/>
    <w:multiLevelType w:val="hybridMultilevel"/>
    <w:tmpl w:val="E696AD0A"/>
    <w:lvl w:ilvl="0" w:tplc="04381B08">
      <w:start w:val="1"/>
      <w:numFmt w:val="bullet"/>
      <w:lvlText w:val="•"/>
      <w:lvlJc w:val="left"/>
      <w:pPr>
        <w:tabs>
          <w:tab w:val="num" w:pos="720"/>
        </w:tabs>
        <w:ind w:left="720" w:hanging="360"/>
      </w:pPr>
      <w:rPr>
        <w:rFonts w:ascii="Arial" w:hAnsi="Arial" w:hint="default"/>
      </w:rPr>
    </w:lvl>
    <w:lvl w:ilvl="1" w:tplc="63226726" w:tentative="1">
      <w:start w:val="1"/>
      <w:numFmt w:val="bullet"/>
      <w:lvlText w:val="•"/>
      <w:lvlJc w:val="left"/>
      <w:pPr>
        <w:tabs>
          <w:tab w:val="num" w:pos="1440"/>
        </w:tabs>
        <w:ind w:left="1440" w:hanging="360"/>
      </w:pPr>
      <w:rPr>
        <w:rFonts w:ascii="Arial" w:hAnsi="Arial" w:hint="default"/>
      </w:rPr>
    </w:lvl>
    <w:lvl w:ilvl="2" w:tplc="9BD270D4" w:tentative="1">
      <w:start w:val="1"/>
      <w:numFmt w:val="bullet"/>
      <w:lvlText w:val="•"/>
      <w:lvlJc w:val="left"/>
      <w:pPr>
        <w:tabs>
          <w:tab w:val="num" w:pos="2160"/>
        </w:tabs>
        <w:ind w:left="2160" w:hanging="360"/>
      </w:pPr>
      <w:rPr>
        <w:rFonts w:ascii="Arial" w:hAnsi="Arial" w:hint="default"/>
      </w:rPr>
    </w:lvl>
    <w:lvl w:ilvl="3" w:tplc="DF069CF6" w:tentative="1">
      <w:start w:val="1"/>
      <w:numFmt w:val="bullet"/>
      <w:lvlText w:val="•"/>
      <w:lvlJc w:val="left"/>
      <w:pPr>
        <w:tabs>
          <w:tab w:val="num" w:pos="2880"/>
        </w:tabs>
        <w:ind w:left="2880" w:hanging="360"/>
      </w:pPr>
      <w:rPr>
        <w:rFonts w:ascii="Arial" w:hAnsi="Arial" w:hint="default"/>
      </w:rPr>
    </w:lvl>
    <w:lvl w:ilvl="4" w:tplc="2AB240B8" w:tentative="1">
      <w:start w:val="1"/>
      <w:numFmt w:val="bullet"/>
      <w:lvlText w:val="•"/>
      <w:lvlJc w:val="left"/>
      <w:pPr>
        <w:tabs>
          <w:tab w:val="num" w:pos="3600"/>
        </w:tabs>
        <w:ind w:left="3600" w:hanging="360"/>
      </w:pPr>
      <w:rPr>
        <w:rFonts w:ascii="Arial" w:hAnsi="Arial" w:hint="default"/>
      </w:rPr>
    </w:lvl>
    <w:lvl w:ilvl="5" w:tplc="2B56E698" w:tentative="1">
      <w:start w:val="1"/>
      <w:numFmt w:val="bullet"/>
      <w:lvlText w:val="•"/>
      <w:lvlJc w:val="left"/>
      <w:pPr>
        <w:tabs>
          <w:tab w:val="num" w:pos="4320"/>
        </w:tabs>
        <w:ind w:left="4320" w:hanging="360"/>
      </w:pPr>
      <w:rPr>
        <w:rFonts w:ascii="Arial" w:hAnsi="Arial" w:hint="default"/>
      </w:rPr>
    </w:lvl>
    <w:lvl w:ilvl="6" w:tplc="EA8482C8" w:tentative="1">
      <w:start w:val="1"/>
      <w:numFmt w:val="bullet"/>
      <w:lvlText w:val="•"/>
      <w:lvlJc w:val="left"/>
      <w:pPr>
        <w:tabs>
          <w:tab w:val="num" w:pos="5040"/>
        </w:tabs>
        <w:ind w:left="5040" w:hanging="360"/>
      </w:pPr>
      <w:rPr>
        <w:rFonts w:ascii="Arial" w:hAnsi="Arial" w:hint="default"/>
      </w:rPr>
    </w:lvl>
    <w:lvl w:ilvl="7" w:tplc="9C1C6AD4" w:tentative="1">
      <w:start w:val="1"/>
      <w:numFmt w:val="bullet"/>
      <w:lvlText w:val="•"/>
      <w:lvlJc w:val="left"/>
      <w:pPr>
        <w:tabs>
          <w:tab w:val="num" w:pos="5760"/>
        </w:tabs>
        <w:ind w:left="5760" w:hanging="360"/>
      </w:pPr>
      <w:rPr>
        <w:rFonts w:ascii="Arial" w:hAnsi="Arial" w:hint="default"/>
      </w:rPr>
    </w:lvl>
    <w:lvl w:ilvl="8" w:tplc="C5E0CF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9C536C"/>
    <w:multiLevelType w:val="hybridMultilevel"/>
    <w:tmpl w:val="4F780544"/>
    <w:lvl w:ilvl="0" w:tplc="498E5BFC">
      <w:start w:val="1"/>
      <w:numFmt w:val="bullet"/>
      <w:lvlText w:val="•"/>
      <w:lvlJc w:val="left"/>
      <w:pPr>
        <w:tabs>
          <w:tab w:val="num" w:pos="720"/>
        </w:tabs>
        <w:ind w:left="720" w:hanging="360"/>
      </w:pPr>
      <w:rPr>
        <w:rFonts w:ascii="Arial" w:hAnsi="Arial" w:hint="default"/>
      </w:rPr>
    </w:lvl>
    <w:lvl w:ilvl="1" w:tplc="4D2266F4" w:tentative="1">
      <w:start w:val="1"/>
      <w:numFmt w:val="bullet"/>
      <w:lvlText w:val="•"/>
      <w:lvlJc w:val="left"/>
      <w:pPr>
        <w:tabs>
          <w:tab w:val="num" w:pos="1440"/>
        </w:tabs>
        <w:ind w:left="1440" w:hanging="360"/>
      </w:pPr>
      <w:rPr>
        <w:rFonts w:ascii="Arial" w:hAnsi="Arial" w:hint="default"/>
      </w:rPr>
    </w:lvl>
    <w:lvl w:ilvl="2" w:tplc="1DF24FF4" w:tentative="1">
      <w:start w:val="1"/>
      <w:numFmt w:val="bullet"/>
      <w:lvlText w:val="•"/>
      <w:lvlJc w:val="left"/>
      <w:pPr>
        <w:tabs>
          <w:tab w:val="num" w:pos="2160"/>
        </w:tabs>
        <w:ind w:left="2160" w:hanging="360"/>
      </w:pPr>
      <w:rPr>
        <w:rFonts w:ascii="Arial" w:hAnsi="Arial" w:hint="default"/>
      </w:rPr>
    </w:lvl>
    <w:lvl w:ilvl="3" w:tplc="D45667FC" w:tentative="1">
      <w:start w:val="1"/>
      <w:numFmt w:val="bullet"/>
      <w:lvlText w:val="•"/>
      <w:lvlJc w:val="left"/>
      <w:pPr>
        <w:tabs>
          <w:tab w:val="num" w:pos="2880"/>
        </w:tabs>
        <w:ind w:left="2880" w:hanging="360"/>
      </w:pPr>
      <w:rPr>
        <w:rFonts w:ascii="Arial" w:hAnsi="Arial" w:hint="default"/>
      </w:rPr>
    </w:lvl>
    <w:lvl w:ilvl="4" w:tplc="AAFE84BC" w:tentative="1">
      <w:start w:val="1"/>
      <w:numFmt w:val="bullet"/>
      <w:lvlText w:val="•"/>
      <w:lvlJc w:val="left"/>
      <w:pPr>
        <w:tabs>
          <w:tab w:val="num" w:pos="3600"/>
        </w:tabs>
        <w:ind w:left="3600" w:hanging="360"/>
      </w:pPr>
      <w:rPr>
        <w:rFonts w:ascii="Arial" w:hAnsi="Arial" w:hint="default"/>
      </w:rPr>
    </w:lvl>
    <w:lvl w:ilvl="5" w:tplc="BC4E9FE6" w:tentative="1">
      <w:start w:val="1"/>
      <w:numFmt w:val="bullet"/>
      <w:lvlText w:val="•"/>
      <w:lvlJc w:val="left"/>
      <w:pPr>
        <w:tabs>
          <w:tab w:val="num" w:pos="4320"/>
        </w:tabs>
        <w:ind w:left="4320" w:hanging="360"/>
      </w:pPr>
      <w:rPr>
        <w:rFonts w:ascii="Arial" w:hAnsi="Arial" w:hint="default"/>
      </w:rPr>
    </w:lvl>
    <w:lvl w:ilvl="6" w:tplc="DB7A8384" w:tentative="1">
      <w:start w:val="1"/>
      <w:numFmt w:val="bullet"/>
      <w:lvlText w:val="•"/>
      <w:lvlJc w:val="left"/>
      <w:pPr>
        <w:tabs>
          <w:tab w:val="num" w:pos="5040"/>
        </w:tabs>
        <w:ind w:left="5040" w:hanging="360"/>
      </w:pPr>
      <w:rPr>
        <w:rFonts w:ascii="Arial" w:hAnsi="Arial" w:hint="default"/>
      </w:rPr>
    </w:lvl>
    <w:lvl w:ilvl="7" w:tplc="F8928D70" w:tentative="1">
      <w:start w:val="1"/>
      <w:numFmt w:val="bullet"/>
      <w:lvlText w:val="•"/>
      <w:lvlJc w:val="left"/>
      <w:pPr>
        <w:tabs>
          <w:tab w:val="num" w:pos="5760"/>
        </w:tabs>
        <w:ind w:left="5760" w:hanging="360"/>
      </w:pPr>
      <w:rPr>
        <w:rFonts w:ascii="Arial" w:hAnsi="Arial" w:hint="default"/>
      </w:rPr>
    </w:lvl>
    <w:lvl w:ilvl="8" w:tplc="98B257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D22B6B"/>
    <w:multiLevelType w:val="hybridMultilevel"/>
    <w:tmpl w:val="ADA65CFC"/>
    <w:lvl w:ilvl="0" w:tplc="202A31F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EF34A0"/>
    <w:multiLevelType w:val="hybridMultilevel"/>
    <w:tmpl w:val="50180CC4"/>
    <w:lvl w:ilvl="0" w:tplc="16A0505A">
      <w:start w:val="1"/>
      <w:numFmt w:val="bullet"/>
      <w:lvlText w:val="•"/>
      <w:lvlJc w:val="left"/>
      <w:pPr>
        <w:tabs>
          <w:tab w:val="num" w:pos="720"/>
        </w:tabs>
        <w:ind w:left="720" w:hanging="360"/>
      </w:pPr>
      <w:rPr>
        <w:rFonts w:ascii="Arial" w:hAnsi="Arial" w:hint="default"/>
      </w:rPr>
    </w:lvl>
    <w:lvl w:ilvl="1" w:tplc="F3EE8FE4" w:tentative="1">
      <w:start w:val="1"/>
      <w:numFmt w:val="bullet"/>
      <w:lvlText w:val="•"/>
      <w:lvlJc w:val="left"/>
      <w:pPr>
        <w:tabs>
          <w:tab w:val="num" w:pos="1440"/>
        </w:tabs>
        <w:ind w:left="1440" w:hanging="360"/>
      </w:pPr>
      <w:rPr>
        <w:rFonts w:ascii="Arial" w:hAnsi="Arial" w:hint="default"/>
      </w:rPr>
    </w:lvl>
    <w:lvl w:ilvl="2" w:tplc="A8CC443E" w:tentative="1">
      <w:start w:val="1"/>
      <w:numFmt w:val="bullet"/>
      <w:lvlText w:val="•"/>
      <w:lvlJc w:val="left"/>
      <w:pPr>
        <w:tabs>
          <w:tab w:val="num" w:pos="2160"/>
        </w:tabs>
        <w:ind w:left="2160" w:hanging="360"/>
      </w:pPr>
      <w:rPr>
        <w:rFonts w:ascii="Arial" w:hAnsi="Arial" w:hint="default"/>
      </w:rPr>
    </w:lvl>
    <w:lvl w:ilvl="3" w:tplc="6F5A3A4A" w:tentative="1">
      <w:start w:val="1"/>
      <w:numFmt w:val="bullet"/>
      <w:lvlText w:val="•"/>
      <w:lvlJc w:val="left"/>
      <w:pPr>
        <w:tabs>
          <w:tab w:val="num" w:pos="2880"/>
        </w:tabs>
        <w:ind w:left="2880" w:hanging="360"/>
      </w:pPr>
      <w:rPr>
        <w:rFonts w:ascii="Arial" w:hAnsi="Arial" w:hint="default"/>
      </w:rPr>
    </w:lvl>
    <w:lvl w:ilvl="4" w:tplc="B54CC104" w:tentative="1">
      <w:start w:val="1"/>
      <w:numFmt w:val="bullet"/>
      <w:lvlText w:val="•"/>
      <w:lvlJc w:val="left"/>
      <w:pPr>
        <w:tabs>
          <w:tab w:val="num" w:pos="3600"/>
        </w:tabs>
        <w:ind w:left="3600" w:hanging="360"/>
      </w:pPr>
      <w:rPr>
        <w:rFonts w:ascii="Arial" w:hAnsi="Arial" w:hint="default"/>
      </w:rPr>
    </w:lvl>
    <w:lvl w:ilvl="5" w:tplc="4D9CD47E" w:tentative="1">
      <w:start w:val="1"/>
      <w:numFmt w:val="bullet"/>
      <w:lvlText w:val="•"/>
      <w:lvlJc w:val="left"/>
      <w:pPr>
        <w:tabs>
          <w:tab w:val="num" w:pos="4320"/>
        </w:tabs>
        <w:ind w:left="4320" w:hanging="360"/>
      </w:pPr>
      <w:rPr>
        <w:rFonts w:ascii="Arial" w:hAnsi="Arial" w:hint="default"/>
      </w:rPr>
    </w:lvl>
    <w:lvl w:ilvl="6" w:tplc="91062900" w:tentative="1">
      <w:start w:val="1"/>
      <w:numFmt w:val="bullet"/>
      <w:lvlText w:val="•"/>
      <w:lvlJc w:val="left"/>
      <w:pPr>
        <w:tabs>
          <w:tab w:val="num" w:pos="5040"/>
        </w:tabs>
        <w:ind w:left="5040" w:hanging="360"/>
      </w:pPr>
      <w:rPr>
        <w:rFonts w:ascii="Arial" w:hAnsi="Arial" w:hint="default"/>
      </w:rPr>
    </w:lvl>
    <w:lvl w:ilvl="7" w:tplc="3A8A3A34" w:tentative="1">
      <w:start w:val="1"/>
      <w:numFmt w:val="bullet"/>
      <w:lvlText w:val="•"/>
      <w:lvlJc w:val="left"/>
      <w:pPr>
        <w:tabs>
          <w:tab w:val="num" w:pos="5760"/>
        </w:tabs>
        <w:ind w:left="5760" w:hanging="360"/>
      </w:pPr>
      <w:rPr>
        <w:rFonts w:ascii="Arial" w:hAnsi="Arial" w:hint="default"/>
      </w:rPr>
    </w:lvl>
    <w:lvl w:ilvl="8" w:tplc="470E5F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4D3E1C"/>
    <w:multiLevelType w:val="hybridMultilevel"/>
    <w:tmpl w:val="FB327A6C"/>
    <w:lvl w:ilvl="0" w:tplc="DCF2C2D0">
      <w:start w:val="1"/>
      <w:numFmt w:val="bullet"/>
      <w:lvlText w:val="•"/>
      <w:lvlJc w:val="left"/>
      <w:pPr>
        <w:tabs>
          <w:tab w:val="num" w:pos="720"/>
        </w:tabs>
        <w:ind w:left="720" w:hanging="360"/>
      </w:pPr>
      <w:rPr>
        <w:rFonts w:ascii="Arial" w:hAnsi="Arial" w:hint="default"/>
      </w:rPr>
    </w:lvl>
    <w:lvl w:ilvl="1" w:tplc="2ED03DAE" w:tentative="1">
      <w:start w:val="1"/>
      <w:numFmt w:val="bullet"/>
      <w:lvlText w:val="•"/>
      <w:lvlJc w:val="left"/>
      <w:pPr>
        <w:tabs>
          <w:tab w:val="num" w:pos="1440"/>
        </w:tabs>
        <w:ind w:left="1440" w:hanging="360"/>
      </w:pPr>
      <w:rPr>
        <w:rFonts w:ascii="Arial" w:hAnsi="Arial" w:hint="default"/>
      </w:rPr>
    </w:lvl>
    <w:lvl w:ilvl="2" w:tplc="BE38E0A8" w:tentative="1">
      <w:start w:val="1"/>
      <w:numFmt w:val="bullet"/>
      <w:lvlText w:val="•"/>
      <w:lvlJc w:val="left"/>
      <w:pPr>
        <w:tabs>
          <w:tab w:val="num" w:pos="2160"/>
        </w:tabs>
        <w:ind w:left="2160" w:hanging="360"/>
      </w:pPr>
      <w:rPr>
        <w:rFonts w:ascii="Arial" w:hAnsi="Arial" w:hint="default"/>
      </w:rPr>
    </w:lvl>
    <w:lvl w:ilvl="3" w:tplc="1B308734" w:tentative="1">
      <w:start w:val="1"/>
      <w:numFmt w:val="bullet"/>
      <w:lvlText w:val="•"/>
      <w:lvlJc w:val="left"/>
      <w:pPr>
        <w:tabs>
          <w:tab w:val="num" w:pos="2880"/>
        </w:tabs>
        <w:ind w:left="2880" w:hanging="360"/>
      </w:pPr>
      <w:rPr>
        <w:rFonts w:ascii="Arial" w:hAnsi="Arial" w:hint="default"/>
      </w:rPr>
    </w:lvl>
    <w:lvl w:ilvl="4" w:tplc="3A6EF730" w:tentative="1">
      <w:start w:val="1"/>
      <w:numFmt w:val="bullet"/>
      <w:lvlText w:val="•"/>
      <w:lvlJc w:val="left"/>
      <w:pPr>
        <w:tabs>
          <w:tab w:val="num" w:pos="3600"/>
        </w:tabs>
        <w:ind w:left="3600" w:hanging="360"/>
      </w:pPr>
      <w:rPr>
        <w:rFonts w:ascii="Arial" w:hAnsi="Arial" w:hint="default"/>
      </w:rPr>
    </w:lvl>
    <w:lvl w:ilvl="5" w:tplc="AA702B9A" w:tentative="1">
      <w:start w:val="1"/>
      <w:numFmt w:val="bullet"/>
      <w:lvlText w:val="•"/>
      <w:lvlJc w:val="left"/>
      <w:pPr>
        <w:tabs>
          <w:tab w:val="num" w:pos="4320"/>
        </w:tabs>
        <w:ind w:left="4320" w:hanging="360"/>
      </w:pPr>
      <w:rPr>
        <w:rFonts w:ascii="Arial" w:hAnsi="Arial" w:hint="default"/>
      </w:rPr>
    </w:lvl>
    <w:lvl w:ilvl="6" w:tplc="2DD24186" w:tentative="1">
      <w:start w:val="1"/>
      <w:numFmt w:val="bullet"/>
      <w:lvlText w:val="•"/>
      <w:lvlJc w:val="left"/>
      <w:pPr>
        <w:tabs>
          <w:tab w:val="num" w:pos="5040"/>
        </w:tabs>
        <w:ind w:left="5040" w:hanging="360"/>
      </w:pPr>
      <w:rPr>
        <w:rFonts w:ascii="Arial" w:hAnsi="Arial" w:hint="default"/>
      </w:rPr>
    </w:lvl>
    <w:lvl w:ilvl="7" w:tplc="0DA02CC4" w:tentative="1">
      <w:start w:val="1"/>
      <w:numFmt w:val="bullet"/>
      <w:lvlText w:val="•"/>
      <w:lvlJc w:val="left"/>
      <w:pPr>
        <w:tabs>
          <w:tab w:val="num" w:pos="5760"/>
        </w:tabs>
        <w:ind w:left="5760" w:hanging="360"/>
      </w:pPr>
      <w:rPr>
        <w:rFonts w:ascii="Arial" w:hAnsi="Arial" w:hint="default"/>
      </w:rPr>
    </w:lvl>
    <w:lvl w:ilvl="8" w:tplc="A44444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895BF7"/>
    <w:multiLevelType w:val="hybridMultilevel"/>
    <w:tmpl w:val="DA1AB5B0"/>
    <w:lvl w:ilvl="0" w:tplc="C632E316">
      <w:start w:val="1"/>
      <w:numFmt w:val="bullet"/>
      <w:lvlText w:val="•"/>
      <w:lvlJc w:val="left"/>
      <w:pPr>
        <w:tabs>
          <w:tab w:val="num" w:pos="720"/>
        </w:tabs>
        <w:ind w:left="720" w:hanging="360"/>
      </w:pPr>
      <w:rPr>
        <w:rFonts w:ascii="Arial" w:hAnsi="Arial" w:hint="default"/>
      </w:rPr>
    </w:lvl>
    <w:lvl w:ilvl="1" w:tplc="67D012C8" w:tentative="1">
      <w:start w:val="1"/>
      <w:numFmt w:val="bullet"/>
      <w:lvlText w:val="•"/>
      <w:lvlJc w:val="left"/>
      <w:pPr>
        <w:tabs>
          <w:tab w:val="num" w:pos="1440"/>
        </w:tabs>
        <w:ind w:left="1440" w:hanging="360"/>
      </w:pPr>
      <w:rPr>
        <w:rFonts w:ascii="Arial" w:hAnsi="Arial" w:hint="default"/>
      </w:rPr>
    </w:lvl>
    <w:lvl w:ilvl="2" w:tplc="F0C43BD2">
      <w:start w:val="119"/>
      <w:numFmt w:val="bullet"/>
      <w:lvlText w:val="•"/>
      <w:lvlJc w:val="left"/>
      <w:pPr>
        <w:tabs>
          <w:tab w:val="num" w:pos="2160"/>
        </w:tabs>
        <w:ind w:left="2160" w:hanging="360"/>
      </w:pPr>
      <w:rPr>
        <w:rFonts w:ascii="Arial" w:hAnsi="Arial" w:hint="default"/>
      </w:rPr>
    </w:lvl>
    <w:lvl w:ilvl="3" w:tplc="634EFF4C" w:tentative="1">
      <w:start w:val="1"/>
      <w:numFmt w:val="bullet"/>
      <w:lvlText w:val="•"/>
      <w:lvlJc w:val="left"/>
      <w:pPr>
        <w:tabs>
          <w:tab w:val="num" w:pos="2880"/>
        </w:tabs>
        <w:ind w:left="2880" w:hanging="360"/>
      </w:pPr>
      <w:rPr>
        <w:rFonts w:ascii="Arial" w:hAnsi="Arial" w:hint="default"/>
      </w:rPr>
    </w:lvl>
    <w:lvl w:ilvl="4" w:tplc="9664FDA8" w:tentative="1">
      <w:start w:val="1"/>
      <w:numFmt w:val="bullet"/>
      <w:lvlText w:val="•"/>
      <w:lvlJc w:val="left"/>
      <w:pPr>
        <w:tabs>
          <w:tab w:val="num" w:pos="3600"/>
        </w:tabs>
        <w:ind w:left="3600" w:hanging="360"/>
      </w:pPr>
      <w:rPr>
        <w:rFonts w:ascii="Arial" w:hAnsi="Arial" w:hint="default"/>
      </w:rPr>
    </w:lvl>
    <w:lvl w:ilvl="5" w:tplc="A650FD78" w:tentative="1">
      <w:start w:val="1"/>
      <w:numFmt w:val="bullet"/>
      <w:lvlText w:val="•"/>
      <w:lvlJc w:val="left"/>
      <w:pPr>
        <w:tabs>
          <w:tab w:val="num" w:pos="4320"/>
        </w:tabs>
        <w:ind w:left="4320" w:hanging="360"/>
      </w:pPr>
      <w:rPr>
        <w:rFonts w:ascii="Arial" w:hAnsi="Arial" w:hint="default"/>
      </w:rPr>
    </w:lvl>
    <w:lvl w:ilvl="6" w:tplc="A31AB11E" w:tentative="1">
      <w:start w:val="1"/>
      <w:numFmt w:val="bullet"/>
      <w:lvlText w:val="•"/>
      <w:lvlJc w:val="left"/>
      <w:pPr>
        <w:tabs>
          <w:tab w:val="num" w:pos="5040"/>
        </w:tabs>
        <w:ind w:left="5040" w:hanging="360"/>
      </w:pPr>
      <w:rPr>
        <w:rFonts w:ascii="Arial" w:hAnsi="Arial" w:hint="default"/>
      </w:rPr>
    </w:lvl>
    <w:lvl w:ilvl="7" w:tplc="60923570" w:tentative="1">
      <w:start w:val="1"/>
      <w:numFmt w:val="bullet"/>
      <w:lvlText w:val="•"/>
      <w:lvlJc w:val="left"/>
      <w:pPr>
        <w:tabs>
          <w:tab w:val="num" w:pos="5760"/>
        </w:tabs>
        <w:ind w:left="5760" w:hanging="360"/>
      </w:pPr>
      <w:rPr>
        <w:rFonts w:ascii="Arial" w:hAnsi="Arial" w:hint="default"/>
      </w:rPr>
    </w:lvl>
    <w:lvl w:ilvl="8" w:tplc="99049F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4AD3FF7"/>
    <w:multiLevelType w:val="hybridMultilevel"/>
    <w:tmpl w:val="601EC41C"/>
    <w:lvl w:ilvl="0" w:tplc="1DA8184A">
      <w:start w:val="1"/>
      <w:numFmt w:val="bullet"/>
      <w:lvlText w:val="•"/>
      <w:lvlJc w:val="left"/>
      <w:pPr>
        <w:tabs>
          <w:tab w:val="num" w:pos="720"/>
        </w:tabs>
        <w:ind w:left="720" w:hanging="360"/>
      </w:pPr>
      <w:rPr>
        <w:rFonts w:ascii="Arial" w:hAnsi="Arial" w:hint="default"/>
      </w:rPr>
    </w:lvl>
    <w:lvl w:ilvl="1" w:tplc="1158B08C" w:tentative="1">
      <w:start w:val="1"/>
      <w:numFmt w:val="bullet"/>
      <w:lvlText w:val="•"/>
      <w:lvlJc w:val="left"/>
      <w:pPr>
        <w:tabs>
          <w:tab w:val="num" w:pos="1440"/>
        </w:tabs>
        <w:ind w:left="1440" w:hanging="360"/>
      </w:pPr>
      <w:rPr>
        <w:rFonts w:ascii="Arial" w:hAnsi="Arial" w:hint="default"/>
      </w:rPr>
    </w:lvl>
    <w:lvl w:ilvl="2" w:tplc="67EE9548" w:tentative="1">
      <w:start w:val="1"/>
      <w:numFmt w:val="bullet"/>
      <w:lvlText w:val="•"/>
      <w:lvlJc w:val="left"/>
      <w:pPr>
        <w:tabs>
          <w:tab w:val="num" w:pos="2160"/>
        </w:tabs>
        <w:ind w:left="2160" w:hanging="360"/>
      </w:pPr>
      <w:rPr>
        <w:rFonts w:ascii="Arial" w:hAnsi="Arial" w:hint="default"/>
      </w:rPr>
    </w:lvl>
    <w:lvl w:ilvl="3" w:tplc="8226608A" w:tentative="1">
      <w:start w:val="1"/>
      <w:numFmt w:val="bullet"/>
      <w:lvlText w:val="•"/>
      <w:lvlJc w:val="left"/>
      <w:pPr>
        <w:tabs>
          <w:tab w:val="num" w:pos="2880"/>
        </w:tabs>
        <w:ind w:left="2880" w:hanging="360"/>
      </w:pPr>
      <w:rPr>
        <w:rFonts w:ascii="Arial" w:hAnsi="Arial" w:hint="default"/>
      </w:rPr>
    </w:lvl>
    <w:lvl w:ilvl="4" w:tplc="E3AE1E5C" w:tentative="1">
      <w:start w:val="1"/>
      <w:numFmt w:val="bullet"/>
      <w:lvlText w:val="•"/>
      <w:lvlJc w:val="left"/>
      <w:pPr>
        <w:tabs>
          <w:tab w:val="num" w:pos="3600"/>
        </w:tabs>
        <w:ind w:left="3600" w:hanging="360"/>
      </w:pPr>
      <w:rPr>
        <w:rFonts w:ascii="Arial" w:hAnsi="Arial" w:hint="default"/>
      </w:rPr>
    </w:lvl>
    <w:lvl w:ilvl="5" w:tplc="3B2432DA" w:tentative="1">
      <w:start w:val="1"/>
      <w:numFmt w:val="bullet"/>
      <w:lvlText w:val="•"/>
      <w:lvlJc w:val="left"/>
      <w:pPr>
        <w:tabs>
          <w:tab w:val="num" w:pos="4320"/>
        </w:tabs>
        <w:ind w:left="4320" w:hanging="360"/>
      </w:pPr>
      <w:rPr>
        <w:rFonts w:ascii="Arial" w:hAnsi="Arial" w:hint="default"/>
      </w:rPr>
    </w:lvl>
    <w:lvl w:ilvl="6" w:tplc="592E92A8" w:tentative="1">
      <w:start w:val="1"/>
      <w:numFmt w:val="bullet"/>
      <w:lvlText w:val="•"/>
      <w:lvlJc w:val="left"/>
      <w:pPr>
        <w:tabs>
          <w:tab w:val="num" w:pos="5040"/>
        </w:tabs>
        <w:ind w:left="5040" w:hanging="360"/>
      </w:pPr>
      <w:rPr>
        <w:rFonts w:ascii="Arial" w:hAnsi="Arial" w:hint="default"/>
      </w:rPr>
    </w:lvl>
    <w:lvl w:ilvl="7" w:tplc="9D962980" w:tentative="1">
      <w:start w:val="1"/>
      <w:numFmt w:val="bullet"/>
      <w:lvlText w:val="•"/>
      <w:lvlJc w:val="left"/>
      <w:pPr>
        <w:tabs>
          <w:tab w:val="num" w:pos="5760"/>
        </w:tabs>
        <w:ind w:left="5760" w:hanging="360"/>
      </w:pPr>
      <w:rPr>
        <w:rFonts w:ascii="Arial" w:hAnsi="Arial" w:hint="default"/>
      </w:rPr>
    </w:lvl>
    <w:lvl w:ilvl="8" w:tplc="6DD88E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841BE4"/>
    <w:multiLevelType w:val="hybridMultilevel"/>
    <w:tmpl w:val="6610EBBC"/>
    <w:lvl w:ilvl="0" w:tplc="4B6E2A62">
      <w:start w:val="1"/>
      <w:numFmt w:val="bullet"/>
      <w:lvlText w:val="•"/>
      <w:lvlJc w:val="left"/>
      <w:pPr>
        <w:tabs>
          <w:tab w:val="num" w:pos="720"/>
        </w:tabs>
        <w:ind w:left="720" w:hanging="360"/>
      </w:pPr>
      <w:rPr>
        <w:rFonts w:ascii="Arial" w:hAnsi="Arial" w:hint="default"/>
      </w:rPr>
    </w:lvl>
    <w:lvl w:ilvl="1" w:tplc="6614965E" w:tentative="1">
      <w:start w:val="1"/>
      <w:numFmt w:val="bullet"/>
      <w:lvlText w:val="•"/>
      <w:lvlJc w:val="left"/>
      <w:pPr>
        <w:tabs>
          <w:tab w:val="num" w:pos="1440"/>
        </w:tabs>
        <w:ind w:left="1440" w:hanging="360"/>
      </w:pPr>
      <w:rPr>
        <w:rFonts w:ascii="Arial" w:hAnsi="Arial" w:hint="default"/>
      </w:rPr>
    </w:lvl>
    <w:lvl w:ilvl="2" w:tplc="3F2CC4E8" w:tentative="1">
      <w:start w:val="1"/>
      <w:numFmt w:val="bullet"/>
      <w:lvlText w:val="•"/>
      <w:lvlJc w:val="left"/>
      <w:pPr>
        <w:tabs>
          <w:tab w:val="num" w:pos="2160"/>
        </w:tabs>
        <w:ind w:left="2160" w:hanging="360"/>
      </w:pPr>
      <w:rPr>
        <w:rFonts w:ascii="Arial" w:hAnsi="Arial" w:hint="default"/>
      </w:rPr>
    </w:lvl>
    <w:lvl w:ilvl="3" w:tplc="6B729512" w:tentative="1">
      <w:start w:val="1"/>
      <w:numFmt w:val="bullet"/>
      <w:lvlText w:val="•"/>
      <w:lvlJc w:val="left"/>
      <w:pPr>
        <w:tabs>
          <w:tab w:val="num" w:pos="2880"/>
        </w:tabs>
        <w:ind w:left="2880" w:hanging="360"/>
      </w:pPr>
      <w:rPr>
        <w:rFonts w:ascii="Arial" w:hAnsi="Arial" w:hint="default"/>
      </w:rPr>
    </w:lvl>
    <w:lvl w:ilvl="4" w:tplc="79C03CDC" w:tentative="1">
      <w:start w:val="1"/>
      <w:numFmt w:val="bullet"/>
      <w:lvlText w:val="•"/>
      <w:lvlJc w:val="left"/>
      <w:pPr>
        <w:tabs>
          <w:tab w:val="num" w:pos="3600"/>
        </w:tabs>
        <w:ind w:left="3600" w:hanging="360"/>
      </w:pPr>
      <w:rPr>
        <w:rFonts w:ascii="Arial" w:hAnsi="Arial" w:hint="default"/>
      </w:rPr>
    </w:lvl>
    <w:lvl w:ilvl="5" w:tplc="0CD6C8C0" w:tentative="1">
      <w:start w:val="1"/>
      <w:numFmt w:val="bullet"/>
      <w:lvlText w:val="•"/>
      <w:lvlJc w:val="left"/>
      <w:pPr>
        <w:tabs>
          <w:tab w:val="num" w:pos="4320"/>
        </w:tabs>
        <w:ind w:left="4320" w:hanging="360"/>
      </w:pPr>
      <w:rPr>
        <w:rFonts w:ascii="Arial" w:hAnsi="Arial" w:hint="default"/>
      </w:rPr>
    </w:lvl>
    <w:lvl w:ilvl="6" w:tplc="271A5E34" w:tentative="1">
      <w:start w:val="1"/>
      <w:numFmt w:val="bullet"/>
      <w:lvlText w:val="•"/>
      <w:lvlJc w:val="left"/>
      <w:pPr>
        <w:tabs>
          <w:tab w:val="num" w:pos="5040"/>
        </w:tabs>
        <w:ind w:left="5040" w:hanging="360"/>
      </w:pPr>
      <w:rPr>
        <w:rFonts w:ascii="Arial" w:hAnsi="Arial" w:hint="default"/>
      </w:rPr>
    </w:lvl>
    <w:lvl w:ilvl="7" w:tplc="85AEF3FC" w:tentative="1">
      <w:start w:val="1"/>
      <w:numFmt w:val="bullet"/>
      <w:lvlText w:val="•"/>
      <w:lvlJc w:val="left"/>
      <w:pPr>
        <w:tabs>
          <w:tab w:val="num" w:pos="5760"/>
        </w:tabs>
        <w:ind w:left="5760" w:hanging="360"/>
      </w:pPr>
      <w:rPr>
        <w:rFonts w:ascii="Arial" w:hAnsi="Arial" w:hint="default"/>
      </w:rPr>
    </w:lvl>
    <w:lvl w:ilvl="8" w:tplc="996EB1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B060B5F"/>
    <w:multiLevelType w:val="hybridMultilevel"/>
    <w:tmpl w:val="D494EAE4"/>
    <w:lvl w:ilvl="0" w:tplc="CD7C9E28">
      <w:start w:val="1"/>
      <w:numFmt w:val="bullet"/>
      <w:lvlText w:val="•"/>
      <w:lvlJc w:val="left"/>
      <w:pPr>
        <w:tabs>
          <w:tab w:val="num" w:pos="720"/>
        </w:tabs>
        <w:ind w:left="720" w:hanging="360"/>
      </w:pPr>
      <w:rPr>
        <w:rFonts w:ascii="Arial" w:hAnsi="Arial" w:hint="default"/>
      </w:rPr>
    </w:lvl>
    <w:lvl w:ilvl="1" w:tplc="0CCE78CC" w:tentative="1">
      <w:start w:val="1"/>
      <w:numFmt w:val="bullet"/>
      <w:lvlText w:val="•"/>
      <w:lvlJc w:val="left"/>
      <w:pPr>
        <w:tabs>
          <w:tab w:val="num" w:pos="1440"/>
        </w:tabs>
        <w:ind w:left="1440" w:hanging="360"/>
      </w:pPr>
      <w:rPr>
        <w:rFonts w:ascii="Arial" w:hAnsi="Arial" w:hint="default"/>
      </w:rPr>
    </w:lvl>
    <w:lvl w:ilvl="2" w:tplc="8F6CB45A" w:tentative="1">
      <w:start w:val="1"/>
      <w:numFmt w:val="bullet"/>
      <w:lvlText w:val="•"/>
      <w:lvlJc w:val="left"/>
      <w:pPr>
        <w:tabs>
          <w:tab w:val="num" w:pos="2160"/>
        </w:tabs>
        <w:ind w:left="2160" w:hanging="360"/>
      </w:pPr>
      <w:rPr>
        <w:rFonts w:ascii="Arial" w:hAnsi="Arial" w:hint="default"/>
      </w:rPr>
    </w:lvl>
    <w:lvl w:ilvl="3" w:tplc="61D6CA08" w:tentative="1">
      <w:start w:val="1"/>
      <w:numFmt w:val="bullet"/>
      <w:lvlText w:val="•"/>
      <w:lvlJc w:val="left"/>
      <w:pPr>
        <w:tabs>
          <w:tab w:val="num" w:pos="2880"/>
        </w:tabs>
        <w:ind w:left="2880" w:hanging="360"/>
      </w:pPr>
      <w:rPr>
        <w:rFonts w:ascii="Arial" w:hAnsi="Arial" w:hint="default"/>
      </w:rPr>
    </w:lvl>
    <w:lvl w:ilvl="4" w:tplc="2AA09C36" w:tentative="1">
      <w:start w:val="1"/>
      <w:numFmt w:val="bullet"/>
      <w:lvlText w:val="•"/>
      <w:lvlJc w:val="left"/>
      <w:pPr>
        <w:tabs>
          <w:tab w:val="num" w:pos="3600"/>
        </w:tabs>
        <w:ind w:left="3600" w:hanging="360"/>
      </w:pPr>
      <w:rPr>
        <w:rFonts w:ascii="Arial" w:hAnsi="Arial" w:hint="default"/>
      </w:rPr>
    </w:lvl>
    <w:lvl w:ilvl="5" w:tplc="60424B30" w:tentative="1">
      <w:start w:val="1"/>
      <w:numFmt w:val="bullet"/>
      <w:lvlText w:val="•"/>
      <w:lvlJc w:val="left"/>
      <w:pPr>
        <w:tabs>
          <w:tab w:val="num" w:pos="4320"/>
        </w:tabs>
        <w:ind w:left="4320" w:hanging="360"/>
      </w:pPr>
      <w:rPr>
        <w:rFonts w:ascii="Arial" w:hAnsi="Arial" w:hint="default"/>
      </w:rPr>
    </w:lvl>
    <w:lvl w:ilvl="6" w:tplc="F14EF1D2" w:tentative="1">
      <w:start w:val="1"/>
      <w:numFmt w:val="bullet"/>
      <w:lvlText w:val="•"/>
      <w:lvlJc w:val="left"/>
      <w:pPr>
        <w:tabs>
          <w:tab w:val="num" w:pos="5040"/>
        </w:tabs>
        <w:ind w:left="5040" w:hanging="360"/>
      </w:pPr>
      <w:rPr>
        <w:rFonts w:ascii="Arial" w:hAnsi="Arial" w:hint="default"/>
      </w:rPr>
    </w:lvl>
    <w:lvl w:ilvl="7" w:tplc="B7A24F90" w:tentative="1">
      <w:start w:val="1"/>
      <w:numFmt w:val="bullet"/>
      <w:lvlText w:val="•"/>
      <w:lvlJc w:val="left"/>
      <w:pPr>
        <w:tabs>
          <w:tab w:val="num" w:pos="5760"/>
        </w:tabs>
        <w:ind w:left="5760" w:hanging="360"/>
      </w:pPr>
      <w:rPr>
        <w:rFonts w:ascii="Arial" w:hAnsi="Arial" w:hint="default"/>
      </w:rPr>
    </w:lvl>
    <w:lvl w:ilvl="8" w:tplc="9B3CEC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C1E063D"/>
    <w:multiLevelType w:val="hybridMultilevel"/>
    <w:tmpl w:val="E834B634"/>
    <w:lvl w:ilvl="0" w:tplc="9216D5CC">
      <w:start w:val="1"/>
      <w:numFmt w:val="bullet"/>
      <w:lvlText w:val="•"/>
      <w:lvlJc w:val="left"/>
      <w:pPr>
        <w:tabs>
          <w:tab w:val="num" w:pos="720"/>
        </w:tabs>
        <w:ind w:left="720" w:hanging="360"/>
      </w:pPr>
      <w:rPr>
        <w:rFonts w:ascii="Arial" w:hAnsi="Arial" w:hint="default"/>
      </w:rPr>
    </w:lvl>
    <w:lvl w:ilvl="1" w:tplc="7CF8AAA0" w:tentative="1">
      <w:start w:val="1"/>
      <w:numFmt w:val="bullet"/>
      <w:lvlText w:val="•"/>
      <w:lvlJc w:val="left"/>
      <w:pPr>
        <w:tabs>
          <w:tab w:val="num" w:pos="1440"/>
        </w:tabs>
        <w:ind w:left="1440" w:hanging="360"/>
      </w:pPr>
      <w:rPr>
        <w:rFonts w:ascii="Arial" w:hAnsi="Arial" w:hint="default"/>
      </w:rPr>
    </w:lvl>
    <w:lvl w:ilvl="2" w:tplc="43C440B0" w:tentative="1">
      <w:start w:val="1"/>
      <w:numFmt w:val="bullet"/>
      <w:lvlText w:val="•"/>
      <w:lvlJc w:val="left"/>
      <w:pPr>
        <w:tabs>
          <w:tab w:val="num" w:pos="2160"/>
        </w:tabs>
        <w:ind w:left="2160" w:hanging="360"/>
      </w:pPr>
      <w:rPr>
        <w:rFonts w:ascii="Arial" w:hAnsi="Arial" w:hint="default"/>
      </w:rPr>
    </w:lvl>
    <w:lvl w:ilvl="3" w:tplc="19481ED4" w:tentative="1">
      <w:start w:val="1"/>
      <w:numFmt w:val="bullet"/>
      <w:lvlText w:val="•"/>
      <w:lvlJc w:val="left"/>
      <w:pPr>
        <w:tabs>
          <w:tab w:val="num" w:pos="2880"/>
        </w:tabs>
        <w:ind w:left="2880" w:hanging="360"/>
      </w:pPr>
      <w:rPr>
        <w:rFonts w:ascii="Arial" w:hAnsi="Arial" w:hint="default"/>
      </w:rPr>
    </w:lvl>
    <w:lvl w:ilvl="4" w:tplc="24B0F6A2" w:tentative="1">
      <w:start w:val="1"/>
      <w:numFmt w:val="bullet"/>
      <w:lvlText w:val="•"/>
      <w:lvlJc w:val="left"/>
      <w:pPr>
        <w:tabs>
          <w:tab w:val="num" w:pos="3600"/>
        </w:tabs>
        <w:ind w:left="3600" w:hanging="360"/>
      </w:pPr>
      <w:rPr>
        <w:rFonts w:ascii="Arial" w:hAnsi="Arial" w:hint="default"/>
      </w:rPr>
    </w:lvl>
    <w:lvl w:ilvl="5" w:tplc="58181E40" w:tentative="1">
      <w:start w:val="1"/>
      <w:numFmt w:val="bullet"/>
      <w:lvlText w:val="•"/>
      <w:lvlJc w:val="left"/>
      <w:pPr>
        <w:tabs>
          <w:tab w:val="num" w:pos="4320"/>
        </w:tabs>
        <w:ind w:left="4320" w:hanging="360"/>
      </w:pPr>
      <w:rPr>
        <w:rFonts w:ascii="Arial" w:hAnsi="Arial" w:hint="default"/>
      </w:rPr>
    </w:lvl>
    <w:lvl w:ilvl="6" w:tplc="C8BA0BCC" w:tentative="1">
      <w:start w:val="1"/>
      <w:numFmt w:val="bullet"/>
      <w:lvlText w:val="•"/>
      <w:lvlJc w:val="left"/>
      <w:pPr>
        <w:tabs>
          <w:tab w:val="num" w:pos="5040"/>
        </w:tabs>
        <w:ind w:left="5040" w:hanging="360"/>
      </w:pPr>
      <w:rPr>
        <w:rFonts w:ascii="Arial" w:hAnsi="Arial" w:hint="default"/>
      </w:rPr>
    </w:lvl>
    <w:lvl w:ilvl="7" w:tplc="F99EE0B8" w:tentative="1">
      <w:start w:val="1"/>
      <w:numFmt w:val="bullet"/>
      <w:lvlText w:val="•"/>
      <w:lvlJc w:val="left"/>
      <w:pPr>
        <w:tabs>
          <w:tab w:val="num" w:pos="5760"/>
        </w:tabs>
        <w:ind w:left="5760" w:hanging="360"/>
      </w:pPr>
      <w:rPr>
        <w:rFonts w:ascii="Arial" w:hAnsi="Arial" w:hint="default"/>
      </w:rPr>
    </w:lvl>
    <w:lvl w:ilvl="8" w:tplc="8CCE36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3781723"/>
    <w:multiLevelType w:val="hybridMultilevel"/>
    <w:tmpl w:val="B8C4D74A"/>
    <w:lvl w:ilvl="0" w:tplc="D6004D20">
      <w:start w:val="1"/>
      <w:numFmt w:val="bullet"/>
      <w:lvlText w:val="•"/>
      <w:lvlJc w:val="left"/>
      <w:pPr>
        <w:tabs>
          <w:tab w:val="num" w:pos="720"/>
        </w:tabs>
        <w:ind w:left="720" w:hanging="360"/>
      </w:pPr>
      <w:rPr>
        <w:rFonts w:ascii="Arial" w:hAnsi="Arial" w:hint="default"/>
      </w:rPr>
    </w:lvl>
    <w:lvl w:ilvl="1" w:tplc="5286351C" w:tentative="1">
      <w:start w:val="1"/>
      <w:numFmt w:val="bullet"/>
      <w:lvlText w:val="•"/>
      <w:lvlJc w:val="left"/>
      <w:pPr>
        <w:tabs>
          <w:tab w:val="num" w:pos="1440"/>
        </w:tabs>
        <w:ind w:left="1440" w:hanging="360"/>
      </w:pPr>
      <w:rPr>
        <w:rFonts w:ascii="Arial" w:hAnsi="Arial" w:hint="default"/>
      </w:rPr>
    </w:lvl>
    <w:lvl w:ilvl="2" w:tplc="01846182" w:tentative="1">
      <w:start w:val="1"/>
      <w:numFmt w:val="bullet"/>
      <w:lvlText w:val="•"/>
      <w:lvlJc w:val="left"/>
      <w:pPr>
        <w:tabs>
          <w:tab w:val="num" w:pos="2160"/>
        </w:tabs>
        <w:ind w:left="2160" w:hanging="360"/>
      </w:pPr>
      <w:rPr>
        <w:rFonts w:ascii="Arial" w:hAnsi="Arial" w:hint="default"/>
      </w:rPr>
    </w:lvl>
    <w:lvl w:ilvl="3" w:tplc="42C26286" w:tentative="1">
      <w:start w:val="1"/>
      <w:numFmt w:val="bullet"/>
      <w:lvlText w:val="•"/>
      <w:lvlJc w:val="left"/>
      <w:pPr>
        <w:tabs>
          <w:tab w:val="num" w:pos="2880"/>
        </w:tabs>
        <w:ind w:left="2880" w:hanging="360"/>
      </w:pPr>
      <w:rPr>
        <w:rFonts w:ascii="Arial" w:hAnsi="Arial" w:hint="default"/>
      </w:rPr>
    </w:lvl>
    <w:lvl w:ilvl="4" w:tplc="1368D212" w:tentative="1">
      <w:start w:val="1"/>
      <w:numFmt w:val="bullet"/>
      <w:lvlText w:val="•"/>
      <w:lvlJc w:val="left"/>
      <w:pPr>
        <w:tabs>
          <w:tab w:val="num" w:pos="3600"/>
        </w:tabs>
        <w:ind w:left="3600" w:hanging="360"/>
      </w:pPr>
      <w:rPr>
        <w:rFonts w:ascii="Arial" w:hAnsi="Arial" w:hint="default"/>
      </w:rPr>
    </w:lvl>
    <w:lvl w:ilvl="5" w:tplc="A474A46E" w:tentative="1">
      <w:start w:val="1"/>
      <w:numFmt w:val="bullet"/>
      <w:lvlText w:val="•"/>
      <w:lvlJc w:val="left"/>
      <w:pPr>
        <w:tabs>
          <w:tab w:val="num" w:pos="4320"/>
        </w:tabs>
        <w:ind w:left="4320" w:hanging="360"/>
      </w:pPr>
      <w:rPr>
        <w:rFonts w:ascii="Arial" w:hAnsi="Arial" w:hint="default"/>
      </w:rPr>
    </w:lvl>
    <w:lvl w:ilvl="6" w:tplc="9FF88358" w:tentative="1">
      <w:start w:val="1"/>
      <w:numFmt w:val="bullet"/>
      <w:lvlText w:val="•"/>
      <w:lvlJc w:val="left"/>
      <w:pPr>
        <w:tabs>
          <w:tab w:val="num" w:pos="5040"/>
        </w:tabs>
        <w:ind w:left="5040" w:hanging="360"/>
      </w:pPr>
      <w:rPr>
        <w:rFonts w:ascii="Arial" w:hAnsi="Arial" w:hint="default"/>
      </w:rPr>
    </w:lvl>
    <w:lvl w:ilvl="7" w:tplc="58CE4E22" w:tentative="1">
      <w:start w:val="1"/>
      <w:numFmt w:val="bullet"/>
      <w:lvlText w:val="•"/>
      <w:lvlJc w:val="left"/>
      <w:pPr>
        <w:tabs>
          <w:tab w:val="num" w:pos="5760"/>
        </w:tabs>
        <w:ind w:left="5760" w:hanging="360"/>
      </w:pPr>
      <w:rPr>
        <w:rFonts w:ascii="Arial" w:hAnsi="Arial" w:hint="default"/>
      </w:rPr>
    </w:lvl>
    <w:lvl w:ilvl="8" w:tplc="DEB0C2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A572CD4"/>
    <w:multiLevelType w:val="hybridMultilevel"/>
    <w:tmpl w:val="E4624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75308A"/>
    <w:multiLevelType w:val="hybridMultilevel"/>
    <w:tmpl w:val="A830EB78"/>
    <w:lvl w:ilvl="0" w:tplc="D90C55C6">
      <w:start w:val="1"/>
      <w:numFmt w:val="bullet"/>
      <w:lvlText w:val=""/>
      <w:lvlJc w:val="left"/>
      <w:pPr>
        <w:tabs>
          <w:tab w:val="num" w:pos="720"/>
        </w:tabs>
        <w:ind w:left="720" w:hanging="360"/>
      </w:pPr>
      <w:rPr>
        <w:rFonts w:ascii="Wingdings 2" w:hAnsi="Wingdings 2" w:hint="default"/>
      </w:rPr>
    </w:lvl>
    <w:lvl w:ilvl="1" w:tplc="EF728F6A" w:tentative="1">
      <w:start w:val="1"/>
      <w:numFmt w:val="bullet"/>
      <w:lvlText w:val=""/>
      <w:lvlJc w:val="left"/>
      <w:pPr>
        <w:tabs>
          <w:tab w:val="num" w:pos="1440"/>
        </w:tabs>
        <w:ind w:left="1440" w:hanging="360"/>
      </w:pPr>
      <w:rPr>
        <w:rFonts w:ascii="Wingdings 2" w:hAnsi="Wingdings 2" w:hint="default"/>
      </w:rPr>
    </w:lvl>
    <w:lvl w:ilvl="2" w:tplc="5B5EC1AE" w:tentative="1">
      <w:start w:val="1"/>
      <w:numFmt w:val="bullet"/>
      <w:lvlText w:val=""/>
      <w:lvlJc w:val="left"/>
      <w:pPr>
        <w:tabs>
          <w:tab w:val="num" w:pos="2160"/>
        </w:tabs>
        <w:ind w:left="2160" w:hanging="360"/>
      </w:pPr>
      <w:rPr>
        <w:rFonts w:ascii="Wingdings 2" w:hAnsi="Wingdings 2" w:hint="default"/>
      </w:rPr>
    </w:lvl>
    <w:lvl w:ilvl="3" w:tplc="E2C6421A" w:tentative="1">
      <w:start w:val="1"/>
      <w:numFmt w:val="bullet"/>
      <w:lvlText w:val=""/>
      <w:lvlJc w:val="left"/>
      <w:pPr>
        <w:tabs>
          <w:tab w:val="num" w:pos="2880"/>
        </w:tabs>
        <w:ind w:left="2880" w:hanging="360"/>
      </w:pPr>
      <w:rPr>
        <w:rFonts w:ascii="Wingdings 2" w:hAnsi="Wingdings 2" w:hint="default"/>
      </w:rPr>
    </w:lvl>
    <w:lvl w:ilvl="4" w:tplc="5ED2187A" w:tentative="1">
      <w:start w:val="1"/>
      <w:numFmt w:val="bullet"/>
      <w:lvlText w:val=""/>
      <w:lvlJc w:val="left"/>
      <w:pPr>
        <w:tabs>
          <w:tab w:val="num" w:pos="3600"/>
        </w:tabs>
        <w:ind w:left="3600" w:hanging="360"/>
      </w:pPr>
      <w:rPr>
        <w:rFonts w:ascii="Wingdings 2" w:hAnsi="Wingdings 2" w:hint="default"/>
      </w:rPr>
    </w:lvl>
    <w:lvl w:ilvl="5" w:tplc="5A90BF96" w:tentative="1">
      <w:start w:val="1"/>
      <w:numFmt w:val="bullet"/>
      <w:lvlText w:val=""/>
      <w:lvlJc w:val="left"/>
      <w:pPr>
        <w:tabs>
          <w:tab w:val="num" w:pos="4320"/>
        </w:tabs>
        <w:ind w:left="4320" w:hanging="360"/>
      </w:pPr>
      <w:rPr>
        <w:rFonts w:ascii="Wingdings 2" w:hAnsi="Wingdings 2" w:hint="default"/>
      </w:rPr>
    </w:lvl>
    <w:lvl w:ilvl="6" w:tplc="58703692" w:tentative="1">
      <w:start w:val="1"/>
      <w:numFmt w:val="bullet"/>
      <w:lvlText w:val=""/>
      <w:lvlJc w:val="left"/>
      <w:pPr>
        <w:tabs>
          <w:tab w:val="num" w:pos="5040"/>
        </w:tabs>
        <w:ind w:left="5040" w:hanging="360"/>
      </w:pPr>
      <w:rPr>
        <w:rFonts w:ascii="Wingdings 2" w:hAnsi="Wingdings 2" w:hint="default"/>
      </w:rPr>
    </w:lvl>
    <w:lvl w:ilvl="7" w:tplc="EB662A38" w:tentative="1">
      <w:start w:val="1"/>
      <w:numFmt w:val="bullet"/>
      <w:lvlText w:val=""/>
      <w:lvlJc w:val="left"/>
      <w:pPr>
        <w:tabs>
          <w:tab w:val="num" w:pos="5760"/>
        </w:tabs>
        <w:ind w:left="5760" w:hanging="360"/>
      </w:pPr>
      <w:rPr>
        <w:rFonts w:ascii="Wingdings 2" w:hAnsi="Wingdings 2" w:hint="default"/>
      </w:rPr>
    </w:lvl>
    <w:lvl w:ilvl="8" w:tplc="0B924708"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7F76225F"/>
    <w:multiLevelType w:val="hybridMultilevel"/>
    <w:tmpl w:val="F01E66F4"/>
    <w:lvl w:ilvl="0" w:tplc="202A31FA">
      <w:start w:val="1"/>
      <w:numFmt w:val="bullet"/>
      <w:lvlText w:val="•"/>
      <w:lvlJc w:val="left"/>
      <w:pPr>
        <w:tabs>
          <w:tab w:val="num" w:pos="720"/>
        </w:tabs>
        <w:ind w:left="720" w:hanging="360"/>
      </w:pPr>
      <w:rPr>
        <w:rFonts w:ascii="Arial" w:hAnsi="Arial" w:hint="default"/>
      </w:rPr>
    </w:lvl>
    <w:lvl w:ilvl="1" w:tplc="BCB851CA" w:tentative="1">
      <w:start w:val="1"/>
      <w:numFmt w:val="bullet"/>
      <w:lvlText w:val="•"/>
      <w:lvlJc w:val="left"/>
      <w:pPr>
        <w:tabs>
          <w:tab w:val="num" w:pos="1440"/>
        </w:tabs>
        <w:ind w:left="1440" w:hanging="360"/>
      </w:pPr>
      <w:rPr>
        <w:rFonts w:ascii="Arial" w:hAnsi="Arial" w:hint="default"/>
      </w:rPr>
    </w:lvl>
    <w:lvl w:ilvl="2" w:tplc="33FCA612" w:tentative="1">
      <w:start w:val="1"/>
      <w:numFmt w:val="bullet"/>
      <w:lvlText w:val="•"/>
      <w:lvlJc w:val="left"/>
      <w:pPr>
        <w:tabs>
          <w:tab w:val="num" w:pos="2160"/>
        </w:tabs>
        <w:ind w:left="2160" w:hanging="360"/>
      </w:pPr>
      <w:rPr>
        <w:rFonts w:ascii="Arial" w:hAnsi="Arial" w:hint="default"/>
      </w:rPr>
    </w:lvl>
    <w:lvl w:ilvl="3" w:tplc="A9E2BC8A" w:tentative="1">
      <w:start w:val="1"/>
      <w:numFmt w:val="bullet"/>
      <w:lvlText w:val="•"/>
      <w:lvlJc w:val="left"/>
      <w:pPr>
        <w:tabs>
          <w:tab w:val="num" w:pos="2880"/>
        </w:tabs>
        <w:ind w:left="2880" w:hanging="360"/>
      </w:pPr>
      <w:rPr>
        <w:rFonts w:ascii="Arial" w:hAnsi="Arial" w:hint="default"/>
      </w:rPr>
    </w:lvl>
    <w:lvl w:ilvl="4" w:tplc="9ECA2650" w:tentative="1">
      <w:start w:val="1"/>
      <w:numFmt w:val="bullet"/>
      <w:lvlText w:val="•"/>
      <w:lvlJc w:val="left"/>
      <w:pPr>
        <w:tabs>
          <w:tab w:val="num" w:pos="3600"/>
        </w:tabs>
        <w:ind w:left="3600" w:hanging="360"/>
      </w:pPr>
      <w:rPr>
        <w:rFonts w:ascii="Arial" w:hAnsi="Arial" w:hint="default"/>
      </w:rPr>
    </w:lvl>
    <w:lvl w:ilvl="5" w:tplc="3B106468" w:tentative="1">
      <w:start w:val="1"/>
      <w:numFmt w:val="bullet"/>
      <w:lvlText w:val="•"/>
      <w:lvlJc w:val="left"/>
      <w:pPr>
        <w:tabs>
          <w:tab w:val="num" w:pos="4320"/>
        </w:tabs>
        <w:ind w:left="4320" w:hanging="360"/>
      </w:pPr>
      <w:rPr>
        <w:rFonts w:ascii="Arial" w:hAnsi="Arial" w:hint="default"/>
      </w:rPr>
    </w:lvl>
    <w:lvl w:ilvl="6" w:tplc="7FA67754" w:tentative="1">
      <w:start w:val="1"/>
      <w:numFmt w:val="bullet"/>
      <w:lvlText w:val="•"/>
      <w:lvlJc w:val="left"/>
      <w:pPr>
        <w:tabs>
          <w:tab w:val="num" w:pos="5040"/>
        </w:tabs>
        <w:ind w:left="5040" w:hanging="360"/>
      </w:pPr>
      <w:rPr>
        <w:rFonts w:ascii="Arial" w:hAnsi="Arial" w:hint="default"/>
      </w:rPr>
    </w:lvl>
    <w:lvl w:ilvl="7" w:tplc="3ECC7528" w:tentative="1">
      <w:start w:val="1"/>
      <w:numFmt w:val="bullet"/>
      <w:lvlText w:val="•"/>
      <w:lvlJc w:val="left"/>
      <w:pPr>
        <w:tabs>
          <w:tab w:val="num" w:pos="5760"/>
        </w:tabs>
        <w:ind w:left="5760" w:hanging="360"/>
      </w:pPr>
      <w:rPr>
        <w:rFonts w:ascii="Arial" w:hAnsi="Arial" w:hint="default"/>
      </w:rPr>
    </w:lvl>
    <w:lvl w:ilvl="8" w:tplc="DE6C9052"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5"/>
  </w:num>
  <w:num w:numId="3">
    <w:abstractNumId w:val="19"/>
  </w:num>
  <w:num w:numId="4">
    <w:abstractNumId w:val="11"/>
  </w:num>
  <w:num w:numId="5">
    <w:abstractNumId w:val="4"/>
  </w:num>
  <w:num w:numId="6">
    <w:abstractNumId w:val="16"/>
  </w:num>
  <w:num w:numId="7">
    <w:abstractNumId w:val="14"/>
  </w:num>
  <w:num w:numId="8">
    <w:abstractNumId w:val="8"/>
  </w:num>
  <w:num w:numId="9">
    <w:abstractNumId w:val="13"/>
  </w:num>
  <w:num w:numId="10">
    <w:abstractNumId w:val="0"/>
  </w:num>
  <w:num w:numId="11">
    <w:abstractNumId w:val="6"/>
  </w:num>
  <w:num w:numId="12">
    <w:abstractNumId w:val="18"/>
  </w:num>
  <w:num w:numId="13">
    <w:abstractNumId w:val="15"/>
  </w:num>
  <w:num w:numId="14">
    <w:abstractNumId w:val="1"/>
  </w:num>
  <w:num w:numId="15">
    <w:abstractNumId w:val="9"/>
  </w:num>
  <w:num w:numId="16">
    <w:abstractNumId w:val="21"/>
  </w:num>
  <w:num w:numId="17">
    <w:abstractNumId w:val="3"/>
  </w:num>
  <w:num w:numId="18">
    <w:abstractNumId w:val="7"/>
  </w:num>
  <w:num w:numId="19">
    <w:abstractNumId w:val="17"/>
  </w:num>
  <w:num w:numId="20">
    <w:abstractNumId w:val="2"/>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378"/>
    <w:rsid w:val="00061869"/>
    <w:rsid w:val="0009374E"/>
    <w:rsid w:val="000A285A"/>
    <w:rsid w:val="000A45AA"/>
    <w:rsid w:val="000A4D9F"/>
    <w:rsid w:val="000F315A"/>
    <w:rsid w:val="001440F2"/>
    <w:rsid w:val="00174ECE"/>
    <w:rsid w:val="001E598D"/>
    <w:rsid w:val="002010DA"/>
    <w:rsid w:val="00204CAF"/>
    <w:rsid w:val="00217531"/>
    <w:rsid w:val="0024162D"/>
    <w:rsid w:val="0027143B"/>
    <w:rsid w:val="002A1FBA"/>
    <w:rsid w:val="002C3351"/>
    <w:rsid w:val="003006D9"/>
    <w:rsid w:val="003046AC"/>
    <w:rsid w:val="00333CDD"/>
    <w:rsid w:val="003772FE"/>
    <w:rsid w:val="003D1AA8"/>
    <w:rsid w:val="003D68B8"/>
    <w:rsid w:val="004239DB"/>
    <w:rsid w:val="004551C3"/>
    <w:rsid w:val="004A1C95"/>
    <w:rsid w:val="004B19B8"/>
    <w:rsid w:val="004C1661"/>
    <w:rsid w:val="004C2AFE"/>
    <w:rsid w:val="004D6EBA"/>
    <w:rsid w:val="004F49D1"/>
    <w:rsid w:val="004F69E2"/>
    <w:rsid w:val="005229B2"/>
    <w:rsid w:val="00531FCD"/>
    <w:rsid w:val="005720F9"/>
    <w:rsid w:val="005A17D8"/>
    <w:rsid w:val="005C78C8"/>
    <w:rsid w:val="00621E15"/>
    <w:rsid w:val="006301CF"/>
    <w:rsid w:val="00631A34"/>
    <w:rsid w:val="00673279"/>
    <w:rsid w:val="00676DFA"/>
    <w:rsid w:val="00694A8A"/>
    <w:rsid w:val="006A3775"/>
    <w:rsid w:val="006C4F24"/>
    <w:rsid w:val="007424BD"/>
    <w:rsid w:val="00786943"/>
    <w:rsid w:val="00795A46"/>
    <w:rsid w:val="007C2CE9"/>
    <w:rsid w:val="007F6AB3"/>
    <w:rsid w:val="0081007E"/>
    <w:rsid w:val="00810391"/>
    <w:rsid w:val="008411A9"/>
    <w:rsid w:val="00841793"/>
    <w:rsid w:val="008458EE"/>
    <w:rsid w:val="008515A3"/>
    <w:rsid w:val="00895941"/>
    <w:rsid w:val="008B4A4D"/>
    <w:rsid w:val="008C5041"/>
    <w:rsid w:val="008C7BE7"/>
    <w:rsid w:val="008D6E3E"/>
    <w:rsid w:val="008D72E2"/>
    <w:rsid w:val="008E315A"/>
    <w:rsid w:val="00915AC8"/>
    <w:rsid w:val="00937346"/>
    <w:rsid w:val="00980F67"/>
    <w:rsid w:val="009B114B"/>
    <w:rsid w:val="009E74A5"/>
    <w:rsid w:val="009F4BB3"/>
    <w:rsid w:val="00A30C49"/>
    <w:rsid w:val="00A579AA"/>
    <w:rsid w:val="00AF1378"/>
    <w:rsid w:val="00AF4602"/>
    <w:rsid w:val="00B26D9E"/>
    <w:rsid w:val="00B40628"/>
    <w:rsid w:val="00B71C03"/>
    <w:rsid w:val="00B86DDB"/>
    <w:rsid w:val="00BD4F11"/>
    <w:rsid w:val="00C52CF1"/>
    <w:rsid w:val="00C71FE5"/>
    <w:rsid w:val="00C836F4"/>
    <w:rsid w:val="00C978FE"/>
    <w:rsid w:val="00CA4937"/>
    <w:rsid w:val="00CC44C6"/>
    <w:rsid w:val="00D070D0"/>
    <w:rsid w:val="00D43F88"/>
    <w:rsid w:val="00D44A89"/>
    <w:rsid w:val="00D72AB0"/>
    <w:rsid w:val="00D72CD1"/>
    <w:rsid w:val="00D87C86"/>
    <w:rsid w:val="00E25972"/>
    <w:rsid w:val="00E753F9"/>
    <w:rsid w:val="00E82899"/>
    <w:rsid w:val="00E8585E"/>
    <w:rsid w:val="00E93DA9"/>
    <w:rsid w:val="00ED4584"/>
    <w:rsid w:val="00F01278"/>
    <w:rsid w:val="00F41403"/>
    <w:rsid w:val="00F42BA6"/>
    <w:rsid w:val="00F54AF0"/>
    <w:rsid w:val="00F846E7"/>
    <w:rsid w:val="00FA176B"/>
    <w:rsid w:val="00FA2FAA"/>
    <w:rsid w:val="00FB2EA9"/>
    <w:rsid w:val="00FE0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46B13"/>
  <w15:chartTrackingRefBased/>
  <w15:docId w15:val="{ED07E015-9046-480F-80DF-404D6C1E9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6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EBA"/>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A17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76B"/>
    <w:rPr>
      <w:rFonts w:ascii="Segoe UI" w:hAnsi="Segoe UI" w:cs="Segoe UI"/>
      <w:sz w:val="18"/>
      <w:szCs w:val="18"/>
    </w:rPr>
  </w:style>
  <w:style w:type="paragraph" w:styleId="Header">
    <w:name w:val="header"/>
    <w:basedOn w:val="Normal"/>
    <w:link w:val="HeaderChar"/>
    <w:uiPriority w:val="99"/>
    <w:unhideWhenUsed/>
    <w:rsid w:val="00937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346"/>
  </w:style>
  <w:style w:type="paragraph" w:styleId="Footer">
    <w:name w:val="footer"/>
    <w:basedOn w:val="Normal"/>
    <w:link w:val="FooterChar"/>
    <w:uiPriority w:val="99"/>
    <w:unhideWhenUsed/>
    <w:rsid w:val="00937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346"/>
  </w:style>
  <w:style w:type="paragraph" w:styleId="NormalWeb">
    <w:name w:val="Normal (Web)"/>
    <w:basedOn w:val="Normal"/>
    <w:uiPriority w:val="99"/>
    <w:semiHidden/>
    <w:unhideWhenUsed/>
    <w:rsid w:val="00E753F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43664">
      <w:bodyDiv w:val="1"/>
      <w:marLeft w:val="0"/>
      <w:marRight w:val="0"/>
      <w:marTop w:val="0"/>
      <w:marBottom w:val="0"/>
      <w:divBdr>
        <w:top w:val="none" w:sz="0" w:space="0" w:color="auto"/>
        <w:left w:val="none" w:sz="0" w:space="0" w:color="auto"/>
        <w:bottom w:val="none" w:sz="0" w:space="0" w:color="auto"/>
        <w:right w:val="none" w:sz="0" w:space="0" w:color="auto"/>
      </w:divBdr>
    </w:div>
    <w:div w:id="198666741">
      <w:bodyDiv w:val="1"/>
      <w:marLeft w:val="0"/>
      <w:marRight w:val="0"/>
      <w:marTop w:val="0"/>
      <w:marBottom w:val="0"/>
      <w:divBdr>
        <w:top w:val="none" w:sz="0" w:space="0" w:color="auto"/>
        <w:left w:val="none" w:sz="0" w:space="0" w:color="auto"/>
        <w:bottom w:val="none" w:sz="0" w:space="0" w:color="auto"/>
        <w:right w:val="none" w:sz="0" w:space="0" w:color="auto"/>
      </w:divBdr>
      <w:divsChild>
        <w:div w:id="853424510">
          <w:marLeft w:val="720"/>
          <w:marRight w:val="0"/>
          <w:marTop w:val="0"/>
          <w:marBottom w:val="0"/>
          <w:divBdr>
            <w:top w:val="none" w:sz="0" w:space="0" w:color="auto"/>
            <w:left w:val="none" w:sz="0" w:space="0" w:color="auto"/>
            <w:bottom w:val="none" w:sz="0" w:space="0" w:color="auto"/>
            <w:right w:val="none" w:sz="0" w:space="0" w:color="auto"/>
          </w:divBdr>
        </w:div>
        <w:div w:id="99108478">
          <w:marLeft w:val="720"/>
          <w:marRight w:val="0"/>
          <w:marTop w:val="0"/>
          <w:marBottom w:val="0"/>
          <w:divBdr>
            <w:top w:val="none" w:sz="0" w:space="0" w:color="auto"/>
            <w:left w:val="none" w:sz="0" w:space="0" w:color="auto"/>
            <w:bottom w:val="none" w:sz="0" w:space="0" w:color="auto"/>
            <w:right w:val="none" w:sz="0" w:space="0" w:color="auto"/>
          </w:divBdr>
        </w:div>
        <w:div w:id="1355689671">
          <w:marLeft w:val="720"/>
          <w:marRight w:val="0"/>
          <w:marTop w:val="0"/>
          <w:marBottom w:val="0"/>
          <w:divBdr>
            <w:top w:val="none" w:sz="0" w:space="0" w:color="auto"/>
            <w:left w:val="none" w:sz="0" w:space="0" w:color="auto"/>
            <w:bottom w:val="none" w:sz="0" w:space="0" w:color="auto"/>
            <w:right w:val="none" w:sz="0" w:space="0" w:color="auto"/>
          </w:divBdr>
        </w:div>
      </w:divsChild>
    </w:div>
    <w:div w:id="380592220">
      <w:bodyDiv w:val="1"/>
      <w:marLeft w:val="0"/>
      <w:marRight w:val="0"/>
      <w:marTop w:val="0"/>
      <w:marBottom w:val="0"/>
      <w:divBdr>
        <w:top w:val="none" w:sz="0" w:space="0" w:color="auto"/>
        <w:left w:val="none" w:sz="0" w:space="0" w:color="auto"/>
        <w:bottom w:val="none" w:sz="0" w:space="0" w:color="auto"/>
        <w:right w:val="none" w:sz="0" w:space="0" w:color="auto"/>
      </w:divBdr>
      <w:divsChild>
        <w:div w:id="1548950972">
          <w:marLeft w:val="720"/>
          <w:marRight w:val="0"/>
          <w:marTop w:val="0"/>
          <w:marBottom w:val="0"/>
          <w:divBdr>
            <w:top w:val="none" w:sz="0" w:space="0" w:color="auto"/>
            <w:left w:val="none" w:sz="0" w:space="0" w:color="auto"/>
            <w:bottom w:val="none" w:sz="0" w:space="0" w:color="auto"/>
            <w:right w:val="none" w:sz="0" w:space="0" w:color="auto"/>
          </w:divBdr>
        </w:div>
        <w:div w:id="411664059">
          <w:marLeft w:val="720"/>
          <w:marRight w:val="0"/>
          <w:marTop w:val="0"/>
          <w:marBottom w:val="0"/>
          <w:divBdr>
            <w:top w:val="none" w:sz="0" w:space="0" w:color="auto"/>
            <w:left w:val="none" w:sz="0" w:space="0" w:color="auto"/>
            <w:bottom w:val="none" w:sz="0" w:space="0" w:color="auto"/>
            <w:right w:val="none" w:sz="0" w:space="0" w:color="auto"/>
          </w:divBdr>
        </w:div>
        <w:div w:id="267082912">
          <w:marLeft w:val="720"/>
          <w:marRight w:val="0"/>
          <w:marTop w:val="0"/>
          <w:marBottom w:val="0"/>
          <w:divBdr>
            <w:top w:val="none" w:sz="0" w:space="0" w:color="auto"/>
            <w:left w:val="none" w:sz="0" w:space="0" w:color="auto"/>
            <w:bottom w:val="none" w:sz="0" w:space="0" w:color="auto"/>
            <w:right w:val="none" w:sz="0" w:space="0" w:color="auto"/>
          </w:divBdr>
        </w:div>
      </w:divsChild>
    </w:div>
    <w:div w:id="409037192">
      <w:bodyDiv w:val="1"/>
      <w:marLeft w:val="0"/>
      <w:marRight w:val="0"/>
      <w:marTop w:val="0"/>
      <w:marBottom w:val="0"/>
      <w:divBdr>
        <w:top w:val="none" w:sz="0" w:space="0" w:color="auto"/>
        <w:left w:val="none" w:sz="0" w:space="0" w:color="auto"/>
        <w:bottom w:val="none" w:sz="0" w:space="0" w:color="auto"/>
        <w:right w:val="none" w:sz="0" w:space="0" w:color="auto"/>
      </w:divBdr>
      <w:divsChild>
        <w:div w:id="1487866540">
          <w:marLeft w:val="720"/>
          <w:marRight w:val="0"/>
          <w:marTop w:val="0"/>
          <w:marBottom w:val="0"/>
          <w:divBdr>
            <w:top w:val="none" w:sz="0" w:space="0" w:color="auto"/>
            <w:left w:val="none" w:sz="0" w:space="0" w:color="auto"/>
            <w:bottom w:val="none" w:sz="0" w:space="0" w:color="auto"/>
            <w:right w:val="none" w:sz="0" w:space="0" w:color="auto"/>
          </w:divBdr>
        </w:div>
        <w:div w:id="2086294570">
          <w:marLeft w:val="720"/>
          <w:marRight w:val="0"/>
          <w:marTop w:val="0"/>
          <w:marBottom w:val="0"/>
          <w:divBdr>
            <w:top w:val="none" w:sz="0" w:space="0" w:color="auto"/>
            <w:left w:val="none" w:sz="0" w:space="0" w:color="auto"/>
            <w:bottom w:val="none" w:sz="0" w:space="0" w:color="auto"/>
            <w:right w:val="none" w:sz="0" w:space="0" w:color="auto"/>
          </w:divBdr>
        </w:div>
        <w:div w:id="1193688839">
          <w:marLeft w:val="720"/>
          <w:marRight w:val="0"/>
          <w:marTop w:val="0"/>
          <w:marBottom w:val="0"/>
          <w:divBdr>
            <w:top w:val="none" w:sz="0" w:space="0" w:color="auto"/>
            <w:left w:val="none" w:sz="0" w:space="0" w:color="auto"/>
            <w:bottom w:val="none" w:sz="0" w:space="0" w:color="auto"/>
            <w:right w:val="none" w:sz="0" w:space="0" w:color="auto"/>
          </w:divBdr>
        </w:div>
        <w:div w:id="1552957453">
          <w:marLeft w:val="720"/>
          <w:marRight w:val="0"/>
          <w:marTop w:val="0"/>
          <w:marBottom w:val="0"/>
          <w:divBdr>
            <w:top w:val="none" w:sz="0" w:space="0" w:color="auto"/>
            <w:left w:val="none" w:sz="0" w:space="0" w:color="auto"/>
            <w:bottom w:val="none" w:sz="0" w:space="0" w:color="auto"/>
            <w:right w:val="none" w:sz="0" w:space="0" w:color="auto"/>
          </w:divBdr>
        </w:div>
        <w:div w:id="864485536">
          <w:marLeft w:val="720"/>
          <w:marRight w:val="0"/>
          <w:marTop w:val="0"/>
          <w:marBottom w:val="0"/>
          <w:divBdr>
            <w:top w:val="none" w:sz="0" w:space="0" w:color="auto"/>
            <w:left w:val="none" w:sz="0" w:space="0" w:color="auto"/>
            <w:bottom w:val="none" w:sz="0" w:space="0" w:color="auto"/>
            <w:right w:val="none" w:sz="0" w:space="0" w:color="auto"/>
          </w:divBdr>
        </w:div>
        <w:div w:id="1028331760">
          <w:marLeft w:val="720"/>
          <w:marRight w:val="0"/>
          <w:marTop w:val="0"/>
          <w:marBottom w:val="0"/>
          <w:divBdr>
            <w:top w:val="none" w:sz="0" w:space="0" w:color="auto"/>
            <w:left w:val="none" w:sz="0" w:space="0" w:color="auto"/>
            <w:bottom w:val="none" w:sz="0" w:space="0" w:color="auto"/>
            <w:right w:val="none" w:sz="0" w:space="0" w:color="auto"/>
          </w:divBdr>
        </w:div>
        <w:div w:id="1603414970">
          <w:marLeft w:val="720"/>
          <w:marRight w:val="0"/>
          <w:marTop w:val="0"/>
          <w:marBottom w:val="0"/>
          <w:divBdr>
            <w:top w:val="none" w:sz="0" w:space="0" w:color="auto"/>
            <w:left w:val="none" w:sz="0" w:space="0" w:color="auto"/>
            <w:bottom w:val="none" w:sz="0" w:space="0" w:color="auto"/>
            <w:right w:val="none" w:sz="0" w:space="0" w:color="auto"/>
          </w:divBdr>
        </w:div>
      </w:divsChild>
    </w:div>
    <w:div w:id="473719590">
      <w:bodyDiv w:val="1"/>
      <w:marLeft w:val="0"/>
      <w:marRight w:val="0"/>
      <w:marTop w:val="0"/>
      <w:marBottom w:val="0"/>
      <w:divBdr>
        <w:top w:val="none" w:sz="0" w:space="0" w:color="auto"/>
        <w:left w:val="none" w:sz="0" w:space="0" w:color="auto"/>
        <w:bottom w:val="none" w:sz="0" w:space="0" w:color="auto"/>
        <w:right w:val="none" w:sz="0" w:space="0" w:color="auto"/>
      </w:divBdr>
      <w:divsChild>
        <w:div w:id="376318312">
          <w:marLeft w:val="360"/>
          <w:marRight w:val="0"/>
          <w:marTop w:val="200"/>
          <w:marBottom w:val="0"/>
          <w:divBdr>
            <w:top w:val="none" w:sz="0" w:space="0" w:color="auto"/>
            <w:left w:val="none" w:sz="0" w:space="0" w:color="auto"/>
            <w:bottom w:val="none" w:sz="0" w:space="0" w:color="auto"/>
            <w:right w:val="none" w:sz="0" w:space="0" w:color="auto"/>
          </w:divBdr>
        </w:div>
        <w:div w:id="1172063061">
          <w:marLeft w:val="360"/>
          <w:marRight w:val="0"/>
          <w:marTop w:val="200"/>
          <w:marBottom w:val="0"/>
          <w:divBdr>
            <w:top w:val="none" w:sz="0" w:space="0" w:color="auto"/>
            <w:left w:val="none" w:sz="0" w:space="0" w:color="auto"/>
            <w:bottom w:val="none" w:sz="0" w:space="0" w:color="auto"/>
            <w:right w:val="none" w:sz="0" w:space="0" w:color="auto"/>
          </w:divBdr>
        </w:div>
        <w:div w:id="544945905">
          <w:marLeft w:val="360"/>
          <w:marRight w:val="0"/>
          <w:marTop w:val="200"/>
          <w:marBottom w:val="0"/>
          <w:divBdr>
            <w:top w:val="none" w:sz="0" w:space="0" w:color="auto"/>
            <w:left w:val="none" w:sz="0" w:space="0" w:color="auto"/>
            <w:bottom w:val="none" w:sz="0" w:space="0" w:color="auto"/>
            <w:right w:val="none" w:sz="0" w:space="0" w:color="auto"/>
          </w:divBdr>
        </w:div>
        <w:div w:id="1900172076">
          <w:marLeft w:val="360"/>
          <w:marRight w:val="0"/>
          <w:marTop w:val="200"/>
          <w:marBottom w:val="0"/>
          <w:divBdr>
            <w:top w:val="none" w:sz="0" w:space="0" w:color="auto"/>
            <w:left w:val="none" w:sz="0" w:space="0" w:color="auto"/>
            <w:bottom w:val="none" w:sz="0" w:space="0" w:color="auto"/>
            <w:right w:val="none" w:sz="0" w:space="0" w:color="auto"/>
          </w:divBdr>
        </w:div>
        <w:div w:id="1777211891">
          <w:marLeft w:val="360"/>
          <w:marRight w:val="0"/>
          <w:marTop w:val="200"/>
          <w:marBottom w:val="0"/>
          <w:divBdr>
            <w:top w:val="none" w:sz="0" w:space="0" w:color="auto"/>
            <w:left w:val="none" w:sz="0" w:space="0" w:color="auto"/>
            <w:bottom w:val="none" w:sz="0" w:space="0" w:color="auto"/>
            <w:right w:val="none" w:sz="0" w:space="0" w:color="auto"/>
          </w:divBdr>
        </w:div>
      </w:divsChild>
    </w:div>
    <w:div w:id="521088569">
      <w:bodyDiv w:val="1"/>
      <w:marLeft w:val="0"/>
      <w:marRight w:val="0"/>
      <w:marTop w:val="0"/>
      <w:marBottom w:val="0"/>
      <w:divBdr>
        <w:top w:val="none" w:sz="0" w:space="0" w:color="auto"/>
        <w:left w:val="none" w:sz="0" w:space="0" w:color="auto"/>
        <w:bottom w:val="none" w:sz="0" w:space="0" w:color="auto"/>
        <w:right w:val="none" w:sz="0" w:space="0" w:color="auto"/>
      </w:divBdr>
    </w:div>
    <w:div w:id="533546175">
      <w:bodyDiv w:val="1"/>
      <w:marLeft w:val="0"/>
      <w:marRight w:val="0"/>
      <w:marTop w:val="0"/>
      <w:marBottom w:val="0"/>
      <w:divBdr>
        <w:top w:val="none" w:sz="0" w:space="0" w:color="auto"/>
        <w:left w:val="none" w:sz="0" w:space="0" w:color="auto"/>
        <w:bottom w:val="none" w:sz="0" w:space="0" w:color="auto"/>
        <w:right w:val="none" w:sz="0" w:space="0" w:color="auto"/>
      </w:divBdr>
      <w:divsChild>
        <w:div w:id="1984655198">
          <w:marLeft w:val="547"/>
          <w:marRight w:val="0"/>
          <w:marTop w:val="0"/>
          <w:marBottom w:val="0"/>
          <w:divBdr>
            <w:top w:val="none" w:sz="0" w:space="0" w:color="auto"/>
            <w:left w:val="none" w:sz="0" w:space="0" w:color="auto"/>
            <w:bottom w:val="none" w:sz="0" w:space="0" w:color="auto"/>
            <w:right w:val="none" w:sz="0" w:space="0" w:color="auto"/>
          </w:divBdr>
        </w:div>
      </w:divsChild>
    </w:div>
    <w:div w:id="561404839">
      <w:bodyDiv w:val="1"/>
      <w:marLeft w:val="0"/>
      <w:marRight w:val="0"/>
      <w:marTop w:val="0"/>
      <w:marBottom w:val="0"/>
      <w:divBdr>
        <w:top w:val="none" w:sz="0" w:space="0" w:color="auto"/>
        <w:left w:val="none" w:sz="0" w:space="0" w:color="auto"/>
        <w:bottom w:val="none" w:sz="0" w:space="0" w:color="auto"/>
        <w:right w:val="none" w:sz="0" w:space="0" w:color="auto"/>
      </w:divBdr>
    </w:div>
    <w:div w:id="592280390">
      <w:bodyDiv w:val="1"/>
      <w:marLeft w:val="0"/>
      <w:marRight w:val="0"/>
      <w:marTop w:val="0"/>
      <w:marBottom w:val="0"/>
      <w:divBdr>
        <w:top w:val="none" w:sz="0" w:space="0" w:color="auto"/>
        <w:left w:val="none" w:sz="0" w:space="0" w:color="auto"/>
        <w:bottom w:val="none" w:sz="0" w:space="0" w:color="auto"/>
        <w:right w:val="none" w:sz="0" w:space="0" w:color="auto"/>
      </w:divBdr>
    </w:div>
    <w:div w:id="608900191">
      <w:bodyDiv w:val="1"/>
      <w:marLeft w:val="0"/>
      <w:marRight w:val="0"/>
      <w:marTop w:val="0"/>
      <w:marBottom w:val="0"/>
      <w:divBdr>
        <w:top w:val="none" w:sz="0" w:space="0" w:color="auto"/>
        <w:left w:val="none" w:sz="0" w:space="0" w:color="auto"/>
        <w:bottom w:val="none" w:sz="0" w:space="0" w:color="auto"/>
        <w:right w:val="none" w:sz="0" w:space="0" w:color="auto"/>
      </w:divBdr>
      <w:divsChild>
        <w:div w:id="573584925">
          <w:marLeft w:val="360"/>
          <w:marRight w:val="0"/>
          <w:marTop w:val="200"/>
          <w:marBottom w:val="0"/>
          <w:divBdr>
            <w:top w:val="none" w:sz="0" w:space="0" w:color="auto"/>
            <w:left w:val="none" w:sz="0" w:space="0" w:color="auto"/>
            <w:bottom w:val="none" w:sz="0" w:space="0" w:color="auto"/>
            <w:right w:val="none" w:sz="0" w:space="0" w:color="auto"/>
          </w:divBdr>
        </w:div>
        <w:div w:id="1778523254">
          <w:marLeft w:val="360"/>
          <w:marRight w:val="0"/>
          <w:marTop w:val="200"/>
          <w:marBottom w:val="0"/>
          <w:divBdr>
            <w:top w:val="none" w:sz="0" w:space="0" w:color="auto"/>
            <w:left w:val="none" w:sz="0" w:space="0" w:color="auto"/>
            <w:bottom w:val="none" w:sz="0" w:space="0" w:color="auto"/>
            <w:right w:val="none" w:sz="0" w:space="0" w:color="auto"/>
          </w:divBdr>
        </w:div>
        <w:div w:id="1101293805">
          <w:marLeft w:val="360"/>
          <w:marRight w:val="0"/>
          <w:marTop w:val="200"/>
          <w:marBottom w:val="0"/>
          <w:divBdr>
            <w:top w:val="none" w:sz="0" w:space="0" w:color="auto"/>
            <w:left w:val="none" w:sz="0" w:space="0" w:color="auto"/>
            <w:bottom w:val="none" w:sz="0" w:space="0" w:color="auto"/>
            <w:right w:val="none" w:sz="0" w:space="0" w:color="auto"/>
          </w:divBdr>
        </w:div>
        <w:div w:id="1555432616">
          <w:marLeft w:val="360"/>
          <w:marRight w:val="0"/>
          <w:marTop w:val="200"/>
          <w:marBottom w:val="0"/>
          <w:divBdr>
            <w:top w:val="none" w:sz="0" w:space="0" w:color="auto"/>
            <w:left w:val="none" w:sz="0" w:space="0" w:color="auto"/>
            <w:bottom w:val="none" w:sz="0" w:space="0" w:color="auto"/>
            <w:right w:val="none" w:sz="0" w:space="0" w:color="auto"/>
          </w:divBdr>
        </w:div>
      </w:divsChild>
    </w:div>
    <w:div w:id="798300876">
      <w:bodyDiv w:val="1"/>
      <w:marLeft w:val="0"/>
      <w:marRight w:val="0"/>
      <w:marTop w:val="0"/>
      <w:marBottom w:val="0"/>
      <w:divBdr>
        <w:top w:val="none" w:sz="0" w:space="0" w:color="auto"/>
        <w:left w:val="none" w:sz="0" w:space="0" w:color="auto"/>
        <w:bottom w:val="none" w:sz="0" w:space="0" w:color="auto"/>
        <w:right w:val="none" w:sz="0" w:space="0" w:color="auto"/>
      </w:divBdr>
      <w:divsChild>
        <w:div w:id="696582223">
          <w:marLeft w:val="806"/>
          <w:marRight w:val="0"/>
          <w:marTop w:val="0"/>
          <w:marBottom w:val="0"/>
          <w:divBdr>
            <w:top w:val="none" w:sz="0" w:space="0" w:color="auto"/>
            <w:left w:val="none" w:sz="0" w:space="0" w:color="auto"/>
            <w:bottom w:val="none" w:sz="0" w:space="0" w:color="auto"/>
            <w:right w:val="none" w:sz="0" w:space="0" w:color="auto"/>
          </w:divBdr>
        </w:div>
        <w:div w:id="1687554672">
          <w:marLeft w:val="806"/>
          <w:marRight w:val="0"/>
          <w:marTop w:val="0"/>
          <w:marBottom w:val="0"/>
          <w:divBdr>
            <w:top w:val="none" w:sz="0" w:space="0" w:color="auto"/>
            <w:left w:val="none" w:sz="0" w:space="0" w:color="auto"/>
            <w:bottom w:val="none" w:sz="0" w:space="0" w:color="auto"/>
            <w:right w:val="none" w:sz="0" w:space="0" w:color="auto"/>
          </w:divBdr>
        </w:div>
        <w:div w:id="1831404120">
          <w:marLeft w:val="806"/>
          <w:marRight w:val="0"/>
          <w:marTop w:val="0"/>
          <w:marBottom w:val="0"/>
          <w:divBdr>
            <w:top w:val="none" w:sz="0" w:space="0" w:color="auto"/>
            <w:left w:val="none" w:sz="0" w:space="0" w:color="auto"/>
            <w:bottom w:val="none" w:sz="0" w:space="0" w:color="auto"/>
            <w:right w:val="none" w:sz="0" w:space="0" w:color="auto"/>
          </w:divBdr>
        </w:div>
        <w:div w:id="1139108440">
          <w:marLeft w:val="806"/>
          <w:marRight w:val="0"/>
          <w:marTop w:val="0"/>
          <w:marBottom w:val="0"/>
          <w:divBdr>
            <w:top w:val="none" w:sz="0" w:space="0" w:color="auto"/>
            <w:left w:val="none" w:sz="0" w:space="0" w:color="auto"/>
            <w:bottom w:val="none" w:sz="0" w:space="0" w:color="auto"/>
            <w:right w:val="none" w:sz="0" w:space="0" w:color="auto"/>
          </w:divBdr>
        </w:div>
        <w:div w:id="281428400">
          <w:marLeft w:val="806"/>
          <w:marRight w:val="0"/>
          <w:marTop w:val="0"/>
          <w:marBottom w:val="0"/>
          <w:divBdr>
            <w:top w:val="none" w:sz="0" w:space="0" w:color="auto"/>
            <w:left w:val="none" w:sz="0" w:space="0" w:color="auto"/>
            <w:bottom w:val="none" w:sz="0" w:space="0" w:color="auto"/>
            <w:right w:val="none" w:sz="0" w:space="0" w:color="auto"/>
          </w:divBdr>
        </w:div>
        <w:div w:id="1703633338">
          <w:marLeft w:val="806"/>
          <w:marRight w:val="0"/>
          <w:marTop w:val="0"/>
          <w:marBottom w:val="0"/>
          <w:divBdr>
            <w:top w:val="none" w:sz="0" w:space="0" w:color="auto"/>
            <w:left w:val="none" w:sz="0" w:space="0" w:color="auto"/>
            <w:bottom w:val="none" w:sz="0" w:space="0" w:color="auto"/>
            <w:right w:val="none" w:sz="0" w:space="0" w:color="auto"/>
          </w:divBdr>
        </w:div>
      </w:divsChild>
    </w:div>
    <w:div w:id="834802891">
      <w:bodyDiv w:val="1"/>
      <w:marLeft w:val="0"/>
      <w:marRight w:val="0"/>
      <w:marTop w:val="0"/>
      <w:marBottom w:val="0"/>
      <w:divBdr>
        <w:top w:val="none" w:sz="0" w:space="0" w:color="auto"/>
        <w:left w:val="none" w:sz="0" w:space="0" w:color="auto"/>
        <w:bottom w:val="none" w:sz="0" w:space="0" w:color="auto"/>
        <w:right w:val="none" w:sz="0" w:space="0" w:color="auto"/>
      </w:divBdr>
    </w:div>
    <w:div w:id="884219961">
      <w:bodyDiv w:val="1"/>
      <w:marLeft w:val="0"/>
      <w:marRight w:val="0"/>
      <w:marTop w:val="0"/>
      <w:marBottom w:val="0"/>
      <w:divBdr>
        <w:top w:val="none" w:sz="0" w:space="0" w:color="auto"/>
        <w:left w:val="none" w:sz="0" w:space="0" w:color="auto"/>
        <w:bottom w:val="none" w:sz="0" w:space="0" w:color="auto"/>
        <w:right w:val="none" w:sz="0" w:space="0" w:color="auto"/>
      </w:divBdr>
      <w:divsChild>
        <w:div w:id="1175415796">
          <w:marLeft w:val="360"/>
          <w:marRight w:val="0"/>
          <w:marTop w:val="200"/>
          <w:marBottom w:val="0"/>
          <w:divBdr>
            <w:top w:val="none" w:sz="0" w:space="0" w:color="auto"/>
            <w:left w:val="none" w:sz="0" w:space="0" w:color="auto"/>
            <w:bottom w:val="none" w:sz="0" w:space="0" w:color="auto"/>
            <w:right w:val="none" w:sz="0" w:space="0" w:color="auto"/>
          </w:divBdr>
        </w:div>
        <w:div w:id="202866195">
          <w:marLeft w:val="360"/>
          <w:marRight w:val="0"/>
          <w:marTop w:val="200"/>
          <w:marBottom w:val="0"/>
          <w:divBdr>
            <w:top w:val="none" w:sz="0" w:space="0" w:color="auto"/>
            <w:left w:val="none" w:sz="0" w:space="0" w:color="auto"/>
            <w:bottom w:val="none" w:sz="0" w:space="0" w:color="auto"/>
            <w:right w:val="none" w:sz="0" w:space="0" w:color="auto"/>
          </w:divBdr>
        </w:div>
        <w:div w:id="1427457010">
          <w:marLeft w:val="360"/>
          <w:marRight w:val="0"/>
          <w:marTop w:val="200"/>
          <w:marBottom w:val="0"/>
          <w:divBdr>
            <w:top w:val="none" w:sz="0" w:space="0" w:color="auto"/>
            <w:left w:val="none" w:sz="0" w:space="0" w:color="auto"/>
            <w:bottom w:val="none" w:sz="0" w:space="0" w:color="auto"/>
            <w:right w:val="none" w:sz="0" w:space="0" w:color="auto"/>
          </w:divBdr>
        </w:div>
        <w:div w:id="26881326">
          <w:marLeft w:val="360"/>
          <w:marRight w:val="0"/>
          <w:marTop w:val="200"/>
          <w:marBottom w:val="0"/>
          <w:divBdr>
            <w:top w:val="none" w:sz="0" w:space="0" w:color="auto"/>
            <w:left w:val="none" w:sz="0" w:space="0" w:color="auto"/>
            <w:bottom w:val="none" w:sz="0" w:space="0" w:color="auto"/>
            <w:right w:val="none" w:sz="0" w:space="0" w:color="auto"/>
          </w:divBdr>
        </w:div>
        <w:div w:id="1095053711">
          <w:marLeft w:val="360"/>
          <w:marRight w:val="0"/>
          <w:marTop w:val="200"/>
          <w:marBottom w:val="0"/>
          <w:divBdr>
            <w:top w:val="none" w:sz="0" w:space="0" w:color="auto"/>
            <w:left w:val="none" w:sz="0" w:space="0" w:color="auto"/>
            <w:bottom w:val="none" w:sz="0" w:space="0" w:color="auto"/>
            <w:right w:val="none" w:sz="0" w:space="0" w:color="auto"/>
          </w:divBdr>
        </w:div>
        <w:div w:id="879047427">
          <w:marLeft w:val="360"/>
          <w:marRight w:val="0"/>
          <w:marTop w:val="200"/>
          <w:marBottom w:val="0"/>
          <w:divBdr>
            <w:top w:val="none" w:sz="0" w:space="0" w:color="auto"/>
            <w:left w:val="none" w:sz="0" w:space="0" w:color="auto"/>
            <w:bottom w:val="none" w:sz="0" w:space="0" w:color="auto"/>
            <w:right w:val="none" w:sz="0" w:space="0" w:color="auto"/>
          </w:divBdr>
        </w:div>
        <w:div w:id="1997687451">
          <w:marLeft w:val="360"/>
          <w:marRight w:val="0"/>
          <w:marTop w:val="200"/>
          <w:marBottom w:val="0"/>
          <w:divBdr>
            <w:top w:val="none" w:sz="0" w:space="0" w:color="auto"/>
            <w:left w:val="none" w:sz="0" w:space="0" w:color="auto"/>
            <w:bottom w:val="none" w:sz="0" w:space="0" w:color="auto"/>
            <w:right w:val="none" w:sz="0" w:space="0" w:color="auto"/>
          </w:divBdr>
        </w:div>
      </w:divsChild>
    </w:div>
    <w:div w:id="910115658">
      <w:bodyDiv w:val="1"/>
      <w:marLeft w:val="0"/>
      <w:marRight w:val="0"/>
      <w:marTop w:val="0"/>
      <w:marBottom w:val="0"/>
      <w:divBdr>
        <w:top w:val="none" w:sz="0" w:space="0" w:color="auto"/>
        <w:left w:val="none" w:sz="0" w:space="0" w:color="auto"/>
        <w:bottom w:val="none" w:sz="0" w:space="0" w:color="auto"/>
        <w:right w:val="none" w:sz="0" w:space="0" w:color="auto"/>
      </w:divBdr>
      <w:divsChild>
        <w:div w:id="138888904">
          <w:marLeft w:val="547"/>
          <w:marRight w:val="0"/>
          <w:marTop w:val="0"/>
          <w:marBottom w:val="0"/>
          <w:divBdr>
            <w:top w:val="none" w:sz="0" w:space="0" w:color="auto"/>
            <w:left w:val="none" w:sz="0" w:space="0" w:color="auto"/>
            <w:bottom w:val="none" w:sz="0" w:space="0" w:color="auto"/>
            <w:right w:val="none" w:sz="0" w:space="0" w:color="auto"/>
          </w:divBdr>
        </w:div>
        <w:div w:id="275138321">
          <w:marLeft w:val="547"/>
          <w:marRight w:val="0"/>
          <w:marTop w:val="0"/>
          <w:marBottom w:val="0"/>
          <w:divBdr>
            <w:top w:val="none" w:sz="0" w:space="0" w:color="auto"/>
            <w:left w:val="none" w:sz="0" w:space="0" w:color="auto"/>
            <w:bottom w:val="none" w:sz="0" w:space="0" w:color="auto"/>
            <w:right w:val="none" w:sz="0" w:space="0" w:color="auto"/>
          </w:divBdr>
        </w:div>
        <w:div w:id="1443844802">
          <w:marLeft w:val="547"/>
          <w:marRight w:val="0"/>
          <w:marTop w:val="0"/>
          <w:marBottom w:val="0"/>
          <w:divBdr>
            <w:top w:val="none" w:sz="0" w:space="0" w:color="auto"/>
            <w:left w:val="none" w:sz="0" w:space="0" w:color="auto"/>
            <w:bottom w:val="none" w:sz="0" w:space="0" w:color="auto"/>
            <w:right w:val="none" w:sz="0" w:space="0" w:color="auto"/>
          </w:divBdr>
        </w:div>
        <w:div w:id="818767634">
          <w:marLeft w:val="547"/>
          <w:marRight w:val="0"/>
          <w:marTop w:val="0"/>
          <w:marBottom w:val="0"/>
          <w:divBdr>
            <w:top w:val="none" w:sz="0" w:space="0" w:color="auto"/>
            <w:left w:val="none" w:sz="0" w:space="0" w:color="auto"/>
            <w:bottom w:val="none" w:sz="0" w:space="0" w:color="auto"/>
            <w:right w:val="none" w:sz="0" w:space="0" w:color="auto"/>
          </w:divBdr>
        </w:div>
      </w:divsChild>
    </w:div>
    <w:div w:id="963076971">
      <w:bodyDiv w:val="1"/>
      <w:marLeft w:val="0"/>
      <w:marRight w:val="0"/>
      <w:marTop w:val="0"/>
      <w:marBottom w:val="0"/>
      <w:divBdr>
        <w:top w:val="none" w:sz="0" w:space="0" w:color="auto"/>
        <w:left w:val="none" w:sz="0" w:space="0" w:color="auto"/>
        <w:bottom w:val="none" w:sz="0" w:space="0" w:color="auto"/>
        <w:right w:val="none" w:sz="0" w:space="0" w:color="auto"/>
      </w:divBdr>
    </w:div>
    <w:div w:id="990718538">
      <w:bodyDiv w:val="1"/>
      <w:marLeft w:val="0"/>
      <w:marRight w:val="0"/>
      <w:marTop w:val="0"/>
      <w:marBottom w:val="0"/>
      <w:divBdr>
        <w:top w:val="none" w:sz="0" w:space="0" w:color="auto"/>
        <w:left w:val="none" w:sz="0" w:space="0" w:color="auto"/>
        <w:bottom w:val="none" w:sz="0" w:space="0" w:color="auto"/>
        <w:right w:val="none" w:sz="0" w:space="0" w:color="auto"/>
      </w:divBdr>
      <w:divsChild>
        <w:div w:id="617370508">
          <w:marLeft w:val="360"/>
          <w:marRight w:val="0"/>
          <w:marTop w:val="0"/>
          <w:marBottom w:val="0"/>
          <w:divBdr>
            <w:top w:val="none" w:sz="0" w:space="0" w:color="auto"/>
            <w:left w:val="none" w:sz="0" w:space="0" w:color="auto"/>
            <w:bottom w:val="none" w:sz="0" w:space="0" w:color="auto"/>
            <w:right w:val="none" w:sz="0" w:space="0" w:color="auto"/>
          </w:divBdr>
        </w:div>
      </w:divsChild>
    </w:div>
    <w:div w:id="1002972452">
      <w:bodyDiv w:val="1"/>
      <w:marLeft w:val="0"/>
      <w:marRight w:val="0"/>
      <w:marTop w:val="0"/>
      <w:marBottom w:val="0"/>
      <w:divBdr>
        <w:top w:val="none" w:sz="0" w:space="0" w:color="auto"/>
        <w:left w:val="none" w:sz="0" w:space="0" w:color="auto"/>
        <w:bottom w:val="none" w:sz="0" w:space="0" w:color="auto"/>
        <w:right w:val="none" w:sz="0" w:space="0" w:color="auto"/>
      </w:divBdr>
    </w:div>
    <w:div w:id="1100487746">
      <w:bodyDiv w:val="1"/>
      <w:marLeft w:val="0"/>
      <w:marRight w:val="0"/>
      <w:marTop w:val="0"/>
      <w:marBottom w:val="0"/>
      <w:divBdr>
        <w:top w:val="none" w:sz="0" w:space="0" w:color="auto"/>
        <w:left w:val="none" w:sz="0" w:space="0" w:color="auto"/>
        <w:bottom w:val="none" w:sz="0" w:space="0" w:color="auto"/>
        <w:right w:val="none" w:sz="0" w:space="0" w:color="auto"/>
      </w:divBdr>
    </w:div>
    <w:div w:id="1294991960">
      <w:bodyDiv w:val="1"/>
      <w:marLeft w:val="0"/>
      <w:marRight w:val="0"/>
      <w:marTop w:val="0"/>
      <w:marBottom w:val="0"/>
      <w:divBdr>
        <w:top w:val="none" w:sz="0" w:space="0" w:color="auto"/>
        <w:left w:val="none" w:sz="0" w:space="0" w:color="auto"/>
        <w:bottom w:val="none" w:sz="0" w:space="0" w:color="auto"/>
        <w:right w:val="none" w:sz="0" w:space="0" w:color="auto"/>
      </w:divBdr>
    </w:div>
    <w:div w:id="1306204326">
      <w:bodyDiv w:val="1"/>
      <w:marLeft w:val="0"/>
      <w:marRight w:val="0"/>
      <w:marTop w:val="0"/>
      <w:marBottom w:val="0"/>
      <w:divBdr>
        <w:top w:val="none" w:sz="0" w:space="0" w:color="auto"/>
        <w:left w:val="none" w:sz="0" w:space="0" w:color="auto"/>
        <w:bottom w:val="none" w:sz="0" w:space="0" w:color="auto"/>
        <w:right w:val="none" w:sz="0" w:space="0" w:color="auto"/>
      </w:divBdr>
      <w:divsChild>
        <w:div w:id="1585721043">
          <w:marLeft w:val="360"/>
          <w:marRight w:val="0"/>
          <w:marTop w:val="200"/>
          <w:marBottom w:val="0"/>
          <w:divBdr>
            <w:top w:val="none" w:sz="0" w:space="0" w:color="auto"/>
            <w:left w:val="none" w:sz="0" w:space="0" w:color="auto"/>
            <w:bottom w:val="none" w:sz="0" w:space="0" w:color="auto"/>
            <w:right w:val="none" w:sz="0" w:space="0" w:color="auto"/>
          </w:divBdr>
        </w:div>
        <w:div w:id="764963756">
          <w:marLeft w:val="360"/>
          <w:marRight w:val="0"/>
          <w:marTop w:val="200"/>
          <w:marBottom w:val="0"/>
          <w:divBdr>
            <w:top w:val="none" w:sz="0" w:space="0" w:color="auto"/>
            <w:left w:val="none" w:sz="0" w:space="0" w:color="auto"/>
            <w:bottom w:val="none" w:sz="0" w:space="0" w:color="auto"/>
            <w:right w:val="none" w:sz="0" w:space="0" w:color="auto"/>
          </w:divBdr>
        </w:div>
      </w:divsChild>
    </w:div>
    <w:div w:id="1331058072">
      <w:bodyDiv w:val="1"/>
      <w:marLeft w:val="0"/>
      <w:marRight w:val="0"/>
      <w:marTop w:val="0"/>
      <w:marBottom w:val="0"/>
      <w:divBdr>
        <w:top w:val="none" w:sz="0" w:space="0" w:color="auto"/>
        <w:left w:val="none" w:sz="0" w:space="0" w:color="auto"/>
        <w:bottom w:val="none" w:sz="0" w:space="0" w:color="auto"/>
        <w:right w:val="none" w:sz="0" w:space="0" w:color="auto"/>
      </w:divBdr>
      <w:divsChild>
        <w:div w:id="132604524">
          <w:marLeft w:val="547"/>
          <w:marRight w:val="0"/>
          <w:marTop w:val="0"/>
          <w:marBottom w:val="0"/>
          <w:divBdr>
            <w:top w:val="none" w:sz="0" w:space="0" w:color="auto"/>
            <w:left w:val="none" w:sz="0" w:space="0" w:color="auto"/>
            <w:bottom w:val="none" w:sz="0" w:space="0" w:color="auto"/>
            <w:right w:val="none" w:sz="0" w:space="0" w:color="auto"/>
          </w:divBdr>
        </w:div>
        <w:div w:id="1708140857">
          <w:marLeft w:val="1987"/>
          <w:marRight w:val="0"/>
          <w:marTop w:val="0"/>
          <w:marBottom w:val="0"/>
          <w:divBdr>
            <w:top w:val="none" w:sz="0" w:space="0" w:color="auto"/>
            <w:left w:val="none" w:sz="0" w:space="0" w:color="auto"/>
            <w:bottom w:val="none" w:sz="0" w:space="0" w:color="auto"/>
            <w:right w:val="none" w:sz="0" w:space="0" w:color="auto"/>
          </w:divBdr>
        </w:div>
        <w:div w:id="390466595">
          <w:marLeft w:val="1987"/>
          <w:marRight w:val="0"/>
          <w:marTop w:val="0"/>
          <w:marBottom w:val="0"/>
          <w:divBdr>
            <w:top w:val="none" w:sz="0" w:space="0" w:color="auto"/>
            <w:left w:val="none" w:sz="0" w:space="0" w:color="auto"/>
            <w:bottom w:val="none" w:sz="0" w:space="0" w:color="auto"/>
            <w:right w:val="none" w:sz="0" w:space="0" w:color="auto"/>
          </w:divBdr>
        </w:div>
        <w:div w:id="74133280">
          <w:marLeft w:val="1987"/>
          <w:marRight w:val="0"/>
          <w:marTop w:val="0"/>
          <w:marBottom w:val="0"/>
          <w:divBdr>
            <w:top w:val="none" w:sz="0" w:space="0" w:color="auto"/>
            <w:left w:val="none" w:sz="0" w:space="0" w:color="auto"/>
            <w:bottom w:val="none" w:sz="0" w:space="0" w:color="auto"/>
            <w:right w:val="none" w:sz="0" w:space="0" w:color="auto"/>
          </w:divBdr>
        </w:div>
        <w:div w:id="76446610">
          <w:marLeft w:val="547"/>
          <w:marRight w:val="0"/>
          <w:marTop w:val="0"/>
          <w:marBottom w:val="0"/>
          <w:divBdr>
            <w:top w:val="none" w:sz="0" w:space="0" w:color="auto"/>
            <w:left w:val="none" w:sz="0" w:space="0" w:color="auto"/>
            <w:bottom w:val="none" w:sz="0" w:space="0" w:color="auto"/>
            <w:right w:val="none" w:sz="0" w:space="0" w:color="auto"/>
          </w:divBdr>
        </w:div>
      </w:divsChild>
    </w:div>
    <w:div w:id="1367367443">
      <w:bodyDiv w:val="1"/>
      <w:marLeft w:val="0"/>
      <w:marRight w:val="0"/>
      <w:marTop w:val="0"/>
      <w:marBottom w:val="0"/>
      <w:divBdr>
        <w:top w:val="none" w:sz="0" w:space="0" w:color="auto"/>
        <w:left w:val="none" w:sz="0" w:space="0" w:color="auto"/>
        <w:bottom w:val="none" w:sz="0" w:space="0" w:color="auto"/>
        <w:right w:val="none" w:sz="0" w:space="0" w:color="auto"/>
      </w:divBdr>
    </w:div>
    <w:div w:id="1383286297">
      <w:bodyDiv w:val="1"/>
      <w:marLeft w:val="0"/>
      <w:marRight w:val="0"/>
      <w:marTop w:val="0"/>
      <w:marBottom w:val="0"/>
      <w:divBdr>
        <w:top w:val="none" w:sz="0" w:space="0" w:color="auto"/>
        <w:left w:val="none" w:sz="0" w:space="0" w:color="auto"/>
        <w:bottom w:val="none" w:sz="0" w:space="0" w:color="auto"/>
        <w:right w:val="none" w:sz="0" w:space="0" w:color="auto"/>
      </w:divBdr>
    </w:div>
    <w:div w:id="1386416989">
      <w:bodyDiv w:val="1"/>
      <w:marLeft w:val="0"/>
      <w:marRight w:val="0"/>
      <w:marTop w:val="0"/>
      <w:marBottom w:val="0"/>
      <w:divBdr>
        <w:top w:val="none" w:sz="0" w:space="0" w:color="auto"/>
        <w:left w:val="none" w:sz="0" w:space="0" w:color="auto"/>
        <w:bottom w:val="none" w:sz="0" w:space="0" w:color="auto"/>
        <w:right w:val="none" w:sz="0" w:space="0" w:color="auto"/>
      </w:divBdr>
    </w:div>
    <w:div w:id="1446923821">
      <w:bodyDiv w:val="1"/>
      <w:marLeft w:val="0"/>
      <w:marRight w:val="0"/>
      <w:marTop w:val="0"/>
      <w:marBottom w:val="0"/>
      <w:divBdr>
        <w:top w:val="none" w:sz="0" w:space="0" w:color="auto"/>
        <w:left w:val="none" w:sz="0" w:space="0" w:color="auto"/>
        <w:bottom w:val="none" w:sz="0" w:space="0" w:color="auto"/>
        <w:right w:val="none" w:sz="0" w:space="0" w:color="auto"/>
      </w:divBdr>
      <w:divsChild>
        <w:div w:id="677974149">
          <w:marLeft w:val="720"/>
          <w:marRight w:val="0"/>
          <w:marTop w:val="0"/>
          <w:marBottom w:val="0"/>
          <w:divBdr>
            <w:top w:val="none" w:sz="0" w:space="0" w:color="auto"/>
            <w:left w:val="none" w:sz="0" w:space="0" w:color="auto"/>
            <w:bottom w:val="none" w:sz="0" w:space="0" w:color="auto"/>
            <w:right w:val="none" w:sz="0" w:space="0" w:color="auto"/>
          </w:divBdr>
        </w:div>
      </w:divsChild>
    </w:div>
    <w:div w:id="1761170713">
      <w:bodyDiv w:val="1"/>
      <w:marLeft w:val="0"/>
      <w:marRight w:val="0"/>
      <w:marTop w:val="0"/>
      <w:marBottom w:val="0"/>
      <w:divBdr>
        <w:top w:val="none" w:sz="0" w:space="0" w:color="auto"/>
        <w:left w:val="none" w:sz="0" w:space="0" w:color="auto"/>
        <w:bottom w:val="none" w:sz="0" w:space="0" w:color="auto"/>
        <w:right w:val="none" w:sz="0" w:space="0" w:color="auto"/>
      </w:divBdr>
    </w:div>
    <w:div w:id="1789205761">
      <w:bodyDiv w:val="1"/>
      <w:marLeft w:val="0"/>
      <w:marRight w:val="0"/>
      <w:marTop w:val="0"/>
      <w:marBottom w:val="0"/>
      <w:divBdr>
        <w:top w:val="none" w:sz="0" w:space="0" w:color="auto"/>
        <w:left w:val="none" w:sz="0" w:space="0" w:color="auto"/>
        <w:bottom w:val="none" w:sz="0" w:space="0" w:color="auto"/>
        <w:right w:val="none" w:sz="0" w:space="0" w:color="auto"/>
      </w:divBdr>
      <w:divsChild>
        <w:div w:id="1686126985">
          <w:marLeft w:val="360"/>
          <w:marRight w:val="0"/>
          <w:marTop w:val="200"/>
          <w:marBottom w:val="0"/>
          <w:divBdr>
            <w:top w:val="none" w:sz="0" w:space="0" w:color="auto"/>
            <w:left w:val="none" w:sz="0" w:space="0" w:color="auto"/>
            <w:bottom w:val="none" w:sz="0" w:space="0" w:color="auto"/>
            <w:right w:val="none" w:sz="0" w:space="0" w:color="auto"/>
          </w:divBdr>
        </w:div>
        <w:div w:id="1243374350">
          <w:marLeft w:val="360"/>
          <w:marRight w:val="0"/>
          <w:marTop w:val="200"/>
          <w:marBottom w:val="0"/>
          <w:divBdr>
            <w:top w:val="none" w:sz="0" w:space="0" w:color="auto"/>
            <w:left w:val="none" w:sz="0" w:space="0" w:color="auto"/>
            <w:bottom w:val="none" w:sz="0" w:space="0" w:color="auto"/>
            <w:right w:val="none" w:sz="0" w:space="0" w:color="auto"/>
          </w:divBdr>
        </w:div>
        <w:div w:id="866212124">
          <w:marLeft w:val="360"/>
          <w:marRight w:val="0"/>
          <w:marTop w:val="200"/>
          <w:marBottom w:val="0"/>
          <w:divBdr>
            <w:top w:val="none" w:sz="0" w:space="0" w:color="auto"/>
            <w:left w:val="none" w:sz="0" w:space="0" w:color="auto"/>
            <w:bottom w:val="none" w:sz="0" w:space="0" w:color="auto"/>
            <w:right w:val="none" w:sz="0" w:space="0" w:color="auto"/>
          </w:divBdr>
        </w:div>
        <w:div w:id="1690719937">
          <w:marLeft w:val="360"/>
          <w:marRight w:val="0"/>
          <w:marTop w:val="200"/>
          <w:marBottom w:val="0"/>
          <w:divBdr>
            <w:top w:val="none" w:sz="0" w:space="0" w:color="auto"/>
            <w:left w:val="none" w:sz="0" w:space="0" w:color="auto"/>
            <w:bottom w:val="none" w:sz="0" w:space="0" w:color="auto"/>
            <w:right w:val="none" w:sz="0" w:space="0" w:color="auto"/>
          </w:divBdr>
        </w:div>
        <w:div w:id="563612779">
          <w:marLeft w:val="360"/>
          <w:marRight w:val="0"/>
          <w:marTop w:val="200"/>
          <w:marBottom w:val="0"/>
          <w:divBdr>
            <w:top w:val="none" w:sz="0" w:space="0" w:color="auto"/>
            <w:left w:val="none" w:sz="0" w:space="0" w:color="auto"/>
            <w:bottom w:val="none" w:sz="0" w:space="0" w:color="auto"/>
            <w:right w:val="none" w:sz="0" w:space="0" w:color="auto"/>
          </w:divBdr>
        </w:div>
        <w:div w:id="1200246237">
          <w:marLeft w:val="360"/>
          <w:marRight w:val="0"/>
          <w:marTop w:val="200"/>
          <w:marBottom w:val="0"/>
          <w:divBdr>
            <w:top w:val="none" w:sz="0" w:space="0" w:color="auto"/>
            <w:left w:val="none" w:sz="0" w:space="0" w:color="auto"/>
            <w:bottom w:val="none" w:sz="0" w:space="0" w:color="auto"/>
            <w:right w:val="none" w:sz="0" w:space="0" w:color="auto"/>
          </w:divBdr>
        </w:div>
        <w:div w:id="25834395">
          <w:marLeft w:val="360"/>
          <w:marRight w:val="0"/>
          <w:marTop w:val="200"/>
          <w:marBottom w:val="0"/>
          <w:divBdr>
            <w:top w:val="none" w:sz="0" w:space="0" w:color="auto"/>
            <w:left w:val="none" w:sz="0" w:space="0" w:color="auto"/>
            <w:bottom w:val="none" w:sz="0" w:space="0" w:color="auto"/>
            <w:right w:val="none" w:sz="0" w:space="0" w:color="auto"/>
          </w:divBdr>
        </w:div>
      </w:divsChild>
    </w:div>
    <w:div w:id="1795564563">
      <w:bodyDiv w:val="1"/>
      <w:marLeft w:val="0"/>
      <w:marRight w:val="0"/>
      <w:marTop w:val="0"/>
      <w:marBottom w:val="0"/>
      <w:divBdr>
        <w:top w:val="none" w:sz="0" w:space="0" w:color="auto"/>
        <w:left w:val="none" w:sz="0" w:space="0" w:color="auto"/>
        <w:bottom w:val="none" w:sz="0" w:space="0" w:color="auto"/>
        <w:right w:val="none" w:sz="0" w:space="0" w:color="auto"/>
      </w:divBdr>
    </w:div>
    <w:div w:id="1802923351">
      <w:bodyDiv w:val="1"/>
      <w:marLeft w:val="0"/>
      <w:marRight w:val="0"/>
      <w:marTop w:val="0"/>
      <w:marBottom w:val="0"/>
      <w:divBdr>
        <w:top w:val="none" w:sz="0" w:space="0" w:color="auto"/>
        <w:left w:val="none" w:sz="0" w:space="0" w:color="auto"/>
        <w:bottom w:val="none" w:sz="0" w:space="0" w:color="auto"/>
        <w:right w:val="none" w:sz="0" w:space="0" w:color="auto"/>
      </w:divBdr>
    </w:div>
    <w:div w:id="1803648649">
      <w:bodyDiv w:val="1"/>
      <w:marLeft w:val="0"/>
      <w:marRight w:val="0"/>
      <w:marTop w:val="0"/>
      <w:marBottom w:val="0"/>
      <w:divBdr>
        <w:top w:val="none" w:sz="0" w:space="0" w:color="auto"/>
        <w:left w:val="none" w:sz="0" w:space="0" w:color="auto"/>
        <w:bottom w:val="none" w:sz="0" w:space="0" w:color="auto"/>
        <w:right w:val="none" w:sz="0" w:space="0" w:color="auto"/>
      </w:divBdr>
    </w:div>
    <w:div w:id="1819417389">
      <w:bodyDiv w:val="1"/>
      <w:marLeft w:val="0"/>
      <w:marRight w:val="0"/>
      <w:marTop w:val="0"/>
      <w:marBottom w:val="0"/>
      <w:divBdr>
        <w:top w:val="none" w:sz="0" w:space="0" w:color="auto"/>
        <w:left w:val="none" w:sz="0" w:space="0" w:color="auto"/>
        <w:bottom w:val="none" w:sz="0" w:space="0" w:color="auto"/>
        <w:right w:val="none" w:sz="0" w:space="0" w:color="auto"/>
      </w:divBdr>
    </w:div>
    <w:div w:id="2099521476">
      <w:bodyDiv w:val="1"/>
      <w:marLeft w:val="0"/>
      <w:marRight w:val="0"/>
      <w:marTop w:val="0"/>
      <w:marBottom w:val="0"/>
      <w:divBdr>
        <w:top w:val="none" w:sz="0" w:space="0" w:color="auto"/>
        <w:left w:val="none" w:sz="0" w:space="0" w:color="auto"/>
        <w:bottom w:val="none" w:sz="0" w:space="0" w:color="auto"/>
        <w:right w:val="none" w:sz="0" w:space="0" w:color="auto"/>
      </w:divBdr>
    </w:div>
    <w:div w:id="2103449019">
      <w:bodyDiv w:val="1"/>
      <w:marLeft w:val="0"/>
      <w:marRight w:val="0"/>
      <w:marTop w:val="0"/>
      <w:marBottom w:val="0"/>
      <w:divBdr>
        <w:top w:val="none" w:sz="0" w:space="0" w:color="auto"/>
        <w:left w:val="none" w:sz="0" w:space="0" w:color="auto"/>
        <w:bottom w:val="none" w:sz="0" w:space="0" w:color="auto"/>
        <w:right w:val="none" w:sz="0" w:space="0" w:color="auto"/>
      </w:divBdr>
      <w:divsChild>
        <w:div w:id="17037464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diagramLayout" Target="diagrams/layout3.xml"/><Relationship Id="rId39" Type="http://schemas.openxmlformats.org/officeDocument/2006/relationships/diagramColors" Target="diagrams/colors4.xml"/><Relationship Id="rId21" Type="http://schemas.openxmlformats.org/officeDocument/2006/relationships/diagramLayout" Target="diagrams/layout2.xml"/><Relationship Id="rId34" Type="http://schemas.openxmlformats.org/officeDocument/2006/relationships/image" Target="media/image11.png"/><Relationship Id="rId42" Type="http://schemas.openxmlformats.org/officeDocument/2006/relationships/image" Target="media/image14.png"/><Relationship Id="rId47" Type="http://schemas.microsoft.com/office/2007/relationships/diagramDrawing" Target="diagrams/drawing5.xml"/><Relationship Id="rId50" Type="http://schemas.openxmlformats.org/officeDocument/2006/relationships/diagramData" Target="diagrams/data6.xml"/><Relationship Id="rId55" Type="http://schemas.openxmlformats.org/officeDocument/2006/relationships/image" Target="media/image17.png"/><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13.png"/><Relationship Id="rId54" Type="http://schemas.microsoft.com/office/2007/relationships/diagramDrawing" Target="diagrams/drawing6.xm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image" Target="media/image9.png"/><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diagramQuickStyle" Target="diagrams/quickStyle5.xml"/><Relationship Id="rId53" Type="http://schemas.openxmlformats.org/officeDocument/2006/relationships/diagramColors" Target="diagrams/colors6.xml"/><Relationship Id="rId58" Type="http://schemas.openxmlformats.org/officeDocument/2006/relationships/image" Target="media/image20.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4.xml"/><Relationship Id="rId49" Type="http://schemas.openxmlformats.org/officeDocument/2006/relationships/image" Target="media/image16.png"/><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8.png"/><Relationship Id="rId44" Type="http://schemas.openxmlformats.org/officeDocument/2006/relationships/diagramLayout" Target="diagrams/layout5.xml"/><Relationship Id="rId52" Type="http://schemas.openxmlformats.org/officeDocument/2006/relationships/diagramQuickStyle" Target="diagrams/quickStyle6.xml"/><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diagramData" Target="diagrams/data5.xml"/><Relationship Id="rId48" Type="http://schemas.openxmlformats.org/officeDocument/2006/relationships/image" Target="media/image15.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Layout" Target="diagrams/layout6.xml"/><Relationship Id="rId3" Type="http://schemas.openxmlformats.org/officeDocument/2006/relationships/styles" Target="styles.xml"/><Relationship Id="rId12" Type="http://schemas.openxmlformats.org/officeDocument/2006/relationships/diagramLayout" Target="diagrams/layout1.xml"/><Relationship Id="rId17" Type="http://schemas.microsoft.com/office/2007/relationships/hdphoto" Target="media/hdphoto1.wdp"/><Relationship Id="rId25" Type="http://schemas.openxmlformats.org/officeDocument/2006/relationships/diagramData" Target="diagrams/data3.xml"/><Relationship Id="rId33" Type="http://schemas.openxmlformats.org/officeDocument/2006/relationships/image" Target="media/image10.png"/><Relationship Id="rId38" Type="http://schemas.openxmlformats.org/officeDocument/2006/relationships/diagramQuickStyle" Target="diagrams/quickStyle4.xml"/><Relationship Id="rId46" Type="http://schemas.openxmlformats.org/officeDocument/2006/relationships/diagramColors" Target="diagrams/colors5.xml"/><Relationship Id="rId59"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C9798D-3002-4008-87FC-C5CB267FB137}"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en-US"/>
        </a:p>
      </dgm:t>
    </dgm:pt>
    <dgm:pt modelId="{01ECFF3D-0F03-44FC-B790-690373366A9E}">
      <dgm:prSet phldrT="[Text]"/>
      <dgm:spPr/>
      <dgm:t>
        <a:bodyPr/>
        <a:lstStyle/>
        <a:p>
          <a:r>
            <a:rPr lang="en-US"/>
            <a:t>what bacteria need to multiply </a:t>
          </a:r>
        </a:p>
      </dgm:t>
    </dgm:pt>
    <dgm:pt modelId="{B8D542C2-C0A2-4643-BD33-1FF764F360EE}" type="parTrans" cxnId="{5225DA1B-33C0-4310-AA57-9DD06AE1AD63}">
      <dgm:prSet/>
      <dgm:spPr/>
      <dgm:t>
        <a:bodyPr/>
        <a:lstStyle/>
        <a:p>
          <a:endParaRPr lang="en-US"/>
        </a:p>
      </dgm:t>
    </dgm:pt>
    <dgm:pt modelId="{F96D6AB2-9B36-450C-8CB3-7CFDB793BD7A}" type="sibTrans" cxnId="{5225DA1B-33C0-4310-AA57-9DD06AE1AD63}">
      <dgm:prSet/>
      <dgm:spPr/>
      <dgm:t>
        <a:bodyPr/>
        <a:lstStyle/>
        <a:p>
          <a:endParaRPr lang="en-US"/>
        </a:p>
      </dgm:t>
    </dgm:pt>
    <dgm:pt modelId="{D0E44883-1C70-4F97-AC8D-D65D8B4B28BE}">
      <dgm:prSet/>
      <dgm:spPr/>
      <dgm:t>
        <a:bodyPr/>
        <a:lstStyle/>
        <a:p>
          <a:r>
            <a:rPr lang="en-US">
              <a:solidFill>
                <a:srgbClr val="00B050"/>
              </a:solidFill>
            </a:rPr>
            <a:t>moistur</a:t>
          </a:r>
          <a:r>
            <a:rPr lang="en-US"/>
            <a:t>e</a:t>
          </a:r>
        </a:p>
      </dgm:t>
    </dgm:pt>
    <dgm:pt modelId="{36CDBB71-6C98-4DDA-A8F0-17B9E7095D54}" type="parTrans" cxnId="{C16EBF0A-92F3-49AE-A912-4A6E54898695}">
      <dgm:prSet/>
      <dgm:spPr/>
      <dgm:t>
        <a:bodyPr/>
        <a:lstStyle/>
        <a:p>
          <a:endParaRPr lang="en-US"/>
        </a:p>
      </dgm:t>
    </dgm:pt>
    <dgm:pt modelId="{3E67A704-7A40-4893-B775-333F74BE8324}" type="sibTrans" cxnId="{C16EBF0A-92F3-49AE-A912-4A6E54898695}">
      <dgm:prSet/>
      <dgm:spPr/>
      <dgm:t>
        <a:bodyPr/>
        <a:lstStyle/>
        <a:p>
          <a:endParaRPr lang="en-US"/>
        </a:p>
      </dgm:t>
    </dgm:pt>
    <dgm:pt modelId="{2AC2D578-37BD-4BCB-A2F9-817900A735DE}">
      <dgm:prSet/>
      <dgm:spPr/>
      <dgm:t>
        <a:bodyPr/>
        <a:lstStyle/>
        <a:p>
          <a:r>
            <a:rPr lang="en-US">
              <a:solidFill>
                <a:srgbClr val="00B050"/>
              </a:solidFill>
            </a:rPr>
            <a:t>food </a:t>
          </a:r>
        </a:p>
      </dgm:t>
    </dgm:pt>
    <dgm:pt modelId="{E4AC15AC-CF67-43F0-843D-09F5DE259588}" type="parTrans" cxnId="{B9B0C558-A59F-4CBE-A8E7-2D23001DAD91}">
      <dgm:prSet/>
      <dgm:spPr/>
      <dgm:t>
        <a:bodyPr/>
        <a:lstStyle/>
        <a:p>
          <a:endParaRPr lang="en-US"/>
        </a:p>
      </dgm:t>
    </dgm:pt>
    <dgm:pt modelId="{D1555091-45EB-4111-8E54-E56C484CE9BD}" type="sibTrans" cxnId="{B9B0C558-A59F-4CBE-A8E7-2D23001DAD91}">
      <dgm:prSet/>
      <dgm:spPr/>
      <dgm:t>
        <a:bodyPr/>
        <a:lstStyle/>
        <a:p>
          <a:endParaRPr lang="en-US"/>
        </a:p>
      </dgm:t>
    </dgm:pt>
    <dgm:pt modelId="{40B68539-1CAC-4681-8614-7B7C9F37254D}">
      <dgm:prSet/>
      <dgm:spPr/>
      <dgm:t>
        <a:bodyPr/>
        <a:lstStyle/>
        <a:p>
          <a:r>
            <a:rPr lang="en-US">
              <a:solidFill>
                <a:srgbClr val="00B050"/>
              </a:solidFill>
            </a:rPr>
            <a:t>time</a:t>
          </a:r>
        </a:p>
      </dgm:t>
    </dgm:pt>
    <dgm:pt modelId="{C6EC67A8-26A6-48F4-A10C-FBEDD2786D2E}" type="parTrans" cxnId="{0DB558DA-D8D0-48C3-8ACE-18C86E12A5A8}">
      <dgm:prSet/>
      <dgm:spPr/>
      <dgm:t>
        <a:bodyPr/>
        <a:lstStyle/>
        <a:p>
          <a:endParaRPr lang="en-US"/>
        </a:p>
      </dgm:t>
    </dgm:pt>
    <dgm:pt modelId="{6E849E89-3410-4796-A564-13A778475949}" type="sibTrans" cxnId="{0DB558DA-D8D0-48C3-8ACE-18C86E12A5A8}">
      <dgm:prSet/>
      <dgm:spPr/>
      <dgm:t>
        <a:bodyPr/>
        <a:lstStyle/>
        <a:p>
          <a:endParaRPr lang="en-US"/>
        </a:p>
      </dgm:t>
    </dgm:pt>
    <dgm:pt modelId="{CA03D1BE-B9AA-4C79-B3B8-2AA185729399}">
      <dgm:prSet/>
      <dgm:spPr/>
      <dgm:t>
        <a:bodyPr/>
        <a:lstStyle/>
        <a:p>
          <a:r>
            <a:rPr lang="en-US">
              <a:solidFill>
                <a:srgbClr val="00B050"/>
              </a:solidFill>
            </a:rPr>
            <a:t>warmth</a:t>
          </a:r>
        </a:p>
      </dgm:t>
    </dgm:pt>
    <dgm:pt modelId="{9082C0EF-22EA-47AB-87A4-45189A9AA2E7}" type="parTrans" cxnId="{50395FDF-2B5D-46B1-A528-854B04399290}">
      <dgm:prSet/>
      <dgm:spPr/>
      <dgm:t>
        <a:bodyPr/>
        <a:lstStyle/>
        <a:p>
          <a:endParaRPr lang="en-US"/>
        </a:p>
      </dgm:t>
    </dgm:pt>
    <dgm:pt modelId="{3FA88158-3679-473E-A16A-ED158D2138D7}" type="sibTrans" cxnId="{50395FDF-2B5D-46B1-A528-854B04399290}">
      <dgm:prSet/>
      <dgm:spPr/>
      <dgm:t>
        <a:bodyPr/>
        <a:lstStyle/>
        <a:p>
          <a:endParaRPr lang="en-US"/>
        </a:p>
      </dgm:t>
    </dgm:pt>
    <dgm:pt modelId="{99D4DB2C-7805-4556-9F9B-4D398F485696}" type="pres">
      <dgm:prSet presAssocID="{5BC9798D-3002-4008-87FC-C5CB267FB137}" presName="Name0" presStyleCnt="0">
        <dgm:presLayoutVars>
          <dgm:chMax val="1"/>
          <dgm:chPref val="1"/>
          <dgm:dir/>
          <dgm:animOne val="branch"/>
          <dgm:animLvl val="lvl"/>
        </dgm:presLayoutVars>
      </dgm:prSet>
      <dgm:spPr/>
    </dgm:pt>
    <dgm:pt modelId="{0D51DA95-A342-450A-9B9C-68971EB6C63D}" type="pres">
      <dgm:prSet presAssocID="{01ECFF3D-0F03-44FC-B790-690373366A9E}" presName="singleCycle" presStyleCnt="0"/>
      <dgm:spPr/>
    </dgm:pt>
    <dgm:pt modelId="{D20ED7B4-5832-4C84-9E7A-FC80FA647D70}" type="pres">
      <dgm:prSet presAssocID="{01ECFF3D-0F03-44FC-B790-690373366A9E}" presName="singleCenter" presStyleLbl="node1" presStyleIdx="0" presStyleCnt="5" custScaleX="190031" custScaleY="88993" custLinFactNeighborX="4680">
        <dgm:presLayoutVars>
          <dgm:chMax val="7"/>
          <dgm:chPref val="7"/>
        </dgm:presLayoutVars>
      </dgm:prSet>
      <dgm:spPr/>
    </dgm:pt>
    <dgm:pt modelId="{E9219DC5-9C4C-4AE1-A95E-717C0307FB36}" type="pres">
      <dgm:prSet presAssocID="{36CDBB71-6C98-4DDA-A8F0-17B9E7095D54}" presName="Name56" presStyleLbl="parChTrans1D2" presStyleIdx="0" presStyleCnt="4"/>
      <dgm:spPr/>
    </dgm:pt>
    <dgm:pt modelId="{576146FA-9C4A-43CB-BB9B-2335E3A7B9CC}" type="pres">
      <dgm:prSet presAssocID="{D0E44883-1C70-4F97-AC8D-D65D8B4B28BE}" presName="text0" presStyleLbl="node1" presStyleIdx="1" presStyleCnt="5" custScaleX="251082" custScaleY="54435" custRadScaleRad="157561" custRadScaleInc="-140706">
        <dgm:presLayoutVars>
          <dgm:bulletEnabled val="1"/>
        </dgm:presLayoutVars>
      </dgm:prSet>
      <dgm:spPr/>
    </dgm:pt>
    <dgm:pt modelId="{E5B9750C-1F94-424E-AB41-256CBEF395B5}" type="pres">
      <dgm:prSet presAssocID="{9082C0EF-22EA-47AB-87A4-45189A9AA2E7}" presName="Name56" presStyleLbl="parChTrans1D2" presStyleIdx="1" presStyleCnt="4"/>
      <dgm:spPr/>
    </dgm:pt>
    <dgm:pt modelId="{A4E6F58A-B671-4E8E-BE42-5CBDFF64DA50}" type="pres">
      <dgm:prSet presAssocID="{CA03D1BE-B9AA-4C79-B3B8-2AA185729399}" presName="text0" presStyleLbl="node1" presStyleIdx="2" presStyleCnt="5" custScaleX="258993" custScaleY="59979" custRadScaleRad="173488" custRadScaleInc="-51166">
        <dgm:presLayoutVars>
          <dgm:bulletEnabled val="1"/>
        </dgm:presLayoutVars>
      </dgm:prSet>
      <dgm:spPr/>
    </dgm:pt>
    <dgm:pt modelId="{21B91BE7-912E-4A50-B007-DE2429EF11BD}" type="pres">
      <dgm:prSet presAssocID="{E4AC15AC-CF67-43F0-843D-09F5DE259588}" presName="Name56" presStyleLbl="parChTrans1D2" presStyleIdx="2" presStyleCnt="4"/>
      <dgm:spPr/>
    </dgm:pt>
    <dgm:pt modelId="{8488A010-BAEF-496C-A41B-C3194B7530D6}" type="pres">
      <dgm:prSet presAssocID="{2AC2D578-37BD-4BCB-A2F9-817900A735DE}" presName="text0" presStyleLbl="node1" presStyleIdx="3" presStyleCnt="5" custScaleX="260836" custScaleY="56223" custRadScaleRad="180077" custRadScaleInc="-154823">
        <dgm:presLayoutVars>
          <dgm:bulletEnabled val="1"/>
        </dgm:presLayoutVars>
      </dgm:prSet>
      <dgm:spPr/>
    </dgm:pt>
    <dgm:pt modelId="{719CFAF1-4FDF-4B76-ABB1-95F5AFBDD49E}" type="pres">
      <dgm:prSet presAssocID="{C6EC67A8-26A6-48F4-A10C-FBEDD2786D2E}" presName="Name56" presStyleLbl="parChTrans1D2" presStyleIdx="3" presStyleCnt="4"/>
      <dgm:spPr/>
    </dgm:pt>
    <dgm:pt modelId="{AC528FB5-828C-4E5E-8019-FFA97E3924B6}" type="pres">
      <dgm:prSet presAssocID="{40B68539-1CAC-4681-8614-7B7C9F37254D}" presName="text0" presStyleLbl="node1" presStyleIdx="4" presStyleCnt="5" custScaleX="257719" custScaleY="58239" custRadScaleRad="152243" custRadScaleInc="-52697">
        <dgm:presLayoutVars>
          <dgm:bulletEnabled val="1"/>
        </dgm:presLayoutVars>
      </dgm:prSet>
      <dgm:spPr/>
    </dgm:pt>
  </dgm:ptLst>
  <dgm:cxnLst>
    <dgm:cxn modelId="{81EBD404-1DFB-4B14-8EAB-87EC9162A42F}" type="presOf" srcId="{C6EC67A8-26A6-48F4-A10C-FBEDD2786D2E}" destId="{719CFAF1-4FDF-4B76-ABB1-95F5AFBDD49E}" srcOrd="0" destOrd="0" presId="urn:microsoft.com/office/officeart/2008/layout/RadialCluster"/>
    <dgm:cxn modelId="{C16EBF0A-92F3-49AE-A912-4A6E54898695}" srcId="{01ECFF3D-0F03-44FC-B790-690373366A9E}" destId="{D0E44883-1C70-4F97-AC8D-D65D8B4B28BE}" srcOrd="0" destOrd="0" parTransId="{36CDBB71-6C98-4DDA-A8F0-17B9E7095D54}" sibTransId="{3E67A704-7A40-4893-B775-333F74BE8324}"/>
    <dgm:cxn modelId="{C98AB80F-9E72-4BB3-8A6C-DD19CF88BB9D}" type="presOf" srcId="{36CDBB71-6C98-4DDA-A8F0-17B9E7095D54}" destId="{E9219DC5-9C4C-4AE1-A95E-717C0307FB36}" srcOrd="0" destOrd="0" presId="urn:microsoft.com/office/officeart/2008/layout/RadialCluster"/>
    <dgm:cxn modelId="{016EDA12-951B-4FEB-8DBA-78E67763AB92}" type="presOf" srcId="{E4AC15AC-CF67-43F0-843D-09F5DE259588}" destId="{21B91BE7-912E-4A50-B007-DE2429EF11BD}" srcOrd="0" destOrd="0" presId="urn:microsoft.com/office/officeart/2008/layout/RadialCluster"/>
    <dgm:cxn modelId="{5225DA1B-33C0-4310-AA57-9DD06AE1AD63}" srcId="{5BC9798D-3002-4008-87FC-C5CB267FB137}" destId="{01ECFF3D-0F03-44FC-B790-690373366A9E}" srcOrd="0" destOrd="0" parTransId="{B8D542C2-C0A2-4643-BD33-1FF764F360EE}" sibTransId="{F96D6AB2-9B36-450C-8CB3-7CFDB793BD7A}"/>
    <dgm:cxn modelId="{84910F2D-09EF-41F8-86BC-4265AAB6C3EC}" type="presOf" srcId="{2AC2D578-37BD-4BCB-A2F9-817900A735DE}" destId="{8488A010-BAEF-496C-A41B-C3194B7530D6}" srcOrd="0" destOrd="0" presId="urn:microsoft.com/office/officeart/2008/layout/RadialCluster"/>
    <dgm:cxn modelId="{7D9B5761-773D-495E-86D7-017F3528EE7D}" type="presOf" srcId="{CA03D1BE-B9AA-4C79-B3B8-2AA185729399}" destId="{A4E6F58A-B671-4E8E-BE42-5CBDFF64DA50}" srcOrd="0" destOrd="0" presId="urn:microsoft.com/office/officeart/2008/layout/RadialCluster"/>
    <dgm:cxn modelId="{47F25E4A-92F1-4A26-B969-01AD50FE8BEC}" type="presOf" srcId="{D0E44883-1C70-4F97-AC8D-D65D8B4B28BE}" destId="{576146FA-9C4A-43CB-BB9B-2335E3A7B9CC}" srcOrd="0" destOrd="0" presId="urn:microsoft.com/office/officeart/2008/layout/RadialCluster"/>
    <dgm:cxn modelId="{8AB88674-D3AD-44F0-A66F-9701CD139995}" type="presOf" srcId="{01ECFF3D-0F03-44FC-B790-690373366A9E}" destId="{D20ED7B4-5832-4C84-9E7A-FC80FA647D70}" srcOrd="0" destOrd="0" presId="urn:microsoft.com/office/officeart/2008/layout/RadialCluster"/>
    <dgm:cxn modelId="{B9B0C558-A59F-4CBE-A8E7-2D23001DAD91}" srcId="{01ECFF3D-0F03-44FC-B790-690373366A9E}" destId="{2AC2D578-37BD-4BCB-A2F9-817900A735DE}" srcOrd="2" destOrd="0" parTransId="{E4AC15AC-CF67-43F0-843D-09F5DE259588}" sibTransId="{D1555091-45EB-4111-8E54-E56C484CE9BD}"/>
    <dgm:cxn modelId="{0DB558DA-D8D0-48C3-8ACE-18C86E12A5A8}" srcId="{01ECFF3D-0F03-44FC-B790-690373366A9E}" destId="{40B68539-1CAC-4681-8614-7B7C9F37254D}" srcOrd="3" destOrd="0" parTransId="{C6EC67A8-26A6-48F4-A10C-FBEDD2786D2E}" sibTransId="{6E849E89-3410-4796-A564-13A778475949}"/>
    <dgm:cxn modelId="{50395FDF-2B5D-46B1-A528-854B04399290}" srcId="{01ECFF3D-0F03-44FC-B790-690373366A9E}" destId="{CA03D1BE-B9AA-4C79-B3B8-2AA185729399}" srcOrd="1" destOrd="0" parTransId="{9082C0EF-22EA-47AB-87A4-45189A9AA2E7}" sibTransId="{3FA88158-3679-473E-A16A-ED158D2138D7}"/>
    <dgm:cxn modelId="{F36DF4E2-FF3E-4F8D-B971-089D8B4B2D86}" type="presOf" srcId="{5BC9798D-3002-4008-87FC-C5CB267FB137}" destId="{99D4DB2C-7805-4556-9F9B-4D398F485696}" srcOrd="0" destOrd="0" presId="urn:microsoft.com/office/officeart/2008/layout/RadialCluster"/>
    <dgm:cxn modelId="{972E07E7-B39F-47AE-B0FA-B39A73DC4FF8}" type="presOf" srcId="{9082C0EF-22EA-47AB-87A4-45189A9AA2E7}" destId="{E5B9750C-1F94-424E-AB41-256CBEF395B5}" srcOrd="0" destOrd="0" presId="urn:microsoft.com/office/officeart/2008/layout/RadialCluster"/>
    <dgm:cxn modelId="{45FD85F9-EEDC-487C-B5B4-0E16151FD593}" type="presOf" srcId="{40B68539-1CAC-4681-8614-7B7C9F37254D}" destId="{AC528FB5-828C-4E5E-8019-FFA97E3924B6}" srcOrd="0" destOrd="0" presId="urn:microsoft.com/office/officeart/2008/layout/RadialCluster"/>
    <dgm:cxn modelId="{83FF2819-A52B-4B45-ACDA-219BA5A96059}" type="presParOf" srcId="{99D4DB2C-7805-4556-9F9B-4D398F485696}" destId="{0D51DA95-A342-450A-9B9C-68971EB6C63D}" srcOrd="0" destOrd="0" presId="urn:microsoft.com/office/officeart/2008/layout/RadialCluster"/>
    <dgm:cxn modelId="{C146351E-F8C2-44E5-A14A-DBA16F4BD0C7}" type="presParOf" srcId="{0D51DA95-A342-450A-9B9C-68971EB6C63D}" destId="{D20ED7B4-5832-4C84-9E7A-FC80FA647D70}" srcOrd="0" destOrd="0" presId="urn:microsoft.com/office/officeart/2008/layout/RadialCluster"/>
    <dgm:cxn modelId="{75B917EF-ECA2-451B-A8DD-6E7F5D9977F5}" type="presParOf" srcId="{0D51DA95-A342-450A-9B9C-68971EB6C63D}" destId="{E9219DC5-9C4C-4AE1-A95E-717C0307FB36}" srcOrd="1" destOrd="0" presId="urn:microsoft.com/office/officeart/2008/layout/RadialCluster"/>
    <dgm:cxn modelId="{DAB51C45-A799-4C1C-ABF8-1C39CD7DBFF2}" type="presParOf" srcId="{0D51DA95-A342-450A-9B9C-68971EB6C63D}" destId="{576146FA-9C4A-43CB-BB9B-2335E3A7B9CC}" srcOrd="2" destOrd="0" presId="urn:microsoft.com/office/officeart/2008/layout/RadialCluster"/>
    <dgm:cxn modelId="{9D26E853-5661-48E2-A4D2-C4DE3844D995}" type="presParOf" srcId="{0D51DA95-A342-450A-9B9C-68971EB6C63D}" destId="{E5B9750C-1F94-424E-AB41-256CBEF395B5}" srcOrd="3" destOrd="0" presId="urn:microsoft.com/office/officeart/2008/layout/RadialCluster"/>
    <dgm:cxn modelId="{CFC1D775-C57D-4AF5-9623-348BBDD03308}" type="presParOf" srcId="{0D51DA95-A342-450A-9B9C-68971EB6C63D}" destId="{A4E6F58A-B671-4E8E-BE42-5CBDFF64DA50}" srcOrd="4" destOrd="0" presId="urn:microsoft.com/office/officeart/2008/layout/RadialCluster"/>
    <dgm:cxn modelId="{4362A51B-A717-4C44-854E-CFE1AC69D247}" type="presParOf" srcId="{0D51DA95-A342-450A-9B9C-68971EB6C63D}" destId="{21B91BE7-912E-4A50-B007-DE2429EF11BD}" srcOrd="5" destOrd="0" presId="urn:microsoft.com/office/officeart/2008/layout/RadialCluster"/>
    <dgm:cxn modelId="{6B136BC1-7879-49B5-A6A3-97EA148EBFC2}" type="presParOf" srcId="{0D51DA95-A342-450A-9B9C-68971EB6C63D}" destId="{8488A010-BAEF-496C-A41B-C3194B7530D6}" srcOrd="6" destOrd="0" presId="urn:microsoft.com/office/officeart/2008/layout/RadialCluster"/>
    <dgm:cxn modelId="{59550A48-EAE4-4299-8998-1497BF602380}" type="presParOf" srcId="{0D51DA95-A342-450A-9B9C-68971EB6C63D}" destId="{719CFAF1-4FDF-4B76-ABB1-95F5AFBDD49E}" srcOrd="7" destOrd="0" presId="urn:microsoft.com/office/officeart/2008/layout/RadialCluster"/>
    <dgm:cxn modelId="{F5565CB1-6AF1-4786-AF3E-7C3F24A0E7BF}" type="presParOf" srcId="{0D51DA95-A342-450A-9B9C-68971EB6C63D}" destId="{AC528FB5-828C-4E5E-8019-FFA97E3924B6}" srcOrd="8"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5EBC2D-E3C0-457A-A0CD-68B44CD9EA88}" type="doc">
      <dgm:prSet loTypeId="urn:microsoft.com/office/officeart/2008/layout/RadialCluster" loCatId="relationship" qsTypeId="urn:microsoft.com/office/officeart/2005/8/quickstyle/simple1" qsCatId="simple" csTypeId="urn:microsoft.com/office/officeart/2005/8/colors/accent0_1" csCatId="mainScheme" phldr="1"/>
      <dgm:spPr/>
      <dgm:t>
        <a:bodyPr/>
        <a:lstStyle/>
        <a:p>
          <a:endParaRPr lang="en-US"/>
        </a:p>
      </dgm:t>
    </dgm:pt>
    <dgm:pt modelId="{19B6AE6E-9C4D-41BA-A21F-0816BEC47EE6}">
      <dgm:prSet phldrT="[Text]" custT="1"/>
      <dgm:spPr/>
      <dgm:t>
        <a:bodyPr/>
        <a:lstStyle/>
        <a:p>
          <a:r>
            <a:rPr lang="en-US" sz="1400">
              <a:latin typeface="Arial" panose="020B0604020202020204" pitchFamily="34" charset="0"/>
              <a:cs typeface="Arial" panose="020B0604020202020204" pitchFamily="34" charset="0"/>
            </a:rPr>
            <a:t>Enforcing  Environmental health laws</a:t>
          </a:r>
        </a:p>
      </dgm:t>
    </dgm:pt>
    <dgm:pt modelId="{8082D0AD-6EBC-4F52-976F-1CC7AC1943B9}" type="parTrans" cxnId="{D2801576-7A0D-4925-A66D-D32E074AF8DB}">
      <dgm:prSet/>
      <dgm:spPr/>
      <dgm:t>
        <a:bodyPr/>
        <a:lstStyle/>
        <a:p>
          <a:endParaRPr lang="en-US"/>
        </a:p>
      </dgm:t>
    </dgm:pt>
    <dgm:pt modelId="{08015CB7-679F-4C63-9FA3-168147F446EF}" type="sibTrans" cxnId="{D2801576-7A0D-4925-A66D-D32E074AF8DB}">
      <dgm:prSet/>
      <dgm:spPr/>
      <dgm:t>
        <a:bodyPr/>
        <a:lstStyle/>
        <a:p>
          <a:endParaRPr lang="en-US"/>
        </a:p>
      </dgm:t>
    </dgm:pt>
    <dgm:pt modelId="{5E4BF3F8-2B9E-4D8C-96A2-F88FA2DF97FB}">
      <dgm:prSet/>
      <dgm:spPr/>
      <dgm:t>
        <a:bodyPr/>
        <a:lstStyle/>
        <a:p>
          <a:r>
            <a:rPr lang="en-US">
              <a:solidFill>
                <a:srgbClr val="00B050"/>
              </a:solidFill>
            </a:rPr>
            <a:t>following up outbreaks of food poisoning </a:t>
          </a:r>
        </a:p>
      </dgm:t>
    </dgm:pt>
    <dgm:pt modelId="{A9461169-9CAB-4497-8C88-2B98D2855ADD}" type="parTrans" cxnId="{BB803D65-DAF5-403C-83C9-CB5DBF8D1EA2}">
      <dgm:prSet/>
      <dgm:spPr/>
      <dgm:t>
        <a:bodyPr/>
        <a:lstStyle/>
        <a:p>
          <a:endParaRPr lang="en-US"/>
        </a:p>
      </dgm:t>
    </dgm:pt>
    <dgm:pt modelId="{E505FE46-53C3-402C-A314-F7C41E0735D6}" type="sibTrans" cxnId="{BB803D65-DAF5-403C-83C9-CB5DBF8D1EA2}">
      <dgm:prSet/>
      <dgm:spPr/>
      <dgm:t>
        <a:bodyPr/>
        <a:lstStyle/>
        <a:p>
          <a:endParaRPr lang="en-US"/>
        </a:p>
      </dgm:t>
    </dgm:pt>
    <dgm:pt modelId="{E47AADA0-09F8-4E6B-AD72-32AF74F64473}">
      <dgm:prSet custT="1"/>
      <dgm:spPr/>
      <dgm:t>
        <a:bodyPr/>
        <a:lstStyle/>
        <a:p>
          <a:r>
            <a:rPr lang="en-US" sz="2000">
              <a:solidFill>
                <a:srgbClr val="00B050"/>
              </a:solidFill>
            </a:rPr>
            <a:t>giving evidence in prosecutions matintaining evidence </a:t>
          </a:r>
        </a:p>
      </dgm:t>
    </dgm:pt>
    <dgm:pt modelId="{377E2F1A-88E8-4FB0-97B6-AB8DA08C707E}" type="parTrans" cxnId="{3316818C-19A4-489B-9914-290BC5B8BB99}">
      <dgm:prSet/>
      <dgm:spPr/>
      <dgm:t>
        <a:bodyPr/>
        <a:lstStyle/>
        <a:p>
          <a:endParaRPr lang="en-US"/>
        </a:p>
      </dgm:t>
    </dgm:pt>
    <dgm:pt modelId="{9B9C7117-E8E9-4C7F-8CD7-E0FE791DAEF6}" type="sibTrans" cxnId="{3316818C-19A4-489B-9914-290BC5B8BB99}">
      <dgm:prSet/>
      <dgm:spPr/>
      <dgm:t>
        <a:bodyPr/>
        <a:lstStyle/>
        <a:p>
          <a:endParaRPr lang="en-US"/>
        </a:p>
      </dgm:t>
    </dgm:pt>
    <dgm:pt modelId="{BEF41333-A8C7-42C3-A8AB-30761C95531D}">
      <dgm:prSet/>
      <dgm:spPr/>
      <dgm:t>
        <a:bodyPr/>
        <a:lstStyle/>
        <a:p>
          <a:r>
            <a:rPr lang="en-US">
              <a:solidFill>
                <a:srgbClr val="00B050"/>
              </a:solidFill>
            </a:rPr>
            <a:t>inspecting businesses for food safety standards</a:t>
          </a:r>
        </a:p>
      </dgm:t>
    </dgm:pt>
    <dgm:pt modelId="{148962FC-380E-4558-9BE6-48224D380BEF}" type="parTrans" cxnId="{FC830D9C-E300-4BAD-87D5-C2EB71D615A2}">
      <dgm:prSet/>
      <dgm:spPr/>
      <dgm:t>
        <a:bodyPr/>
        <a:lstStyle/>
        <a:p>
          <a:endParaRPr lang="en-US"/>
        </a:p>
      </dgm:t>
    </dgm:pt>
    <dgm:pt modelId="{4E50DB71-85CF-4FCB-8D30-8E9BDCFAB776}" type="sibTrans" cxnId="{FC830D9C-E300-4BAD-87D5-C2EB71D615A2}">
      <dgm:prSet/>
      <dgm:spPr/>
      <dgm:t>
        <a:bodyPr/>
        <a:lstStyle/>
        <a:p>
          <a:endParaRPr lang="en-US"/>
        </a:p>
      </dgm:t>
    </dgm:pt>
    <dgm:pt modelId="{843114A2-8AD5-4E2A-80E5-AEA6AECDD4F8}">
      <dgm:prSet/>
      <dgm:spPr/>
      <dgm:t>
        <a:bodyPr/>
        <a:lstStyle/>
        <a:p>
          <a:r>
            <a:rPr lang="en-US">
              <a:solidFill>
                <a:srgbClr val="00B050"/>
              </a:solidFill>
            </a:rPr>
            <a:t>following up complaints and submitting reports </a:t>
          </a:r>
        </a:p>
      </dgm:t>
    </dgm:pt>
    <dgm:pt modelId="{B8BDB4DD-4596-47B4-8E19-EFE3764CB2F9}" type="parTrans" cxnId="{569A2051-F13A-4EA4-9DC1-9A3C79FD06D7}">
      <dgm:prSet/>
      <dgm:spPr/>
      <dgm:t>
        <a:bodyPr/>
        <a:lstStyle/>
        <a:p>
          <a:endParaRPr lang="en-US"/>
        </a:p>
      </dgm:t>
    </dgm:pt>
    <dgm:pt modelId="{87032816-39DA-41AB-894A-E10765748E6F}" type="sibTrans" cxnId="{569A2051-F13A-4EA4-9DC1-9A3C79FD06D7}">
      <dgm:prSet/>
      <dgm:spPr/>
      <dgm:t>
        <a:bodyPr/>
        <a:lstStyle/>
        <a:p>
          <a:endParaRPr lang="en-US"/>
        </a:p>
      </dgm:t>
    </dgm:pt>
    <dgm:pt modelId="{1B245F30-32CA-40B2-B762-B3160CA1A464}">
      <dgm:prSet/>
      <dgm:spPr/>
      <dgm:t>
        <a:bodyPr/>
        <a:lstStyle/>
        <a:p>
          <a:r>
            <a:rPr lang="en-US">
              <a:solidFill>
                <a:srgbClr val="00B050"/>
              </a:solidFill>
            </a:rPr>
            <a:t>collecting samples for testing </a:t>
          </a:r>
        </a:p>
      </dgm:t>
    </dgm:pt>
    <dgm:pt modelId="{57B8C03D-DB8C-4C0D-AA23-BB3B6F9CF401}" type="parTrans" cxnId="{35C62691-1902-4503-9743-B7B320CE1E66}">
      <dgm:prSet/>
      <dgm:spPr/>
      <dgm:t>
        <a:bodyPr/>
        <a:lstStyle/>
        <a:p>
          <a:endParaRPr lang="en-US"/>
        </a:p>
      </dgm:t>
    </dgm:pt>
    <dgm:pt modelId="{97699B5B-2E0F-4347-8CAF-EF4D3628CA29}" type="sibTrans" cxnId="{35C62691-1902-4503-9743-B7B320CE1E66}">
      <dgm:prSet/>
      <dgm:spPr/>
      <dgm:t>
        <a:bodyPr/>
        <a:lstStyle/>
        <a:p>
          <a:endParaRPr lang="en-US"/>
        </a:p>
      </dgm:t>
    </dgm:pt>
    <dgm:pt modelId="{725FA7FD-C794-483B-8EC3-9E33EF1AA54C}" type="pres">
      <dgm:prSet presAssocID="{AE5EBC2D-E3C0-457A-A0CD-68B44CD9EA88}" presName="Name0" presStyleCnt="0">
        <dgm:presLayoutVars>
          <dgm:chMax val="1"/>
          <dgm:chPref val="1"/>
          <dgm:dir/>
          <dgm:animOne val="branch"/>
          <dgm:animLvl val="lvl"/>
        </dgm:presLayoutVars>
      </dgm:prSet>
      <dgm:spPr/>
    </dgm:pt>
    <dgm:pt modelId="{8038796C-8E3F-4497-9078-37709FC0E13E}" type="pres">
      <dgm:prSet presAssocID="{19B6AE6E-9C4D-41BA-A21F-0816BEC47EE6}" presName="singleCycle" presStyleCnt="0"/>
      <dgm:spPr/>
    </dgm:pt>
    <dgm:pt modelId="{FBD1D7C8-4624-4CC9-9D61-AD14A889FFBF}" type="pres">
      <dgm:prSet presAssocID="{19B6AE6E-9C4D-41BA-A21F-0816BEC47EE6}" presName="singleCenter" presStyleLbl="node1" presStyleIdx="0" presStyleCnt="6" custScaleY="58448">
        <dgm:presLayoutVars>
          <dgm:chMax val="7"/>
          <dgm:chPref val="7"/>
        </dgm:presLayoutVars>
      </dgm:prSet>
      <dgm:spPr/>
    </dgm:pt>
    <dgm:pt modelId="{90886720-CF1D-4008-BC06-C61D19DA04B5}" type="pres">
      <dgm:prSet presAssocID="{148962FC-380E-4558-9BE6-48224D380BEF}" presName="Name56" presStyleLbl="parChTrans1D2" presStyleIdx="0" presStyleCnt="5"/>
      <dgm:spPr/>
    </dgm:pt>
    <dgm:pt modelId="{DA35A167-7C33-42C8-AB4B-82F9CD636A23}" type="pres">
      <dgm:prSet presAssocID="{BEF41333-A8C7-42C3-A8AB-30761C95531D}" presName="text0" presStyleLbl="node1" presStyleIdx="1" presStyleCnt="6" custScaleX="323365" custScaleY="79208">
        <dgm:presLayoutVars>
          <dgm:bulletEnabled val="1"/>
        </dgm:presLayoutVars>
      </dgm:prSet>
      <dgm:spPr/>
    </dgm:pt>
    <dgm:pt modelId="{7C9077F8-62CA-45CE-B21A-8754861780CA}" type="pres">
      <dgm:prSet presAssocID="{B8BDB4DD-4596-47B4-8E19-EFE3764CB2F9}" presName="Name56" presStyleLbl="parChTrans1D2" presStyleIdx="1" presStyleCnt="5"/>
      <dgm:spPr/>
    </dgm:pt>
    <dgm:pt modelId="{5217EFDB-DCD1-42C2-9726-004DCB77B8C6}" type="pres">
      <dgm:prSet presAssocID="{843114A2-8AD5-4E2A-80E5-AEA6AECDD4F8}" presName="text0" presStyleLbl="node1" presStyleIdx="2" presStyleCnt="6" custScaleX="265466" custScaleY="74858" custRadScaleRad="108459" custRadScaleInc="-32205">
        <dgm:presLayoutVars>
          <dgm:bulletEnabled val="1"/>
        </dgm:presLayoutVars>
      </dgm:prSet>
      <dgm:spPr/>
    </dgm:pt>
    <dgm:pt modelId="{4DBBEC1D-46AB-4693-861E-83143A0404E8}" type="pres">
      <dgm:prSet presAssocID="{A9461169-9CAB-4497-8C88-2B98D2855ADD}" presName="Name56" presStyleLbl="parChTrans1D2" presStyleIdx="2" presStyleCnt="5"/>
      <dgm:spPr/>
    </dgm:pt>
    <dgm:pt modelId="{5D9136A2-38EF-4776-AAA5-9B019BC53FBF}" type="pres">
      <dgm:prSet presAssocID="{5E4BF3F8-2B9E-4D8C-96A2-F88FA2DF97FB}" presName="text0" presStyleLbl="node1" presStyleIdx="3" presStyleCnt="6" custScaleX="275342" custScaleY="80300" custRadScaleRad="109186" custRadScaleInc="-49235">
        <dgm:presLayoutVars>
          <dgm:bulletEnabled val="1"/>
        </dgm:presLayoutVars>
      </dgm:prSet>
      <dgm:spPr/>
    </dgm:pt>
    <dgm:pt modelId="{11F5A41D-4A9C-4B97-A996-E58144505EB3}" type="pres">
      <dgm:prSet presAssocID="{57B8C03D-DB8C-4C0D-AA23-BB3B6F9CF401}" presName="Name56" presStyleLbl="parChTrans1D2" presStyleIdx="3" presStyleCnt="5"/>
      <dgm:spPr/>
    </dgm:pt>
    <dgm:pt modelId="{33484EC4-46C4-4D1F-BB3E-FE78F1A122BE}" type="pres">
      <dgm:prSet presAssocID="{1B245F30-32CA-40B2-B762-B3160CA1A464}" presName="text0" presStyleLbl="node1" presStyleIdx="4" presStyleCnt="6" custScaleX="279146" custScaleY="81961" custRadScaleRad="124024" custRadScaleInc="53051">
        <dgm:presLayoutVars>
          <dgm:bulletEnabled val="1"/>
        </dgm:presLayoutVars>
      </dgm:prSet>
      <dgm:spPr/>
    </dgm:pt>
    <dgm:pt modelId="{5C3C32D4-0CFE-4EDF-A7DB-1303E0294C15}" type="pres">
      <dgm:prSet presAssocID="{377E2F1A-88E8-4FB0-97B6-AB8DA08C707E}" presName="Name56" presStyleLbl="parChTrans1D2" presStyleIdx="4" presStyleCnt="5"/>
      <dgm:spPr/>
    </dgm:pt>
    <dgm:pt modelId="{9FD14769-47DD-4B4D-AD33-DE4BE0FAF03D}" type="pres">
      <dgm:prSet presAssocID="{E47AADA0-09F8-4E6B-AD72-32AF74F64473}" presName="text0" presStyleLbl="node1" presStyleIdx="5" presStyleCnt="6" custScaleX="264345" custScaleY="79011" custRadScaleRad="120851" custRadScaleInc="-5588">
        <dgm:presLayoutVars>
          <dgm:bulletEnabled val="1"/>
        </dgm:presLayoutVars>
      </dgm:prSet>
      <dgm:spPr/>
    </dgm:pt>
  </dgm:ptLst>
  <dgm:cxnLst>
    <dgm:cxn modelId="{7AFFAE26-FF90-4A42-8282-0C66D4B2FD1F}" type="presOf" srcId="{843114A2-8AD5-4E2A-80E5-AEA6AECDD4F8}" destId="{5217EFDB-DCD1-42C2-9726-004DCB77B8C6}" srcOrd="0" destOrd="0" presId="urn:microsoft.com/office/officeart/2008/layout/RadialCluster"/>
    <dgm:cxn modelId="{56CCE03E-7E19-44C0-8F9A-3984FB39B5AB}" type="presOf" srcId="{A9461169-9CAB-4497-8C88-2B98D2855ADD}" destId="{4DBBEC1D-46AB-4693-861E-83143A0404E8}" srcOrd="0" destOrd="0" presId="urn:microsoft.com/office/officeart/2008/layout/RadialCluster"/>
    <dgm:cxn modelId="{B371ED5F-816E-49B2-A32C-AD6140E807A7}" type="presOf" srcId="{B8BDB4DD-4596-47B4-8E19-EFE3764CB2F9}" destId="{7C9077F8-62CA-45CE-B21A-8754861780CA}" srcOrd="0" destOrd="0" presId="urn:microsoft.com/office/officeart/2008/layout/RadialCluster"/>
    <dgm:cxn modelId="{BB803D65-DAF5-403C-83C9-CB5DBF8D1EA2}" srcId="{19B6AE6E-9C4D-41BA-A21F-0816BEC47EE6}" destId="{5E4BF3F8-2B9E-4D8C-96A2-F88FA2DF97FB}" srcOrd="2" destOrd="0" parTransId="{A9461169-9CAB-4497-8C88-2B98D2855ADD}" sibTransId="{E505FE46-53C3-402C-A314-F7C41E0735D6}"/>
    <dgm:cxn modelId="{B9E1C34A-C145-4FE6-98CB-94DD96AAC3A4}" type="presOf" srcId="{19B6AE6E-9C4D-41BA-A21F-0816BEC47EE6}" destId="{FBD1D7C8-4624-4CC9-9D61-AD14A889FFBF}" srcOrd="0" destOrd="0" presId="urn:microsoft.com/office/officeart/2008/layout/RadialCluster"/>
    <dgm:cxn modelId="{569A2051-F13A-4EA4-9DC1-9A3C79FD06D7}" srcId="{19B6AE6E-9C4D-41BA-A21F-0816BEC47EE6}" destId="{843114A2-8AD5-4E2A-80E5-AEA6AECDD4F8}" srcOrd="1" destOrd="0" parTransId="{B8BDB4DD-4596-47B4-8E19-EFE3764CB2F9}" sibTransId="{87032816-39DA-41AB-894A-E10765748E6F}"/>
    <dgm:cxn modelId="{22AA5E71-99BF-42CC-A6EA-7821FF111BED}" type="presOf" srcId="{57B8C03D-DB8C-4C0D-AA23-BB3B6F9CF401}" destId="{11F5A41D-4A9C-4B97-A996-E58144505EB3}" srcOrd="0" destOrd="0" presId="urn:microsoft.com/office/officeart/2008/layout/RadialCluster"/>
    <dgm:cxn modelId="{D2801576-7A0D-4925-A66D-D32E074AF8DB}" srcId="{AE5EBC2D-E3C0-457A-A0CD-68B44CD9EA88}" destId="{19B6AE6E-9C4D-41BA-A21F-0816BEC47EE6}" srcOrd="0" destOrd="0" parTransId="{8082D0AD-6EBC-4F52-976F-1CC7AC1943B9}" sibTransId="{08015CB7-679F-4C63-9FA3-168147F446EF}"/>
    <dgm:cxn modelId="{2D044E79-8B37-4AC1-B552-FF366691B8EA}" type="presOf" srcId="{148962FC-380E-4558-9BE6-48224D380BEF}" destId="{90886720-CF1D-4008-BC06-C61D19DA04B5}" srcOrd="0" destOrd="0" presId="urn:microsoft.com/office/officeart/2008/layout/RadialCluster"/>
    <dgm:cxn modelId="{4EE0DD7F-A681-442A-82EE-CF870AE56A9A}" type="presOf" srcId="{1B245F30-32CA-40B2-B762-B3160CA1A464}" destId="{33484EC4-46C4-4D1F-BB3E-FE78F1A122BE}" srcOrd="0" destOrd="0" presId="urn:microsoft.com/office/officeart/2008/layout/RadialCluster"/>
    <dgm:cxn modelId="{F669EA84-77B2-4CA1-B8CC-ADA98771B2B0}" type="presOf" srcId="{E47AADA0-09F8-4E6B-AD72-32AF74F64473}" destId="{9FD14769-47DD-4B4D-AD33-DE4BE0FAF03D}" srcOrd="0" destOrd="0" presId="urn:microsoft.com/office/officeart/2008/layout/RadialCluster"/>
    <dgm:cxn modelId="{3316818C-19A4-489B-9914-290BC5B8BB99}" srcId="{19B6AE6E-9C4D-41BA-A21F-0816BEC47EE6}" destId="{E47AADA0-09F8-4E6B-AD72-32AF74F64473}" srcOrd="4" destOrd="0" parTransId="{377E2F1A-88E8-4FB0-97B6-AB8DA08C707E}" sibTransId="{9B9C7117-E8E9-4C7F-8CD7-E0FE791DAEF6}"/>
    <dgm:cxn modelId="{35C62691-1902-4503-9743-B7B320CE1E66}" srcId="{19B6AE6E-9C4D-41BA-A21F-0816BEC47EE6}" destId="{1B245F30-32CA-40B2-B762-B3160CA1A464}" srcOrd="3" destOrd="0" parTransId="{57B8C03D-DB8C-4C0D-AA23-BB3B6F9CF401}" sibTransId="{97699B5B-2E0F-4347-8CAF-EF4D3628CA29}"/>
    <dgm:cxn modelId="{FC830D9C-E300-4BAD-87D5-C2EB71D615A2}" srcId="{19B6AE6E-9C4D-41BA-A21F-0816BEC47EE6}" destId="{BEF41333-A8C7-42C3-A8AB-30761C95531D}" srcOrd="0" destOrd="0" parTransId="{148962FC-380E-4558-9BE6-48224D380BEF}" sibTransId="{4E50DB71-85CF-4FCB-8D30-8E9BDCFAB776}"/>
    <dgm:cxn modelId="{0E2879B8-9CCB-446F-AEC5-D279B3B02C75}" type="presOf" srcId="{5E4BF3F8-2B9E-4D8C-96A2-F88FA2DF97FB}" destId="{5D9136A2-38EF-4776-AAA5-9B019BC53FBF}" srcOrd="0" destOrd="0" presId="urn:microsoft.com/office/officeart/2008/layout/RadialCluster"/>
    <dgm:cxn modelId="{E52FC8DC-D45D-423D-BE71-CA52827D5FDA}" type="presOf" srcId="{BEF41333-A8C7-42C3-A8AB-30761C95531D}" destId="{DA35A167-7C33-42C8-AB4B-82F9CD636A23}" srcOrd="0" destOrd="0" presId="urn:microsoft.com/office/officeart/2008/layout/RadialCluster"/>
    <dgm:cxn modelId="{F805CFF5-D74C-4069-B37E-D77512204466}" type="presOf" srcId="{377E2F1A-88E8-4FB0-97B6-AB8DA08C707E}" destId="{5C3C32D4-0CFE-4EDF-A7DB-1303E0294C15}" srcOrd="0" destOrd="0" presId="urn:microsoft.com/office/officeart/2008/layout/RadialCluster"/>
    <dgm:cxn modelId="{1CBFA6FE-D15E-42C2-A11D-31B02ACF44CE}" type="presOf" srcId="{AE5EBC2D-E3C0-457A-A0CD-68B44CD9EA88}" destId="{725FA7FD-C794-483B-8EC3-9E33EF1AA54C}" srcOrd="0" destOrd="0" presId="urn:microsoft.com/office/officeart/2008/layout/RadialCluster"/>
    <dgm:cxn modelId="{0383802E-F116-4B02-9EF4-82CD546CF860}" type="presParOf" srcId="{725FA7FD-C794-483B-8EC3-9E33EF1AA54C}" destId="{8038796C-8E3F-4497-9078-37709FC0E13E}" srcOrd="0" destOrd="0" presId="urn:microsoft.com/office/officeart/2008/layout/RadialCluster"/>
    <dgm:cxn modelId="{06F93F08-AF17-4192-9159-1E62EDAEB489}" type="presParOf" srcId="{8038796C-8E3F-4497-9078-37709FC0E13E}" destId="{FBD1D7C8-4624-4CC9-9D61-AD14A889FFBF}" srcOrd="0" destOrd="0" presId="urn:microsoft.com/office/officeart/2008/layout/RadialCluster"/>
    <dgm:cxn modelId="{783207D4-B6D5-4379-8F1B-E76B7D0F1935}" type="presParOf" srcId="{8038796C-8E3F-4497-9078-37709FC0E13E}" destId="{90886720-CF1D-4008-BC06-C61D19DA04B5}" srcOrd="1" destOrd="0" presId="urn:microsoft.com/office/officeart/2008/layout/RadialCluster"/>
    <dgm:cxn modelId="{9E17D4B5-B58E-43A9-ADE5-B3F5CC093AC9}" type="presParOf" srcId="{8038796C-8E3F-4497-9078-37709FC0E13E}" destId="{DA35A167-7C33-42C8-AB4B-82F9CD636A23}" srcOrd="2" destOrd="0" presId="urn:microsoft.com/office/officeart/2008/layout/RadialCluster"/>
    <dgm:cxn modelId="{C3D665F0-C6F0-4B9D-86C8-DA6ED4887B81}" type="presParOf" srcId="{8038796C-8E3F-4497-9078-37709FC0E13E}" destId="{7C9077F8-62CA-45CE-B21A-8754861780CA}" srcOrd="3" destOrd="0" presId="urn:microsoft.com/office/officeart/2008/layout/RadialCluster"/>
    <dgm:cxn modelId="{28C02C7E-E383-42B0-BA75-8A032047DBC9}" type="presParOf" srcId="{8038796C-8E3F-4497-9078-37709FC0E13E}" destId="{5217EFDB-DCD1-42C2-9726-004DCB77B8C6}" srcOrd="4" destOrd="0" presId="urn:microsoft.com/office/officeart/2008/layout/RadialCluster"/>
    <dgm:cxn modelId="{2F93500D-1C83-434D-BA01-D6C6762CB07C}" type="presParOf" srcId="{8038796C-8E3F-4497-9078-37709FC0E13E}" destId="{4DBBEC1D-46AB-4693-861E-83143A0404E8}" srcOrd="5" destOrd="0" presId="urn:microsoft.com/office/officeart/2008/layout/RadialCluster"/>
    <dgm:cxn modelId="{83170F93-8035-4CE9-892D-30CE52E7F775}" type="presParOf" srcId="{8038796C-8E3F-4497-9078-37709FC0E13E}" destId="{5D9136A2-38EF-4776-AAA5-9B019BC53FBF}" srcOrd="6" destOrd="0" presId="urn:microsoft.com/office/officeart/2008/layout/RadialCluster"/>
    <dgm:cxn modelId="{BB13CEF0-2281-4DEB-97B3-69BEAEA9DAAB}" type="presParOf" srcId="{8038796C-8E3F-4497-9078-37709FC0E13E}" destId="{11F5A41D-4A9C-4B97-A996-E58144505EB3}" srcOrd="7" destOrd="0" presId="urn:microsoft.com/office/officeart/2008/layout/RadialCluster"/>
    <dgm:cxn modelId="{996E38E6-F056-43F0-B41B-9863013B9AD5}" type="presParOf" srcId="{8038796C-8E3F-4497-9078-37709FC0E13E}" destId="{33484EC4-46C4-4D1F-BB3E-FE78F1A122BE}" srcOrd="8" destOrd="0" presId="urn:microsoft.com/office/officeart/2008/layout/RadialCluster"/>
    <dgm:cxn modelId="{24E2D26C-A259-40EA-9D9C-7CBDD2799A80}" type="presParOf" srcId="{8038796C-8E3F-4497-9078-37709FC0E13E}" destId="{5C3C32D4-0CFE-4EDF-A7DB-1303E0294C15}" srcOrd="9" destOrd="0" presId="urn:microsoft.com/office/officeart/2008/layout/RadialCluster"/>
    <dgm:cxn modelId="{87E8F95C-6746-4445-8FE8-B81B3E931E1A}" type="presParOf" srcId="{8038796C-8E3F-4497-9078-37709FC0E13E}" destId="{9FD14769-47DD-4B4D-AD33-DE4BE0FAF03D}" srcOrd="10"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EFDCA3-4840-4E64-9171-96F75EC5BC2E}" type="doc">
      <dgm:prSet loTypeId="urn:diagrams.loki3.com/TabbedArc+Icon" loCatId="officeonline" qsTypeId="urn:microsoft.com/office/officeart/2005/8/quickstyle/simple1" qsCatId="simple" csTypeId="urn:microsoft.com/office/officeart/2005/8/colors/accent1_2" csCatId="accent1" phldr="1"/>
      <dgm:spPr/>
    </dgm:pt>
    <dgm:pt modelId="{6507EAC8-5529-43E6-95A6-E8DB28B96666}">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rgbClr val="00B050"/>
              </a:solidFill>
            </a:rPr>
            <a:t>food premises</a:t>
          </a:r>
        </a:p>
      </dgm:t>
    </dgm:pt>
    <dgm:pt modelId="{5ED0611E-0E86-4892-B0A1-DB0B131150FC}" type="parTrans" cxnId="{9DB9D96E-C1CD-43E4-A3CC-1021BF9AF7CD}">
      <dgm:prSet/>
      <dgm:spPr/>
      <dgm:t>
        <a:bodyPr/>
        <a:lstStyle/>
        <a:p>
          <a:endParaRPr lang="en-US"/>
        </a:p>
      </dgm:t>
    </dgm:pt>
    <dgm:pt modelId="{FB51CC81-DC28-4247-BC3C-7315A8D04B54}" type="sibTrans" cxnId="{9DB9D96E-C1CD-43E4-A3CC-1021BF9AF7CD}">
      <dgm:prSet/>
      <dgm:spPr/>
      <dgm:t>
        <a:bodyPr/>
        <a:lstStyle/>
        <a:p>
          <a:endParaRPr lang="en-US"/>
        </a:p>
      </dgm:t>
    </dgm:pt>
    <dgm:pt modelId="{31FD556B-8F64-42CC-A744-C6CD7A04F840}">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rgbClr val="00B050"/>
              </a:solidFill>
            </a:rPr>
            <a:t>food handlers</a:t>
          </a:r>
        </a:p>
      </dgm:t>
    </dgm:pt>
    <dgm:pt modelId="{44FB1F9E-2E05-4A3E-85E9-D2182A655BDC}" type="parTrans" cxnId="{2FDE6937-D42D-4088-BC96-5F0F98173F42}">
      <dgm:prSet/>
      <dgm:spPr/>
      <dgm:t>
        <a:bodyPr/>
        <a:lstStyle/>
        <a:p>
          <a:endParaRPr lang="en-US"/>
        </a:p>
      </dgm:t>
    </dgm:pt>
    <dgm:pt modelId="{1EC02D48-42E3-4E2E-B8AF-3FFF4FAD4276}" type="sibTrans" cxnId="{2FDE6937-D42D-4088-BC96-5F0F98173F42}">
      <dgm:prSet/>
      <dgm:spPr/>
      <dgm:t>
        <a:bodyPr/>
        <a:lstStyle/>
        <a:p>
          <a:endParaRPr lang="en-US"/>
        </a:p>
      </dgm:t>
    </dgm:pt>
    <dgm:pt modelId="{6826940F-4E6E-4BE4-B7FD-E3C0B20CC64D}">
      <dgm:prSet phldrT="[Text]">
        <dgm:style>
          <a:lnRef idx="2">
            <a:schemeClr val="dk1"/>
          </a:lnRef>
          <a:fillRef idx="1">
            <a:schemeClr val="lt1"/>
          </a:fillRef>
          <a:effectRef idx="0">
            <a:schemeClr val="dk1"/>
          </a:effectRef>
          <a:fontRef idx="minor">
            <a:schemeClr val="dk1"/>
          </a:fontRef>
        </dgm:style>
      </dgm:prSet>
      <dgm:spPr/>
      <dgm:t>
        <a:bodyPr/>
        <a:lstStyle/>
        <a:p>
          <a:r>
            <a:rPr lang="en-US">
              <a:solidFill>
                <a:srgbClr val="00B050"/>
              </a:solidFill>
            </a:rPr>
            <a:t>food hygiene practices </a:t>
          </a:r>
        </a:p>
      </dgm:t>
    </dgm:pt>
    <dgm:pt modelId="{1B346BA9-9D1C-44EF-AE2D-1C8FB3C0CF34}" type="parTrans" cxnId="{779E24CF-40D2-4253-897D-7C19D73A5047}">
      <dgm:prSet/>
      <dgm:spPr/>
      <dgm:t>
        <a:bodyPr/>
        <a:lstStyle/>
        <a:p>
          <a:endParaRPr lang="en-US"/>
        </a:p>
      </dgm:t>
    </dgm:pt>
    <dgm:pt modelId="{7DAC7F9D-77FE-41A7-BCD4-BE6B5470F309}" type="sibTrans" cxnId="{779E24CF-40D2-4253-897D-7C19D73A5047}">
      <dgm:prSet/>
      <dgm:spPr/>
      <dgm:t>
        <a:bodyPr/>
        <a:lstStyle/>
        <a:p>
          <a:endParaRPr lang="en-US"/>
        </a:p>
      </dgm:t>
    </dgm:pt>
    <dgm:pt modelId="{A82DB7BB-B289-43FF-93BB-4A6210231F61}" type="pres">
      <dgm:prSet presAssocID="{1CEFDCA3-4840-4E64-9171-96F75EC5BC2E}" presName="Name0" presStyleCnt="0">
        <dgm:presLayoutVars>
          <dgm:dir/>
          <dgm:resizeHandles val="exact"/>
        </dgm:presLayoutVars>
      </dgm:prSet>
      <dgm:spPr/>
    </dgm:pt>
    <dgm:pt modelId="{03956CF6-EEEC-4720-96E6-8C80D1A438FE}" type="pres">
      <dgm:prSet presAssocID="{6507EAC8-5529-43E6-95A6-E8DB28B96666}" presName="twoplus" presStyleLbl="node1" presStyleIdx="0" presStyleCnt="3">
        <dgm:presLayoutVars>
          <dgm:bulletEnabled val="1"/>
        </dgm:presLayoutVars>
      </dgm:prSet>
      <dgm:spPr/>
    </dgm:pt>
    <dgm:pt modelId="{FC55CFBE-2F99-4D2A-B932-4DC5E4DAEDD2}" type="pres">
      <dgm:prSet presAssocID="{31FD556B-8F64-42CC-A744-C6CD7A04F840}" presName="twoplus" presStyleLbl="node1" presStyleIdx="1" presStyleCnt="3">
        <dgm:presLayoutVars>
          <dgm:bulletEnabled val="1"/>
        </dgm:presLayoutVars>
      </dgm:prSet>
      <dgm:spPr/>
    </dgm:pt>
    <dgm:pt modelId="{420CBE6D-5328-4545-ACD5-F820A03F9AAB}" type="pres">
      <dgm:prSet presAssocID="{6826940F-4E6E-4BE4-B7FD-E3C0B20CC64D}" presName="twoplus" presStyleLbl="node1" presStyleIdx="2" presStyleCnt="3">
        <dgm:presLayoutVars>
          <dgm:bulletEnabled val="1"/>
        </dgm:presLayoutVars>
      </dgm:prSet>
      <dgm:spPr/>
    </dgm:pt>
  </dgm:ptLst>
  <dgm:cxnLst>
    <dgm:cxn modelId="{2FDE6937-D42D-4088-BC96-5F0F98173F42}" srcId="{1CEFDCA3-4840-4E64-9171-96F75EC5BC2E}" destId="{31FD556B-8F64-42CC-A744-C6CD7A04F840}" srcOrd="1" destOrd="0" parTransId="{44FB1F9E-2E05-4A3E-85E9-D2182A655BDC}" sibTransId="{1EC02D48-42E3-4E2E-B8AF-3FFF4FAD4276}"/>
    <dgm:cxn modelId="{9DB9D96E-C1CD-43E4-A3CC-1021BF9AF7CD}" srcId="{1CEFDCA3-4840-4E64-9171-96F75EC5BC2E}" destId="{6507EAC8-5529-43E6-95A6-E8DB28B96666}" srcOrd="0" destOrd="0" parTransId="{5ED0611E-0E86-4892-B0A1-DB0B131150FC}" sibTransId="{FB51CC81-DC28-4247-BC3C-7315A8D04B54}"/>
    <dgm:cxn modelId="{D787EE58-D623-4CCE-995F-B9E053FD0F71}" type="presOf" srcId="{6507EAC8-5529-43E6-95A6-E8DB28B96666}" destId="{03956CF6-EEEC-4720-96E6-8C80D1A438FE}" srcOrd="0" destOrd="0" presId="urn:diagrams.loki3.com/TabbedArc+Icon"/>
    <dgm:cxn modelId="{8DCBBFA2-5EA5-460B-A14F-84DFEF041BA5}" type="presOf" srcId="{6826940F-4E6E-4BE4-B7FD-E3C0B20CC64D}" destId="{420CBE6D-5328-4545-ACD5-F820A03F9AAB}" srcOrd="0" destOrd="0" presId="urn:diagrams.loki3.com/TabbedArc+Icon"/>
    <dgm:cxn modelId="{7553F9B1-D542-47B5-8E1F-CFD24ED37348}" type="presOf" srcId="{31FD556B-8F64-42CC-A744-C6CD7A04F840}" destId="{FC55CFBE-2F99-4D2A-B932-4DC5E4DAEDD2}" srcOrd="0" destOrd="0" presId="urn:diagrams.loki3.com/TabbedArc+Icon"/>
    <dgm:cxn modelId="{779E24CF-40D2-4253-897D-7C19D73A5047}" srcId="{1CEFDCA3-4840-4E64-9171-96F75EC5BC2E}" destId="{6826940F-4E6E-4BE4-B7FD-E3C0B20CC64D}" srcOrd="2" destOrd="0" parTransId="{1B346BA9-9D1C-44EF-AE2D-1C8FB3C0CF34}" sibTransId="{7DAC7F9D-77FE-41A7-BCD4-BE6B5470F309}"/>
    <dgm:cxn modelId="{2511CCF2-6264-413F-A28C-C08B4BE1D3B5}" type="presOf" srcId="{1CEFDCA3-4840-4E64-9171-96F75EC5BC2E}" destId="{A82DB7BB-B289-43FF-93BB-4A6210231F61}" srcOrd="0" destOrd="0" presId="urn:diagrams.loki3.com/TabbedArc+Icon"/>
    <dgm:cxn modelId="{A59A0AC7-15F5-466F-905D-FF3EA6D50E72}" type="presParOf" srcId="{A82DB7BB-B289-43FF-93BB-4A6210231F61}" destId="{03956CF6-EEEC-4720-96E6-8C80D1A438FE}" srcOrd="0" destOrd="0" presId="urn:diagrams.loki3.com/TabbedArc+Icon"/>
    <dgm:cxn modelId="{A103FA5E-DA35-49DD-AFE2-D4E466F31930}" type="presParOf" srcId="{A82DB7BB-B289-43FF-93BB-4A6210231F61}" destId="{FC55CFBE-2F99-4D2A-B932-4DC5E4DAEDD2}" srcOrd="1" destOrd="0" presId="urn:diagrams.loki3.com/TabbedArc+Icon"/>
    <dgm:cxn modelId="{63AE3093-1B2D-4A6F-98F2-BAD157CF5FF2}" type="presParOf" srcId="{A82DB7BB-B289-43FF-93BB-4A6210231F61}" destId="{420CBE6D-5328-4545-ACD5-F820A03F9AAB}" srcOrd="2" destOrd="0" presId="urn:diagrams.loki3.com/TabbedArc+Icon"/>
  </dgm:cxnLst>
  <dgm:bg>
    <a:solidFill>
      <a:schemeClr val="bg1"/>
    </a:solidFill>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528BD7D-3084-46A0-B843-04CAF1AFCC81}"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ECD3A5D3-B20C-4056-955E-01EDEE16122C}">
      <dgm:prSet phldrT="[Text]"/>
      <dgm:spPr>
        <a:solidFill>
          <a:schemeClr val="bg1"/>
        </a:solidFill>
        <a:ln>
          <a:solidFill>
            <a:schemeClr val="tx1"/>
          </a:solidFill>
        </a:ln>
      </dgm:spPr>
      <dgm:t>
        <a:bodyPr/>
        <a:lstStyle/>
        <a:p>
          <a:r>
            <a:rPr lang="en-US" dirty="0">
              <a:solidFill>
                <a:schemeClr val="tx1"/>
              </a:solidFill>
              <a:latin typeface="Arial" panose="020B0604020202020204" pitchFamily="34" charset="0"/>
              <a:cs typeface="Arial" panose="020B0604020202020204" pitchFamily="34" charset="0"/>
            </a:rPr>
            <a:t>Food safety legislation </a:t>
          </a:r>
        </a:p>
      </dgm:t>
    </dgm:pt>
    <dgm:pt modelId="{1F8C9B40-B04E-417E-9D43-4A3C4B422A16}" type="parTrans" cxnId="{66F87466-F376-4481-BF97-9163037D22B0}">
      <dgm:prSet/>
      <dgm:spPr/>
      <dgm:t>
        <a:bodyPr/>
        <a:lstStyle/>
        <a:p>
          <a:endParaRPr lang="en-US"/>
        </a:p>
      </dgm:t>
    </dgm:pt>
    <dgm:pt modelId="{56B0CC0D-788F-4C94-9475-1123A8BEDDB0}" type="sibTrans" cxnId="{66F87466-F376-4481-BF97-9163037D22B0}">
      <dgm:prSet/>
      <dgm:spPr/>
      <dgm:t>
        <a:bodyPr/>
        <a:lstStyle/>
        <a:p>
          <a:endParaRPr lang="en-US"/>
        </a:p>
      </dgm:t>
    </dgm:pt>
    <dgm:pt modelId="{976FC0CF-65B9-454C-B014-D756713CBD13}">
      <dgm:prSet phldrT="[Text]"/>
      <dgm:spPr>
        <a:solidFill>
          <a:schemeClr val="bg1"/>
        </a:solidFill>
        <a:ln>
          <a:solidFill>
            <a:schemeClr val="tx1"/>
          </a:solidFill>
        </a:ln>
      </dgm:spPr>
      <dgm:t>
        <a:bodyPr/>
        <a:lstStyle/>
        <a:p>
          <a:r>
            <a:rPr lang="en-US" dirty="0">
              <a:solidFill>
                <a:schemeClr val="tx1"/>
              </a:solidFill>
              <a:latin typeface="Arial" panose="020B0604020202020204" pitchFamily="34" charset="0"/>
              <a:cs typeface="Arial" panose="020B0604020202020204" pitchFamily="34" charset="0"/>
            </a:rPr>
            <a:t>Food safety (general food hygiene) regulations </a:t>
          </a:r>
        </a:p>
      </dgm:t>
    </dgm:pt>
    <dgm:pt modelId="{D8A4DABB-D3A6-44C3-BAFF-356EC0FCC817}" type="parTrans" cxnId="{3C4146C1-D0F3-4F77-8822-27F0A918CF81}">
      <dgm:prSet/>
      <dgm:spPr/>
      <dgm:t>
        <a:bodyPr/>
        <a:lstStyle/>
        <a:p>
          <a:endParaRPr lang="en-US"/>
        </a:p>
      </dgm:t>
    </dgm:pt>
    <dgm:pt modelId="{D498D3D6-E583-4251-8BD2-7BCC08F36D50}" type="sibTrans" cxnId="{3C4146C1-D0F3-4F77-8822-27F0A918CF81}">
      <dgm:prSet/>
      <dgm:spPr/>
      <dgm:t>
        <a:bodyPr/>
        <a:lstStyle/>
        <a:p>
          <a:endParaRPr lang="en-US"/>
        </a:p>
      </dgm:t>
    </dgm:pt>
    <dgm:pt modelId="{442037B3-09FD-446F-97F7-F62F2E2E3D6C}">
      <dgm:prSet phldrT="[Text]"/>
      <dgm:spPr>
        <a:solidFill>
          <a:schemeClr val="bg1"/>
        </a:solidFill>
        <a:ln>
          <a:solidFill>
            <a:schemeClr val="tx1"/>
          </a:solidFill>
        </a:ln>
      </dgm:spPr>
      <dgm:t>
        <a:bodyPr/>
        <a:lstStyle/>
        <a:p>
          <a:r>
            <a:rPr lang="en-US" dirty="0">
              <a:solidFill>
                <a:schemeClr val="tx1"/>
              </a:solidFill>
              <a:latin typeface="Arial" panose="020B0604020202020204" pitchFamily="34" charset="0"/>
              <a:cs typeface="Arial" panose="020B0604020202020204" pitchFamily="34" charset="0"/>
            </a:rPr>
            <a:t>Food safety act 1990 </a:t>
          </a:r>
        </a:p>
      </dgm:t>
    </dgm:pt>
    <dgm:pt modelId="{48990D79-5FB2-443C-94D7-26EEC116D3D7}" type="parTrans" cxnId="{59C9C774-852F-4989-8B2F-FB3D5C8F6A6E}">
      <dgm:prSet/>
      <dgm:spPr/>
      <dgm:t>
        <a:bodyPr/>
        <a:lstStyle/>
        <a:p>
          <a:endParaRPr lang="en-US"/>
        </a:p>
      </dgm:t>
    </dgm:pt>
    <dgm:pt modelId="{B194DA89-FBF5-4A10-8151-4C5CA5197B45}" type="sibTrans" cxnId="{59C9C774-852F-4989-8B2F-FB3D5C8F6A6E}">
      <dgm:prSet/>
      <dgm:spPr/>
      <dgm:t>
        <a:bodyPr/>
        <a:lstStyle/>
        <a:p>
          <a:endParaRPr lang="en-US"/>
        </a:p>
      </dgm:t>
    </dgm:pt>
    <dgm:pt modelId="{297239C2-B7E7-4E62-B40D-8ABCCEF70ED5}">
      <dgm:prSet phldrT="[Text]"/>
      <dgm:spPr>
        <a:solidFill>
          <a:schemeClr val="bg1"/>
        </a:solidFill>
        <a:ln>
          <a:solidFill>
            <a:schemeClr val="tx1"/>
          </a:solidFill>
        </a:ln>
      </dgm:spPr>
      <dgm:t>
        <a:bodyPr/>
        <a:lstStyle/>
        <a:p>
          <a:r>
            <a:rPr lang="en-US" dirty="0">
              <a:solidFill>
                <a:schemeClr val="tx1"/>
              </a:solidFill>
              <a:latin typeface="Arial" panose="020B0604020202020204" pitchFamily="34" charset="0"/>
              <a:cs typeface="Arial" panose="020B0604020202020204" pitchFamily="34" charset="0"/>
            </a:rPr>
            <a:t>Food labelling regulations</a:t>
          </a:r>
        </a:p>
      </dgm:t>
    </dgm:pt>
    <dgm:pt modelId="{EB5F6684-715A-4345-8FEB-A4403DB0167E}" type="parTrans" cxnId="{040D40E7-11C8-4CBE-9A37-BBCD83F7FE6B}">
      <dgm:prSet/>
      <dgm:spPr/>
      <dgm:t>
        <a:bodyPr/>
        <a:lstStyle/>
        <a:p>
          <a:endParaRPr lang="en-US"/>
        </a:p>
      </dgm:t>
    </dgm:pt>
    <dgm:pt modelId="{435F8D18-CAAB-43D1-B68B-84B72F2F3645}" type="sibTrans" cxnId="{040D40E7-11C8-4CBE-9A37-BBCD83F7FE6B}">
      <dgm:prSet/>
      <dgm:spPr/>
      <dgm:t>
        <a:bodyPr/>
        <a:lstStyle/>
        <a:p>
          <a:endParaRPr lang="en-US"/>
        </a:p>
      </dgm:t>
    </dgm:pt>
    <dgm:pt modelId="{355575E2-F8DC-474F-8B34-576272C7D6EF}" type="pres">
      <dgm:prSet presAssocID="{3528BD7D-3084-46A0-B843-04CAF1AFCC81}" presName="cycle" presStyleCnt="0">
        <dgm:presLayoutVars>
          <dgm:chMax val="1"/>
          <dgm:dir/>
          <dgm:animLvl val="ctr"/>
          <dgm:resizeHandles val="exact"/>
        </dgm:presLayoutVars>
      </dgm:prSet>
      <dgm:spPr/>
    </dgm:pt>
    <dgm:pt modelId="{CA002AA1-1825-423A-8FAF-7250335BF2CC}" type="pres">
      <dgm:prSet presAssocID="{ECD3A5D3-B20C-4056-955E-01EDEE16122C}" presName="centerShape" presStyleLbl="node0" presStyleIdx="0" presStyleCnt="1" custScaleX="102646"/>
      <dgm:spPr/>
    </dgm:pt>
    <dgm:pt modelId="{F2265AEF-AE6C-46A7-B0C2-D87F704D5FF7}" type="pres">
      <dgm:prSet presAssocID="{D8A4DABB-D3A6-44C3-BAFF-356EC0FCC817}" presName="parTrans" presStyleLbl="bgSibTrans2D1" presStyleIdx="0" presStyleCnt="3"/>
      <dgm:spPr/>
    </dgm:pt>
    <dgm:pt modelId="{75BAE798-786C-4726-AF0B-079D18895D32}" type="pres">
      <dgm:prSet presAssocID="{976FC0CF-65B9-454C-B014-D756713CBD13}" presName="node" presStyleLbl="node1" presStyleIdx="0" presStyleCnt="3">
        <dgm:presLayoutVars>
          <dgm:bulletEnabled val="1"/>
        </dgm:presLayoutVars>
      </dgm:prSet>
      <dgm:spPr/>
    </dgm:pt>
    <dgm:pt modelId="{A4AC4AEA-1AA6-4703-AE33-7A4D8B8D2DC0}" type="pres">
      <dgm:prSet presAssocID="{48990D79-5FB2-443C-94D7-26EEC116D3D7}" presName="parTrans" presStyleLbl="bgSibTrans2D1" presStyleIdx="1" presStyleCnt="3"/>
      <dgm:spPr/>
    </dgm:pt>
    <dgm:pt modelId="{BB6FA9E1-737E-42F1-B380-4309BFB21D68}" type="pres">
      <dgm:prSet presAssocID="{442037B3-09FD-446F-97F7-F62F2E2E3D6C}" presName="node" presStyleLbl="node1" presStyleIdx="1" presStyleCnt="3">
        <dgm:presLayoutVars>
          <dgm:bulletEnabled val="1"/>
        </dgm:presLayoutVars>
      </dgm:prSet>
      <dgm:spPr/>
    </dgm:pt>
    <dgm:pt modelId="{4371F2E9-9F53-4A3A-A151-3D020B095085}" type="pres">
      <dgm:prSet presAssocID="{EB5F6684-715A-4345-8FEB-A4403DB0167E}" presName="parTrans" presStyleLbl="bgSibTrans2D1" presStyleIdx="2" presStyleCnt="3"/>
      <dgm:spPr/>
    </dgm:pt>
    <dgm:pt modelId="{583366CD-207F-4796-ACAF-7513600813D3}" type="pres">
      <dgm:prSet presAssocID="{297239C2-B7E7-4E62-B40D-8ABCCEF70ED5}" presName="node" presStyleLbl="node1" presStyleIdx="2" presStyleCnt="3">
        <dgm:presLayoutVars>
          <dgm:bulletEnabled val="1"/>
        </dgm:presLayoutVars>
      </dgm:prSet>
      <dgm:spPr/>
    </dgm:pt>
  </dgm:ptLst>
  <dgm:cxnLst>
    <dgm:cxn modelId="{AC332502-430C-486A-BA14-8EC22540FE16}" type="presOf" srcId="{442037B3-09FD-446F-97F7-F62F2E2E3D6C}" destId="{BB6FA9E1-737E-42F1-B380-4309BFB21D68}" srcOrd="0" destOrd="0" presId="urn:microsoft.com/office/officeart/2005/8/layout/radial4"/>
    <dgm:cxn modelId="{C7739829-49E7-4605-976B-5E046772B1B6}" type="presOf" srcId="{D8A4DABB-D3A6-44C3-BAFF-356EC0FCC817}" destId="{F2265AEF-AE6C-46A7-B0C2-D87F704D5FF7}" srcOrd="0" destOrd="0" presId="urn:microsoft.com/office/officeart/2005/8/layout/radial4"/>
    <dgm:cxn modelId="{66F87466-F376-4481-BF97-9163037D22B0}" srcId="{3528BD7D-3084-46A0-B843-04CAF1AFCC81}" destId="{ECD3A5D3-B20C-4056-955E-01EDEE16122C}" srcOrd="0" destOrd="0" parTransId="{1F8C9B40-B04E-417E-9D43-4A3C4B422A16}" sibTransId="{56B0CC0D-788F-4C94-9475-1123A8BEDDB0}"/>
    <dgm:cxn modelId="{BAC60D49-E16C-4E69-91BB-CDACEE08B02C}" type="presOf" srcId="{EB5F6684-715A-4345-8FEB-A4403DB0167E}" destId="{4371F2E9-9F53-4A3A-A151-3D020B095085}" srcOrd="0" destOrd="0" presId="urn:microsoft.com/office/officeart/2005/8/layout/radial4"/>
    <dgm:cxn modelId="{223AE86D-B4F3-46D9-AA23-EB270080BB9F}" type="presOf" srcId="{48990D79-5FB2-443C-94D7-26EEC116D3D7}" destId="{A4AC4AEA-1AA6-4703-AE33-7A4D8B8D2DC0}" srcOrd="0" destOrd="0" presId="urn:microsoft.com/office/officeart/2005/8/layout/radial4"/>
    <dgm:cxn modelId="{59C9C774-852F-4989-8B2F-FB3D5C8F6A6E}" srcId="{ECD3A5D3-B20C-4056-955E-01EDEE16122C}" destId="{442037B3-09FD-446F-97F7-F62F2E2E3D6C}" srcOrd="1" destOrd="0" parTransId="{48990D79-5FB2-443C-94D7-26EEC116D3D7}" sibTransId="{B194DA89-FBF5-4A10-8151-4C5CA5197B45}"/>
    <dgm:cxn modelId="{D7985575-3F5F-4C6D-A2E0-139C7CE5347C}" type="presOf" srcId="{976FC0CF-65B9-454C-B014-D756713CBD13}" destId="{75BAE798-786C-4726-AF0B-079D18895D32}" srcOrd="0" destOrd="0" presId="urn:microsoft.com/office/officeart/2005/8/layout/radial4"/>
    <dgm:cxn modelId="{4E3C3AB6-36B5-4C20-AE53-90B52C27CEE1}" type="presOf" srcId="{ECD3A5D3-B20C-4056-955E-01EDEE16122C}" destId="{CA002AA1-1825-423A-8FAF-7250335BF2CC}" srcOrd="0" destOrd="0" presId="urn:microsoft.com/office/officeart/2005/8/layout/radial4"/>
    <dgm:cxn modelId="{3C4146C1-D0F3-4F77-8822-27F0A918CF81}" srcId="{ECD3A5D3-B20C-4056-955E-01EDEE16122C}" destId="{976FC0CF-65B9-454C-B014-D756713CBD13}" srcOrd="0" destOrd="0" parTransId="{D8A4DABB-D3A6-44C3-BAFF-356EC0FCC817}" sibTransId="{D498D3D6-E583-4251-8BD2-7BCC08F36D50}"/>
    <dgm:cxn modelId="{44D7F7CE-1FA8-49A9-8C63-3E033A7E1735}" type="presOf" srcId="{3528BD7D-3084-46A0-B843-04CAF1AFCC81}" destId="{355575E2-F8DC-474F-8B34-576272C7D6EF}" srcOrd="0" destOrd="0" presId="urn:microsoft.com/office/officeart/2005/8/layout/radial4"/>
    <dgm:cxn modelId="{040D40E7-11C8-4CBE-9A37-BBCD83F7FE6B}" srcId="{ECD3A5D3-B20C-4056-955E-01EDEE16122C}" destId="{297239C2-B7E7-4E62-B40D-8ABCCEF70ED5}" srcOrd="2" destOrd="0" parTransId="{EB5F6684-715A-4345-8FEB-A4403DB0167E}" sibTransId="{435F8D18-CAAB-43D1-B68B-84B72F2F3645}"/>
    <dgm:cxn modelId="{82F329F8-C5C7-4532-869A-EAAE027FAB71}" type="presOf" srcId="{297239C2-B7E7-4E62-B40D-8ABCCEF70ED5}" destId="{583366CD-207F-4796-ACAF-7513600813D3}" srcOrd="0" destOrd="0" presId="urn:microsoft.com/office/officeart/2005/8/layout/radial4"/>
    <dgm:cxn modelId="{219F1F1E-1E6F-40D2-A96E-61A6E0760AB8}" type="presParOf" srcId="{355575E2-F8DC-474F-8B34-576272C7D6EF}" destId="{CA002AA1-1825-423A-8FAF-7250335BF2CC}" srcOrd="0" destOrd="0" presId="urn:microsoft.com/office/officeart/2005/8/layout/radial4"/>
    <dgm:cxn modelId="{949EAE3E-7356-494A-BCAB-29FBE4D424D7}" type="presParOf" srcId="{355575E2-F8DC-474F-8B34-576272C7D6EF}" destId="{F2265AEF-AE6C-46A7-B0C2-D87F704D5FF7}" srcOrd="1" destOrd="0" presId="urn:microsoft.com/office/officeart/2005/8/layout/radial4"/>
    <dgm:cxn modelId="{8123DE75-CCB7-4114-867D-FF006139E49B}" type="presParOf" srcId="{355575E2-F8DC-474F-8B34-576272C7D6EF}" destId="{75BAE798-786C-4726-AF0B-079D18895D32}" srcOrd="2" destOrd="0" presId="urn:microsoft.com/office/officeart/2005/8/layout/radial4"/>
    <dgm:cxn modelId="{32BC3BC5-02F9-4BE6-8A9B-F15CEE18CA7A}" type="presParOf" srcId="{355575E2-F8DC-474F-8B34-576272C7D6EF}" destId="{A4AC4AEA-1AA6-4703-AE33-7A4D8B8D2DC0}" srcOrd="3" destOrd="0" presId="urn:microsoft.com/office/officeart/2005/8/layout/radial4"/>
    <dgm:cxn modelId="{D4545257-4CE9-4F86-8AD6-8C88F31B6A3F}" type="presParOf" srcId="{355575E2-F8DC-474F-8B34-576272C7D6EF}" destId="{BB6FA9E1-737E-42F1-B380-4309BFB21D68}" srcOrd="4" destOrd="0" presId="urn:microsoft.com/office/officeart/2005/8/layout/radial4"/>
    <dgm:cxn modelId="{8B55B2E9-FBB5-401E-9F0E-70621C03E45A}" type="presParOf" srcId="{355575E2-F8DC-474F-8B34-576272C7D6EF}" destId="{4371F2E9-9F53-4A3A-A151-3D020B095085}" srcOrd="5" destOrd="0" presId="urn:microsoft.com/office/officeart/2005/8/layout/radial4"/>
    <dgm:cxn modelId="{DF416670-2990-4C72-837F-FBC4A36A5EDC}" type="presParOf" srcId="{355575E2-F8DC-474F-8B34-576272C7D6EF}" destId="{583366CD-207F-4796-ACAF-7513600813D3}" srcOrd="6" destOrd="0" presId="urn:microsoft.com/office/officeart/2005/8/layout/radial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6D814F5-8241-43FB-8287-15E970576CB9}"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GB"/>
        </a:p>
      </dgm:t>
    </dgm:pt>
    <dgm:pt modelId="{C3DFB6B5-D9FF-4A9D-8901-AF75B831081A}">
      <dgm:prSet phldrT="[Text]"/>
      <dgm:spPr/>
      <dgm:t>
        <a:bodyPr/>
        <a:lstStyle/>
        <a:p>
          <a:r>
            <a:rPr lang="en-GB"/>
            <a:t>Food safety regulations 1995 </a:t>
          </a:r>
        </a:p>
      </dgm:t>
    </dgm:pt>
    <dgm:pt modelId="{0E32E709-4174-43DE-BBDC-BD26F20FF19A}" type="parTrans" cxnId="{7D49168C-5C4A-4260-B0DC-A3D5D22F7A8F}">
      <dgm:prSet/>
      <dgm:spPr/>
      <dgm:t>
        <a:bodyPr/>
        <a:lstStyle/>
        <a:p>
          <a:endParaRPr lang="en-GB"/>
        </a:p>
      </dgm:t>
    </dgm:pt>
    <dgm:pt modelId="{A0589608-7B47-462B-A124-FC11ECBDFE08}" type="sibTrans" cxnId="{7D49168C-5C4A-4260-B0DC-A3D5D22F7A8F}">
      <dgm:prSet/>
      <dgm:spPr/>
      <dgm:t>
        <a:bodyPr/>
        <a:lstStyle/>
        <a:p>
          <a:endParaRPr lang="en-GB"/>
        </a:p>
      </dgm:t>
    </dgm:pt>
    <dgm:pt modelId="{6401BCE4-4854-4382-876D-75F65854F27B}">
      <dgm:prSet phldrT="[Text]"/>
      <dgm:spPr/>
      <dgm:t>
        <a:bodyPr/>
        <a:lstStyle/>
        <a:p>
          <a:r>
            <a:rPr lang="en-GB"/>
            <a:t>Food premises</a:t>
          </a:r>
        </a:p>
      </dgm:t>
    </dgm:pt>
    <dgm:pt modelId="{3F502B6B-F077-49A0-8737-CF93C0C9D22F}" type="parTrans" cxnId="{66E021E5-82C7-4324-9548-991F39A80616}">
      <dgm:prSet/>
      <dgm:spPr/>
      <dgm:t>
        <a:bodyPr/>
        <a:lstStyle/>
        <a:p>
          <a:endParaRPr lang="en-GB"/>
        </a:p>
      </dgm:t>
    </dgm:pt>
    <dgm:pt modelId="{E429CD02-96B4-4099-A368-DB41012965EB}" type="sibTrans" cxnId="{66E021E5-82C7-4324-9548-991F39A80616}">
      <dgm:prSet/>
      <dgm:spPr/>
      <dgm:t>
        <a:bodyPr/>
        <a:lstStyle/>
        <a:p>
          <a:endParaRPr lang="en-GB"/>
        </a:p>
      </dgm:t>
    </dgm:pt>
    <dgm:pt modelId="{1A65BF7F-70F5-4F62-B97F-19D05DEFD06D}">
      <dgm:prSet phldrT="[Text]"/>
      <dgm:spPr/>
      <dgm:t>
        <a:bodyPr/>
        <a:lstStyle/>
        <a:p>
          <a:r>
            <a:rPr lang="en-GB"/>
            <a:t>Hygienic practices </a:t>
          </a:r>
        </a:p>
      </dgm:t>
    </dgm:pt>
    <dgm:pt modelId="{85F2CA17-3618-410D-86B7-629E9DA57A9E}" type="parTrans" cxnId="{7D87F542-636B-466C-AAA9-675328BD1E7B}">
      <dgm:prSet/>
      <dgm:spPr/>
      <dgm:t>
        <a:bodyPr/>
        <a:lstStyle/>
        <a:p>
          <a:endParaRPr lang="en-GB"/>
        </a:p>
      </dgm:t>
    </dgm:pt>
    <dgm:pt modelId="{056F0F82-7DA6-4271-B8BB-01C93F565CA6}" type="sibTrans" cxnId="{7D87F542-636B-466C-AAA9-675328BD1E7B}">
      <dgm:prSet/>
      <dgm:spPr/>
      <dgm:t>
        <a:bodyPr/>
        <a:lstStyle/>
        <a:p>
          <a:endParaRPr lang="en-GB"/>
        </a:p>
      </dgm:t>
    </dgm:pt>
    <dgm:pt modelId="{C7020935-FD66-4E0F-8715-CD9B6FD756F0}">
      <dgm:prSet phldrT="[Text]"/>
      <dgm:spPr/>
      <dgm:t>
        <a:bodyPr/>
        <a:lstStyle/>
        <a:p>
          <a:r>
            <a:rPr lang="en-GB"/>
            <a:t>HACCP</a:t>
          </a:r>
        </a:p>
      </dgm:t>
    </dgm:pt>
    <dgm:pt modelId="{D2089782-B02F-4EDE-9C96-C6BA2C1984B6}" type="parTrans" cxnId="{1D29AF9A-A7C3-474C-881A-06513B47D9AD}">
      <dgm:prSet/>
      <dgm:spPr/>
      <dgm:t>
        <a:bodyPr/>
        <a:lstStyle/>
        <a:p>
          <a:endParaRPr lang="en-GB"/>
        </a:p>
      </dgm:t>
    </dgm:pt>
    <dgm:pt modelId="{FEC3151C-9DAB-4DF8-8EEE-7E6A88811394}" type="sibTrans" cxnId="{1D29AF9A-A7C3-474C-881A-06513B47D9AD}">
      <dgm:prSet/>
      <dgm:spPr/>
      <dgm:t>
        <a:bodyPr/>
        <a:lstStyle/>
        <a:p>
          <a:endParaRPr lang="en-GB"/>
        </a:p>
      </dgm:t>
    </dgm:pt>
    <dgm:pt modelId="{0BAA0722-55CB-46EA-A1A3-D9FC0349D927}">
      <dgm:prSet/>
      <dgm:spPr/>
      <dgm:t>
        <a:bodyPr/>
        <a:lstStyle/>
        <a:p>
          <a:r>
            <a:rPr lang="en-GB"/>
            <a:t>Personal hygiene of staff</a:t>
          </a:r>
        </a:p>
      </dgm:t>
    </dgm:pt>
    <dgm:pt modelId="{2369839D-8005-41F3-AB3E-C20FB89FF6AF}" type="parTrans" cxnId="{20B228A5-849A-4D3E-A16F-D8018EE285C8}">
      <dgm:prSet/>
      <dgm:spPr/>
      <dgm:t>
        <a:bodyPr/>
        <a:lstStyle/>
        <a:p>
          <a:endParaRPr lang="en-GB"/>
        </a:p>
      </dgm:t>
    </dgm:pt>
    <dgm:pt modelId="{D63DD093-B560-48B8-8F88-B753D348EC15}" type="sibTrans" cxnId="{20B228A5-849A-4D3E-A16F-D8018EE285C8}">
      <dgm:prSet/>
      <dgm:spPr/>
      <dgm:t>
        <a:bodyPr/>
        <a:lstStyle/>
        <a:p>
          <a:endParaRPr lang="en-GB"/>
        </a:p>
      </dgm:t>
    </dgm:pt>
    <dgm:pt modelId="{9CD74493-0326-4EBC-9CFA-22DC5DDFB2CF}">
      <dgm:prSet/>
      <dgm:spPr/>
      <dgm:t>
        <a:bodyPr/>
        <a:lstStyle/>
        <a:p>
          <a:r>
            <a:rPr lang="en-GB"/>
            <a:t>food handler legal requirements</a:t>
          </a:r>
        </a:p>
      </dgm:t>
    </dgm:pt>
    <dgm:pt modelId="{A531F652-5274-4400-8AEE-CF97BC6081BE}" type="parTrans" cxnId="{928120A9-FF99-490D-B729-04121FD7C817}">
      <dgm:prSet/>
      <dgm:spPr/>
      <dgm:t>
        <a:bodyPr/>
        <a:lstStyle/>
        <a:p>
          <a:endParaRPr lang="en-GB"/>
        </a:p>
      </dgm:t>
    </dgm:pt>
    <dgm:pt modelId="{742E96CD-6150-4CEC-AED3-4256DB65750B}" type="sibTrans" cxnId="{928120A9-FF99-490D-B729-04121FD7C817}">
      <dgm:prSet/>
      <dgm:spPr/>
      <dgm:t>
        <a:bodyPr/>
        <a:lstStyle/>
        <a:p>
          <a:endParaRPr lang="en-GB"/>
        </a:p>
      </dgm:t>
    </dgm:pt>
    <dgm:pt modelId="{2AE0DDE5-1B43-4563-AF05-C0C1260216C5}">
      <dgm:prSet/>
      <dgm:spPr/>
      <dgm:t>
        <a:bodyPr/>
        <a:lstStyle/>
        <a:p>
          <a:r>
            <a:rPr lang="en-GB"/>
            <a:t>food safety training </a:t>
          </a:r>
        </a:p>
      </dgm:t>
    </dgm:pt>
    <dgm:pt modelId="{B7952E7A-D13D-4D17-A9AA-84FCB5EAEC58}" type="parTrans" cxnId="{6B10B4E3-9878-410D-A95E-A0089D959157}">
      <dgm:prSet/>
      <dgm:spPr/>
      <dgm:t>
        <a:bodyPr/>
        <a:lstStyle/>
        <a:p>
          <a:endParaRPr lang="en-GB"/>
        </a:p>
      </dgm:t>
    </dgm:pt>
    <dgm:pt modelId="{82B022C0-DA80-40F3-84C1-DC250F618377}" type="sibTrans" cxnId="{6B10B4E3-9878-410D-A95E-A0089D959157}">
      <dgm:prSet/>
      <dgm:spPr/>
      <dgm:t>
        <a:bodyPr/>
        <a:lstStyle/>
        <a:p>
          <a:endParaRPr lang="en-GB"/>
        </a:p>
      </dgm:t>
    </dgm:pt>
    <dgm:pt modelId="{202505E2-ED9E-416B-9F8F-2FDF33BB8454}">
      <dgm:prSet/>
      <dgm:spPr/>
      <dgm:t>
        <a:bodyPr/>
        <a:lstStyle/>
        <a:p>
          <a:r>
            <a:rPr lang="en-GB"/>
            <a:t>record keeping </a:t>
          </a:r>
        </a:p>
      </dgm:t>
    </dgm:pt>
    <dgm:pt modelId="{A053C3C9-5A19-4081-820A-8F4AE39F7CF4}" type="parTrans" cxnId="{9DA08A87-5E54-4432-91F4-A8035A31BBD2}">
      <dgm:prSet/>
      <dgm:spPr/>
      <dgm:t>
        <a:bodyPr/>
        <a:lstStyle/>
        <a:p>
          <a:endParaRPr lang="en-GB"/>
        </a:p>
      </dgm:t>
    </dgm:pt>
    <dgm:pt modelId="{C2E38B14-A3EB-4BEE-A78B-8D1F8E3A1979}" type="sibTrans" cxnId="{9DA08A87-5E54-4432-91F4-A8035A31BBD2}">
      <dgm:prSet/>
      <dgm:spPr/>
      <dgm:t>
        <a:bodyPr/>
        <a:lstStyle/>
        <a:p>
          <a:endParaRPr lang="en-GB"/>
        </a:p>
      </dgm:t>
    </dgm:pt>
    <dgm:pt modelId="{4A79FFA8-3FE1-4D45-919D-84A42690274B}" type="pres">
      <dgm:prSet presAssocID="{F6D814F5-8241-43FB-8287-15E970576CB9}" presName="diagram" presStyleCnt="0">
        <dgm:presLayoutVars>
          <dgm:chPref val="1"/>
          <dgm:dir/>
          <dgm:animOne val="branch"/>
          <dgm:animLvl val="lvl"/>
          <dgm:resizeHandles val="exact"/>
        </dgm:presLayoutVars>
      </dgm:prSet>
      <dgm:spPr/>
    </dgm:pt>
    <dgm:pt modelId="{F66EB37E-47EC-4112-991D-48D195AFB71E}" type="pres">
      <dgm:prSet presAssocID="{C3DFB6B5-D9FF-4A9D-8901-AF75B831081A}" presName="root1" presStyleCnt="0"/>
      <dgm:spPr/>
    </dgm:pt>
    <dgm:pt modelId="{A7C04BB0-BB7D-46F0-9C80-38156630EABE}" type="pres">
      <dgm:prSet presAssocID="{C3DFB6B5-D9FF-4A9D-8901-AF75B831081A}" presName="LevelOneTextNode" presStyleLbl="node0" presStyleIdx="0" presStyleCnt="1" custLinFactNeighborX="-49124" custLinFactNeighborY="-2519">
        <dgm:presLayoutVars>
          <dgm:chPref val="3"/>
        </dgm:presLayoutVars>
      </dgm:prSet>
      <dgm:spPr/>
    </dgm:pt>
    <dgm:pt modelId="{83043C60-854B-4DAE-8DDC-0D115C7E47DF}" type="pres">
      <dgm:prSet presAssocID="{C3DFB6B5-D9FF-4A9D-8901-AF75B831081A}" presName="level2hierChild" presStyleCnt="0"/>
      <dgm:spPr/>
    </dgm:pt>
    <dgm:pt modelId="{EF8D242D-A283-4D1E-954B-908CFD5457CC}" type="pres">
      <dgm:prSet presAssocID="{3F502B6B-F077-49A0-8737-CF93C0C9D22F}" presName="conn2-1" presStyleLbl="parChTrans1D2" presStyleIdx="0" presStyleCnt="3"/>
      <dgm:spPr/>
    </dgm:pt>
    <dgm:pt modelId="{27A77CAD-3146-4DC6-9169-9EB773AEE22F}" type="pres">
      <dgm:prSet presAssocID="{3F502B6B-F077-49A0-8737-CF93C0C9D22F}" presName="connTx" presStyleLbl="parChTrans1D2" presStyleIdx="0" presStyleCnt="3"/>
      <dgm:spPr/>
    </dgm:pt>
    <dgm:pt modelId="{AE3720B0-E276-437A-85A0-243242C69159}" type="pres">
      <dgm:prSet presAssocID="{6401BCE4-4854-4382-876D-75F65854F27B}" presName="root2" presStyleCnt="0"/>
      <dgm:spPr/>
    </dgm:pt>
    <dgm:pt modelId="{A31379D5-0CCB-4564-95F0-175A59A2A20F}" type="pres">
      <dgm:prSet presAssocID="{6401BCE4-4854-4382-876D-75F65854F27B}" presName="LevelTwoTextNode" presStyleLbl="node2" presStyleIdx="0" presStyleCnt="3">
        <dgm:presLayoutVars>
          <dgm:chPref val="3"/>
        </dgm:presLayoutVars>
      </dgm:prSet>
      <dgm:spPr/>
    </dgm:pt>
    <dgm:pt modelId="{82FB9761-8388-408A-AEFE-AC59118BFD4F}" type="pres">
      <dgm:prSet presAssocID="{6401BCE4-4854-4382-876D-75F65854F27B}" presName="level3hierChild" presStyleCnt="0"/>
      <dgm:spPr/>
    </dgm:pt>
    <dgm:pt modelId="{646EE54A-4D3E-474B-A9E8-CD20B5FAF630}" type="pres">
      <dgm:prSet presAssocID="{2369839D-8005-41F3-AB3E-C20FB89FF6AF}" presName="conn2-1" presStyleLbl="parChTrans1D2" presStyleIdx="1" presStyleCnt="3"/>
      <dgm:spPr/>
    </dgm:pt>
    <dgm:pt modelId="{44AAC89D-67B0-4B81-B3A7-C76C9067D3E4}" type="pres">
      <dgm:prSet presAssocID="{2369839D-8005-41F3-AB3E-C20FB89FF6AF}" presName="connTx" presStyleLbl="parChTrans1D2" presStyleIdx="1" presStyleCnt="3"/>
      <dgm:spPr/>
    </dgm:pt>
    <dgm:pt modelId="{97070D47-660D-4D57-830A-4588B58BB20A}" type="pres">
      <dgm:prSet presAssocID="{0BAA0722-55CB-46EA-A1A3-D9FC0349D927}" presName="root2" presStyleCnt="0"/>
      <dgm:spPr/>
    </dgm:pt>
    <dgm:pt modelId="{95A9CC5D-7555-4DBA-9C82-7B14CCFA6EF9}" type="pres">
      <dgm:prSet presAssocID="{0BAA0722-55CB-46EA-A1A3-D9FC0349D927}" presName="LevelTwoTextNode" presStyleLbl="node2" presStyleIdx="1" presStyleCnt="3" custScaleX="102323">
        <dgm:presLayoutVars>
          <dgm:chPref val="3"/>
        </dgm:presLayoutVars>
      </dgm:prSet>
      <dgm:spPr/>
    </dgm:pt>
    <dgm:pt modelId="{D1175AD1-CA73-4092-8CE1-BDCA6028C204}" type="pres">
      <dgm:prSet presAssocID="{0BAA0722-55CB-46EA-A1A3-D9FC0349D927}" presName="level3hierChild" presStyleCnt="0"/>
      <dgm:spPr/>
    </dgm:pt>
    <dgm:pt modelId="{79922216-EE57-40E4-B090-21EF43CCCDDF}" type="pres">
      <dgm:prSet presAssocID="{A531F652-5274-4400-8AEE-CF97BC6081BE}" presName="conn2-1" presStyleLbl="parChTrans1D3" presStyleIdx="0" presStyleCnt="4"/>
      <dgm:spPr/>
    </dgm:pt>
    <dgm:pt modelId="{E2C63ED0-87F5-4C60-B780-5477CD4F3D11}" type="pres">
      <dgm:prSet presAssocID="{A531F652-5274-4400-8AEE-CF97BC6081BE}" presName="connTx" presStyleLbl="parChTrans1D3" presStyleIdx="0" presStyleCnt="4"/>
      <dgm:spPr/>
    </dgm:pt>
    <dgm:pt modelId="{59846187-23D9-43E4-BCA1-194C5BF991EA}" type="pres">
      <dgm:prSet presAssocID="{9CD74493-0326-4EBC-9CFA-22DC5DDFB2CF}" presName="root2" presStyleCnt="0"/>
      <dgm:spPr/>
    </dgm:pt>
    <dgm:pt modelId="{A866E707-B6D9-46A7-A2AE-5A2CE77F2175}" type="pres">
      <dgm:prSet presAssocID="{9CD74493-0326-4EBC-9CFA-22DC5DDFB2CF}" presName="LevelTwoTextNode" presStyleLbl="node3" presStyleIdx="0" presStyleCnt="4" custLinFactNeighborX="22673">
        <dgm:presLayoutVars>
          <dgm:chPref val="3"/>
        </dgm:presLayoutVars>
      </dgm:prSet>
      <dgm:spPr/>
    </dgm:pt>
    <dgm:pt modelId="{58BF8F8F-009B-404C-9D8C-570E82449FA7}" type="pres">
      <dgm:prSet presAssocID="{9CD74493-0326-4EBC-9CFA-22DC5DDFB2CF}" presName="level3hierChild" presStyleCnt="0"/>
      <dgm:spPr/>
    </dgm:pt>
    <dgm:pt modelId="{4C86B82C-FA9A-4C2C-9011-89811EC5891F}" type="pres">
      <dgm:prSet presAssocID="{B7952E7A-D13D-4D17-A9AA-84FCB5EAEC58}" presName="conn2-1" presStyleLbl="parChTrans1D3" presStyleIdx="1" presStyleCnt="4"/>
      <dgm:spPr/>
    </dgm:pt>
    <dgm:pt modelId="{B28C9AEA-16B9-478C-BBC6-0521919D0734}" type="pres">
      <dgm:prSet presAssocID="{B7952E7A-D13D-4D17-A9AA-84FCB5EAEC58}" presName="connTx" presStyleLbl="parChTrans1D3" presStyleIdx="1" presStyleCnt="4"/>
      <dgm:spPr/>
    </dgm:pt>
    <dgm:pt modelId="{4FB4418F-A342-4888-AB8F-E67437145C9B}" type="pres">
      <dgm:prSet presAssocID="{2AE0DDE5-1B43-4563-AF05-C0C1260216C5}" presName="root2" presStyleCnt="0"/>
      <dgm:spPr/>
    </dgm:pt>
    <dgm:pt modelId="{6FDFD5A7-D060-4FC7-8C97-ACCB5C26A909}" type="pres">
      <dgm:prSet presAssocID="{2AE0DDE5-1B43-4563-AF05-C0C1260216C5}" presName="LevelTwoTextNode" presStyleLbl="node3" presStyleIdx="1" presStyleCnt="4" custLinFactNeighborX="22673">
        <dgm:presLayoutVars>
          <dgm:chPref val="3"/>
        </dgm:presLayoutVars>
      </dgm:prSet>
      <dgm:spPr/>
    </dgm:pt>
    <dgm:pt modelId="{EA788FBE-EF0E-4D7A-8A68-27870DB85312}" type="pres">
      <dgm:prSet presAssocID="{2AE0DDE5-1B43-4563-AF05-C0C1260216C5}" presName="level3hierChild" presStyleCnt="0"/>
      <dgm:spPr/>
    </dgm:pt>
    <dgm:pt modelId="{45F0CFE4-56F0-48C5-8715-09C36D07BCBD}" type="pres">
      <dgm:prSet presAssocID="{85F2CA17-3618-410D-86B7-629E9DA57A9E}" presName="conn2-1" presStyleLbl="parChTrans1D2" presStyleIdx="2" presStyleCnt="3"/>
      <dgm:spPr/>
    </dgm:pt>
    <dgm:pt modelId="{E521C079-CE06-438C-A97A-6FA7957C394E}" type="pres">
      <dgm:prSet presAssocID="{85F2CA17-3618-410D-86B7-629E9DA57A9E}" presName="connTx" presStyleLbl="parChTrans1D2" presStyleIdx="2" presStyleCnt="3"/>
      <dgm:spPr/>
    </dgm:pt>
    <dgm:pt modelId="{A965D7DB-EE33-48ED-ADDC-810418C0D6A4}" type="pres">
      <dgm:prSet presAssocID="{1A65BF7F-70F5-4F62-B97F-19D05DEFD06D}" presName="root2" presStyleCnt="0"/>
      <dgm:spPr/>
    </dgm:pt>
    <dgm:pt modelId="{498583AA-902E-4E0D-B00A-D67E18C87B31}" type="pres">
      <dgm:prSet presAssocID="{1A65BF7F-70F5-4F62-B97F-19D05DEFD06D}" presName="LevelTwoTextNode" presStyleLbl="node2" presStyleIdx="2" presStyleCnt="3">
        <dgm:presLayoutVars>
          <dgm:chPref val="3"/>
        </dgm:presLayoutVars>
      </dgm:prSet>
      <dgm:spPr/>
    </dgm:pt>
    <dgm:pt modelId="{F4A8307E-F50C-4CBA-A24C-6E9F953549F1}" type="pres">
      <dgm:prSet presAssocID="{1A65BF7F-70F5-4F62-B97F-19D05DEFD06D}" presName="level3hierChild" presStyleCnt="0"/>
      <dgm:spPr/>
    </dgm:pt>
    <dgm:pt modelId="{E13BA467-8D8C-40D9-BC10-8102A1C50211}" type="pres">
      <dgm:prSet presAssocID="{D2089782-B02F-4EDE-9C96-C6BA2C1984B6}" presName="conn2-1" presStyleLbl="parChTrans1D3" presStyleIdx="2" presStyleCnt="4"/>
      <dgm:spPr/>
    </dgm:pt>
    <dgm:pt modelId="{FD69CE78-77FD-434E-B71E-4D749841485A}" type="pres">
      <dgm:prSet presAssocID="{D2089782-B02F-4EDE-9C96-C6BA2C1984B6}" presName="connTx" presStyleLbl="parChTrans1D3" presStyleIdx="2" presStyleCnt="4"/>
      <dgm:spPr/>
    </dgm:pt>
    <dgm:pt modelId="{29D6930D-2C2F-4F47-8EB7-C6E74A6A2B7D}" type="pres">
      <dgm:prSet presAssocID="{C7020935-FD66-4E0F-8715-CD9B6FD756F0}" presName="root2" presStyleCnt="0"/>
      <dgm:spPr/>
    </dgm:pt>
    <dgm:pt modelId="{1590FAA0-C354-4AC4-9825-E22BC1A2D0F0}" type="pres">
      <dgm:prSet presAssocID="{C7020935-FD66-4E0F-8715-CD9B6FD756F0}" presName="LevelTwoTextNode" presStyleLbl="node3" presStyleIdx="2" presStyleCnt="4" custLinFactNeighborX="20153" custLinFactNeighborY="-2519">
        <dgm:presLayoutVars>
          <dgm:chPref val="3"/>
        </dgm:presLayoutVars>
      </dgm:prSet>
      <dgm:spPr/>
    </dgm:pt>
    <dgm:pt modelId="{E75C1892-BD4F-46F2-AF0E-7D4E19F72B46}" type="pres">
      <dgm:prSet presAssocID="{C7020935-FD66-4E0F-8715-CD9B6FD756F0}" presName="level3hierChild" presStyleCnt="0"/>
      <dgm:spPr/>
    </dgm:pt>
    <dgm:pt modelId="{8D9BD318-BA53-44A6-AA6E-1BA574D48144}" type="pres">
      <dgm:prSet presAssocID="{A053C3C9-5A19-4081-820A-8F4AE39F7CF4}" presName="conn2-1" presStyleLbl="parChTrans1D3" presStyleIdx="3" presStyleCnt="4"/>
      <dgm:spPr/>
    </dgm:pt>
    <dgm:pt modelId="{6E64D37E-1565-4499-8FAB-8E6210A06FA1}" type="pres">
      <dgm:prSet presAssocID="{A053C3C9-5A19-4081-820A-8F4AE39F7CF4}" presName="connTx" presStyleLbl="parChTrans1D3" presStyleIdx="3" presStyleCnt="4"/>
      <dgm:spPr/>
    </dgm:pt>
    <dgm:pt modelId="{6E4F6914-05B5-4E9F-A5A4-3C36AB5A27EE}" type="pres">
      <dgm:prSet presAssocID="{202505E2-ED9E-416B-9F8F-2FDF33BB8454}" presName="root2" presStyleCnt="0"/>
      <dgm:spPr/>
    </dgm:pt>
    <dgm:pt modelId="{A34E547B-11A4-4F5D-B91E-2926793D28DE}" type="pres">
      <dgm:prSet presAssocID="{202505E2-ED9E-416B-9F8F-2FDF33BB8454}" presName="LevelTwoTextNode" presStyleLbl="node3" presStyleIdx="3" presStyleCnt="4" custLinFactNeighborX="15115" custLinFactNeighborY="38">
        <dgm:presLayoutVars>
          <dgm:chPref val="3"/>
        </dgm:presLayoutVars>
      </dgm:prSet>
      <dgm:spPr/>
    </dgm:pt>
    <dgm:pt modelId="{F2D0305A-9D09-4B89-8BB5-02F499018708}" type="pres">
      <dgm:prSet presAssocID="{202505E2-ED9E-416B-9F8F-2FDF33BB8454}" presName="level3hierChild" presStyleCnt="0"/>
      <dgm:spPr/>
    </dgm:pt>
  </dgm:ptLst>
  <dgm:cxnLst>
    <dgm:cxn modelId="{47EA0B0F-1DFC-4097-BA00-C0F7FA90B11F}" type="presOf" srcId="{85F2CA17-3618-410D-86B7-629E9DA57A9E}" destId="{45F0CFE4-56F0-48C5-8715-09C36D07BCBD}" srcOrd="0" destOrd="0" presId="urn:microsoft.com/office/officeart/2005/8/layout/hierarchy2"/>
    <dgm:cxn modelId="{BDC8EB0F-5DA0-4282-9822-6F7659503C67}" type="presOf" srcId="{C3DFB6B5-D9FF-4A9D-8901-AF75B831081A}" destId="{A7C04BB0-BB7D-46F0-9C80-38156630EABE}" srcOrd="0" destOrd="0" presId="urn:microsoft.com/office/officeart/2005/8/layout/hierarchy2"/>
    <dgm:cxn modelId="{D111DC1A-7284-4374-A215-0F79B78E5276}" type="presOf" srcId="{F6D814F5-8241-43FB-8287-15E970576CB9}" destId="{4A79FFA8-3FE1-4D45-919D-84A42690274B}" srcOrd="0" destOrd="0" presId="urn:microsoft.com/office/officeart/2005/8/layout/hierarchy2"/>
    <dgm:cxn modelId="{D0547B1C-B679-45A9-8EED-77E8775DD01C}" type="presOf" srcId="{A531F652-5274-4400-8AEE-CF97BC6081BE}" destId="{E2C63ED0-87F5-4C60-B780-5477CD4F3D11}" srcOrd="1" destOrd="0" presId="urn:microsoft.com/office/officeart/2005/8/layout/hierarchy2"/>
    <dgm:cxn modelId="{AC0F091F-FA32-4DE5-AC07-2119A83E2244}" type="presOf" srcId="{B7952E7A-D13D-4D17-A9AA-84FCB5EAEC58}" destId="{4C86B82C-FA9A-4C2C-9011-89811EC5891F}" srcOrd="0" destOrd="0" presId="urn:microsoft.com/office/officeart/2005/8/layout/hierarchy2"/>
    <dgm:cxn modelId="{AD2B582C-87E3-41AD-BB2F-D4F6A707B9CD}" type="presOf" srcId="{D2089782-B02F-4EDE-9C96-C6BA2C1984B6}" destId="{E13BA467-8D8C-40D9-BC10-8102A1C50211}" srcOrd="0" destOrd="0" presId="urn:microsoft.com/office/officeart/2005/8/layout/hierarchy2"/>
    <dgm:cxn modelId="{7D87F542-636B-466C-AAA9-675328BD1E7B}" srcId="{C3DFB6B5-D9FF-4A9D-8901-AF75B831081A}" destId="{1A65BF7F-70F5-4F62-B97F-19D05DEFD06D}" srcOrd="2" destOrd="0" parTransId="{85F2CA17-3618-410D-86B7-629E9DA57A9E}" sibTransId="{056F0F82-7DA6-4271-B8BB-01C93F565CA6}"/>
    <dgm:cxn modelId="{6C91214A-5483-41D7-BB0C-CE2F1A3AC4CA}" type="presOf" srcId="{6401BCE4-4854-4382-876D-75F65854F27B}" destId="{A31379D5-0CCB-4564-95F0-175A59A2A20F}" srcOrd="0" destOrd="0" presId="urn:microsoft.com/office/officeart/2005/8/layout/hierarchy2"/>
    <dgm:cxn modelId="{DF4FDC59-61AC-4D87-8DC1-9DFD4F2E0BA1}" type="presOf" srcId="{85F2CA17-3618-410D-86B7-629E9DA57A9E}" destId="{E521C079-CE06-438C-A97A-6FA7957C394E}" srcOrd="1" destOrd="0" presId="urn:microsoft.com/office/officeart/2005/8/layout/hierarchy2"/>
    <dgm:cxn modelId="{11DE345A-2C31-4818-8621-3FBD418C063D}" type="presOf" srcId="{1A65BF7F-70F5-4F62-B97F-19D05DEFD06D}" destId="{498583AA-902E-4E0D-B00A-D67E18C87B31}" srcOrd="0" destOrd="0" presId="urn:microsoft.com/office/officeart/2005/8/layout/hierarchy2"/>
    <dgm:cxn modelId="{D1BBCD86-3A6B-4A9D-8012-081213373836}" type="presOf" srcId="{C7020935-FD66-4E0F-8715-CD9B6FD756F0}" destId="{1590FAA0-C354-4AC4-9825-E22BC1A2D0F0}" srcOrd="0" destOrd="0" presId="urn:microsoft.com/office/officeart/2005/8/layout/hierarchy2"/>
    <dgm:cxn modelId="{9DA08A87-5E54-4432-91F4-A8035A31BBD2}" srcId="{1A65BF7F-70F5-4F62-B97F-19D05DEFD06D}" destId="{202505E2-ED9E-416B-9F8F-2FDF33BB8454}" srcOrd="1" destOrd="0" parTransId="{A053C3C9-5A19-4081-820A-8F4AE39F7CF4}" sibTransId="{C2E38B14-A3EB-4BEE-A78B-8D1F8E3A1979}"/>
    <dgm:cxn modelId="{7D49168C-5C4A-4260-B0DC-A3D5D22F7A8F}" srcId="{F6D814F5-8241-43FB-8287-15E970576CB9}" destId="{C3DFB6B5-D9FF-4A9D-8901-AF75B831081A}" srcOrd="0" destOrd="0" parTransId="{0E32E709-4174-43DE-BBDC-BD26F20FF19A}" sibTransId="{A0589608-7B47-462B-A124-FC11ECBDFE08}"/>
    <dgm:cxn modelId="{9157328D-C832-4769-AF53-B555AB0384B4}" type="presOf" srcId="{2AE0DDE5-1B43-4563-AF05-C0C1260216C5}" destId="{6FDFD5A7-D060-4FC7-8C97-ACCB5C26A909}" srcOrd="0" destOrd="0" presId="urn:microsoft.com/office/officeart/2005/8/layout/hierarchy2"/>
    <dgm:cxn modelId="{A0EAD692-FF24-413B-BD0E-1B4419E0A4BE}" type="presOf" srcId="{3F502B6B-F077-49A0-8737-CF93C0C9D22F}" destId="{EF8D242D-A283-4D1E-954B-908CFD5457CC}" srcOrd="0" destOrd="0" presId="urn:microsoft.com/office/officeart/2005/8/layout/hierarchy2"/>
    <dgm:cxn modelId="{1D29AF9A-A7C3-474C-881A-06513B47D9AD}" srcId="{1A65BF7F-70F5-4F62-B97F-19D05DEFD06D}" destId="{C7020935-FD66-4E0F-8715-CD9B6FD756F0}" srcOrd="0" destOrd="0" parTransId="{D2089782-B02F-4EDE-9C96-C6BA2C1984B6}" sibTransId="{FEC3151C-9DAB-4DF8-8EEE-7E6A88811394}"/>
    <dgm:cxn modelId="{A5DC589D-13AC-4AE6-890C-5003A2BFEE7E}" type="presOf" srcId="{A531F652-5274-4400-8AEE-CF97BC6081BE}" destId="{79922216-EE57-40E4-B090-21EF43CCCDDF}" srcOrd="0" destOrd="0" presId="urn:microsoft.com/office/officeart/2005/8/layout/hierarchy2"/>
    <dgm:cxn modelId="{FDD96E9F-0F8B-461C-907E-04C90FBB0F16}" type="presOf" srcId="{D2089782-B02F-4EDE-9C96-C6BA2C1984B6}" destId="{FD69CE78-77FD-434E-B71E-4D749841485A}" srcOrd="1" destOrd="0" presId="urn:microsoft.com/office/officeart/2005/8/layout/hierarchy2"/>
    <dgm:cxn modelId="{20B228A5-849A-4D3E-A16F-D8018EE285C8}" srcId="{C3DFB6B5-D9FF-4A9D-8901-AF75B831081A}" destId="{0BAA0722-55CB-46EA-A1A3-D9FC0349D927}" srcOrd="1" destOrd="0" parTransId="{2369839D-8005-41F3-AB3E-C20FB89FF6AF}" sibTransId="{D63DD093-B560-48B8-8F88-B753D348EC15}"/>
    <dgm:cxn modelId="{928120A9-FF99-490D-B729-04121FD7C817}" srcId="{0BAA0722-55CB-46EA-A1A3-D9FC0349D927}" destId="{9CD74493-0326-4EBC-9CFA-22DC5DDFB2CF}" srcOrd="0" destOrd="0" parTransId="{A531F652-5274-4400-8AEE-CF97BC6081BE}" sibTransId="{742E96CD-6150-4CEC-AED3-4256DB65750B}"/>
    <dgm:cxn modelId="{8CE8ADB0-B5A7-4C25-AD69-176250F2C39F}" type="presOf" srcId="{3F502B6B-F077-49A0-8737-CF93C0C9D22F}" destId="{27A77CAD-3146-4DC6-9169-9EB773AEE22F}" srcOrd="1" destOrd="0" presId="urn:microsoft.com/office/officeart/2005/8/layout/hierarchy2"/>
    <dgm:cxn modelId="{0DC725B2-01B3-4533-A997-1E5C8905608A}" type="presOf" srcId="{A053C3C9-5A19-4081-820A-8F4AE39F7CF4}" destId="{6E64D37E-1565-4499-8FAB-8E6210A06FA1}" srcOrd="1" destOrd="0" presId="urn:microsoft.com/office/officeart/2005/8/layout/hierarchy2"/>
    <dgm:cxn modelId="{C60B11B5-93F6-4D4B-A72A-C54058D22591}" type="presOf" srcId="{A053C3C9-5A19-4081-820A-8F4AE39F7CF4}" destId="{8D9BD318-BA53-44A6-AA6E-1BA574D48144}" srcOrd="0" destOrd="0" presId="urn:microsoft.com/office/officeart/2005/8/layout/hierarchy2"/>
    <dgm:cxn modelId="{2703C9BE-EAC0-4445-8369-70363ECCD443}" type="presOf" srcId="{9CD74493-0326-4EBC-9CFA-22DC5DDFB2CF}" destId="{A866E707-B6D9-46A7-A2AE-5A2CE77F2175}" srcOrd="0" destOrd="0" presId="urn:microsoft.com/office/officeart/2005/8/layout/hierarchy2"/>
    <dgm:cxn modelId="{75DB46C4-E411-4126-9407-3BDD145FA63E}" type="presOf" srcId="{B7952E7A-D13D-4D17-A9AA-84FCB5EAEC58}" destId="{B28C9AEA-16B9-478C-BBC6-0521919D0734}" srcOrd="1" destOrd="0" presId="urn:microsoft.com/office/officeart/2005/8/layout/hierarchy2"/>
    <dgm:cxn modelId="{F54F4BCB-F7CA-4FD4-BE08-C8EABC755BBC}" type="presOf" srcId="{2369839D-8005-41F3-AB3E-C20FB89FF6AF}" destId="{44AAC89D-67B0-4B81-B3A7-C76C9067D3E4}" srcOrd="1" destOrd="0" presId="urn:microsoft.com/office/officeart/2005/8/layout/hierarchy2"/>
    <dgm:cxn modelId="{A23D4AD6-CDB4-430B-A6F8-210C3EAAF1B9}" type="presOf" srcId="{0BAA0722-55CB-46EA-A1A3-D9FC0349D927}" destId="{95A9CC5D-7555-4DBA-9C82-7B14CCFA6EF9}" srcOrd="0" destOrd="0" presId="urn:microsoft.com/office/officeart/2005/8/layout/hierarchy2"/>
    <dgm:cxn modelId="{6B10B4E3-9878-410D-A95E-A0089D959157}" srcId="{0BAA0722-55CB-46EA-A1A3-D9FC0349D927}" destId="{2AE0DDE5-1B43-4563-AF05-C0C1260216C5}" srcOrd="1" destOrd="0" parTransId="{B7952E7A-D13D-4D17-A9AA-84FCB5EAEC58}" sibTransId="{82B022C0-DA80-40F3-84C1-DC250F618377}"/>
    <dgm:cxn modelId="{66E021E5-82C7-4324-9548-991F39A80616}" srcId="{C3DFB6B5-D9FF-4A9D-8901-AF75B831081A}" destId="{6401BCE4-4854-4382-876D-75F65854F27B}" srcOrd="0" destOrd="0" parTransId="{3F502B6B-F077-49A0-8737-CF93C0C9D22F}" sibTransId="{E429CD02-96B4-4099-A368-DB41012965EB}"/>
    <dgm:cxn modelId="{55ED29E8-FB03-4510-8EE0-FF7C3A554AF6}" type="presOf" srcId="{2369839D-8005-41F3-AB3E-C20FB89FF6AF}" destId="{646EE54A-4D3E-474B-A9E8-CD20B5FAF630}" srcOrd="0" destOrd="0" presId="urn:microsoft.com/office/officeart/2005/8/layout/hierarchy2"/>
    <dgm:cxn modelId="{5B118CF0-989F-4A9D-87CB-D979B2560024}" type="presOf" srcId="{202505E2-ED9E-416B-9F8F-2FDF33BB8454}" destId="{A34E547B-11A4-4F5D-B91E-2926793D28DE}" srcOrd="0" destOrd="0" presId="urn:microsoft.com/office/officeart/2005/8/layout/hierarchy2"/>
    <dgm:cxn modelId="{9CD4947C-AEF9-4520-8799-FBF7A0DFE074}" type="presParOf" srcId="{4A79FFA8-3FE1-4D45-919D-84A42690274B}" destId="{F66EB37E-47EC-4112-991D-48D195AFB71E}" srcOrd="0" destOrd="0" presId="urn:microsoft.com/office/officeart/2005/8/layout/hierarchy2"/>
    <dgm:cxn modelId="{98F6BA92-1E39-45BA-9CB7-322A0F8AB3E6}" type="presParOf" srcId="{F66EB37E-47EC-4112-991D-48D195AFB71E}" destId="{A7C04BB0-BB7D-46F0-9C80-38156630EABE}" srcOrd="0" destOrd="0" presId="urn:microsoft.com/office/officeart/2005/8/layout/hierarchy2"/>
    <dgm:cxn modelId="{684A4043-A0E8-4527-80DF-9737277513CF}" type="presParOf" srcId="{F66EB37E-47EC-4112-991D-48D195AFB71E}" destId="{83043C60-854B-4DAE-8DDC-0D115C7E47DF}" srcOrd="1" destOrd="0" presId="urn:microsoft.com/office/officeart/2005/8/layout/hierarchy2"/>
    <dgm:cxn modelId="{91EF597F-2210-43C7-93D1-CF40AC852B29}" type="presParOf" srcId="{83043C60-854B-4DAE-8DDC-0D115C7E47DF}" destId="{EF8D242D-A283-4D1E-954B-908CFD5457CC}" srcOrd="0" destOrd="0" presId="urn:microsoft.com/office/officeart/2005/8/layout/hierarchy2"/>
    <dgm:cxn modelId="{59FB7985-1E4E-425D-8EEB-940D3EFA7BCB}" type="presParOf" srcId="{EF8D242D-A283-4D1E-954B-908CFD5457CC}" destId="{27A77CAD-3146-4DC6-9169-9EB773AEE22F}" srcOrd="0" destOrd="0" presId="urn:microsoft.com/office/officeart/2005/8/layout/hierarchy2"/>
    <dgm:cxn modelId="{F35E572C-3F78-40C1-A7E3-4F6215AA0A6F}" type="presParOf" srcId="{83043C60-854B-4DAE-8DDC-0D115C7E47DF}" destId="{AE3720B0-E276-437A-85A0-243242C69159}" srcOrd="1" destOrd="0" presId="urn:microsoft.com/office/officeart/2005/8/layout/hierarchy2"/>
    <dgm:cxn modelId="{67609FC8-1544-409C-9C1C-9C5DBB544D3B}" type="presParOf" srcId="{AE3720B0-E276-437A-85A0-243242C69159}" destId="{A31379D5-0CCB-4564-95F0-175A59A2A20F}" srcOrd="0" destOrd="0" presId="urn:microsoft.com/office/officeart/2005/8/layout/hierarchy2"/>
    <dgm:cxn modelId="{DB5DE3CF-F80F-46E2-8390-03D1BAA28F78}" type="presParOf" srcId="{AE3720B0-E276-437A-85A0-243242C69159}" destId="{82FB9761-8388-408A-AEFE-AC59118BFD4F}" srcOrd="1" destOrd="0" presId="urn:microsoft.com/office/officeart/2005/8/layout/hierarchy2"/>
    <dgm:cxn modelId="{C0D90782-CBC0-4890-A9A2-D43360805A25}" type="presParOf" srcId="{83043C60-854B-4DAE-8DDC-0D115C7E47DF}" destId="{646EE54A-4D3E-474B-A9E8-CD20B5FAF630}" srcOrd="2" destOrd="0" presId="urn:microsoft.com/office/officeart/2005/8/layout/hierarchy2"/>
    <dgm:cxn modelId="{0E7D54E2-D211-4687-B656-D389AD23E7DA}" type="presParOf" srcId="{646EE54A-4D3E-474B-A9E8-CD20B5FAF630}" destId="{44AAC89D-67B0-4B81-B3A7-C76C9067D3E4}" srcOrd="0" destOrd="0" presId="urn:microsoft.com/office/officeart/2005/8/layout/hierarchy2"/>
    <dgm:cxn modelId="{A6E6D73F-3350-4481-A37E-0B5052980362}" type="presParOf" srcId="{83043C60-854B-4DAE-8DDC-0D115C7E47DF}" destId="{97070D47-660D-4D57-830A-4588B58BB20A}" srcOrd="3" destOrd="0" presId="urn:microsoft.com/office/officeart/2005/8/layout/hierarchy2"/>
    <dgm:cxn modelId="{5889E5FD-34DD-4B38-BF6B-851F7B89BA2B}" type="presParOf" srcId="{97070D47-660D-4D57-830A-4588B58BB20A}" destId="{95A9CC5D-7555-4DBA-9C82-7B14CCFA6EF9}" srcOrd="0" destOrd="0" presId="urn:microsoft.com/office/officeart/2005/8/layout/hierarchy2"/>
    <dgm:cxn modelId="{0B9CEE84-B21A-4DCD-812C-C8FBF5DB14CB}" type="presParOf" srcId="{97070D47-660D-4D57-830A-4588B58BB20A}" destId="{D1175AD1-CA73-4092-8CE1-BDCA6028C204}" srcOrd="1" destOrd="0" presId="urn:microsoft.com/office/officeart/2005/8/layout/hierarchy2"/>
    <dgm:cxn modelId="{3AAC73DD-58B1-4E85-8A75-0CB8A6F93FCC}" type="presParOf" srcId="{D1175AD1-CA73-4092-8CE1-BDCA6028C204}" destId="{79922216-EE57-40E4-B090-21EF43CCCDDF}" srcOrd="0" destOrd="0" presId="urn:microsoft.com/office/officeart/2005/8/layout/hierarchy2"/>
    <dgm:cxn modelId="{1E3E65C7-CE2D-4081-A10A-4835B2C35A36}" type="presParOf" srcId="{79922216-EE57-40E4-B090-21EF43CCCDDF}" destId="{E2C63ED0-87F5-4C60-B780-5477CD4F3D11}" srcOrd="0" destOrd="0" presId="urn:microsoft.com/office/officeart/2005/8/layout/hierarchy2"/>
    <dgm:cxn modelId="{96C8E581-8A01-4A4A-BD11-32E85CA0876E}" type="presParOf" srcId="{D1175AD1-CA73-4092-8CE1-BDCA6028C204}" destId="{59846187-23D9-43E4-BCA1-194C5BF991EA}" srcOrd="1" destOrd="0" presId="urn:microsoft.com/office/officeart/2005/8/layout/hierarchy2"/>
    <dgm:cxn modelId="{B59F6E2C-30CC-41D2-BFDB-DAFDFC72ED8F}" type="presParOf" srcId="{59846187-23D9-43E4-BCA1-194C5BF991EA}" destId="{A866E707-B6D9-46A7-A2AE-5A2CE77F2175}" srcOrd="0" destOrd="0" presId="urn:microsoft.com/office/officeart/2005/8/layout/hierarchy2"/>
    <dgm:cxn modelId="{5A8809E5-263F-437D-8898-5F942E94BFA6}" type="presParOf" srcId="{59846187-23D9-43E4-BCA1-194C5BF991EA}" destId="{58BF8F8F-009B-404C-9D8C-570E82449FA7}" srcOrd="1" destOrd="0" presId="urn:microsoft.com/office/officeart/2005/8/layout/hierarchy2"/>
    <dgm:cxn modelId="{263A67EB-F291-42D0-9AEA-EA600161E2BB}" type="presParOf" srcId="{D1175AD1-CA73-4092-8CE1-BDCA6028C204}" destId="{4C86B82C-FA9A-4C2C-9011-89811EC5891F}" srcOrd="2" destOrd="0" presId="urn:microsoft.com/office/officeart/2005/8/layout/hierarchy2"/>
    <dgm:cxn modelId="{E43D3FDE-3138-405B-A697-056191400A16}" type="presParOf" srcId="{4C86B82C-FA9A-4C2C-9011-89811EC5891F}" destId="{B28C9AEA-16B9-478C-BBC6-0521919D0734}" srcOrd="0" destOrd="0" presId="urn:microsoft.com/office/officeart/2005/8/layout/hierarchy2"/>
    <dgm:cxn modelId="{FD1B6D71-49F6-414D-86E0-3240130AD44B}" type="presParOf" srcId="{D1175AD1-CA73-4092-8CE1-BDCA6028C204}" destId="{4FB4418F-A342-4888-AB8F-E67437145C9B}" srcOrd="3" destOrd="0" presId="urn:microsoft.com/office/officeart/2005/8/layout/hierarchy2"/>
    <dgm:cxn modelId="{EF2B7E22-43AC-41FE-B117-1B3A2323EF87}" type="presParOf" srcId="{4FB4418F-A342-4888-AB8F-E67437145C9B}" destId="{6FDFD5A7-D060-4FC7-8C97-ACCB5C26A909}" srcOrd="0" destOrd="0" presId="urn:microsoft.com/office/officeart/2005/8/layout/hierarchy2"/>
    <dgm:cxn modelId="{F518EB4A-B103-42AC-BE57-500F3A0ACF4C}" type="presParOf" srcId="{4FB4418F-A342-4888-AB8F-E67437145C9B}" destId="{EA788FBE-EF0E-4D7A-8A68-27870DB85312}" srcOrd="1" destOrd="0" presId="urn:microsoft.com/office/officeart/2005/8/layout/hierarchy2"/>
    <dgm:cxn modelId="{C7C302C3-5FC7-4843-AFAB-B8DE9E3CFBEF}" type="presParOf" srcId="{83043C60-854B-4DAE-8DDC-0D115C7E47DF}" destId="{45F0CFE4-56F0-48C5-8715-09C36D07BCBD}" srcOrd="4" destOrd="0" presId="urn:microsoft.com/office/officeart/2005/8/layout/hierarchy2"/>
    <dgm:cxn modelId="{47368B6F-0616-46EB-AA7A-ABD4DDC74BF8}" type="presParOf" srcId="{45F0CFE4-56F0-48C5-8715-09C36D07BCBD}" destId="{E521C079-CE06-438C-A97A-6FA7957C394E}" srcOrd="0" destOrd="0" presId="urn:microsoft.com/office/officeart/2005/8/layout/hierarchy2"/>
    <dgm:cxn modelId="{FB44474D-304A-4D5B-B6AC-E77FC4B9F267}" type="presParOf" srcId="{83043C60-854B-4DAE-8DDC-0D115C7E47DF}" destId="{A965D7DB-EE33-48ED-ADDC-810418C0D6A4}" srcOrd="5" destOrd="0" presId="urn:microsoft.com/office/officeart/2005/8/layout/hierarchy2"/>
    <dgm:cxn modelId="{56B47889-501A-4F4F-8C47-1EDFB22531BE}" type="presParOf" srcId="{A965D7DB-EE33-48ED-ADDC-810418C0D6A4}" destId="{498583AA-902E-4E0D-B00A-D67E18C87B31}" srcOrd="0" destOrd="0" presId="urn:microsoft.com/office/officeart/2005/8/layout/hierarchy2"/>
    <dgm:cxn modelId="{153DED0D-738E-4F1A-8778-C858B086E167}" type="presParOf" srcId="{A965D7DB-EE33-48ED-ADDC-810418C0D6A4}" destId="{F4A8307E-F50C-4CBA-A24C-6E9F953549F1}" srcOrd="1" destOrd="0" presId="urn:microsoft.com/office/officeart/2005/8/layout/hierarchy2"/>
    <dgm:cxn modelId="{E91F03D1-1FC0-4E2E-A0C8-B2007E20A030}" type="presParOf" srcId="{F4A8307E-F50C-4CBA-A24C-6E9F953549F1}" destId="{E13BA467-8D8C-40D9-BC10-8102A1C50211}" srcOrd="0" destOrd="0" presId="urn:microsoft.com/office/officeart/2005/8/layout/hierarchy2"/>
    <dgm:cxn modelId="{FF78BC83-1ACD-48A6-8113-60AF1F8EA208}" type="presParOf" srcId="{E13BA467-8D8C-40D9-BC10-8102A1C50211}" destId="{FD69CE78-77FD-434E-B71E-4D749841485A}" srcOrd="0" destOrd="0" presId="urn:microsoft.com/office/officeart/2005/8/layout/hierarchy2"/>
    <dgm:cxn modelId="{7B2F7740-5D3F-4EEC-AE81-753AEC0C6688}" type="presParOf" srcId="{F4A8307E-F50C-4CBA-A24C-6E9F953549F1}" destId="{29D6930D-2C2F-4F47-8EB7-C6E74A6A2B7D}" srcOrd="1" destOrd="0" presId="urn:microsoft.com/office/officeart/2005/8/layout/hierarchy2"/>
    <dgm:cxn modelId="{AA5EA7A2-5F11-417F-9633-FFC47E1490E1}" type="presParOf" srcId="{29D6930D-2C2F-4F47-8EB7-C6E74A6A2B7D}" destId="{1590FAA0-C354-4AC4-9825-E22BC1A2D0F0}" srcOrd="0" destOrd="0" presId="urn:microsoft.com/office/officeart/2005/8/layout/hierarchy2"/>
    <dgm:cxn modelId="{3AE5F17D-7BB6-4B18-A095-A26C0C3F24F6}" type="presParOf" srcId="{29D6930D-2C2F-4F47-8EB7-C6E74A6A2B7D}" destId="{E75C1892-BD4F-46F2-AF0E-7D4E19F72B46}" srcOrd="1" destOrd="0" presId="urn:microsoft.com/office/officeart/2005/8/layout/hierarchy2"/>
    <dgm:cxn modelId="{BB6BC3A5-A714-45DE-9602-20505218B3E5}" type="presParOf" srcId="{F4A8307E-F50C-4CBA-A24C-6E9F953549F1}" destId="{8D9BD318-BA53-44A6-AA6E-1BA574D48144}" srcOrd="2" destOrd="0" presId="urn:microsoft.com/office/officeart/2005/8/layout/hierarchy2"/>
    <dgm:cxn modelId="{BC4AD358-BF6C-433E-8CFD-CE1DBE1A1FEC}" type="presParOf" srcId="{8D9BD318-BA53-44A6-AA6E-1BA574D48144}" destId="{6E64D37E-1565-4499-8FAB-8E6210A06FA1}" srcOrd="0" destOrd="0" presId="urn:microsoft.com/office/officeart/2005/8/layout/hierarchy2"/>
    <dgm:cxn modelId="{86440478-447C-46A6-A2A1-2CF9A57C68D4}" type="presParOf" srcId="{F4A8307E-F50C-4CBA-A24C-6E9F953549F1}" destId="{6E4F6914-05B5-4E9F-A5A4-3C36AB5A27EE}" srcOrd="3" destOrd="0" presId="urn:microsoft.com/office/officeart/2005/8/layout/hierarchy2"/>
    <dgm:cxn modelId="{725FB40C-9EBA-460C-AEBC-EB79AF8C40DB}" type="presParOf" srcId="{6E4F6914-05B5-4E9F-A5A4-3C36AB5A27EE}" destId="{A34E547B-11A4-4F5D-B91E-2926793D28DE}" srcOrd="0" destOrd="0" presId="urn:microsoft.com/office/officeart/2005/8/layout/hierarchy2"/>
    <dgm:cxn modelId="{EDBC80C6-E4BE-4C95-B64F-BA92ADADBC64}" type="presParOf" srcId="{6E4F6914-05B5-4E9F-A5A4-3C36AB5A27EE}" destId="{F2D0305A-9D09-4B89-8BB5-02F499018708}" srcOrd="1" destOrd="0" presId="urn:microsoft.com/office/officeart/2005/8/layout/hierarchy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F0B5769-8A00-4042-9E26-D9B184E3011D}"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GB"/>
        </a:p>
      </dgm:t>
    </dgm:pt>
    <dgm:pt modelId="{52A55ACB-5FC3-41EC-87DD-841187507E3F}">
      <dgm:prSet phldrT="[Text]"/>
      <dgm:spPr>
        <a:solidFill>
          <a:schemeClr val="bg2"/>
        </a:solidFill>
        <a:ln>
          <a:solidFill>
            <a:schemeClr val="tx1"/>
          </a:solidFill>
        </a:ln>
      </dgm:spPr>
      <dgm:t>
        <a:bodyPr/>
        <a:lstStyle/>
        <a:p>
          <a:r>
            <a:rPr lang="en-GB"/>
            <a:t>people at high risk from food poisoning </a:t>
          </a:r>
        </a:p>
      </dgm:t>
    </dgm:pt>
    <dgm:pt modelId="{EC64C1CD-DDCA-4D64-A68A-29EF781A25A0}" type="parTrans" cxnId="{923E1D85-1168-4345-B7FE-BD5FA62D4F82}">
      <dgm:prSet/>
      <dgm:spPr/>
      <dgm:t>
        <a:bodyPr/>
        <a:lstStyle/>
        <a:p>
          <a:endParaRPr lang="en-GB"/>
        </a:p>
      </dgm:t>
    </dgm:pt>
    <dgm:pt modelId="{49F86E59-92B9-46EC-A459-59AF1F49C5AF}" type="sibTrans" cxnId="{923E1D85-1168-4345-B7FE-BD5FA62D4F82}">
      <dgm:prSet/>
      <dgm:spPr/>
      <dgm:t>
        <a:bodyPr/>
        <a:lstStyle/>
        <a:p>
          <a:endParaRPr lang="en-GB"/>
        </a:p>
      </dgm:t>
    </dgm:pt>
    <dgm:pt modelId="{B796C428-CCB7-4066-A0D0-01F4F4A8385C}">
      <dgm:prSet phldrT="[Text]" phldr="1"/>
      <dgm:spPr/>
      <dgm:t>
        <a:bodyPr/>
        <a:lstStyle/>
        <a:p>
          <a:endParaRPr lang="en-GB">
            <a:solidFill>
              <a:schemeClr val="bg1"/>
            </a:solidFill>
          </a:endParaRPr>
        </a:p>
      </dgm:t>
    </dgm:pt>
    <dgm:pt modelId="{23F7AFA3-A399-4A4E-A331-ED57A26CEDA2}" type="parTrans" cxnId="{BE830863-7DEB-4D5E-8E3A-8CC6DB426E4F}">
      <dgm:prSet/>
      <dgm:spPr/>
      <dgm:t>
        <a:bodyPr/>
        <a:lstStyle/>
        <a:p>
          <a:endParaRPr lang="en-GB"/>
        </a:p>
      </dgm:t>
    </dgm:pt>
    <dgm:pt modelId="{357E3447-B3FD-4B49-89CA-A979FB9FE4BA}" type="sibTrans" cxnId="{BE830863-7DEB-4D5E-8E3A-8CC6DB426E4F}">
      <dgm:prSet/>
      <dgm:spPr/>
      <dgm:t>
        <a:bodyPr/>
        <a:lstStyle/>
        <a:p>
          <a:endParaRPr lang="en-GB"/>
        </a:p>
      </dgm:t>
    </dgm:pt>
    <dgm:pt modelId="{43C200EB-9924-442D-8766-BA8A1E573AAE}">
      <dgm:prSet phldrT="[Text]" phldr="1"/>
      <dgm:spPr/>
      <dgm:t>
        <a:bodyPr/>
        <a:lstStyle/>
        <a:p>
          <a:endParaRPr lang="en-GB">
            <a:solidFill>
              <a:schemeClr val="bg1"/>
            </a:solidFill>
          </a:endParaRPr>
        </a:p>
      </dgm:t>
    </dgm:pt>
    <dgm:pt modelId="{E77DCBFE-7A09-4ED0-AFCC-43A16CC3259A}" type="parTrans" cxnId="{8AE5F049-0F7C-43E0-8752-2E13A3C349A7}">
      <dgm:prSet/>
      <dgm:spPr/>
      <dgm:t>
        <a:bodyPr/>
        <a:lstStyle/>
        <a:p>
          <a:endParaRPr lang="en-GB"/>
        </a:p>
      </dgm:t>
    </dgm:pt>
    <dgm:pt modelId="{6BC314B4-3F2D-40D1-91B9-2AE64273F90D}" type="sibTrans" cxnId="{8AE5F049-0F7C-43E0-8752-2E13A3C349A7}">
      <dgm:prSet/>
      <dgm:spPr/>
      <dgm:t>
        <a:bodyPr/>
        <a:lstStyle/>
        <a:p>
          <a:endParaRPr lang="en-GB"/>
        </a:p>
      </dgm:t>
    </dgm:pt>
    <dgm:pt modelId="{75EDD221-157C-4531-B994-F2749122D059}">
      <dgm:prSet phldrT="[Text]" phldr="1"/>
      <dgm:spPr/>
      <dgm:t>
        <a:bodyPr/>
        <a:lstStyle/>
        <a:p>
          <a:endParaRPr lang="en-GB">
            <a:solidFill>
              <a:schemeClr val="bg1"/>
            </a:solidFill>
          </a:endParaRPr>
        </a:p>
      </dgm:t>
    </dgm:pt>
    <dgm:pt modelId="{A0BD4ED7-6AC9-4A71-9102-21EB812CC40E}" type="parTrans" cxnId="{CC58F133-4662-488F-8404-F31F76BDE541}">
      <dgm:prSet/>
      <dgm:spPr/>
      <dgm:t>
        <a:bodyPr/>
        <a:lstStyle/>
        <a:p>
          <a:endParaRPr lang="en-GB"/>
        </a:p>
      </dgm:t>
    </dgm:pt>
    <dgm:pt modelId="{EDDF1B14-416B-45B5-909E-8C5A81EEE389}" type="sibTrans" cxnId="{CC58F133-4662-488F-8404-F31F76BDE541}">
      <dgm:prSet/>
      <dgm:spPr/>
      <dgm:t>
        <a:bodyPr/>
        <a:lstStyle/>
        <a:p>
          <a:endParaRPr lang="en-GB"/>
        </a:p>
      </dgm:t>
    </dgm:pt>
    <dgm:pt modelId="{9378E108-0FD6-4716-9A47-82249B30EFD6}">
      <dgm:prSet phldrT="[Text]" phldr="1"/>
      <dgm:spPr/>
      <dgm:t>
        <a:bodyPr/>
        <a:lstStyle/>
        <a:p>
          <a:endParaRPr lang="en-GB">
            <a:solidFill>
              <a:schemeClr val="bg1"/>
            </a:solidFill>
          </a:endParaRPr>
        </a:p>
      </dgm:t>
    </dgm:pt>
    <dgm:pt modelId="{A9A82FDD-9D18-47E8-A50D-08E72684D793}" type="parTrans" cxnId="{7A281DEE-23CE-427C-BA18-66910169FE49}">
      <dgm:prSet/>
      <dgm:spPr/>
      <dgm:t>
        <a:bodyPr/>
        <a:lstStyle/>
        <a:p>
          <a:endParaRPr lang="en-GB"/>
        </a:p>
      </dgm:t>
    </dgm:pt>
    <dgm:pt modelId="{4E778587-981D-4D0E-84BA-3669736226D4}" type="sibTrans" cxnId="{7A281DEE-23CE-427C-BA18-66910169FE49}">
      <dgm:prSet/>
      <dgm:spPr/>
      <dgm:t>
        <a:bodyPr/>
        <a:lstStyle/>
        <a:p>
          <a:endParaRPr lang="en-GB"/>
        </a:p>
      </dgm:t>
    </dgm:pt>
    <dgm:pt modelId="{06652518-6D21-4EB2-A4FB-4789535AE6A7}" type="pres">
      <dgm:prSet presAssocID="{FF0B5769-8A00-4042-9E26-D9B184E3011D}" presName="diagram" presStyleCnt="0">
        <dgm:presLayoutVars>
          <dgm:chMax val="1"/>
          <dgm:dir/>
          <dgm:animLvl val="ctr"/>
          <dgm:resizeHandles val="exact"/>
        </dgm:presLayoutVars>
      </dgm:prSet>
      <dgm:spPr/>
    </dgm:pt>
    <dgm:pt modelId="{07B32D57-8B9D-4A41-A6CA-D33CF47C6D97}" type="pres">
      <dgm:prSet presAssocID="{FF0B5769-8A00-4042-9E26-D9B184E3011D}" presName="matrix" presStyleCnt="0"/>
      <dgm:spPr/>
    </dgm:pt>
    <dgm:pt modelId="{22F2A8B2-7647-4B53-BDEF-CD5E89843267}" type="pres">
      <dgm:prSet presAssocID="{FF0B5769-8A00-4042-9E26-D9B184E3011D}" presName="tile1" presStyleLbl="node1" presStyleIdx="0" presStyleCnt="4"/>
      <dgm:spPr/>
    </dgm:pt>
    <dgm:pt modelId="{E0058B7F-89DA-485F-91C5-887F98E0FC47}" type="pres">
      <dgm:prSet presAssocID="{FF0B5769-8A00-4042-9E26-D9B184E3011D}" presName="tile1text" presStyleLbl="node1" presStyleIdx="0" presStyleCnt="4">
        <dgm:presLayoutVars>
          <dgm:chMax val="0"/>
          <dgm:chPref val="0"/>
          <dgm:bulletEnabled val="1"/>
        </dgm:presLayoutVars>
      </dgm:prSet>
      <dgm:spPr/>
    </dgm:pt>
    <dgm:pt modelId="{97BDBCB7-0D72-4804-B3FF-E79DEE769B88}" type="pres">
      <dgm:prSet presAssocID="{FF0B5769-8A00-4042-9E26-D9B184E3011D}" presName="tile2" presStyleLbl="node1" presStyleIdx="1" presStyleCnt="4"/>
      <dgm:spPr/>
    </dgm:pt>
    <dgm:pt modelId="{FE2C88A8-0CE4-448A-8DDE-F055936767F5}" type="pres">
      <dgm:prSet presAssocID="{FF0B5769-8A00-4042-9E26-D9B184E3011D}" presName="tile2text" presStyleLbl="node1" presStyleIdx="1" presStyleCnt="4">
        <dgm:presLayoutVars>
          <dgm:chMax val="0"/>
          <dgm:chPref val="0"/>
          <dgm:bulletEnabled val="1"/>
        </dgm:presLayoutVars>
      </dgm:prSet>
      <dgm:spPr/>
    </dgm:pt>
    <dgm:pt modelId="{FD4C82F4-31E0-46FB-8131-8D36BD5D85E0}" type="pres">
      <dgm:prSet presAssocID="{FF0B5769-8A00-4042-9E26-D9B184E3011D}" presName="tile3" presStyleLbl="node1" presStyleIdx="2" presStyleCnt="4"/>
      <dgm:spPr/>
    </dgm:pt>
    <dgm:pt modelId="{267A0CDF-DCD7-4147-A043-444D227FB970}" type="pres">
      <dgm:prSet presAssocID="{FF0B5769-8A00-4042-9E26-D9B184E3011D}" presName="tile3text" presStyleLbl="node1" presStyleIdx="2" presStyleCnt="4">
        <dgm:presLayoutVars>
          <dgm:chMax val="0"/>
          <dgm:chPref val="0"/>
          <dgm:bulletEnabled val="1"/>
        </dgm:presLayoutVars>
      </dgm:prSet>
      <dgm:spPr/>
    </dgm:pt>
    <dgm:pt modelId="{1FEF23F3-3B98-4DCB-98E2-F81B55D76EE1}" type="pres">
      <dgm:prSet presAssocID="{FF0B5769-8A00-4042-9E26-D9B184E3011D}" presName="tile4" presStyleLbl="node1" presStyleIdx="3" presStyleCnt="4"/>
      <dgm:spPr/>
    </dgm:pt>
    <dgm:pt modelId="{8D6F511B-2271-4818-8B6D-973E88E54BFD}" type="pres">
      <dgm:prSet presAssocID="{FF0B5769-8A00-4042-9E26-D9B184E3011D}" presName="tile4text" presStyleLbl="node1" presStyleIdx="3" presStyleCnt="4">
        <dgm:presLayoutVars>
          <dgm:chMax val="0"/>
          <dgm:chPref val="0"/>
          <dgm:bulletEnabled val="1"/>
        </dgm:presLayoutVars>
      </dgm:prSet>
      <dgm:spPr/>
    </dgm:pt>
    <dgm:pt modelId="{CA64DE15-369F-4CA7-8E37-D2B6F8355429}" type="pres">
      <dgm:prSet presAssocID="{FF0B5769-8A00-4042-9E26-D9B184E3011D}" presName="centerTile" presStyleLbl="fgShp" presStyleIdx="0" presStyleCnt="1">
        <dgm:presLayoutVars>
          <dgm:chMax val="0"/>
          <dgm:chPref val="0"/>
        </dgm:presLayoutVars>
      </dgm:prSet>
      <dgm:spPr/>
    </dgm:pt>
  </dgm:ptLst>
  <dgm:cxnLst>
    <dgm:cxn modelId="{E95DE812-A7DB-4DFF-9996-385733EBFAA4}" type="presOf" srcId="{75EDD221-157C-4531-B994-F2749122D059}" destId="{FD4C82F4-31E0-46FB-8131-8D36BD5D85E0}" srcOrd="0" destOrd="0" presId="urn:microsoft.com/office/officeart/2005/8/layout/matrix1"/>
    <dgm:cxn modelId="{955DB619-6F4A-4A77-9971-A171EB6691EE}" type="presOf" srcId="{B796C428-CCB7-4066-A0D0-01F4F4A8385C}" destId="{E0058B7F-89DA-485F-91C5-887F98E0FC47}" srcOrd="1" destOrd="0" presId="urn:microsoft.com/office/officeart/2005/8/layout/matrix1"/>
    <dgm:cxn modelId="{CC58F133-4662-488F-8404-F31F76BDE541}" srcId="{52A55ACB-5FC3-41EC-87DD-841187507E3F}" destId="{75EDD221-157C-4531-B994-F2749122D059}" srcOrd="2" destOrd="0" parTransId="{A0BD4ED7-6AC9-4A71-9102-21EB812CC40E}" sibTransId="{EDDF1B14-416B-45B5-909E-8C5A81EEE389}"/>
    <dgm:cxn modelId="{D8B21434-4EA7-4ED3-8F28-67B4DD1FADB4}" type="presOf" srcId="{43C200EB-9924-442D-8766-BA8A1E573AAE}" destId="{97BDBCB7-0D72-4804-B3FF-E79DEE769B88}" srcOrd="0" destOrd="0" presId="urn:microsoft.com/office/officeart/2005/8/layout/matrix1"/>
    <dgm:cxn modelId="{F3C1FF5D-CC92-4BAB-9461-52D328388027}" type="presOf" srcId="{52A55ACB-5FC3-41EC-87DD-841187507E3F}" destId="{CA64DE15-369F-4CA7-8E37-D2B6F8355429}" srcOrd="0" destOrd="0" presId="urn:microsoft.com/office/officeart/2005/8/layout/matrix1"/>
    <dgm:cxn modelId="{BE830863-7DEB-4D5E-8E3A-8CC6DB426E4F}" srcId="{52A55ACB-5FC3-41EC-87DD-841187507E3F}" destId="{B796C428-CCB7-4066-A0D0-01F4F4A8385C}" srcOrd="0" destOrd="0" parTransId="{23F7AFA3-A399-4A4E-A331-ED57A26CEDA2}" sibTransId="{357E3447-B3FD-4B49-89CA-A979FB9FE4BA}"/>
    <dgm:cxn modelId="{8AE5F049-0F7C-43E0-8752-2E13A3C349A7}" srcId="{52A55ACB-5FC3-41EC-87DD-841187507E3F}" destId="{43C200EB-9924-442D-8766-BA8A1E573AAE}" srcOrd="1" destOrd="0" parTransId="{E77DCBFE-7A09-4ED0-AFCC-43A16CC3259A}" sibTransId="{6BC314B4-3F2D-40D1-91B9-2AE64273F90D}"/>
    <dgm:cxn modelId="{D8BEE84F-4211-4FEB-B0E2-C6765734F5E5}" type="presOf" srcId="{FF0B5769-8A00-4042-9E26-D9B184E3011D}" destId="{06652518-6D21-4EB2-A4FB-4789535AE6A7}" srcOrd="0" destOrd="0" presId="urn:microsoft.com/office/officeart/2005/8/layout/matrix1"/>
    <dgm:cxn modelId="{923E1D85-1168-4345-B7FE-BD5FA62D4F82}" srcId="{FF0B5769-8A00-4042-9E26-D9B184E3011D}" destId="{52A55ACB-5FC3-41EC-87DD-841187507E3F}" srcOrd="0" destOrd="0" parTransId="{EC64C1CD-DDCA-4D64-A68A-29EF781A25A0}" sibTransId="{49F86E59-92B9-46EC-A459-59AF1F49C5AF}"/>
    <dgm:cxn modelId="{B1BB1695-218E-4FE1-8168-F729BB42961D}" type="presOf" srcId="{75EDD221-157C-4531-B994-F2749122D059}" destId="{267A0CDF-DCD7-4147-A043-444D227FB970}" srcOrd="1" destOrd="0" presId="urn:microsoft.com/office/officeart/2005/8/layout/matrix1"/>
    <dgm:cxn modelId="{029CD098-90F5-42D3-9829-FBFF3081799E}" type="presOf" srcId="{9378E108-0FD6-4716-9A47-82249B30EFD6}" destId="{1FEF23F3-3B98-4DCB-98E2-F81B55D76EE1}" srcOrd="0" destOrd="0" presId="urn:microsoft.com/office/officeart/2005/8/layout/matrix1"/>
    <dgm:cxn modelId="{4E9EA3A2-F7C1-4832-A18D-9AA054011A12}" type="presOf" srcId="{43C200EB-9924-442D-8766-BA8A1E573AAE}" destId="{FE2C88A8-0CE4-448A-8DDE-F055936767F5}" srcOrd="1" destOrd="0" presId="urn:microsoft.com/office/officeart/2005/8/layout/matrix1"/>
    <dgm:cxn modelId="{FC99CDD7-91B9-476F-A378-F67E2CF7D1E1}" type="presOf" srcId="{B796C428-CCB7-4066-A0D0-01F4F4A8385C}" destId="{22F2A8B2-7647-4B53-BDEF-CD5E89843267}" srcOrd="0" destOrd="0" presId="urn:microsoft.com/office/officeart/2005/8/layout/matrix1"/>
    <dgm:cxn modelId="{527763D8-88EC-4869-9D35-8A2CDF319E52}" type="presOf" srcId="{9378E108-0FD6-4716-9A47-82249B30EFD6}" destId="{8D6F511B-2271-4818-8B6D-973E88E54BFD}" srcOrd="1" destOrd="0" presId="urn:microsoft.com/office/officeart/2005/8/layout/matrix1"/>
    <dgm:cxn modelId="{7A281DEE-23CE-427C-BA18-66910169FE49}" srcId="{52A55ACB-5FC3-41EC-87DD-841187507E3F}" destId="{9378E108-0FD6-4716-9A47-82249B30EFD6}" srcOrd="3" destOrd="0" parTransId="{A9A82FDD-9D18-47E8-A50D-08E72684D793}" sibTransId="{4E778587-981D-4D0E-84BA-3669736226D4}"/>
    <dgm:cxn modelId="{8FD49EC6-7E17-4C0C-B1D3-364A56195ECE}" type="presParOf" srcId="{06652518-6D21-4EB2-A4FB-4789535AE6A7}" destId="{07B32D57-8B9D-4A41-A6CA-D33CF47C6D97}" srcOrd="0" destOrd="0" presId="urn:microsoft.com/office/officeart/2005/8/layout/matrix1"/>
    <dgm:cxn modelId="{61ED795B-7F0B-4AD7-88B4-E0B4D5F444DA}" type="presParOf" srcId="{07B32D57-8B9D-4A41-A6CA-D33CF47C6D97}" destId="{22F2A8B2-7647-4B53-BDEF-CD5E89843267}" srcOrd="0" destOrd="0" presId="urn:microsoft.com/office/officeart/2005/8/layout/matrix1"/>
    <dgm:cxn modelId="{24696A12-57B1-4417-9596-E477A075F802}" type="presParOf" srcId="{07B32D57-8B9D-4A41-A6CA-D33CF47C6D97}" destId="{E0058B7F-89DA-485F-91C5-887F98E0FC47}" srcOrd="1" destOrd="0" presId="urn:microsoft.com/office/officeart/2005/8/layout/matrix1"/>
    <dgm:cxn modelId="{A71FCC79-9341-4869-988E-7F5932E229AD}" type="presParOf" srcId="{07B32D57-8B9D-4A41-A6CA-D33CF47C6D97}" destId="{97BDBCB7-0D72-4804-B3FF-E79DEE769B88}" srcOrd="2" destOrd="0" presId="urn:microsoft.com/office/officeart/2005/8/layout/matrix1"/>
    <dgm:cxn modelId="{ADA4FE32-5014-4349-923D-8D7780928599}" type="presParOf" srcId="{07B32D57-8B9D-4A41-A6CA-D33CF47C6D97}" destId="{FE2C88A8-0CE4-448A-8DDE-F055936767F5}" srcOrd="3" destOrd="0" presId="urn:microsoft.com/office/officeart/2005/8/layout/matrix1"/>
    <dgm:cxn modelId="{7808C40B-578F-47D7-8DBA-4727E59FC22E}" type="presParOf" srcId="{07B32D57-8B9D-4A41-A6CA-D33CF47C6D97}" destId="{FD4C82F4-31E0-46FB-8131-8D36BD5D85E0}" srcOrd="4" destOrd="0" presId="urn:microsoft.com/office/officeart/2005/8/layout/matrix1"/>
    <dgm:cxn modelId="{95110B97-3F79-4FC7-956C-C3762EA78086}" type="presParOf" srcId="{07B32D57-8B9D-4A41-A6CA-D33CF47C6D97}" destId="{267A0CDF-DCD7-4147-A043-444D227FB970}" srcOrd="5" destOrd="0" presId="urn:microsoft.com/office/officeart/2005/8/layout/matrix1"/>
    <dgm:cxn modelId="{7B1EB31B-19E2-41E1-9743-9B99A814F159}" type="presParOf" srcId="{07B32D57-8B9D-4A41-A6CA-D33CF47C6D97}" destId="{1FEF23F3-3B98-4DCB-98E2-F81B55D76EE1}" srcOrd="6" destOrd="0" presId="urn:microsoft.com/office/officeart/2005/8/layout/matrix1"/>
    <dgm:cxn modelId="{D354AA6F-BB98-4CFD-9EAD-30ED09C62FA3}" type="presParOf" srcId="{07B32D57-8B9D-4A41-A6CA-D33CF47C6D97}" destId="{8D6F511B-2271-4818-8B6D-973E88E54BFD}" srcOrd="7" destOrd="0" presId="urn:microsoft.com/office/officeart/2005/8/layout/matrix1"/>
    <dgm:cxn modelId="{D15B1DD9-174E-4628-BF91-E0A43D689645}" type="presParOf" srcId="{06652518-6D21-4EB2-A4FB-4789535AE6A7}" destId="{CA64DE15-369F-4CA7-8E37-D2B6F8355429}" srcOrd="1" destOrd="0" presId="urn:microsoft.com/office/officeart/2005/8/layout/matrix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ED7B4-5832-4C84-9E7A-FC80FA647D70}">
      <dsp:nvSpPr>
        <dsp:cNvPr id="0" name=""/>
        <dsp:cNvSpPr/>
      </dsp:nvSpPr>
      <dsp:spPr>
        <a:xfrm>
          <a:off x="1436974" y="745245"/>
          <a:ext cx="1162049" cy="54419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t>what bacteria need to multiply </a:t>
          </a:r>
        </a:p>
      </dsp:txBody>
      <dsp:txXfrm>
        <a:off x="1463539" y="771810"/>
        <a:ext cx="1108919" cy="491066"/>
      </dsp:txXfrm>
    </dsp:sp>
    <dsp:sp modelId="{E9219DC5-9C4C-4AE1-A95E-717C0307FB36}">
      <dsp:nvSpPr>
        <dsp:cNvPr id="0" name=""/>
        <dsp:cNvSpPr/>
      </dsp:nvSpPr>
      <dsp:spPr>
        <a:xfrm rot="12313875">
          <a:off x="1010730" y="649039"/>
          <a:ext cx="451379" cy="0"/>
        </a:xfrm>
        <a:custGeom>
          <a:avLst/>
          <a:gdLst/>
          <a:ahLst/>
          <a:cxnLst/>
          <a:rect l="0" t="0" r="0" b="0"/>
          <a:pathLst>
            <a:path>
              <a:moveTo>
                <a:pt x="0" y="0"/>
              </a:moveTo>
              <a:lnTo>
                <a:pt x="45137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6146FA-9C4A-43CB-BB9B-2335E3A7B9CC}">
      <dsp:nvSpPr>
        <dsp:cNvPr id="0" name=""/>
        <dsp:cNvSpPr/>
      </dsp:nvSpPr>
      <dsp:spPr>
        <a:xfrm>
          <a:off x="281269" y="329809"/>
          <a:ext cx="1028703" cy="22302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00B050"/>
              </a:solidFill>
            </a:rPr>
            <a:t>moistur</a:t>
          </a:r>
          <a:r>
            <a:rPr lang="en-US" sz="1000" kern="1200"/>
            <a:t>e</a:t>
          </a:r>
        </a:p>
      </dsp:txBody>
      <dsp:txXfrm>
        <a:off x="292156" y="340696"/>
        <a:ext cx="1006929" cy="201250"/>
      </dsp:txXfrm>
    </dsp:sp>
    <dsp:sp modelId="{E5B9750C-1F94-424E-AB41-256CBEF395B5}">
      <dsp:nvSpPr>
        <dsp:cNvPr id="0" name=""/>
        <dsp:cNvSpPr/>
      </dsp:nvSpPr>
      <dsp:spPr>
        <a:xfrm rot="20142197">
          <a:off x="2581019" y="671403"/>
          <a:ext cx="406536" cy="0"/>
        </a:xfrm>
        <a:custGeom>
          <a:avLst/>
          <a:gdLst/>
          <a:ahLst/>
          <a:cxnLst/>
          <a:rect l="0" t="0" r="0" b="0"/>
          <a:pathLst>
            <a:path>
              <a:moveTo>
                <a:pt x="0" y="0"/>
              </a:moveTo>
              <a:lnTo>
                <a:pt x="406536"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6F58A-B671-4E8E-BE42-5CBDFF64DA50}">
      <dsp:nvSpPr>
        <dsp:cNvPr id="0" name=""/>
        <dsp:cNvSpPr/>
      </dsp:nvSpPr>
      <dsp:spPr>
        <a:xfrm>
          <a:off x="2711161" y="342027"/>
          <a:ext cx="1061115" cy="24573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B050"/>
              </a:solidFill>
            </a:rPr>
            <a:t>warmth</a:t>
          </a:r>
        </a:p>
      </dsp:txBody>
      <dsp:txXfrm>
        <a:off x="2723157" y="354023"/>
        <a:ext cx="1037123" cy="221746"/>
      </dsp:txXfrm>
    </dsp:sp>
    <dsp:sp modelId="{21B91BE7-912E-4A50-B007-DE2429EF11BD}">
      <dsp:nvSpPr>
        <dsp:cNvPr id="0" name=""/>
        <dsp:cNvSpPr/>
      </dsp:nvSpPr>
      <dsp:spPr>
        <a:xfrm rot="1285031">
          <a:off x="2583301" y="1328382"/>
          <a:ext cx="455347" cy="0"/>
        </a:xfrm>
        <a:custGeom>
          <a:avLst/>
          <a:gdLst/>
          <a:ahLst/>
          <a:cxnLst/>
          <a:rect l="0" t="0" r="0" b="0"/>
          <a:pathLst>
            <a:path>
              <a:moveTo>
                <a:pt x="0" y="0"/>
              </a:moveTo>
              <a:lnTo>
                <a:pt x="45534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88A010-BAEF-496C-A41B-C3194B7530D6}">
      <dsp:nvSpPr>
        <dsp:cNvPr id="0" name=""/>
        <dsp:cNvSpPr/>
      </dsp:nvSpPr>
      <dsp:spPr>
        <a:xfrm>
          <a:off x="2782226" y="1411518"/>
          <a:ext cx="1068666" cy="23035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solidFill>
                <a:srgbClr val="00B050"/>
              </a:solidFill>
            </a:rPr>
            <a:t>food </a:t>
          </a:r>
        </a:p>
      </dsp:txBody>
      <dsp:txXfrm>
        <a:off x="2793471" y="1422763"/>
        <a:ext cx="1046176" cy="207860"/>
      </dsp:txXfrm>
    </dsp:sp>
    <dsp:sp modelId="{719CFAF1-4FDF-4B76-ABB1-95F5AFBDD49E}">
      <dsp:nvSpPr>
        <dsp:cNvPr id="0" name=""/>
        <dsp:cNvSpPr/>
      </dsp:nvSpPr>
      <dsp:spPr>
        <a:xfrm rot="9457636">
          <a:off x="1082971" y="1326508"/>
          <a:ext cx="367847" cy="0"/>
        </a:xfrm>
        <a:custGeom>
          <a:avLst/>
          <a:gdLst/>
          <a:ahLst/>
          <a:cxnLst/>
          <a:rect l="0" t="0" r="0" b="0"/>
          <a:pathLst>
            <a:path>
              <a:moveTo>
                <a:pt x="0" y="0"/>
              </a:moveTo>
              <a:lnTo>
                <a:pt x="36784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528FB5-828C-4E5E-8019-FFA97E3924B6}">
      <dsp:nvSpPr>
        <dsp:cNvPr id="0" name=""/>
        <dsp:cNvSpPr/>
      </dsp:nvSpPr>
      <dsp:spPr>
        <a:xfrm>
          <a:off x="279020" y="1396515"/>
          <a:ext cx="1055896" cy="23861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00B050"/>
              </a:solidFill>
            </a:rPr>
            <a:t>time</a:t>
          </a:r>
        </a:p>
      </dsp:txBody>
      <dsp:txXfrm>
        <a:off x="290668" y="1408163"/>
        <a:ext cx="1032600" cy="2153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1D7C8-4624-4CC9-9D61-AD14A889FFBF}">
      <dsp:nvSpPr>
        <dsp:cNvPr id="0" name=""/>
        <dsp:cNvSpPr/>
      </dsp:nvSpPr>
      <dsp:spPr>
        <a:xfrm>
          <a:off x="2708551" y="2346579"/>
          <a:ext cx="1560766" cy="91223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Enforcing  Environmental health laws</a:t>
          </a:r>
        </a:p>
      </dsp:txBody>
      <dsp:txXfrm>
        <a:off x="2753083" y="2391111"/>
        <a:ext cx="1471702" cy="823172"/>
      </dsp:txXfrm>
    </dsp:sp>
    <dsp:sp modelId="{90886720-CF1D-4008-BC06-C61D19DA04B5}">
      <dsp:nvSpPr>
        <dsp:cNvPr id="0" name=""/>
        <dsp:cNvSpPr/>
      </dsp:nvSpPr>
      <dsp:spPr>
        <a:xfrm rot="16200000">
          <a:off x="2831732" y="1689377"/>
          <a:ext cx="1314403" cy="0"/>
        </a:xfrm>
        <a:custGeom>
          <a:avLst/>
          <a:gdLst/>
          <a:ahLst/>
          <a:cxnLst/>
          <a:rect l="0" t="0" r="0" b="0"/>
          <a:pathLst>
            <a:path>
              <a:moveTo>
                <a:pt x="0" y="0"/>
              </a:moveTo>
              <a:lnTo>
                <a:pt x="131440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35A167-7C33-42C8-AB4B-82F9CD636A23}">
      <dsp:nvSpPr>
        <dsp:cNvPr id="0" name=""/>
        <dsp:cNvSpPr/>
      </dsp:nvSpPr>
      <dsp:spPr>
        <a:xfrm>
          <a:off x="1798198" y="203886"/>
          <a:ext cx="3381471" cy="82828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977900">
            <a:lnSpc>
              <a:spcPct val="90000"/>
            </a:lnSpc>
            <a:spcBef>
              <a:spcPct val="0"/>
            </a:spcBef>
            <a:spcAft>
              <a:spcPct val="35000"/>
            </a:spcAft>
            <a:buNone/>
          </a:pPr>
          <a:r>
            <a:rPr lang="en-US" sz="2200" kern="1200">
              <a:solidFill>
                <a:srgbClr val="00B050"/>
              </a:solidFill>
            </a:rPr>
            <a:t>inspecting businesses for food safety standards</a:t>
          </a:r>
        </a:p>
      </dsp:txBody>
      <dsp:txXfrm>
        <a:off x="1838632" y="244320"/>
        <a:ext cx="3300603" cy="747420"/>
      </dsp:txXfrm>
    </dsp:sp>
    <dsp:sp modelId="{7C9077F8-62CA-45CE-B21A-8754861780CA}">
      <dsp:nvSpPr>
        <dsp:cNvPr id="0" name=""/>
        <dsp:cNvSpPr/>
      </dsp:nvSpPr>
      <dsp:spPr>
        <a:xfrm rot="19824372">
          <a:off x="4224999" y="2191715"/>
          <a:ext cx="679457" cy="0"/>
        </a:xfrm>
        <a:custGeom>
          <a:avLst/>
          <a:gdLst/>
          <a:ahLst/>
          <a:cxnLst/>
          <a:rect l="0" t="0" r="0" b="0"/>
          <a:pathLst>
            <a:path>
              <a:moveTo>
                <a:pt x="0" y="0"/>
              </a:moveTo>
              <a:lnTo>
                <a:pt x="67945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17EFDB-DCD1-42C2-9726-004DCB77B8C6}">
      <dsp:nvSpPr>
        <dsp:cNvPr id="0" name=""/>
        <dsp:cNvSpPr/>
      </dsp:nvSpPr>
      <dsp:spPr>
        <a:xfrm>
          <a:off x="4161294" y="1241141"/>
          <a:ext cx="2776013" cy="7828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933450">
            <a:lnSpc>
              <a:spcPct val="90000"/>
            </a:lnSpc>
            <a:spcBef>
              <a:spcPct val="0"/>
            </a:spcBef>
            <a:spcAft>
              <a:spcPct val="35000"/>
            </a:spcAft>
            <a:buNone/>
          </a:pPr>
          <a:r>
            <a:rPr lang="en-US" sz="2100" kern="1200">
              <a:solidFill>
                <a:srgbClr val="00B050"/>
              </a:solidFill>
            </a:rPr>
            <a:t>following up complaints and submitting reports </a:t>
          </a:r>
        </a:p>
      </dsp:txBody>
      <dsp:txXfrm>
        <a:off x="4199507" y="1279354"/>
        <a:ext cx="2699587" cy="706374"/>
      </dsp:txXfrm>
    </dsp:sp>
    <dsp:sp modelId="{4DBBEC1D-46AB-4693-861E-83143A0404E8}">
      <dsp:nvSpPr>
        <dsp:cNvPr id="0" name=""/>
        <dsp:cNvSpPr/>
      </dsp:nvSpPr>
      <dsp:spPr>
        <a:xfrm rot="2176524">
          <a:off x="4022737" y="3526496"/>
          <a:ext cx="904834" cy="0"/>
        </a:xfrm>
        <a:custGeom>
          <a:avLst/>
          <a:gdLst/>
          <a:ahLst/>
          <a:cxnLst/>
          <a:rect l="0" t="0" r="0" b="0"/>
          <a:pathLst>
            <a:path>
              <a:moveTo>
                <a:pt x="0" y="0"/>
              </a:moveTo>
              <a:lnTo>
                <a:pt x="90483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9136A2-38EF-4776-AAA5-9B019BC53FBF}">
      <dsp:nvSpPr>
        <dsp:cNvPr id="0" name=""/>
        <dsp:cNvSpPr/>
      </dsp:nvSpPr>
      <dsp:spPr>
        <a:xfrm>
          <a:off x="3972317" y="3794176"/>
          <a:ext cx="2879288" cy="83970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977900">
            <a:lnSpc>
              <a:spcPct val="90000"/>
            </a:lnSpc>
            <a:spcBef>
              <a:spcPct val="0"/>
            </a:spcBef>
            <a:spcAft>
              <a:spcPct val="35000"/>
            </a:spcAft>
            <a:buNone/>
          </a:pPr>
          <a:r>
            <a:rPr lang="en-US" sz="2200" kern="1200">
              <a:solidFill>
                <a:srgbClr val="00B050"/>
              </a:solidFill>
            </a:rPr>
            <a:t>following up outbreaks of food poisoning </a:t>
          </a:r>
        </a:p>
      </dsp:txBody>
      <dsp:txXfrm>
        <a:off x="4013308" y="3835167"/>
        <a:ext cx="2797306" cy="757725"/>
      </dsp:txXfrm>
    </dsp:sp>
    <dsp:sp modelId="{11F5A41D-4A9C-4B97-A996-E58144505EB3}">
      <dsp:nvSpPr>
        <dsp:cNvPr id="0" name=""/>
        <dsp:cNvSpPr/>
      </dsp:nvSpPr>
      <dsp:spPr>
        <a:xfrm rot="8557385">
          <a:off x="1907928" y="3591636"/>
          <a:ext cx="1096508" cy="0"/>
        </a:xfrm>
        <a:custGeom>
          <a:avLst/>
          <a:gdLst/>
          <a:ahLst/>
          <a:cxnLst/>
          <a:rect l="0" t="0" r="0" b="0"/>
          <a:pathLst>
            <a:path>
              <a:moveTo>
                <a:pt x="0" y="0"/>
              </a:moveTo>
              <a:lnTo>
                <a:pt x="1096508"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484EC4-46C4-4D1F-BB3E-FE78F1A122BE}">
      <dsp:nvSpPr>
        <dsp:cNvPr id="0" name=""/>
        <dsp:cNvSpPr/>
      </dsp:nvSpPr>
      <dsp:spPr>
        <a:xfrm>
          <a:off x="0" y="3924457"/>
          <a:ext cx="2919067" cy="85707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ctr" anchorCtr="0">
          <a:noAutofit/>
        </a:bodyPr>
        <a:lstStyle/>
        <a:p>
          <a:pPr marL="0" lvl="0" indent="0" algn="ctr" defTabSz="1022350">
            <a:lnSpc>
              <a:spcPct val="90000"/>
            </a:lnSpc>
            <a:spcBef>
              <a:spcPct val="0"/>
            </a:spcBef>
            <a:spcAft>
              <a:spcPct val="35000"/>
            </a:spcAft>
            <a:buNone/>
          </a:pPr>
          <a:r>
            <a:rPr lang="en-US" sz="2300" kern="1200">
              <a:solidFill>
                <a:srgbClr val="00B050"/>
              </a:solidFill>
            </a:rPr>
            <a:t>collecting samples for testing </a:t>
          </a:r>
        </a:p>
      </dsp:txBody>
      <dsp:txXfrm>
        <a:off x="41839" y="3966296"/>
        <a:ext cx="2835389" cy="773399"/>
      </dsp:txXfrm>
    </dsp:sp>
    <dsp:sp modelId="{5C3C32D4-0CFE-4EDF-A7DB-1303E0294C15}">
      <dsp:nvSpPr>
        <dsp:cNvPr id="0" name=""/>
        <dsp:cNvSpPr/>
      </dsp:nvSpPr>
      <dsp:spPr>
        <a:xfrm rot="11942614">
          <a:off x="2575208" y="2510959"/>
          <a:ext cx="137094" cy="0"/>
        </a:xfrm>
        <a:custGeom>
          <a:avLst/>
          <a:gdLst/>
          <a:ahLst/>
          <a:cxnLst/>
          <a:rect l="0" t="0" r="0" b="0"/>
          <a:pathLst>
            <a:path>
              <a:moveTo>
                <a:pt x="0" y="0"/>
              </a:moveTo>
              <a:lnTo>
                <a:pt x="13709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14769-47DD-4B4D-AD33-DE4BE0FAF03D}">
      <dsp:nvSpPr>
        <dsp:cNvPr id="0" name=""/>
        <dsp:cNvSpPr/>
      </dsp:nvSpPr>
      <dsp:spPr>
        <a:xfrm>
          <a:off x="0" y="1662365"/>
          <a:ext cx="2764291" cy="8262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en-US" sz="2000" kern="1200">
              <a:solidFill>
                <a:srgbClr val="00B050"/>
              </a:solidFill>
            </a:rPr>
            <a:t>giving evidence in prosecutions matintaining evidence </a:t>
          </a:r>
        </a:p>
      </dsp:txBody>
      <dsp:txXfrm>
        <a:off x="40333" y="1702698"/>
        <a:ext cx="2683625" cy="7455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56CF6-EEEC-4720-96E6-8C80D1A438FE}">
      <dsp:nvSpPr>
        <dsp:cNvPr id="0" name=""/>
        <dsp:cNvSpPr/>
      </dsp:nvSpPr>
      <dsp:spPr>
        <a:xfrm rot="19200000">
          <a:off x="1216" y="875034"/>
          <a:ext cx="1772989" cy="1152443"/>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30480" rIns="91440" bIns="30480" numCol="1" spcCol="1270" anchor="ctr" anchorCtr="0">
          <a:noAutofit/>
        </a:bodyPr>
        <a:lstStyle/>
        <a:p>
          <a:pPr marL="0" lvl="0" indent="0" algn="ctr" defTabSz="1066800">
            <a:lnSpc>
              <a:spcPct val="90000"/>
            </a:lnSpc>
            <a:spcBef>
              <a:spcPct val="0"/>
            </a:spcBef>
            <a:spcAft>
              <a:spcPct val="35000"/>
            </a:spcAft>
            <a:buNone/>
          </a:pPr>
          <a:r>
            <a:rPr lang="en-US" sz="2400" kern="1200">
              <a:solidFill>
                <a:srgbClr val="00B050"/>
              </a:solidFill>
            </a:rPr>
            <a:t>food premises</a:t>
          </a:r>
        </a:p>
      </dsp:txBody>
      <dsp:txXfrm>
        <a:off x="75555" y="924711"/>
        <a:ext cx="1660473" cy="1096185"/>
      </dsp:txXfrm>
    </dsp:sp>
    <dsp:sp modelId="{FC55CFBE-2F99-4D2A-B932-4DC5E4DAEDD2}">
      <dsp:nvSpPr>
        <dsp:cNvPr id="0" name=""/>
        <dsp:cNvSpPr/>
      </dsp:nvSpPr>
      <dsp:spPr>
        <a:xfrm>
          <a:off x="2009105" y="144222"/>
          <a:ext cx="1772989" cy="1152443"/>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30480" rIns="91440" bIns="30480" numCol="1" spcCol="1270" anchor="ctr" anchorCtr="0">
          <a:noAutofit/>
        </a:bodyPr>
        <a:lstStyle/>
        <a:p>
          <a:pPr marL="0" lvl="0" indent="0" algn="ctr" defTabSz="1066800">
            <a:lnSpc>
              <a:spcPct val="90000"/>
            </a:lnSpc>
            <a:spcBef>
              <a:spcPct val="0"/>
            </a:spcBef>
            <a:spcAft>
              <a:spcPct val="35000"/>
            </a:spcAft>
            <a:buNone/>
          </a:pPr>
          <a:r>
            <a:rPr lang="en-US" sz="2400" kern="1200">
              <a:solidFill>
                <a:srgbClr val="00B050"/>
              </a:solidFill>
            </a:rPr>
            <a:t>food handlers</a:t>
          </a:r>
        </a:p>
      </dsp:txBody>
      <dsp:txXfrm>
        <a:off x="2065363" y="200480"/>
        <a:ext cx="1660473" cy="1096185"/>
      </dsp:txXfrm>
    </dsp:sp>
    <dsp:sp modelId="{420CBE6D-5328-4545-ACD5-F820A03F9AAB}">
      <dsp:nvSpPr>
        <dsp:cNvPr id="0" name=""/>
        <dsp:cNvSpPr/>
      </dsp:nvSpPr>
      <dsp:spPr>
        <a:xfrm rot="2400000">
          <a:off x="4016994" y="875034"/>
          <a:ext cx="1772989" cy="1152443"/>
        </a:xfrm>
        <a:prstGeom prst="round2Same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91440" tIns="30480" rIns="91440" bIns="30480" numCol="1" spcCol="1270" anchor="ctr" anchorCtr="0">
          <a:noAutofit/>
        </a:bodyPr>
        <a:lstStyle/>
        <a:p>
          <a:pPr marL="0" lvl="0" indent="0" algn="ctr" defTabSz="1066800">
            <a:lnSpc>
              <a:spcPct val="90000"/>
            </a:lnSpc>
            <a:spcBef>
              <a:spcPct val="0"/>
            </a:spcBef>
            <a:spcAft>
              <a:spcPct val="35000"/>
            </a:spcAft>
            <a:buNone/>
          </a:pPr>
          <a:r>
            <a:rPr lang="en-US" sz="2400" kern="1200">
              <a:solidFill>
                <a:srgbClr val="00B050"/>
              </a:solidFill>
            </a:rPr>
            <a:t>food hygiene practices </a:t>
          </a:r>
        </a:p>
      </dsp:txBody>
      <dsp:txXfrm>
        <a:off x="4055171" y="924711"/>
        <a:ext cx="1660473" cy="10961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02AA1-1825-423A-8FAF-7250335BF2CC}">
      <dsp:nvSpPr>
        <dsp:cNvPr id="0" name=""/>
        <dsp:cNvSpPr/>
      </dsp:nvSpPr>
      <dsp:spPr>
        <a:xfrm>
          <a:off x="1453954" y="1694671"/>
          <a:ext cx="1393581" cy="1357657"/>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tx1"/>
              </a:solidFill>
              <a:latin typeface="Arial" panose="020B0604020202020204" pitchFamily="34" charset="0"/>
              <a:cs typeface="Arial" panose="020B0604020202020204" pitchFamily="34" charset="0"/>
            </a:rPr>
            <a:t>Food safety legislation </a:t>
          </a:r>
        </a:p>
      </dsp:txBody>
      <dsp:txXfrm>
        <a:off x="1658039" y="1893495"/>
        <a:ext cx="985411" cy="960009"/>
      </dsp:txXfrm>
    </dsp:sp>
    <dsp:sp modelId="{F2265AEF-AE6C-46A7-B0C2-D87F704D5FF7}">
      <dsp:nvSpPr>
        <dsp:cNvPr id="0" name=""/>
        <dsp:cNvSpPr/>
      </dsp:nvSpPr>
      <dsp:spPr>
        <a:xfrm rot="12900000">
          <a:off x="548446" y="1437177"/>
          <a:ext cx="1082776" cy="38693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BAE798-786C-4726-AF0B-079D18895D32}">
      <dsp:nvSpPr>
        <dsp:cNvPr id="0" name=""/>
        <dsp:cNvSpPr/>
      </dsp:nvSpPr>
      <dsp:spPr>
        <a:xfrm>
          <a:off x="1468" y="804205"/>
          <a:ext cx="1289774" cy="1031819"/>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666750">
            <a:lnSpc>
              <a:spcPct val="90000"/>
            </a:lnSpc>
            <a:spcBef>
              <a:spcPct val="0"/>
            </a:spcBef>
            <a:spcAft>
              <a:spcPct val="35000"/>
            </a:spcAft>
            <a:buNone/>
          </a:pPr>
          <a:r>
            <a:rPr lang="en-US" sz="1500" kern="1200" dirty="0">
              <a:solidFill>
                <a:schemeClr val="tx1"/>
              </a:solidFill>
              <a:latin typeface="Arial" panose="020B0604020202020204" pitchFamily="34" charset="0"/>
              <a:cs typeface="Arial" panose="020B0604020202020204" pitchFamily="34" charset="0"/>
            </a:rPr>
            <a:t>Food safety (general food hygiene) regulations </a:t>
          </a:r>
        </a:p>
      </dsp:txBody>
      <dsp:txXfrm>
        <a:off x="31689" y="834426"/>
        <a:ext cx="1229332" cy="971377"/>
      </dsp:txXfrm>
    </dsp:sp>
    <dsp:sp modelId="{A4AC4AEA-1AA6-4703-AE33-7A4D8B8D2DC0}">
      <dsp:nvSpPr>
        <dsp:cNvPr id="0" name=""/>
        <dsp:cNvSpPr/>
      </dsp:nvSpPr>
      <dsp:spPr>
        <a:xfrm rot="16200000">
          <a:off x="1603735" y="890523"/>
          <a:ext cx="1094018" cy="38693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6FA9E1-737E-42F1-B380-4309BFB21D68}">
      <dsp:nvSpPr>
        <dsp:cNvPr id="0" name=""/>
        <dsp:cNvSpPr/>
      </dsp:nvSpPr>
      <dsp:spPr>
        <a:xfrm>
          <a:off x="1505857" y="21070"/>
          <a:ext cx="1289774" cy="1031819"/>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666750">
            <a:lnSpc>
              <a:spcPct val="90000"/>
            </a:lnSpc>
            <a:spcBef>
              <a:spcPct val="0"/>
            </a:spcBef>
            <a:spcAft>
              <a:spcPct val="35000"/>
            </a:spcAft>
            <a:buNone/>
          </a:pPr>
          <a:r>
            <a:rPr lang="en-US" sz="1500" kern="1200" dirty="0">
              <a:solidFill>
                <a:schemeClr val="tx1"/>
              </a:solidFill>
              <a:latin typeface="Arial" panose="020B0604020202020204" pitchFamily="34" charset="0"/>
              <a:cs typeface="Arial" panose="020B0604020202020204" pitchFamily="34" charset="0"/>
            </a:rPr>
            <a:t>Food safety act 1990 </a:t>
          </a:r>
        </a:p>
      </dsp:txBody>
      <dsp:txXfrm>
        <a:off x="1536078" y="51291"/>
        <a:ext cx="1229332" cy="971377"/>
      </dsp:txXfrm>
    </dsp:sp>
    <dsp:sp modelId="{4371F2E9-9F53-4A3A-A151-3D020B095085}">
      <dsp:nvSpPr>
        <dsp:cNvPr id="0" name=""/>
        <dsp:cNvSpPr/>
      </dsp:nvSpPr>
      <dsp:spPr>
        <a:xfrm rot="19500000">
          <a:off x="2670266" y="1437177"/>
          <a:ext cx="1082776" cy="38693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3366CD-207F-4796-ACAF-7513600813D3}">
      <dsp:nvSpPr>
        <dsp:cNvPr id="0" name=""/>
        <dsp:cNvSpPr/>
      </dsp:nvSpPr>
      <dsp:spPr>
        <a:xfrm>
          <a:off x="3010247" y="804205"/>
          <a:ext cx="1289774" cy="1031819"/>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marL="0" lvl="0" indent="0" algn="ctr" defTabSz="666750">
            <a:lnSpc>
              <a:spcPct val="90000"/>
            </a:lnSpc>
            <a:spcBef>
              <a:spcPct val="0"/>
            </a:spcBef>
            <a:spcAft>
              <a:spcPct val="35000"/>
            </a:spcAft>
            <a:buNone/>
          </a:pPr>
          <a:r>
            <a:rPr lang="en-US" sz="1500" kern="1200" dirty="0">
              <a:solidFill>
                <a:schemeClr val="tx1"/>
              </a:solidFill>
              <a:latin typeface="Arial" panose="020B0604020202020204" pitchFamily="34" charset="0"/>
              <a:cs typeface="Arial" panose="020B0604020202020204" pitchFamily="34" charset="0"/>
            </a:rPr>
            <a:t>Food labelling regulations</a:t>
          </a:r>
        </a:p>
      </dsp:txBody>
      <dsp:txXfrm>
        <a:off x="3040468" y="834426"/>
        <a:ext cx="1229332" cy="9713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04BB0-BB7D-46F0-9C80-38156630EABE}">
      <dsp:nvSpPr>
        <dsp:cNvPr id="0" name=""/>
        <dsp:cNvSpPr/>
      </dsp:nvSpPr>
      <dsp:spPr>
        <a:xfrm>
          <a:off x="62804" y="1194170"/>
          <a:ext cx="1404746"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Food safety regulations 1995 </a:t>
          </a:r>
        </a:p>
      </dsp:txBody>
      <dsp:txXfrm>
        <a:off x="83376" y="1214742"/>
        <a:ext cx="1363602" cy="661229"/>
      </dsp:txXfrm>
    </dsp:sp>
    <dsp:sp modelId="{EF8D242D-A283-4D1E-954B-908CFD5457CC}">
      <dsp:nvSpPr>
        <dsp:cNvPr id="0" name=""/>
        <dsp:cNvSpPr/>
      </dsp:nvSpPr>
      <dsp:spPr>
        <a:xfrm rot="18981597">
          <a:off x="1228546" y="930498"/>
          <a:ext cx="1729977" cy="35815"/>
        </a:xfrm>
        <a:custGeom>
          <a:avLst/>
          <a:gdLst/>
          <a:ahLst/>
          <a:cxnLst/>
          <a:rect l="0" t="0" r="0" b="0"/>
          <a:pathLst>
            <a:path>
              <a:moveTo>
                <a:pt x="0" y="17907"/>
              </a:moveTo>
              <a:lnTo>
                <a:pt x="1729977" y="179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050285" y="905157"/>
        <a:ext cx="86498" cy="86498"/>
      </dsp:txXfrm>
    </dsp:sp>
    <dsp:sp modelId="{A31379D5-0CCB-4564-95F0-175A59A2A20F}">
      <dsp:nvSpPr>
        <dsp:cNvPr id="0" name=""/>
        <dsp:cNvSpPr/>
      </dsp:nvSpPr>
      <dsp:spPr>
        <a:xfrm>
          <a:off x="2719517" y="269"/>
          <a:ext cx="1404746"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Food premises</a:t>
          </a:r>
        </a:p>
      </dsp:txBody>
      <dsp:txXfrm>
        <a:off x="2740089" y="20841"/>
        <a:ext cx="1363602" cy="661229"/>
      </dsp:txXfrm>
    </dsp:sp>
    <dsp:sp modelId="{646EE54A-4D3E-474B-A9E8-CD20B5FAF630}">
      <dsp:nvSpPr>
        <dsp:cNvPr id="0" name=""/>
        <dsp:cNvSpPr/>
      </dsp:nvSpPr>
      <dsp:spPr>
        <a:xfrm rot="20571450">
          <a:off x="1438449" y="1334363"/>
          <a:ext cx="1310171" cy="35815"/>
        </a:xfrm>
        <a:custGeom>
          <a:avLst/>
          <a:gdLst/>
          <a:ahLst/>
          <a:cxnLst/>
          <a:rect l="0" t="0" r="0" b="0"/>
          <a:pathLst>
            <a:path>
              <a:moveTo>
                <a:pt x="0" y="17907"/>
              </a:moveTo>
              <a:lnTo>
                <a:pt x="1310171" y="179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060780" y="1319517"/>
        <a:ext cx="65508" cy="65508"/>
      </dsp:txXfrm>
    </dsp:sp>
    <dsp:sp modelId="{95A9CC5D-7555-4DBA-9C82-7B14CCFA6EF9}">
      <dsp:nvSpPr>
        <dsp:cNvPr id="0" name=""/>
        <dsp:cNvSpPr/>
      </dsp:nvSpPr>
      <dsp:spPr>
        <a:xfrm>
          <a:off x="2719517" y="807998"/>
          <a:ext cx="1437379"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Personal hygiene of staff</a:t>
          </a:r>
        </a:p>
      </dsp:txBody>
      <dsp:txXfrm>
        <a:off x="2740089" y="828570"/>
        <a:ext cx="1396235" cy="661229"/>
      </dsp:txXfrm>
    </dsp:sp>
    <dsp:sp modelId="{79922216-EE57-40E4-B090-21EF43CCCDDF}">
      <dsp:nvSpPr>
        <dsp:cNvPr id="0" name=""/>
        <dsp:cNvSpPr/>
      </dsp:nvSpPr>
      <dsp:spPr>
        <a:xfrm rot="20121459">
          <a:off x="4112790" y="939345"/>
          <a:ext cx="968610" cy="35815"/>
        </a:xfrm>
        <a:custGeom>
          <a:avLst/>
          <a:gdLst/>
          <a:ahLst/>
          <a:cxnLst/>
          <a:rect l="0" t="0" r="0" b="0"/>
          <a:pathLst>
            <a:path>
              <a:moveTo>
                <a:pt x="0" y="17907"/>
              </a:moveTo>
              <a:lnTo>
                <a:pt x="968610" y="17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572880" y="933037"/>
        <a:ext cx="48430" cy="48430"/>
      </dsp:txXfrm>
    </dsp:sp>
    <dsp:sp modelId="{A866E707-B6D9-46A7-A2AE-5A2CE77F2175}">
      <dsp:nvSpPr>
        <dsp:cNvPr id="0" name=""/>
        <dsp:cNvSpPr/>
      </dsp:nvSpPr>
      <dsp:spPr>
        <a:xfrm>
          <a:off x="5037294" y="404134"/>
          <a:ext cx="1404746"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food handler legal requirements</a:t>
          </a:r>
        </a:p>
      </dsp:txBody>
      <dsp:txXfrm>
        <a:off x="5057866" y="424706"/>
        <a:ext cx="1363602" cy="661229"/>
      </dsp:txXfrm>
    </dsp:sp>
    <dsp:sp modelId="{4C86B82C-FA9A-4C2C-9011-89811EC5891F}">
      <dsp:nvSpPr>
        <dsp:cNvPr id="0" name=""/>
        <dsp:cNvSpPr/>
      </dsp:nvSpPr>
      <dsp:spPr>
        <a:xfrm rot="1478541">
          <a:off x="4112790" y="1343210"/>
          <a:ext cx="968610" cy="35815"/>
        </a:xfrm>
        <a:custGeom>
          <a:avLst/>
          <a:gdLst/>
          <a:ahLst/>
          <a:cxnLst/>
          <a:rect l="0" t="0" r="0" b="0"/>
          <a:pathLst>
            <a:path>
              <a:moveTo>
                <a:pt x="0" y="17907"/>
              </a:moveTo>
              <a:lnTo>
                <a:pt x="968610" y="17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572880" y="1336902"/>
        <a:ext cx="48430" cy="48430"/>
      </dsp:txXfrm>
    </dsp:sp>
    <dsp:sp modelId="{6FDFD5A7-D060-4FC7-8C97-ACCB5C26A909}">
      <dsp:nvSpPr>
        <dsp:cNvPr id="0" name=""/>
        <dsp:cNvSpPr/>
      </dsp:nvSpPr>
      <dsp:spPr>
        <a:xfrm>
          <a:off x="5037294" y="1211863"/>
          <a:ext cx="1404746"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food safety training </a:t>
          </a:r>
        </a:p>
      </dsp:txBody>
      <dsp:txXfrm>
        <a:off x="5057866" y="1232435"/>
        <a:ext cx="1363602" cy="661229"/>
      </dsp:txXfrm>
    </dsp:sp>
    <dsp:sp modelId="{45F0CFE4-56F0-48C5-8715-09C36D07BCBD}">
      <dsp:nvSpPr>
        <dsp:cNvPr id="0" name=""/>
        <dsp:cNvSpPr/>
      </dsp:nvSpPr>
      <dsp:spPr>
        <a:xfrm rot="2668579">
          <a:off x="1216242" y="2142093"/>
          <a:ext cx="1754584" cy="35815"/>
        </a:xfrm>
        <a:custGeom>
          <a:avLst/>
          <a:gdLst/>
          <a:ahLst/>
          <a:cxnLst/>
          <a:rect l="0" t="0" r="0" b="0"/>
          <a:pathLst>
            <a:path>
              <a:moveTo>
                <a:pt x="0" y="17907"/>
              </a:moveTo>
              <a:lnTo>
                <a:pt x="1754584" y="179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049670" y="2116136"/>
        <a:ext cx="87729" cy="87729"/>
      </dsp:txXfrm>
    </dsp:sp>
    <dsp:sp modelId="{498583AA-902E-4E0D-B00A-D67E18C87B31}">
      <dsp:nvSpPr>
        <dsp:cNvPr id="0" name=""/>
        <dsp:cNvSpPr/>
      </dsp:nvSpPr>
      <dsp:spPr>
        <a:xfrm>
          <a:off x="2719517" y="2423457"/>
          <a:ext cx="1404746"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Hygienic practices </a:t>
          </a:r>
        </a:p>
      </dsp:txBody>
      <dsp:txXfrm>
        <a:off x="2740089" y="2444029"/>
        <a:ext cx="1363602" cy="661229"/>
      </dsp:txXfrm>
    </dsp:sp>
    <dsp:sp modelId="{E13BA467-8D8C-40D9-BC10-8102A1C50211}">
      <dsp:nvSpPr>
        <dsp:cNvPr id="0" name=""/>
        <dsp:cNvSpPr/>
      </dsp:nvSpPr>
      <dsp:spPr>
        <a:xfrm rot="20009162">
          <a:off x="4074605" y="2545957"/>
          <a:ext cx="944315" cy="35815"/>
        </a:xfrm>
        <a:custGeom>
          <a:avLst/>
          <a:gdLst/>
          <a:ahLst/>
          <a:cxnLst/>
          <a:rect l="0" t="0" r="0" b="0"/>
          <a:pathLst>
            <a:path>
              <a:moveTo>
                <a:pt x="0" y="17907"/>
              </a:moveTo>
              <a:lnTo>
                <a:pt x="944315" y="17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523155" y="2540257"/>
        <a:ext cx="47215" cy="47215"/>
      </dsp:txXfrm>
    </dsp:sp>
    <dsp:sp modelId="{1590FAA0-C354-4AC4-9825-E22BC1A2D0F0}">
      <dsp:nvSpPr>
        <dsp:cNvPr id="0" name=""/>
        <dsp:cNvSpPr/>
      </dsp:nvSpPr>
      <dsp:spPr>
        <a:xfrm>
          <a:off x="4969262" y="2001900"/>
          <a:ext cx="1404746"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HACCP</a:t>
          </a:r>
        </a:p>
      </dsp:txBody>
      <dsp:txXfrm>
        <a:off x="4989834" y="2022472"/>
        <a:ext cx="1363602" cy="661229"/>
      </dsp:txXfrm>
    </dsp:sp>
    <dsp:sp modelId="{8D9BD318-BA53-44A6-AA6E-1BA574D48144}">
      <dsp:nvSpPr>
        <dsp:cNvPr id="0" name=""/>
        <dsp:cNvSpPr/>
      </dsp:nvSpPr>
      <dsp:spPr>
        <a:xfrm rot="1653823">
          <a:off x="4074700" y="2958802"/>
          <a:ext cx="873354" cy="35815"/>
        </a:xfrm>
        <a:custGeom>
          <a:avLst/>
          <a:gdLst/>
          <a:ahLst/>
          <a:cxnLst/>
          <a:rect l="0" t="0" r="0" b="0"/>
          <a:pathLst>
            <a:path>
              <a:moveTo>
                <a:pt x="0" y="17907"/>
              </a:moveTo>
              <a:lnTo>
                <a:pt x="873354" y="17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489544" y="2954876"/>
        <a:ext cx="43667" cy="43667"/>
      </dsp:txXfrm>
    </dsp:sp>
    <dsp:sp modelId="{A34E547B-11A4-4F5D-B91E-2926793D28DE}">
      <dsp:nvSpPr>
        <dsp:cNvPr id="0" name=""/>
        <dsp:cNvSpPr/>
      </dsp:nvSpPr>
      <dsp:spPr>
        <a:xfrm>
          <a:off x="4898490" y="2827589"/>
          <a:ext cx="1404746" cy="70237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record keeping </a:t>
          </a:r>
        </a:p>
      </dsp:txBody>
      <dsp:txXfrm>
        <a:off x="4919062" y="2848161"/>
        <a:ext cx="1363602" cy="6612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2A8B2-7647-4B53-BDEF-CD5E89843267}">
      <dsp:nvSpPr>
        <dsp:cNvPr id="0" name=""/>
        <dsp:cNvSpPr/>
      </dsp:nvSpPr>
      <dsp:spPr>
        <a:xfrm rot="16200000">
          <a:off x="473233" y="-473233"/>
          <a:ext cx="1178877" cy="212534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solidFill>
              <a:schemeClr val="bg1"/>
            </a:solidFill>
          </a:endParaRPr>
        </a:p>
      </dsp:txBody>
      <dsp:txXfrm rot="5400000">
        <a:off x="0" y="0"/>
        <a:ext cx="2125345" cy="884158"/>
      </dsp:txXfrm>
    </dsp:sp>
    <dsp:sp modelId="{97BDBCB7-0D72-4804-B3FF-E79DEE769B88}">
      <dsp:nvSpPr>
        <dsp:cNvPr id="0" name=""/>
        <dsp:cNvSpPr/>
      </dsp:nvSpPr>
      <dsp:spPr>
        <a:xfrm>
          <a:off x="2125345" y="0"/>
          <a:ext cx="2125345" cy="117887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solidFill>
              <a:schemeClr val="bg1"/>
            </a:solidFill>
          </a:endParaRPr>
        </a:p>
      </dsp:txBody>
      <dsp:txXfrm>
        <a:off x="2125345" y="0"/>
        <a:ext cx="2125345" cy="884158"/>
      </dsp:txXfrm>
    </dsp:sp>
    <dsp:sp modelId="{FD4C82F4-31E0-46FB-8131-8D36BD5D85E0}">
      <dsp:nvSpPr>
        <dsp:cNvPr id="0" name=""/>
        <dsp:cNvSpPr/>
      </dsp:nvSpPr>
      <dsp:spPr>
        <a:xfrm rot="10800000">
          <a:off x="0" y="1178877"/>
          <a:ext cx="2125345" cy="1178877"/>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solidFill>
              <a:schemeClr val="bg1"/>
            </a:solidFill>
          </a:endParaRPr>
        </a:p>
      </dsp:txBody>
      <dsp:txXfrm rot="10800000">
        <a:off x="0" y="1473596"/>
        <a:ext cx="2125345" cy="884158"/>
      </dsp:txXfrm>
    </dsp:sp>
    <dsp:sp modelId="{1FEF23F3-3B98-4DCB-98E2-F81B55D76EE1}">
      <dsp:nvSpPr>
        <dsp:cNvPr id="0" name=""/>
        <dsp:cNvSpPr/>
      </dsp:nvSpPr>
      <dsp:spPr>
        <a:xfrm rot="5400000">
          <a:off x="2598578" y="705643"/>
          <a:ext cx="1178877" cy="2125345"/>
        </a:xfrm>
        <a:prstGeom prst="round1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GB" sz="1000" kern="1200">
            <a:solidFill>
              <a:schemeClr val="bg1"/>
            </a:solidFill>
          </a:endParaRPr>
        </a:p>
      </dsp:txBody>
      <dsp:txXfrm rot="-5400000">
        <a:off x="2125345" y="1473596"/>
        <a:ext cx="2125345" cy="884158"/>
      </dsp:txXfrm>
    </dsp:sp>
    <dsp:sp modelId="{CA64DE15-369F-4CA7-8E37-D2B6F8355429}">
      <dsp:nvSpPr>
        <dsp:cNvPr id="0" name=""/>
        <dsp:cNvSpPr/>
      </dsp:nvSpPr>
      <dsp:spPr>
        <a:xfrm>
          <a:off x="1487741" y="884158"/>
          <a:ext cx="1275207" cy="589438"/>
        </a:xfrm>
        <a:prstGeom prst="roundRect">
          <a:avLst/>
        </a:prstGeom>
        <a:solidFill>
          <a:schemeClr val="bg2"/>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people at high risk from food poisoning </a:t>
          </a:r>
        </a:p>
      </dsp:txBody>
      <dsp:txXfrm>
        <a:off x="1516515" y="912932"/>
        <a:ext cx="1217659" cy="53189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diagrams.loki3.com/TabbedArc+Icon">
  <dgm:title val="Tabbed Arc"/>
  <dgm:desc val="Use to show a set of related items arcing over a common area.  Best with small amounts of text."/>
  <dgm:catLst>
    <dgm:cat type="relationship" pri="20500"/>
    <dgm:cat type="officeonline" pri="4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dir/>
      <dgm:resizeHandles val="exact"/>
    </dgm:varLst>
    <dgm:choose name="Name1">
      <dgm:if name="Name2" axis="ch" ptType="node" func="cnt" op="equ" val="1">
        <dgm:alg type="cycle"/>
      </dgm:if>
      <dgm:else name="Name3">
        <dgm:choose name="Name4">
          <dgm:if name="Name5" axis="ch" ptType="node" func="cnt" op="lte" val="3">
            <dgm:choose name="Name6">
              <dgm:if name="Name7" func="var" arg="dir" op="equ" val="norm">
                <dgm:alg type="cycle">
                  <dgm:param type="stAng" val="-40"/>
                  <dgm:param type="spanAng" val="80"/>
                  <dgm:param type="rotPath" val="alongPath"/>
                </dgm:alg>
              </dgm:if>
              <dgm:else name="Name8">
                <dgm:alg type="cycle">
                  <dgm:param type="stAng" val="40"/>
                  <dgm:param type="spanAng" val="-80"/>
                  <dgm:param type="rotPath" val="alongPath"/>
                </dgm:alg>
              </dgm:else>
            </dgm:choose>
          </dgm:if>
          <dgm:else name="Name9">
            <dgm:choose name="Name10">
              <dgm:if name="Name11" func="var" arg="dir" op="equ" val="norm">
                <dgm:alg type="cycle">
                  <dgm:param type="stAng" val="-60"/>
                  <dgm:param type="spanAng" val="120"/>
                  <dgm:param type="rotPath" val="alongPath"/>
                </dgm:alg>
              </dgm:if>
              <dgm:else name="Name12">
                <dgm:alg type="cycle">
                  <dgm:param type="stAng" val="60"/>
                  <dgm:param type="spanAng" val="-120"/>
                  <dgm:param type="rotPath" val="alongPath"/>
                </dgm:alg>
              </dgm:else>
            </dgm:choose>
          </dgm:else>
        </dgm:choose>
      </dgm:else>
    </dgm:choose>
    <dgm:shape xmlns:r="http://schemas.openxmlformats.org/officeDocument/2006/relationships" r:blip="">
      <dgm:adjLst/>
    </dgm:shape>
    <dgm:presOf/>
    <dgm:choose name="Name13">
      <dgm:if name="Name14" axis="ch" ptType="node" func="cnt" op="equ" val="2">
        <dgm:constrLst>
          <dgm:constr type="w" for="ch" ptType="node" refType="w"/>
          <dgm:constr type="primFontSz" for="ch" ptType="node" op="equ" val="65"/>
          <dgm:constr type="sibSp" refType="w" fact="0.22"/>
        </dgm:constrLst>
      </dgm:if>
      <dgm:else name="Name15">
        <dgm:constrLst>
          <dgm:constr type="w" for="ch" ptType="node" refType="w"/>
          <dgm:constr type="primFontSz" for="ch" ptType="node" op="equ" val="65"/>
          <dgm:constr type="sibSp" refType="w" fact="0.14"/>
        </dgm:constrLst>
      </dgm:else>
    </dgm:choose>
    <dgm:ruleLst/>
    <dgm:forEach name="Name16" axis="ch" ptType="node">
      <dgm:choose name="Name17">
        <dgm:if name="Name18" axis="par ch" ptType="doc node" func="cnt" op="equ" val="1">
          <dgm:layoutNode name="one">
            <dgm:varLst>
              <dgm:bulletEnabled val="1"/>
            </dgm:varLst>
            <dgm:alg type="tx"/>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if>
        <dgm:else name="Name19">
          <dgm:layoutNode name="twoplus">
            <dgm:varLst>
              <dgm:bulletEnabled val="1"/>
            </dgm:varLst>
            <dgm:alg type="tx">
              <dgm:param type="autoTxRot" val="grav"/>
            </dgm:alg>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020F-C773-4DF8-9932-84246A10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22</Pages>
  <Words>777</Words>
  <Characters>4430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Walker</dc:creator>
  <cp:keywords/>
  <dc:description/>
  <cp:lastModifiedBy>Carolyn Walker</cp:lastModifiedBy>
  <cp:revision>16</cp:revision>
  <cp:lastPrinted>2017-12-07T09:30:00Z</cp:lastPrinted>
  <dcterms:created xsi:type="dcterms:W3CDTF">2018-03-24T16:08:00Z</dcterms:created>
  <dcterms:modified xsi:type="dcterms:W3CDTF">2018-03-27T12:05:00Z</dcterms:modified>
</cp:coreProperties>
</file>