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DA" w:rsidRDefault="00840274">
      <w:pPr>
        <w:spacing w:after="0"/>
        <w:ind w:right="63"/>
        <w:jc w:val="center"/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</w:pP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>Emerald</w:t>
      </w:r>
      <w:r w:rsidR="00D30DDA"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Class</w:t>
      </w:r>
      <w:r w:rsidR="00166149"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>–</w:t>
      </w:r>
      <w:r w:rsidR="00166149"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>Spelling Test words</w:t>
      </w:r>
    </w:p>
    <w:p w:rsidR="00072095" w:rsidRDefault="001A7B19">
      <w:pPr>
        <w:spacing w:after="0"/>
        <w:ind w:right="63"/>
        <w:jc w:val="center"/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</w:pP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>26</w:t>
      </w:r>
      <w:r w:rsidR="00A922D8"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>th</w:t>
      </w:r>
      <w:r w:rsidR="00DC3486"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April</w:t>
      </w:r>
      <w:r w:rsidR="00D92230"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for test on </w:t>
      </w: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>30th</w:t>
      </w:r>
      <w:r w:rsidR="00A922D8"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April</w:t>
      </w:r>
    </w:p>
    <w:p w:rsidR="00AE7EBA" w:rsidRDefault="00AE7EBA">
      <w:pPr>
        <w:spacing w:after="0"/>
        <w:ind w:right="63"/>
        <w:jc w:val="center"/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</w:pPr>
    </w:p>
    <w:p w:rsidR="00840274" w:rsidRPr="00AE7EBA" w:rsidRDefault="00AC0EC3">
      <w:pPr>
        <w:spacing w:after="0"/>
        <w:ind w:right="63"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0000"/>
          <w:sz w:val="36"/>
        </w:rPr>
        <w:t xml:space="preserve"> </w:t>
      </w:r>
      <w:r w:rsidR="00072095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Remember, sp</w:t>
      </w:r>
      <w:r w:rsidR="004532A1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end a little time every day</w:t>
      </w:r>
      <w:r w:rsidR="00A9394F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to learn your group</w:t>
      </w:r>
      <w:r w:rsidR="00072095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words</w:t>
      </w:r>
      <w:r w:rsidR="004532A1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and test yourself on</w:t>
      </w:r>
      <w:r w:rsidR="00AE7EBA" w:rsidRPr="00AE7EBA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Friday before the next words are given.</w:t>
      </w:r>
    </w:p>
    <w:p w:rsidR="0082009A" w:rsidRDefault="00ED240F">
      <w:pPr>
        <w:spacing w:after="0"/>
        <w:ind w:right="6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883617</wp:posOffset>
            </wp:positionH>
            <wp:positionV relativeFrom="paragraph">
              <wp:posOffset>71480</wp:posOffset>
            </wp:positionV>
            <wp:extent cx="5645370" cy="2519680"/>
            <wp:effectExtent l="0" t="0" r="0" b="0"/>
            <wp:wrapNone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37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EC3">
        <w:rPr>
          <w:rFonts w:ascii="Comic Sans MS" w:eastAsia="Comic Sans MS" w:hAnsi="Comic Sans MS" w:cs="Comic Sans MS"/>
          <w:b/>
          <w:color w:val="FF0000"/>
          <w:sz w:val="36"/>
        </w:rPr>
        <w:t xml:space="preserve"> </w:t>
      </w:r>
    </w:p>
    <w:p w:rsidR="0082009A" w:rsidRDefault="00AC0E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009A" w:rsidRDefault="00AC0EC3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009A" w:rsidRDefault="00AC0EC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center" w:tblpY="106"/>
        <w:tblW w:w="9346" w:type="dxa"/>
        <w:tblInd w:w="0" w:type="dxa"/>
        <w:tblCellMar>
          <w:top w:w="19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2163"/>
        <w:gridCol w:w="670"/>
        <w:gridCol w:w="2962"/>
        <w:gridCol w:w="291"/>
        <w:gridCol w:w="3260"/>
      </w:tblGrid>
      <w:tr w:rsidR="00ED240F" w:rsidRPr="004A6550" w:rsidTr="00596193">
        <w:trPr>
          <w:trHeight w:val="23"/>
        </w:trPr>
        <w:tc>
          <w:tcPr>
            <w:tcW w:w="216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1A7B19" w:rsidRPr="001A7B19" w:rsidRDefault="001A7B19" w:rsidP="001A7B19">
            <w:pPr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</w:pPr>
            <w:r w:rsidRPr="001A7B19">
              <w:rPr>
                <w:rFonts w:ascii="Comic Sans MS" w:hAnsi="Comic Sans MS"/>
                <w:sz w:val="72"/>
                <w:szCs w:val="72"/>
              </w:rPr>
              <w:t>stand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72"/>
                <w:szCs w:val="72"/>
              </w:rPr>
            </w:pPr>
            <w:r w:rsidRPr="001A7B19">
              <w:rPr>
                <w:rFonts w:ascii="Comic Sans MS" w:hAnsi="Comic Sans MS"/>
                <w:sz w:val="72"/>
                <w:szCs w:val="72"/>
              </w:rPr>
              <w:t>stick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72"/>
                <w:szCs w:val="72"/>
              </w:rPr>
            </w:pPr>
            <w:r w:rsidRPr="001A7B19">
              <w:rPr>
                <w:rFonts w:ascii="Comic Sans MS" w:hAnsi="Comic Sans MS"/>
                <w:sz w:val="72"/>
                <w:szCs w:val="72"/>
              </w:rPr>
              <w:t>stiff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72"/>
                <w:szCs w:val="72"/>
              </w:rPr>
            </w:pPr>
            <w:r w:rsidRPr="001A7B19">
              <w:rPr>
                <w:rFonts w:ascii="Comic Sans MS" w:hAnsi="Comic Sans MS"/>
                <w:sz w:val="72"/>
                <w:szCs w:val="72"/>
              </w:rPr>
              <w:t>still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72"/>
                <w:szCs w:val="72"/>
              </w:rPr>
            </w:pPr>
            <w:r w:rsidRPr="001A7B19">
              <w:rPr>
                <w:rFonts w:ascii="Comic Sans MS" w:hAnsi="Comic Sans MS"/>
                <w:sz w:val="72"/>
                <w:szCs w:val="72"/>
              </w:rPr>
              <w:t>sting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72"/>
                <w:szCs w:val="72"/>
              </w:rPr>
            </w:pPr>
            <w:r w:rsidRPr="001A7B19">
              <w:rPr>
                <w:rFonts w:ascii="Comic Sans MS" w:hAnsi="Comic Sans MS"/>
                <w:sz w:val="72"/>
                <w:szCs w:val="72"/>
              </w:rPr>
              <w:t>stink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72"/>
                <w:szCs w:val="72"/>
              </w:rPr>
            </w:pPr>
            <w:r w:rsidRPr="001A7B19">
              <w:rPr>
                <w:rFonts w:ascii="Comic Sans MS" w:hAnsi="Comic Sans MS"/>
                <w:sz w:val="72"/>
                <w:szCs w:val="72"/>
              </w:rPr>
              <w:t>step</w:t>
            </w:r>
          </w:p>
          <w:p w:rsidR="00ED240F" w:rsidRPr="001A7B19" w:rsidRDefault="001A7B19" w:rsidP="001A7B19">
            <w:pPr>
              <w:rPr>
                <w:rFonts w:ascii="Comic Sans MS" w:hAnsi="Comic Sans MS"/>
                <w:sz w:val="72"/>
                <w:szCs w:val="72"/>
              </w:rPr>
            </w:pPr>
            <w:r w:rsidRPr="001A7B19">
              <w:rPr>
                <w:rFonts w:ascii="Comic Sans MS" w:hAnsi="Comic Sans MS"/>
                <w:sz w:val="72"/>
                <w:szCs w:val="72"/>
              </w:rPr>
              <w:t>stop</w:t>
            </w:r>
          </w:p>
        </w:tc>
        <w:tc>
          <w:tcPr>
            <w:tcW w:w="670" w:type="dxa"/>
            <w:tcBorders>
              <w:top w:val="nil"/>
              <w:left w:val="single" w:sz="8" w:space="0" w:color="ED7D31"/>
              <w:bottom w:val="nil"/>
              <w:right w:val="single" w:sz="8" w:space="0" w:color="FFC000"/>
            </w:tcBorders>
          </w:tcPr>
          <w:p w:rsidR="00ED240F" w:rsidRDefault="00ED240F" w:rsidP="00ED240F"/>
        </w:tc>
        <w:tc>
          <w:tcPr>
            <w:tcW w:w="296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1A7B19" w:rsidRPr="001A7B19" w:rsidRDefault="001A7B19" w:rsidP="001A7B19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1A7B19">
              <w:rPr>
                <w:rFonts w:ascii="Comic Sans MS" w:hAnsi="Comic Sans MS"/>
                <w:sz w:val="56"/>
                <w:szCs w:val="56"/>
              </w:rPr>
              <w:t>back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56"/>
                <w:szCs w:val="56"/>
              </w:rPr>
            </w:pPr>
            <w:r w:rsidRPr="001A7B19">
              <w:rPr>
                <w:rFonts w:ascii="Comic Sans MS" w:hAnsi="Comic Sans MS"/>
                <w:sz w:val="56"/>
                <w:szCs w:val="56"/>
              </w:rPr>
              <w:t>crack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56"/>
                <w:szCs w:val="56"/>
              </w:rPr>
            </w:pPr>
            <w:r w:rsidRPr="001A7B19">
              <w:rPr>
                <w:rFonts w:ascii="Comic Sans MS" w:hAnsi="Comic Sans MS"/>
                <w:sz w:val="56"/>
                <w:szCs w:val="56"/>
              </w:rPr>
              <w:t>lack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56"/>
                <w:szCs w:val="56"/>
              </w:rPr>
            </w:pPr>
            <w:r w:rsidRPr="001A7B19">
              <w:rPr>
                <w:rFonts w:ascii="Comic Sans MS" w:hAnsi="Comic Sans MS"/>
                <w:sz w:val="56"/>
                <w:szCs w:val="56"/>
              </w:rPr>
              <w:t>rack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56"/>
                <w:szCs w:val="56"/>
              </w:rPr>
            </w:pPr>
            <w:r w:rsidRPr="001A7B19">
              <w:rPr>
                <w:rFonts w:ascii="Comic Sans MS" w:hAnsi="Comic Sans MS"/>
                <w:sz w:val="56"/>
                <w:szCs w:val="56"/>
              </w:rPr>
              <w:t>stack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56"/>
                <w:szCs w:val="56"/>
              </w:rPr>
            </w:pPr>
            <w:r w:rsidRPr="001A7B19">
              <w:rPr>
                <w:rFonts w:ascii="Comic Sans MS" w:hAnsi="Comic Sans MS"/>
                <w:sz w:val="56"/>
                <w:szCs w:val="56"/>
              </w:rPr>
              <w:t>track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56"/>
                <w:szCs w:val="56"/>
              </w:rPr>
            </w:pPr>
            <w:r w:rsidRPr="001A7B19">
              <w:rPr>
                <w:rFonts w:ascii="Comic Sans MS" w:hAnsi="Comic Sans MS"/>
                <w:sz w:val="56"/>
                <w:szCs w:val="56"/>
              </w:rPr>
              <w:t>flick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56"/>
                <w:szCs w:val="56"/>
              </w:rPr>
            </w:pPr>
            <w:r w:rsidRPr="001A7B19">
              <w:rPr>
                <w:rFonts w:ascii="Comic Sans MS" w:hAnsi="Comic Sans MS"/>
                <w:sz w:val="56"/>
                <w:szCs w:val="56"/>
              </w:rPr>
              <w:t>kick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56"/>
                <w:szCs w:val="56"/>
              </w:rPr>
            </w:pPr>
            <w:r w:rsidRPr="001A7B19">
              <w:rPr>
                <w:rFonts w:ascii="Comic Sans MS" w:hAnsi="Comic Sans MS"/>
                <w:sz w:val="56"/>
                <w:szCs w:val="56"/>
              </w:rPr>
              <w:t>lick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56"/>
                <w:szCs w:val="56"/>
              </w:rPr>
            </w:pPr>
            <w:r w:rsidRPr="001A7B19">
              <w:rPr>
                <w:rFonts w:ascii="Comic Sans MS" w:hAnsi="Comic Sans MS"/>
                <w:sz w:val="56"/>
                <w:szCs w:val="56"/>
              </w:rPr>
              <w:t>pick</w:t>
            </w:r>
          </w:p>
          <w:p w:rsidR="00ED240F" w:rsidRDefault="00ED240F" w:rsidP="001A7B19"/>
        </w:tc>
        <w:tc>
          <w:tcPr>
            <w:tcW w:w="291" w:type="dxa"/>
            <w:tcBorders>
              <w:top w:val="nil"/>
              <w:left w:val="single" w:sz="8" w:space="0" w:color="FFC000"/>
              <w:bottom w:val="nil"/>
              <w:right w:val="single" w:sz="8" w:space="0" w:color="70AD47"/>
            </w:tcBorders>
          </w:tcPr>
          <w:p w:rsidR="00ED240F" w:rsidRDefault="00ED240F" w:rsidP="00ED240F"/>
        </w:tc>
        <w:tc>
          <w:tcPr>
            <w:tcW w:w="32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1A7B19" w:rsidRPr="001A7B19" w:rsidRDefault="001A7B19" w:rsidP="001A7B19">
            <w:pPr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1A7B19">
              <w:rPr>
                <w:rFonts w:ascii="Comic Sans MS" w:hAnsi="Comic Sans MS"/>
                <w:sz w:val="48"/>
                <w:szCs w:val="48"/>
              </w:rPr>
              <w:t>angrily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48"/>
                <w:szCs w:val="48"/>
              </w:rPr>
            </w:pPr>
            <w:r w:rsidRPr="001A7B19">
              <w:rPr>
                <w:rFonts w:ascii="Comic Sans MS" w:hAnsi="Comic Sans MS"/>
                <w:sz w:val="48"/>
                <w:szCs w:val="48"/>
              </w:rPr>
              <w:t>clumsily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48"/>
                <w:szCs w:val="48"/>
              </w:rPr>
            </w:pPr>
            <w:r w:rsidRPr="001A7B19">
              <w:rPr>
                <w:rFonts w:ascii="Comic Sans MS" w:hAnsi="Comic Sans MS"/>
                <w:sz w:val="48"/>
                <w:szCs w:val="48"/>
              </w:rPr>
              <w:t>easily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48"/>
                <w:szCs w:val="48"/>
              </w:rPr>
            </w:pPr>
            <w:r w:rsidRPr="001A7B19">
              <w:rPr>
                <w:rFonts w:ascii="Comic Sans MS" w:hAnsi="Comic Sans MS"/>
                <w:sz w:val="48"/>
                <w:szCs w:val="48"/>
              </w:rPr>
              <w:t>happily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48"/>
                <w:szCs w:val="48"/>
              </w:rPr>
            </w:pPr>
            <w:r w:rsidRPr="001A7B19">
              <w:rPr>
                <w:rFonts w:ascii="Comic Sans MS" w:hAnsi="Comic Sans MS"/>
                <w:sz w:val="48"/>
                <w:szCs w:val="48"/>
              </w:rPr>
              <w:t>heavily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48"/>
                <w:szCs w:val="48"/>
              </w:rPr>
            </w:pPr>
            <w:r w:rsidRPr="001A7B19">
              <w:rPr>
                <w:rFonts w:ascii="Comic Sans MS" w:hAnsi="Comic Sans MS"/>
                <w:sz w:val="48"/>
                <w:szCs w:val="48"/>
              </w:rPr>
              <w:t>hungrily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48"/>
                <w:szCs w:val="48"/>
              </w:rPr>
            </w:pPr>
            <w:r w:rsidRPr="001A7B19">
              <w:rPr>
                <w:rFonts w:ascii="Comic Sans MS" w:hAnsi="Comic Sans MS"/>
                <w:sz w:val="48"/>
                <w:szCs w:val="48"/>
              </w:rPr>
              <w:t>lazily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48"/>
                <w:szCs w:val="48"/>
              </w:rPr>
            </w:pPr>
            <w:r w:rsidRPr="001A7B19">
              <w:rPr>
                <w:rFonts w:ascii="Comic Sans MS" w:hAnsi="Comic Sans MS"/>
                <w:sz w:val="48"/>
                <w:szCs w:val="48"/>
              </w:rPr>
              <w:t>luckily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48"/>
                <w:szCs w:val="48"/>
              </w:rPr>
            </w:pPr>
            <w:r w:rsidRPr="001A7B19">
              <w:rPr>
                <w:rFonts w:ascii="Comic Sans MS" w:hAnsi="Comic Sans MS"/>
                <w:sz w:val="48"/>
                <w:szCs w:val="48"/>
              </w:rPr>
              <w:t>merrily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48"/>
                <w:szCs w:val="48"/>
              </w:rPr>
            </w:pPr>
            <w:r w:rsidRPr="001A7B19">
              <w:rPr>
                <w:rFonts w:ascii="Comic Sans MS" w:hAnsi="Comic Sans MS"/>
                <w:sz w:val="48"/>
                <w:szCs w:val="48"/>
              </w:rPr>
              <w:t>noisily</w:t>
            </w:r>
          </w:p>
          <w:p w:rsidR="001A7B19" w:rsidRPr="001A7B19" w:rsidRDefault="001A7B19" w:rsidP="001A7B19">
            <w:pPr>
              <w:rPr>
                <w:rFonts w:ascii="Comic Sans MS" w:hAnsi="Comic Sans MS"/>
                <w:sz w:val="48"/>
                <w:szCs w:val="48"/>
              </w:rPr>
            </w:pPr>
            <w:r w:rsidRPr="001A7B19">
              <w:rPr>
                <w:rFonts w:ascii="Comic Sans MS" w:hAnsi="Comic Sans MS"/>
                <w:sz w:val="48"/>
                <w:szCs w:val="48"/>
              </w:rPr>
              <w:t>prettily</w:t>
            </w:r>
          </w:p>
          <w:p w:rsidR="00ED240F" w:rsidRPr="001A7B19" w:rsidRDefault="001A7B19" w:rsidP="001A7B19">
            <w:pPr>
              <w:rPr>
                <w:rFonts w:ascii="Comic Sans MS" w:hAnsi="Comic Sans MS"/>
                <w:sz w:val="48"/>
                <w:szCs w:val="48"/>
              </w:rPr>
            </w:pPr>
            <w:r w:rsidRPr="001A7B19">
              <w:rPr>
                <w:rFonts w:ascii="Comic Sans MS" w:hAnsi="Comic Sans MS"/>
                <w:sz w:val="48"/>
                <w:szCs w:val="48"/>
              </w:rPr>
              <w:t>readily</w:t>
            </w:r>
            <w:bookmarkStart w:id="0" w:name="_GoBack"/>
            <w:bookmarkEnd w:id="0"/>
          </w:p>
        </w:tc>
      </w:tr>
    </w:tbl>
    <w:p w:rsidR="00AC0EC3" w:rsidRDefault="00AC0EC3"/>
    <w:sectPr w:rsidR="00AC0EC3" w:rsidSect="00AE7EB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9A"/>
    <w:rsid w:val="0000514B"/>
    <w:rsid w:val="00016F68"/>
    <w:rsid w:val="00041F37"/>
    <w:rsid w:val="00072095"/>
    <w:rsid w:val="000C1344"/>
    <w:rsid w:val="00166149"/>
    <w:rsid w:val="001755A9"/>
    <w:rsid w:val="001A0C12"/>
    <w:rsid w:val="001A7B19"/>
    <w:rsid w:val="00322F4F"/>
    <w:rsid w:val="0032661B"/>
    <w:rsid w:val="00336328"/>
    <w:rsid w:val="003A3219"/>
    <w:rsid w:val="003B46ED"/>
    <w:rsid w:val="003D7F41"/>
    <w:rsid w:val="00443103"/>
    <w:rsid w:val="004532A1"/>
    <w:rsid w:val="00497CAF"/>
    <w:rsid w:val="004A5007"/>
    <w:rsid w:val="004A6550"/>
    <w:rsid w:val="004C72AA"/>
    <w:rsid w:val="00596193"/>
    <w:rsid w:val="005A5D28"/>
    <w:rsid w:val="005B123D"/>
    <w:rsid w:val="00621FAB"/>
    <w:rsid w:val="00635F45"/>
    <w:rsid w:val="006A0A79"/>
    <w:rsid w:val="006C3E58"/>
    <w:rsid w:val="007130CC"/>
    <w:rsid w:val="00722B30"/>
    <w:rsid w:val="0082009A"/>
    <w:rsid w:val="00835768"/>
    <w:rsid w:val="00837B83"/>
    <w:rsid w:val="00840274"/>
    <w:rsid w:val="008C2572"/>
    <w:rsid w:val="008F22C2"/>
    <w:rsid w:val="00914CEA"/>
    <w:rsid w:val="00963F83"/>
    <w:rsid w:val="009A79A6"/>
    <w:rsid w:val="009B5725"/>
    <w:rsid w:val="00A922D8"/>
    <w:rsid w:val="00A9394F"/>
    <w:rsid w:val="00AC0EC3"/>
    <w:rsid w:val="00AE7EBA"/>
    <w:rsid w:val="00BF4A0C"/>
    <w:rsid w:val="00C5159F"/>
    <w:rsid w:val="00C62BE5"/>
    <w:rsid w:val="00CE6A99"/>
    <w:rsid w:val="00D30DDA"/>
    <w:rsid w:val="00D877C1"/>
    <w:rsid w:val="00D92230"/>
    <w:rsid w:val="00DA3C17"/>
    <w:rsid w:val="00DC3486"/>
    <w:rsid w:val="00DE5D2B"/>
    <w:rsid w:val="00E21631"/>
    <w:rsid w:val="00E311AA"/>
    <w:rsid w:val="00ED240F"/>
    <w:rsid w:val="00F14E31"/>
    <w:rsid w:val="00F2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87A9"/>
  <w15:docId w15:val="{44236F7A-E365-4687-978D-9FA32911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Rees</dc:creator>
  <cp:keywords/>
  <cp:lastModifiedBy>Catherine Rees</cp:lastModifiedBy>
  <cp:revision>2</cp:revision>
  <cp:lastPrinted>2020-12-03T16:01:00Z</cp:lastPrinted>
  <dcterms:created xsi:type="dcterms:W3CDTF">2021-04-25T19:50:00Z</dcterms:created>
  <dcterms:modified xsi:type="dcterms:W3CDTF">2021-04-25T19:50:00Z</dcterms:modified>
</cp:coreProperties>
</file>