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D4" w:rsidRDefault="000646D4">
      <w:bookmarkStart w:id="0" w:name="_GoBack"/>
      <w:bookmarkEnd w:id="0"/>
    </w:p>
    <w:p w:rsidR="004D72EC" w:rsidRPr="004D72EC" w:rsidRDefault="004D72EC" w:rsidP="004D72EC">
      <w:pPr>
        <w:jc w:val="center"/>
        <w:rPr>
          <w:rFonts w:ascii="Trebuchet MS" w:hAnsi="Trebuchet MS"/>
          <w:b/>
          <w:sz w:val="28"/>
          <w:szCs w:val="24"/>
          <w:u w:val="single"/>
        </w:rPr>
      </w:pPr>
      <w:r w:rsidRPr="004D72EC">
        <w:rPr>
          <w:rFonts w:ascii="Trebuchet MS" w:hAnsi="Trebuchet MS"/>
          <w:b/>
          <w:sz w:val="28"/>
          <w:szCs w:val="24"/>
          <w:u w:val="single"/>
        </w:rPr>
        <w:t>Amendment to Clyro Church in Wales Primary School</w:t>
      </w:r>
      <w:r w:rsidR="00214330">
        <w:rPr>
          <w:rFonts w:ascii="Trebuchet MS" w:hAnsi="Trebuchet MS"/>
          <w:b/>
          <w:sz w:val="28"/>
          <w:szCs w:val="24"/>
          <w:u w:val="single"/>
        </w:rPr>
        <w:t xml:space="preserve"> Attendance Policy Autumn 2016</w:t>
      </w:r>
    </w:p>
    <w:p w:rsidR="004D72EC" w:rsidRDefault="004D72EC" w:rsidP="00214330">
      <w:pPr>
        <w:spacing w:after="0" w:line="240" w:lineRule="auto"/>
        <w:rPr>
          <w:rFonts w:ascii="Trebuchet MS" w:hAnsi="Trebuchet MS"/>
          <w:sz w:val="28"/>
          <w:szCs w:val="28"/>
        </w:rPr>
      </w:pPr>
      <w:r w:rsidRPr="004D72EC">
        <w:rPr>
          <w:rFonts w:ascii="Trebuchet MS" w:hAnsi="Trebuchet MS"/>
          <w:sz w:val="24"/>
          <w:szCs w:val="24"/>
        </w:rPr>
        <w:t xml:space="preserve">In light of recent legal challenges to Penalty Notices for Holiday Absences, Powys have </w:t>
      </w:r>
      <w:r w:rsidRPr="004D72EC">
        <w:rPr>
          <w:rFonts w:ascii="Trebuchet MS" w:hAnsi="Trebuchet MS" w:cs="Arial"/>
          <w:sz w:val="24"/>
          <w:szCs w:val="24"/>
        </w:rPr>
        <w:t>decided that no alteration will be made to the</w:t>
      </w:r>
      <w:r w:rsidR="00963E6A">
        <w:rPr>
          <w:rFonts w:ascii="Trebuchet MS" w:hAnsi="Trebuchet MS" w:cs="Arial"/>
          <w:sz w:val="24"/>
          <w:szCs w:val="24"/>
        </w:rPr>
        <w:t>ir</w:t>
      </w:r>
      <w:r w:rsidRPr="004D72EC">
        <w:rPr>
          <w:rFonts w:ascii="Trebuchet MS" w:hAnsi="Trebuchet MS" w:cs="Arial"/>
          <w:sz w:val="24"/>
          <w:szCs w:val="24"/>
        </w:rPr>
        <w:t xml:space="preserve"> Code of Conduct </w:t>
      </w:r>
      <w:r>
        <w:rPr>
          <w:rFonts w:ascii="Trebuchet MS" w:hAnsi="Trebuchet MS" w:cs="Arial"/>
          <w:sz w:val="24"/>
          <w:szCs w:val="24"/>
        </w:rPr>
        <w:t>or their Attendance policy</w:t>
      </w:r>
      <w:r w:rsidR="00963E6A">
        <w:rPr>
          <w:rFonts w:ascii="Trebuchet MS" w:hAnsi="Trebuchet MS" w:cs="Arial"/>
          <w:sz w:val="24"/>
          <w:szCs w:val="24"/>
        </w:rPr>
        <w:t>,</w:t>
      </w:r>
      <w:r>
        <w:rPr>
          <w:rFonts w:ascii="Trebuchet MS" w:hAnsi="Trebuchet MS" w:cs="Arial"/>
          <w:sz w:val="24"/>
          <w:szCs w:val="24"/>
        </w:rPr>
        <w:t xml:space="preserve"> </w:t>
      </w:r>
      <w:r w:rsidRPr="004D72EC">
        <w:rPr>
          <w:rFonts w:ascii="Trebuchet MS" w:hAnsi="Trebuchet MS" w:cs="Arial"/>
          <w:sz w:val="24"/>
          <w:szCs w:val="24"/>
        </w:rPr>
        <w:t xml:space="preserve">until a final decision has been made by the </w:t>
      </w:r>
      <w:r w:rsidR="00214330">
        <w:rPr>
          <w:rFonts w:ascii="Trebuchet MS" w:hAnsi="Trebuchet MS" w:cs="Arial"/>
          <w:sz w:val="24"/>
          <w:szCs w:val="24"/>
        </w:rPr>
        <w:t>c</w:t>
      </w:r>
      <w:r w:rsidRPr="004D72EC">
        <w:rPr>
          <w:rFonts w:ascii="Trebuchet MS" w:hAnsi="Trebuchet MS" w:cs="Arial"/>
          <w:sz w:val="24"/>
          <w:szCs w:val="24"/>
        </w:rPr>
        <w:t>ourts. Therefore</w:t>
      </w:r>
      <w:r>
        <w:rPr>
          <w:rFonts w:ascii="Trebuchet MS" w:hAnsi="Trebuchet MS" w:cs="Arial"/>
          <w:sz w:val="24"/>
          <w:szCs w:val="24"/>
        </w:rPr>
        <w:t>, the Governing B</w:t>
      </w:r>
      <w:r w:rsidRPr="004D72EC">
        <w:rPr>
          <w:rFonts w:ascii="Trebuchet MS" w:hAnsi="Trebuchet MS" w:cs="Arial"/>
          <w:sz w:val="24"/>
          <w:szCs w:val="24"/>
        </w:rPr>
        <w:t xml:space="preserve">ody of </w:t>
      </w:r>
      <w:r w:rsidRPr="004D72EC">
        <w:rPr>
          <w:rFonts w:ascii="Trebuchet MS" w:hAnsi="Trebuchet MS"/>
          <w:sz w:val="24"/>
          <w:szCs w:val="24"/>
        </w:rPr>
        <w:t xml:space="preserve">Clyro Church in Wales Primary School have </w:t>
      </w:r>
      <w:r w:rsidR="00214330">
        <w:rPr>
          <w:rFonts w:ascii="Trebuchet MS" w:hAnsi="Trebuchet MS"/>
          <w:sz w:val="24"/>
          <w:szCs w:val="24"/>
        </w:rPr>
        <w:t xml:space="preserve">taken the decision to grant </w:t>
      </w:r>
      <w:r>
        <w:rPr>
          <w:rFonts w:ascii="Trebuchet MS" w:hAnsi="Trebuchet MS"/>
          <w:sz w:val="24"/>
          <w:szCs w:val="24"/>
        </w:rPr>
        <w:t xml:space="preserve">the </w:t>
      </w:r>
      <w:r w:rsidRPr="004D72EC">
        <w:rPr>
          <w:rFonts w:ascii="Trebuchet MS" w:hAnsi="Trebuchet MS"/>
          <w:sz w:val="24"/>
          <w:szCs w:val="24"/>
        </w:rPr>
        <w:t xml:space="preserve">Headteacher </w:t>
      </w:r>
      <w:r>
        <w:rPr>
          <w:rFonts w:ascii="Trebuchet MS" w:hAnsi="Trebuchet MS"/>
          <w:sz w:val="24"/>
          <w:szCs w:val="24"/>
        </w:rPr>
        <w:t xml:space="preserve">the discretionary power </w:t>
      </w:r>
      <w:r w:rsidRPr="004D72EC">
        <w:rPr>
          <w:rFonts w:ascii="Trebuchet MS" w:hAnsi="Trebuchet MS"/>
          <w:sz w:val="24"/>
          <w:szCs w:val="24"/>
        </w:rPr>
        <w:t>to authorise up to 5 days (10 sessions) of holiday absence</w:t>
      </w:r>
      <w:r w:rsidR="00963E6A">
        <w:rPr>
          <w:rFonts w:ascii="Trebuchet MS" w:hAnsi="Trebuchet MS"/>
          <w:sz w:val="24"/>
          <w:szCs w:val="24"/>
        </w:rPr>
        <w:t xml:space="preserve"> during term-time</w:t>
      </w:r>
      <w:r>
        <w:rPr>
          <w:rFonts w:ascii="Trebuchet MS" w:hAnsi="Trebuchet MS"/>
          <w:sz w:val="24"/>
          <w:szCs w:val="24"/>
        </w:rPr>
        <w:t>,</w:t>
      </w:r>
      <w:r w:rsidRPr="004D72EC">
        <w:rPr>
          <w:rFonts w:ascii="Trebuchet MS" w:hAnsi="Trebuchet MS"/>
          <w:sz w:val="24"/>
          <w:szCs w:val="24"/>
        </w:rPr>
        <w:t xml:space="preserve"> in exceptional circumstances</w:t>
      </w:r>
      <w:r w:rsidR="00963E6A">
        <w:rPr>
          <w:rFonts w:ascii="Trebuchet MS" w:hAnsi="Trebuchet MS"/>
          <w:sz w:val="24"/>
          <w:szCs w:val="24"/>
        </w:rPr>
        <w:t>, when parents seek permission</w:t>
      </w:r>
      <w:r w:rsidRPr="004D72EC">
        <w:rPr>
          <w:rFonts w:ascii="Trebuchet MS" w:hAnsi="Trebuchet MS"/>
          <w:sz w:val="24"/>
          <w:szCs w:val="24"/>
        </w:rPr>
        <w:t xml:space="preserve">. </w:t>
      </w:r>
      <w:r>
        <w:rPr>
          <w:rFonts w:ascii="Trebuchet MS" w:hAnsi="Trebuchet MS"/>
          <w:sz w:val="24"/>
          <w:szCs w:val="24"/>
        </w:rPr>
        <w:t xml:space="preserve">This supersedes the 2013 ERW guidance. </w:t>
      </w:r>
      <w:r w:rsidR="00963E6A" w:rsidRPr="00963E6A">
        <w:rPr>
          <w:rFonts w:ascii="Trebuchet MS" w:hAnsi="Trebuchet MS"/>
          <w:sz w:val="24"/>
          <w:szCs w:val="24"/>
        </w:rPr>
        <w:t>(PLEASE NOTE: A school academic year is from September to July of the following year, not from January to January.)</w:t>
      </w:r>
      <w:r w:rsidR="00963E6A">
        <w:rPr>
          <w:rFonts w:ascii="Trebuchet MS" w:hAnsi="Trebuchet MS"/>
          <w:sz w:val="28"/>
          <w:szCs w:val="28"/>
        </w:rPr>
        <w:t xml:space="preserve"> </w:t>
      </w:r>
    </w:p>
    <w:p w:rsidR="00214330" w:rsidRPr="00963E6A" w:rsidRDefault="00214330" w:rsidP="00214330">
      <w:pPr>
        <w:spacing w:after="0" w:line="240" w:lineRule="auto"/>
        <w:rPr>
          <w:rFonts w:ascii="Trebuchet MS" w:hAnsi="Trebuchet MS"/>
          <w:sz w:val="28"/>
          <w:szCs w:val="28"/>
        </w:rPr>
      </w:pPr>
    </w:p>
    <w:p w:rsidR="004D72EC" w:rsidRPr="00963E6A" w:rsidRDefault="004D72EC" w:rsidP="00214330">
      <w:pPr>
        <w:pStyle w:val="NoSpacing"/>
        <w:rPr>
          <w:rFonts w:ascii="Trebuchet MS" w:hAnsi="Trebuchet MS" w:cs="Arial"/>
          <w:bCs/>
          <w:sz w:val="24"/>
          <w:szCs w:val="24"/>
        </w:rPr>
      </w:pPr>
      <w:r w:rsidRPr="00963E6A">
        <w:rPr>
          <w:rFonts w:ascii="Trebuchet MS" w:hAnsi="Trebuchet MS" w:cs="Arial"/>
          <w:bCs/>
          <w:sz w:val="24"/>
          <w:szCs w:val="24"/>
        </w:rPr>
        <w:t xml:space="preserve">Consideration will be given </w:t>
      </w:r>
      <w:r w:rsidR="00963E6A" w:rsidRPr="00963E6A">
        <w:rPr>
          <w:rFonts w:ascii="Trebuchet MS" w:hAnsi="Trebuchet MS" w:cs="Arial"/>
          <w:bCs/>
          <w:sz w:val="24"/>
          <w:szCs w:val="24"/>
        </w:rPr>
        <w:t xml:space="preserve">on an individual basis, </w:t>
      </w:r>
      <w:r w:rsidRPr="00963E6A">
        <w:rPr>
          <w:rFonts w:ascii="Trebuchet MS" w:hAnsi="Trebuchet MS" w:cs="Arial"/>
          <w:bCs/>
          <w:sz w:val="24"/>
          <w:szCs w:val="24"/>
        </w:rPr>
        <w:t>where a child is judged to have good, regular attendance, (90% or above) prior to the start of the holiday and there ha</w:t>
      </w:r>
      <w:r w:rsidR="00276955">
        <w:rPr>
          <w:rFonts w:ascii="Trebuchet MS" w:hAnsi="Trebuchet MS" w:cs="Arial"/>
          <w:bCs/>
          <w:sz w:val="24"/>
          <w:szCs w:val="24"/>
        </w:rPr>
        <w:t>s</w:t>
      </w:r>
      <w:r w:rsidRPr="00963E6A">
        <w:rPr>
          <w:rFonts w:ascii="Trebuchet MS" w:hAnsi="Trebuchet MS" w:cs="Arial"/>
          <w:bCs/>
          <w:sz w:val="24"/>
          <w:szCs w:val="24"/>
        </w:rPr>
        <w:t xml:space="preserve"> not been a further 10 sessions of ‘unauthorised absence’ during the 6 month period prior to the holiday.</w:t>
      </w:r>
      <w:r w:rsidR="00963E6A" w:rsidRPr="00963E6A">
        <w:rPr>
          <w:rFonts w:ascii="Trebuchet MS" w:hAnsi="Trebuchet MS" w:cs="Arial"/>
          <w:bCs/>
          <w:sz w:val="24"/>
          <w:szCs w:val="24"/>
        </w:rPr>
        <w:t xml:space="preserve"> T</w:t>
      </w:r>
      <w:r w:rsidR="00963E6A" w:rsidRPr="00963E6A">
        <w:rPr>
          <w:rFonts w:ascii="Trebuchet MS" w:hAnsi="Trebuchet MS"/>
          <w:sz w:val="24"/>
          <w:szCs w:val="24"/>
        </w:rPr>
        <w:t xml:space="preserve">he time of year of the proposed trip, length and purpose of the holiday, impact on continuity of learning, circumstances of the family and the wishes of parents as well as the overall attendance pattern of the child will be considered. </w:t>
      </w:r>
      <w:r w:rsidR="00963E6A" w:rsidRPr="00963E6A">
        <w:rPr>
          <w:rFonts w:ascii="Trebuchet MS" w:hAnsi="Trebuchet MS" w:cs="Arial"/>
          <w:bCs/>
          <w:sz w:val="24"/>
          <w:szCs w:val="24"/>
        </w:rPr>
        <w:t xml:space="preserve">Therefore, parents wishing </w:t>
      </w:r>
      <w:r w:rsidR="00963E6A" w:rsidRPr="00963E6A">
        <w:rPr>
          <w:rFonts w:ascii="Trebuchet MS" w:hAnsi="Trebuchet MS"/>
          <w:sz w:val="24"/>
          <w:szCs w:val="24"/>
        </w:rPr>
        <w:t>to take their child on holiday during term time</w:t>
      </w:r>
      <w:r w:rsidR="00963E6A" w:rsidRPr="00963E6A">
        <w:rPr>
          <w:rFonts w:ascii="Trebuchet MS" w:hAnsi="Trebuchet MS" w:cs="Arial"/>
          <w:bCs/>
          <w:sz w:val="24"/>
          <w:szCs w:val="24"/>
        </w:rPr>
        <w:t xml:space="preserve"> are required to put a request in writing to the Headteacher</w:t>
      </w:r>
      <w:r w:rsidR="00214330">
        <w:rPr>
          <w:rFonts w:ascii="Trebuchet MS" w:hAnsi="Trebuchet MS" w:cs="Arial"/>
          <w:bCs/>
          <w:sz w:val="24"/>
          <w:szCs w:val="24"/>
        </w:rPr>
        <w:t>,</w:t>
      </w:r>
      <w:r w:rsidR="00963E6A" w:rsidRPr="00963E6A">
        <w:rPr>
          <w:rFonts w:ascii="Trebuchet MS" w:hAnsi="Trebuchet MS" w:cs="Arial"/>
          <w:bCs/>
          <w:sz w:val="24"/>
          <w:szCs w:val="24"/>
        </w:rPr>
        <w:t xml:space="preserve"> </w:t>
      </w:r>
      <w:r w:rsidR="00963E6A" w:rsidRPr="00963E6A">
        <w:rPr>
          <w:rFonts w:ascii="Trebuchet MS" w:hAnsi="Trebuchet MS"/>
          <w:sz w:val="24"/>
          <w:szCs w:val="24"/>
        </w:rPr>
        <w:t>explaining in detail why they feel their child’s absence is exceptional and should be an authorised absence, in advance of their holiday.</w:t>
      </w:r>
    </w:p>
    <w:p w:rsidR="004D72EC" w:rsidRPr="004D72EC" w:rsidRDefault="004D72EC" w:rsidP="00214330">
      <w:pPr>
        <w:pStyle w:val="NoSpacing"/>
        <w:rPr>
          <w:rFonts w:ascii="Trebuchet MS" w:hAnsi="Trebuchet MS" w:cs="Arial"/>
          <w:sz w:val="24"/>
          <w:szCs w:val="24"/>
        </w:rPr>
      </w:pPr>
    </w:p>
    <w:p w:rsidR="004D72EC" w:rsidRPr="004D72EC" w:rsidRDefault="004D72EC" w:rsidP="00214330">
      <w:pPr>
        <w:spacing w:after="0" w:line="240" w:lineRule="auto"/>
        <w:rPr>
          <w:rFonts w:ascii="Trebuchet MS" w:hAnsi="Trebuchet MS" w:cs="Times New Roman"/>
          <w:sz w:val="24"/>
        </w:rPr>
      </w:pPr>
      <w:r w:rsidRPr="00214330">
        <w:rPr>
          <w:rFonts w:ascii="Trebuchet MS" w:hAnsi="Trebuchet MS"/>
          <w:sz w:val="24"/>
          <w:szCs w:val="24"/>
        </w:rPr>
        <w:t xml:space="preserve">In respect of Penalty Notices, the school will continue to </w:t>
      </w:r>
      <w:r w:rsidRPr="00214330">
        <w:rPr>
          <w:rFonts w:ascii="Trebuchet MS" w:hAnsi="Trebuchet MS" w:cs="Arial"/>
          <w:bCs/>
          <w:sz w:val="24"/>
          <w:szCs w:val="24"/>
        </w:rPr>
        <w:t xml:space="preserve">follow the existing guidance as laid down within the ‘Code of Conduct’. </w:t>
      </w:r>
      <w:r w:rsidRPr="00214330">
        <w:rPr>
          <w:rFonts w:ascii="Trebuchet MS" w:hAnsi="Trebuchet MS"/>
          <w:sz w:val="24"/>
        </w:rPr>
        <w:t>The request for a penalty notice is at the discretion of a Headteacher. The recent legal challenges to penalty notice</w:t>
      </w:r>
      <w:r w:rsidR="00214330">
        <w:rPr>
          <w:rFonts w:ascii="Trebuchet MS" w:hAnsi="Trebuchet MS"/>
          <w:sz w:val="24"/>
        </w:rPr>
        <w:t>s</w:t>
      </w:r>
      <w:r w:rsidRPr="00214330">
        <w:rPr>
          <w:rFonts w:ascii="Trebuchet MS" w:hAnsi="Trebuchet MS"/>
          <w:sz w:val="24"/>
        </w:rPr>
        <w:t xml:space="preserve"> related to holidays during term time are based on defining what constitutes irregular attendance. Irregular attendance is defined as less than 90% attendance </w:t>
      </w:r>
      <w:r w:rsidR="00276955" w:rsidRPr="00214330">
        <w:rPr>
          <w:rFonts w:ascii="Trebuchet MS" w:hAnsi="Trebuchet MS"/>
          <w:sz w:val="24"/>
        </w:rPr>
        <w:t xml:space="preserve">or if there has </w:t>
      </w:r>
      <w:r w:rsidR="00276955" w:rsidRPr="00214330">
        <w:rPr>
          <w:rFonts w:ascii="Trebuchet MS" w:hAnsi="Trebuchet MS" w:cs="Arial"/>
          <w:bCs/>
          <w:sz w:val="24"/>
          <w:szCs w:val="24"/>
        </w:rPr>
        <w:t>been a further 10 sessions of ‘unauthorised absence’ during the 6 month period prior to the holiday for the pupil in question.</w:t>
      </w:r>
      <w:r w:rsidR="00214330">
        <w:rPr>
          <w:rFonts w:ascii="Trebuchet MS" w:hAnsi="Trebuchet MS" w:cs="Arial"/>
          <w:bCs/>
          <w:sz w:val="24"/>
          <w:szCs w:val="24"/>
        </w:rPr>
        <w:t xml:space="preserve"> </w:t>
      </w:r>
    </w:p>
    <w:p w:rsidR="004D72EC" w:rsidRPr="00214330" w:rsidRDefault="004D72EC">
      <w:pPr>
        <w:rPr>
          <w:rFonts w:ascii="Trebuchet MS" w:hAnsi="Trebuchet MS"/>
          <w:sz w:val="28"/>
          <w:szCs w:val="24"/>
        </w:rPr>
      </w:pPr>
    </w:p>
    <w:sectPr w:rsidR="004D72EC" w:rsidRPr="00214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B48A1"/>
    <w:multiLevelType w:val="hybridMultilevel"/>
    <w:tmpl w:val="C498AB3A"/>
    <w:lvl w:ilvl="0" w:tplc="EC7872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EC"/>
    <w:rsid w:val="000646D4"/>
    <w:rsid w:val="00214330"/>
    <w:rsid w:val="00276955"/>
    <w:rsid w:val="004D72EC"/>
    <w:rsid w:val="00963E6A"/>
    <w:rsid w:val="009C4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F0710-45B9-4B6B-AF08-DAF55F2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EC"/>
    <w:pPr>
      <w:spacing w:after="0" w:line="240" w:lineRule="auto"/>
    </w:pPr>
  </w:style>
  <w:style w:type="paragraph" w:styleId="ListParagraph">
    <w:name w:val="List Paragraph"/>
    <w:basedOn w:val="Normal"/>
    <w:uiPriority w:val="34"/>
    <w:qFormat/>
    <w:rsid w:val="004D72EC"/>
    <w:pPr>
      <w:spacing w:after="0" w:line="240" w:lineRule="auto"/>
      <w:ind w:left="720"/>
    </w:pPr>
    <w:rPr>
      <w:rFonts w:ascii="Calibri" w:hAnsi="Calibri" w:cs="Times New Roman"/>
    </w:rPr>
  </w:style>
  <w:style w:type="paragraph" w:customStyle="1" w:styleId="Default">
    <w:name w:val="Default"/>
    <w:rsid w:val="00963E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Groves</dc:creator>
  <cp:keywords/>
  <dc:description/>
  <cp:lastModifiedBy>Sarah Groves</cp:lastModifiedBy>
  <cp:revision>2</cp:revision>
  <dcterms:created xsi:type="dcterms:W3CDTF">2016-10-11T09:48:00Z</dcterms:created>
  <dcterms:modified xsi:type="dcterms:W3CDTF">2016-10-11T09:48:00Z</dcterms:modified>
</cp:coreProperties>
</file>