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B771" w14:textId="77777777" w:rsidR="008D60B4" w:rsidRPr="00492078" w:rsidRDefault="00492078" w:rsidP="00492078">
      <w:pPr>
        <w:pStyle w:val="Heading3"/>
        <w:rPr>
          <w:color w:val="000000" w:themeColor="text1"/>
        </w:rPr>
      </w:pPr>
      <w:r w:rsidRPr="00492078">
        <w:rPr>
          <w:color w:val="000000" w:themeColor="text1"/>
        </w:rPr>
        <w:t>Franksbridge</w:t>
      </w:r>
      <w:r w:rsidR="008D60B4" w:rsidRPr="00492078">
        <w:rPr>
          <w:color w:val="000000" w:themeColor="text1"/>
        </w:rPr>
        <w:t xml:space="preserve"> Primary School</w:t>
      </w:r>
    </w:p>
    <w:p w14:paraId="417F52E0" w14:textId="77777777" w:rsidR="008D60B4" w:rsidRPr="00492078" w:rsidRDefault="008D60B4">
      <w:pPr>
        <w:jc w:val="center"/>
        <w:rPr>
          <w:rFonts w:ascii="Calibri" w:hAnsi="Calibri"/>
          <w:color w:val="000000" w:themeColor="text1"/>
        </w:rPr>
      </w:pPr>
    </w:p>
    <w:p w14:paraId="4C9B39B6" w14:textId="77777777" w:rsidR="008D60B4" w:rsidRPr="00492078" w:rsidRDefault="008D60B4">
      <w:pPr>
        <w:pStyle w:val="Heading4"/>
        <w:jc w:val="center"/>
        <w:rPr>
          <w:rFonts w:ascii="Calibri" w:hAnsi="Calibri"/>
          <w:color w:val="000000" w:themeColor="text1"/>
          <w:sz w:val="32"/>
        </w:rPr>
      </w:pPr>
      <w:r w:rsidRPr="00492078">
        <w:rPr>
          <w:rFonts w:ascii="Calibri" w:hAnsi="Calibri"/>
          <w:color w:val="000000" w:themeColor="text1"/>
          <w:sz w:val="32"/>
        </w:rPr>
        <w:t>Substance Misuse Policy</w:t>
      </w:r>
    </w:p>
    <w:p w14:paraId="7A01C8E4" w14:textId="77777777" w:rsidR="008D60B4" w:rsidRPr="00492078" w:rsidRDefault="008D60B4">
      <w:pPr>
        <w:rPr>
          <w:rFonts w:ascii="Calibri" w:hAnsi="Calibri"/>
          <w:color w:val="000000" w:themeColor="text1"/>
        </w:rPr>
      </w:pPr>
    </w:p>
    <w:p w14:paraId="3184C180" w14:textId="77777777" w:rsidR="008D60B4" w:rsidRPr="00492078" w:rsidRDefault="008D60B4">
      <w:pPr>
        <w:ind w:left="426" w:hanging="426"/>
        <w:rPr>
          <w:rFonts w:ascii="Calibri" w:hAnsi="Calibri"/>
          <w:color w:val="000000" w:themeColor="text1"/>
        </w:rPr>
      </w:pPr>
    </w:p>
    <w:p w14:paraId="4D0009EA" w14:textId="77777777" w:rsidR="008D60B4" w:rsidRPr="00492078" w:rsidRDefault="008D60B4">
      <w:pPr>
        <w:ind w:left="426" w:hanging="426"/>
        <w:rPr>
          <w:rFonts w:ascii="Calibri" w:hAnsi="Calibri"/>
          <w:color w:val="000000" w:themeColor="text1"/>
        </w:rPr>
      </w:pPr>
      <w:r w:rsidRPr="00492078">
        <w:rPr>
          <w:rFonts w:ascii="Calibri" w:hAnsi="Calibri"/>
          <w:color w:val="000000" w:themeColor="text1"/>
        </w:rPr>
        <w:t xml:space="preserve">Member of </w:t>
      </w:r>
      <w:r w:rsidR="00EB337B" w:rsidRPr="00492078">
        <w:rPr>
          <w:rFonts w:ascii="Calibri" w:hAnsi="Calibri"/>
          <w:color w:val="000000" w:themeColor="text1"/>
        </w:rPr>
        <w:t xml:space="preserve">Staff Responsible: </w:t>
      </w:r>
      <w:r w:rsidR="00492078" w:rsidRPr="00492078">
        <w:rPr>
          <w:rFonts w:ascii="Calibri" w:hAnsi="Calibri"/>
          <w:color w:val="000000" w:themeColor="text1"/>
        </w:rPr>
        <w:t>Mrs. Wilkie</w:t>
      </w:r>
      <w:r w:rsidR="00DC7B6D">
        <w:rPr>
          <w:rFonts w:ascii="Calibri" w:hAnsi="Calibri"/>
          <w:color w:val="000000" w:themeColor="text1"/>
        </w:rPr>
        <w:t xml:space="preserve">                           Reviewed with School Council 29.1.18</w:t>
      </w:r>
    </w:p>
    <w:p w14:paraId="15893B9D" w14:textId="77777777" w:rsidR="008D60B4" w:rsidRPr="00492078" w:rsidRDefault="008D60B4">
      <w:pPr>
        <w:ind w:left="426" w:hanging="426"/>
        <w:rPr>
          <w:rFonts w:ascii="Calibri" w:hAnsi="Calibri"/>
          <w:color w:val="000000" w:themeColor="text1"/>
        </w:rPr>
      </w:pPr>
    </w:p>
    <w:p w14:paraId="4CC0B533" w14:textId="15AE605A" w:rsidR="00492078" w:rsidRDefault="008D60B4" w:rsidP="00492078">
      <w:pPr>
        <w:ind w:left="426" w:hanging="426"/>
        <w:rPr>
          <w:rFonts w:ascii="Calibri" w:hAnsi="Calibri"/>
          <w:color w:val="000000" w:themeColor="text1"/>
        </w:rPr>
      </w:pPr>
      <w:r w:rsidRPr="00492078">
        <w:rPr>
          <w:rFonts w:ascii="Calibri" w:hAnsi="Calibri"/>
          <w:color w:val="000000" w:themeColor="text1"/>
        </w:rPr>
        <w:t>Review</w:t>
      </w:r>
      <w:r w:rsidR="00155177">
        <w:rPr>
          <w:rFonts w:ascii="Calibri" w:hAnsi="Calibri"/>
          <w:color w:val="000000" w:themeColor="text1"/>
        </w:rPr>
        <w:t>ed with governors</w:t>
      </w:r>
      <w:r w:rsidRPr="00492078">
        <w:rPr>
          <w:rFonts w:ascii="Calibri" w:hAnsi="Calibri"/>
          <w:color w:val="000000" w:themeColor="text1"/>
        </w:rPr>
        <w:t xml:space="preserve">:  </w:t>
      </w:r>
      <w:r w:rsidR="00492078" w:rsidRPr="00492078">
        <w:rPr>
          <w:rFonts w:ascii="Calibri" w:hAnsi="Calibri"/>
          <w:color w:val="000000" w:themeColor="text1"/>
        </w:rPr>
        <w:t>October 2020</w:t>
      </w:r>
    </w:p>
    <w:p w14:paraId="5DB319D6" w14:textId="77777777" w:rsidR="00155177" w:rsidRPr="00492078" w:rsidRDefault="00155177" w:rsidP="00492078">
      <w:pPr>
        <w:ind w:left="426" w:hanging="426"/>
        <w:rPr>
          <w:rFonts w:ascii="Calibri" w:hAnsi="Calibri"/>
          <w:color w:val="000000" w:themeColor="text1"/>
        </w:rPr>
      </w:pPr>
    </w:p>
    <w:p w14:paraId="17F44417" w14:textId="77777777" w:rsidR="008D60B4" w:rsidRPr="00492078" w:rsidRDefault="008D60B4" w:rsidP="00492078">
      <w:pPr>
        <w:ind w:left="426" w:hanging="426"/>
        <w:rPr>
          <w:rFonts w:ascii="Calibri" w:hAnsi="Calibri"/>
          <w:color w:val="000000" w:themeColor="text1"/>
        </w:rPr>
      </w:pPr>
      <w:r w:rsidRPr="00492078">
        <w:rPr>
          <w:rFonts w:ascii="Calibri" w:hAnsi="Calibri"/>
          <w:color w:val="000000" w:themeColor="text1"/>
        </w:rPr>
        <w:t>1. Introduction</w:t>
      </w:r>
    </w:p>
    <w:p w14:paraId="10E4E2AD" w14:textId="77777777" w:rsidR="008D60B4" w:rsidRPr="00492078" w:rsidRDefault="008D60B4">
      <w:pPr>
        <w:rPr>
          <w:rFonts w:ascii="Calibri" w:hAnsi="Calibri"/>
          <w:color w:val="000000" w:themeColor="text1"/>
        </w:rPr>
      </w:pPr>
    </w:p>
    <w:p w14:paraId="37D8C2CB" w14:textId="77777777" w:rsidR="008D60B4" w:rsidRPr="00492078" w:rsidRDefault="00AD2E3F">
      <w:pPr>
        <w:rPr>
          <w:rFonts w:ascii="Calibri" w:hAnsi="Calibri"/>
          <w:color w:val="000000" w:themeColor="text1"/>
        </w:rPr>
      </w:pPr>
      <w:r w:rsidRPr="00492078">
        <w:rPr>
          <w:rFonts w:ascii="Calibri" w:hAnsi="Calibri" w:cs="Arial"/>
          <w:color w:val="000000" w:themeColor="text1"/>
          <w:sz w:val="22"/>
          <w:szCs w:val="22"/>
        </w:rPr>
        <w:t>"Working Together to Reduce Harm” is the Welsh Government's 10 year substance misuse strategy (ending in 2018). It aims to set out a clear national agenda for tackling and reducing the harms associated with substance misuse in Wales.</w:t>
      </w:r>
      <w:r w:rsidRPr="00492078">
        <w:rPr>
          <w:rFonts w:ascii="Calibri" w:hAnsi="Calibri" w:cs="Arial"/>
          <w:color w:val="000000" w:themeColor="text1"/>
          <w:sz w:val="27"/>
          <w:szCs w:val="27"/>
        </w:rPr>
        <w:t xml:space="preserve"> </w:t>
      </w:r>
      <w:r w:rsidR="008D60B4" w:rsidRPr="00DB6F6C">
        <w:rPr>
          <w:rFonts w:ascii="Calibri" w:hAnsi="Calibri"/>
          <w:color w:val="000000" w:themeColor="text1"/>
        </w:rPr>
        <w:t>One of the main aims of the strategy is to help children and young people resist substance misuse in order to achieve their full potential in society.</w:t>
      </w:r>
    </w:p>
    <w:p w14:paraId="11B5A537" w14:textId="77777777" w:rsidR="008D60B4" w:rsidRPr="00492078" w:rsidRDefault="008D60B4">
      <w:pPr>
        <w:rPr>
          <w:rFonts w:ascii="Calibri" w:hAnsi="Calibri"/>
          <w:color w:val="000000" w:themeColor="text1"/>
        </w:rPr>
      </w:pPr>
    </w:p>
    <w:p w14:paraId="008FDCB1" w14:textId="77777777" w:rsidR="008D60B4" w:rsidRPr="00492078" w:rsidRDefault="008D60B4">
      <w:pPr>
        <w:rPr>
          <w:rFonts w:ascii="Calibri" w:hAnsi="Calibri"/>
          <w:color w:val="000000" w:themeColor="text1"/>
        </w:rPr>
      </w:pPr>
      <w:r w:rsidRPr="00492078">
        <w:rPr>
          <w:rFonts w:ascii="Calibri" w:hAnsi="Calibri"/>
          <w:color w:val="000000" w:themeColor="text1"/>
        </w:rPr>
        <w:t xml:space="preserve">Effective substance misuse education enables children and young people to make responsible well-informed choices about their lives. </w:t>
      </w:r>
    </w:p>
    <w:p w14:paraId="2A121E23" w14:textId="77777777" w:rsidR="008D60B4" w:rsidRPr="00492078" w:rsidRDefault="008D60B4">
      <w:pPr>
        <w:rPr>
          <w:rFonts w:ascii="Calibri" w:hAnsi="Calibri"/>
          <w:b/>
          <w:bCs/>
          <w:color w:val="000000" w:themeColor="text1"/>
          <w:sz w:val="28"/>
          <w:u w:val="single"/>
        </w:rPr>
      </w:pPr>
    </w:p>
    <w:p w14:paraId="141AE229" w14:textId="77777777" w:rsidR="008D60B4" w:rsidRPr="00492078" w:rsidRDefault="008D60B4">
      <w:pPr>
        <w:rPr>
          <w:rFonts w:ascii="Calibri" w:hAnsi="Calibri"/>
          <w:color w:val="000000" w:themeColor="text1"/>
        </w:rPr>
      </w:pPr>
      <w:r w:rsidRPr="00492078">
        <w:rPr>
          <w:rFonts w:ascii="Calibri" w:hAnsi="Calibri"/>
          <w:b/>
          <w:bCs/>
          <w:color w:val="000000" w:themeColor="text1"/>
        </w:rPr>
        <w:t>2. Definition of a substance</w:t>
      </w:r>
    </w:p>
    <w:p w14:paraId="6662FBC6" w14:textId="77777777" w:rsidR="008D60B4" w:rsidRPr="00492078" w:rsidRDefault="008D60B4">
      <w:pPr>
        <w:rPr>
          <w:rFonts w:ascii="Calibri" w:hAnsi="Calibri"/>
          <w:color w:val="000000" w:themeColor="text1"/>
        </w:rPr>
      </w:pPr>
    </w:p>
    <w:p w14:paraId="7E61B7F3" w14:textId="77777777" w:rsidR="008D60B4" w:rsidRPr="00492078" w:rsidRDefault="008D60B4">
      <w:pPr>
        <w:rPr>
          <w:rFonts w:ascii="Calibri" w:hAnsi="Calibri"/>
          <w:color w:val="000000" w:themeColor="text1"/>
        </w:rPr>
      </w:pPr>
      <w:r w:rsidRPr="00492078">
        <w:rPr>
          <w:rFonts w:ascii="Calibri" w:hAnsi="Calibri"/>
          <w:color w:val="000000" w:themeColor="text1"/>
        </w:rPr>
        <w:t xml:space="preserve">A substance is defined as a chemical, which can alter mood and physical behaviour. All are drugs, some illegal </w:t>
      </w:r>
      <w:r w:rsidR="0044044F" w:rsidRPr="00492078">
        <w:rPr>
          <w:rFonts w:ascii="Calibri" w:hAnsi="Calibri"/>
          <w:i/>
          <w:iCs/>
          <w:color w:val="000000" w:themeColor="text1"/>
        </w:rPr>
        <w:t>e.g.</w:t>
      </w:r>
      <w:r w:rsidRPr="00492078">
        <w:rPr>
          <w:rFonts w:ascii="Calibri" w:hAnsi="Calibri"/>
          <w:i/>
          <w:iCs/>
          <w:color w:val="000000" w:themeColor="text1"/>
        </w:rPr>
        <w:t xml:space="preserve"> cannabis, amphetamines, ecstasy, heroin,</w:t>
      </w:r>
      <w:r w:rsidRPr="00492078">
        <w:rPr>
          <w:rFonts w:ascii="Calibri" w:hAnsi="Calibri"/>
          <w:color w:val="000000" w:themeColor="text1"/>
        </w:rPr>
        <w:t xml:space="preserve"> while others are legal </w:t>
      </w:r>
      <w:r w:rsidRPr="00492078">
        <w:rPr>
          <w:rFonts w:ascii="Calibri" w:hAnsi="Calibri"/>
          <w:i/>
          <w:iCs/>
          <w:color w:val="000000" w:themeColor="text1"/>
        </w:rPr>
        <w:t>e.g. alcohol, solvents, tobacco</w:t>
      </w:r>
      <w:r w:rsidRPr="00492078">
        <w:rPr>
          <w:rFonts w:ascii="Calibri" w:hAnsi="Calibri"/>
          <w:color w:val="000000" w:themeColor="text1"/>
        </w:rPr>
        <w:t>. Legal drugs also include prescribed and over the counter medicines.</w:t>
      </w:r>
    </w:p>
    <w:p w14:paraId="05DAE5B5" w14:textId="77777777" w:rsidR="008D60B4" w:rsidRPr="00492078" w:rsidRDefault="008D60B4">
      <w:pPr>
        <w:rPr>
          <w:rFonts w:ascii="Calibri" w:hAnsi="Calibri"/>
          <w:color w:val="000000" w:themeColor="text1"/>
        </w:rPr>
      </w:pPr>
    </w:p>
    <w:p w14:paraId="39AB111E" w14:textId="77777777" w:rsidR="008D60B4" w:rsidRPr="00492078" w:rsidRDefault="008D60B4">
      <w:pPr>
        <w:rPr>
          <w:rFonts w:ascii="Calibri" w:hAnsi="Calibri"/>
          <w:b/>
          <w:bCs/>
          <w:color w:val="000000" w:themeColor="text1"/>
        </w:rPr>
      </w:pPr>
      <w:r w:rsidRPr="00492078">
        <w:rPr>
          <w:rFonts w:ascii="Calibri" w:hAnsi="Calibri"/>
          <w:b/>
          <w:bCs/>
          <w:caps/>
          <w:color w:val="000000" w:themeColor="text1"/>
        </w:rPr>
        <w:t>3. A</w:t>
      </w:r>
      <w:r w:rsidRPr="00492078">
        <w:rPr>
          <w:rFonts w:ascii="Calibri" w:hAnsi="Calibri"/>
          <w:b/>
          <w:bCs/>
          <w:color w:val="000000" w:themeColor="text1"/>
        </w:rPr>
        <w:t>ims</w:t>
      </w:r>
      <w:r w:rsidR="007231DA" w:rsidRPr="00492078">
        <w:rPr>
          <w:rFonts w:ascii="Calibri" w:hAnsi="Calibri"/>
          <w:b/>
          <w:bCs/>
          <w:color w:val="000000" w:themeColor="text1"/>
        </w:rPr>
        <w:t xml:space="preserve"> of the Policy</w:t>
      </w:r>
    </w:p>
    <w:p w14:paraId="72BC86DC" w14:textId="77777777" w:rsidR="008D60B4" w:rsidRPr="00492078" w:rsidRDefault="008D60B4">
      <w:pPr>
        <w:pStyle w:val="Header"/>
        <w:tabs>
          <w:tab w:val="left" w:pos="720"/>
        </w:tabs>
        <w:rPr>
          <w:rFonts w:ascii="Calibri" w:hAnsi="Calibri"/>
          <w:color w:val="000000" w:themeColor="text1"/>
          <w:szCs w:val="24"/>
        </w:rPr>
      </w:pPr>
    </w:p>
    <w:p w14:paraId="458E9364" w14:textId="77777777" w:rsidR="008D60B4" w:rsidRPr="00492078" w:rsidRDefault="008D60B4">
      <w:pPr>
        <w:numPr>
          <w:ilvl w:val="0"/>
          <w:numId w:val="1"/>
        </w:numPr>
        <w:rPr>
          <w:rFonts w:ascii="Calibri" w:hAnsi="Calibri"/>
          <w:color w:val="000000" w:themeColor="text1"/>
        </w:rPr>
      </w:pPr>
      <w:r w:rsidRPr="00492078">
        <w:rPr>
          <w:rFonts w:ascii="Calibri" w:hAnsi="Calibri"/>
          <w:color w:val="000000" w:themeColor="text1"/>
        </w:rPr>
        <w:t>To</w:t>
      </w:r>
      <w:r w:rsidR="007231DA" w:rsidRPr="00492078">
        <w:rPr>
          <w:rFonts w:ascii="Calibri" w:hAnsi="Calibri"/>
          <w:color w:val="000000" w:themeColor="text1"/>
        </w:rPr>
        <w:t xml:space="preserve"> aid school staff to</w:t>
      </w:r>
      <w:r w:rsidRPr="00492078">
        <w:rPr>
          <w:rFonts w:ascii="Calibri" w:hAnsi="Calibri"/>
          <w:color w:val="000000" w:themeColor="text1"/>
        </w:rPr>
        <w:t xml:space="preserve"> empower children and young people to make responsible, well-informed decisions about substances used and / or misused within society.</w:t>
      </w:r>
    </w:p>
    <w:p w14:paraId="09B94BB5" w14:textId="77777777" w:rsidR="008D60B4" w:rsidRPr="00492078" w:rsidRDefault="008D60B4">
      <w:pPr>
        <w:rPr>
          <w:rFonts w:ascii="Calibri" w:hAnsi="Calibri"/>
          <w:color w:val="000000" w:themeColor="text1"/>
        </w:rPr>
      </w:pPr>
    </w:p>
    <w:p w14:paraId="249A1335" w14:textId="77777777" w:rsidR="008D60B4" w:rsidRPr="00492078" w:rsidRDefault="008D60B4">
      <w:pPr>
        <w:numPr>
          <w:ilvl w:val="0"/>
          <w:numId w:val="1"/>
        </w:numPr>
        <w:rPr>
          <w:rFonts w:ascii="Calibri" w:hAnsi="Calibri"/>
          <w:color w:val="000000" w:themeColor="text1"/>
        </w:rPr>
      </w:pPr>
      <w:r w:rsidRPr="00492078">
        <w:rPr>
          <w:rFonts w:ascii="Calibri" w:hAnsi="Calibri"/>
          <w:color w:val="000000" w:themeColor="text1"/>
        </w:rPr>
        <w:t>To raise awareness of substance misuse among school pupils, staff, parents and governors of the school.</w:t>
      </w:r>
    </w:p>
    <w:p w14:paraId="45DF916D" w14:textId="77777777" w:rsidR="008D60B4" w:rsidRPr="00492078" w:rsidRDefault="008D60B4">
      <w:pPr>
        <w:rPr>
          <w:rFonts w:ascii="Calibri" w:hAnsi="Calibri"/>
          <w:color w:val="000000" w:themeColor="text1"/>
        </w:rPr>
      </w:pPr>
    </w:p>
    <w:p w14:paraId="2CDACCC7" w14:textId="77777777" w:rsidR="008D60B4" w:rsidRPr="00492078" w:rsidRDefault="008D60B4">
      <w:pPr>
        <w:pStyle w:val="Heading1"/>
        <w:rPr>
          <w:rFonts w:ascii="Calibri" w:hAnsi="Calibri"/>
          <w:color w:val="000000" w:themeColor="text1"/>
        </w:rPr>
      </w:pPr>
      <w:r w:rsidRPr="00492078">
        <w:rPr>
          <w:rFonts w:ascii="Calibri" w:hAnsi="Calibri"/>
          <w:color w:val="000000" w:themeColor="text1"/>
        </w:rPr>
        <w:t>4. Objectives</w:t>
      </w:r>
    </w:p>
    <w:p w14:paraId="60EEC163" w14:textId="77777777" w:rsidR="008D60B4" w:rsidRPr="00492078" w:rsidRDefault="008D60B4">
      <w:pPr>
        <w:rPr>
          <w:rFonts w:ascii="Calibri" w:hAnsi="Calibri"/>
          <w:color w:val="000000" w:themeColor="text1"/>
        </w:rPr>
      </w:pPr>
    </w:p>
    <w:p w14:paraId="427DDDAA" w14:textId="77777777" w:rsidR="008D60B4" w:rsidRPr="00492078" w:rsidRDefault="008D60B4">
      <w:pPr>
        <w:numPr>
          <w:ilvl w:val="0"/>
          <w:numId w:val="2"/>
        </w:numPr>
        <w:rPr>
          <w:rFonts w:ascii="Calibri" w:hAnsi="Calibri"/>
          <w:color w:val="000000" w:themeColor="text1"/>
        </w:rPr>
      </w:pPr>
      <w:r w:rsidRPr="00492078">
        <w:rPr>
          <w:rFonts w:ascii="Calibri" w:hAnsi="Calibri"/>
          <w:color w:val="000000" w:themeColor="text1"/>
        </w:rPr>
        <w:t>To provide clear guidelines, which will enable staff to respond sensitively and confidently to pupils, associated with possession or use of substances on school premises or outside.</w:t>
      </w:r>
    </w:p>
    <w:p w14:paraId="71AD8F68" w14:textId="77777777" w:rsidR="008D60B4" w:rsidRPr="00492078" w:rsidRDefault="008D60B4">
      <w:pPr>
        <w:rPr>
          <w:rFonts w:ascii="Calibri" w:hAnsi="Calibri"/>
          <w:color w:val="000000" w:themeColor="text1"/>
        </w:rPr>
      </w:pPr>
    </w:p>
    <w:p w14:paraId="2A638204" w14:textId="77777777" w:rsidR="008D60B4" w:rsidRPr="00492078" w:rsidRDefault="008D60B4">
      <w:pPr>
        <w:numPr>
          <w:ilvl w:val="0"/>
          <w:numId w:val="3"/>
        </w:numPr>
        <w:rPr>
          <w:rFonts w:ascii="Calibri" w:hAnsi="Calibri"/>
          <w:b/>
          <w:bCs/>
          <w:color w:val="000000" w:themeColor="text1"/>
        </w:rPr>
      </w:pPr>
      <w:r w:rsidRPr="00492078">
        <w:rPr>
          <w:rFonts w:ascii="Calibri" w:hAnsi="Calibri"/>
          <w:color w:val="000000" w:themeColor="text1"/>
        </w:rPr>
        <w:t>To provide guidelines on where substance misuse education can be delivered within the PSE framework and National Curriculum Orders for Science.</w:t>
      </w:r>
    </w:p>
    <w:p w14:paraId="467FA965" w14:textId="77777777" w:rsidR="008D60B4" w:rsidRPr="00492078" w:rsidRDefault="008D60B4">
      <w:pPr>
        <w:rPr>
          <w:rFonts w:ascii="Calibri" w:hAnsi="Calibri"/>
          <w:b/>
          <w:bCs/>
          <w:color w:val="000000" w:themeColor="text1"/>
        </w:rPr>
      </w:pPr>
    </w:p>
    <w:p w14:paraId="2A926EA5" w14:textId="77777777" w:rsidR="008D60B4" w:rsidRPr="00492078" w:rsidRDefault="008D60B4">
      <w:pPr>
        <w:rPr>
          <w:rFonts w:ascii="Calibri" w:hAnsi="Calibri"/>
          <w:b/>
          <w:bCs/>
          <w:color w:val="000000" w:themeColor="text1"/>
        </w:rPr>
      </w:pPr>
      <w:r w:rsidRPr="00492078">
        <w:rPr>
          <w:rFonts w:ascii="Calibri" w:hAnsi="Calibri"/>
          <w:b/>
          <w:bCs/>
          <w:color w:val="000000" w:themeColor="text1"/>
        </w:rPr>
        <w:t>5. Discovery of substances</w:t>
      </w:r>
    </w:p>
    <w:p w14:paraId="4EAB7972" w14:textId="77777777" w:rsidR="008D60B4" w:rsidRPr="00492078" w:rsidRDefault="008D60B4">
      <w:pPr>
        <w:ind w:left="120"/>
        <w:rPr>
          <w:rFonts w:ascii="Calibri" w:hAnsi="Calibri"/>
          <w:b/>
          <w:bCs/>
          <w:color w:val="000000" w:themeColor="text1"/>
        </w:rPr>
      </w:pPr>
    </w:p>
    <w:p w14:paraId="235EEB86" w14:textId="77777777" w:rsidR="008D60B4" w:rsidRPr="00492078" w:rsidRDefault="008D60B4">
      <w:pPr>
        <w:pStyle w:val="BodyTextIndent"/>
        <w:rPr>
          <w:rFonts w:ascii="Calibri" w:hAnsi="Calibri"/>
          <w:color w:val="000000" w:themeColor="text1"/>
        </w:rPr>
      </w:pPr>
      <w:r w:rsidRPr="00492078">
        <w:rPr>
          <w:rFonts w:ascii="Calibri" w:hAnsi="Calibri"/>
          <w:color w:val="000000" w:themeColor="text1"/>
        </w:rPr>
        <w:t>Schools should lia</w:t>
      </w:r>
      <w:r w:rsidR="00EB337B" w:rsidRPr="00492078">
        <w:rPr>
          <w:rFonts w:ascii="Calibri" w:hAnsi="Calibri"/>
          <w:color w:val="000000" w:themeColor="text1"/>
        </w:rPr>
        <w:t>i</w:t>
      </w:r>
      <w:r w:rsidRPr="00492078">
        <w:rPr>
          <w:rFonts w:ascii="Calibri" w:hAnsi="Calibri"/>
          <w:color w:val="000000" w:themeColor="text1"/>
        </w:rPr>
        <w:t xml:space="preserve">se closely with their local police officer to ensure that there is an agreed policy for dealing with a range of incidents, which might arise involving illegal drugs. Although there is no statutory requirement to do so, the Secretary of State would expect the police to be informed when illegal drugs are found on a pupil or on school premises. The law permits school staff to take temporary </w:t>
      </w:r>
      <w:r w:rsidRPr="00492078">
        <w:rPr>
          <w:rFonts w:ascii="Calibri" w:hAnsi="Calibri"/>
          <w:color w:val="000000" w:themeColor="text1"/>
        </w:rPr>
        <w:lastRenderedPageBreak/>
        <w:t>possession of a substance suspected of being a controlled drug for the purpose of protecting a pupil from harm and from committing the offence of possession. They should hand the substance to the police who will be able to identify whether it is an illegal drug; school staff should not attempt to analyse or taste an unidentified substance.</w:t>
      </w:r>
    </w:p>
    <w:p w14:paraId="0B7E36BE" w14:textId="77777777" w:rsidR="008D60B4" w:rsidRPr="00492078" w:rsidRDefault="008D60B4">
      <w:pPr>
        <w:rPr>
          <w:rFonts w:ascii="Calibri" w:hAnsi="Calibri"/>
          <w:color w:val="000000" w:themeColor="text1"/>
        </w:rPr>
      </w:pPr>
    </w:p>
    <w:p w14:paraId="0406E04F" w14:textId="77777777" w:rsidR="008D60B4" w:rsidRPr="00DB6F6C" w:rsidRDefault="008D60B4">
      <w:pPr>
        <w:rPr>
          <w:rFonts w:ascii="Calibri" w:hAnsi="Calibri"/>
          <w:b/>
          <w:bCs/>
          <w:color w:val="000000" w:themeColor="text1"/>
        </w:rPr>
      </w:pPr>
      <w:r w:rsidRPr="00492078">
        <w:rPr>
          <w:rFonts w:ascii="Calibri" w:hAnsi="Calibri"/>
          <w:b/>
          <w:bCs/>
          <w:color w:val="000000" w:themeColor="text1"/>
        </w:rPr>
        <w:t xml:space="preserve">6. Role of the </w:t>
      </w:r>
      <w:r w:rsidRPr="00DB6F6C">
        <w:rPr>
          <w:rFonts w:ascii="Calibri" w:hAnsi="Calibri"/>
          <w:b/>
          <w:bCs/>
          <w:color w:val="000000" w:themeColor="text1"/>
        </w:rPr>
        <w:t>coordinator</w:t>
      </w:r>
    </w:p>
    <w:p w14:paraId="16D7DC8A" w14:textId="77777777" w:rsidR="008D60B4" w:rsidRPr="00DB6F6C" w:rsidRDefault="008D60B4">
      <w:pPr>
        <w:rPr>
          <w:rFonts w:ascii="Calibri" w:hAnsi="Calibri"/>
          <w:color w:val="000000" w:themeColor="text1"/>
        </w:rPr>
      </w:pPr>
    </w:p>
    <w:p w14:paraId="7234698E" w14:textId="77777777" w:rsidR="00AD2E3F" w:rsidRPr="00DB6F6C" w:rsidRDefault="008D60B4">
      <w:pPr>
        <w:rPr>
          <w:rFonts w:ascii="Calibri" w:hAnsi="Calibri"/>
          <w:color w:val="000000" w:themeColor="text1"/>
        </w:rPr>
      </w:pPr>
      <w:r w:rsidRPr="00DB6F6C">
        <w:rPr>
          <w:rFonts w:ascii="Calibri" w:hAnsi="Calibri"/>
          <w:color w:val="000000" w:themeColor="text1"/>
        </w:rPr>
        <w:t xml:space="preserve">At </w:t>
      </w:r>
      <w:r w:rsidR="00492078" w:rsidRPr="00DB6F6C">
        <w:rPr>
          <w:rFonts w:ascii="Calibri" w:hAnsi="Calibri"/>
          <w:color w:val="000000" w:themeColor="text1"/>
        </w:rPr>
        <w:t>Franksbridge</w:t>
      </w:r>
      <w:r w:rsidRPr="00DB6F6C">
        <w:rPr>
          <w:rFonts w:ascii="Calibri" w:hAnsi="Calibri"/>
          <w:color w:val="000000" w:themeColor="text1"/>
        </w:rPr>
        <w:t xml:space="preserve"> Primary School, </w:t>
      </w:r>
      <w:r w:rsidR="00492078" w:rsidRPr="00DB6F6C">
        <w:rPr>
          <w:rFonts w:ascii="Calibri" w:hAnsi="Calibri"/>
          <w:color w:val="000000" w:themeColor="text1"/>
        </w:rPr>
        <w:t>Sarah Langford (governor)</w:t>
      </w:r>
      <w:r w:rsidRPr="00DB6F6C">
        <w:rPr>
          <w:rFonts w:ascii="Calibri" w:hAnsi="Calibri"/>
          <w:color w:val="000000" w:themeColor="text1"/>
        </w:rPr>
        <w:t xml:space="preserve"> is the named contact for substance misuse education. It is her role to ensure that all staff are aware of</w:t>
      </w:r>
      <w:r w:rsidR="007231DA" w:rsidRPr="00DB6F6C">
        <w:rPr>
          <w:rFonts w:ascii="Calibri" w:hAnsi="Calibri"/>
          <w:color w:val="000000" w:themeColor="text1"/>
        </w:rPr>
        <w:t xml:space="preserve"> the latest</w:t>
      </w:r>
      <w:r w:rsidRPr="00DB6F6C">
        <w:rPr>
          <w:rFonts w:ascii="Calibri" w:hAnsi="Calibri"/>
          <w:color w:val="000000" w:themeColor="text1"/>
        </w:rPr>
        <w:t xml:space="preserve"> developments</w:t>
      </w:r>
      <w:r w:rsidR="007231DA" w:rsidRPr="00DB6F6C">
        <w:rPr>
          <w:rFonts w:ascii="Calibri" w:hAnsi="Calibri"/>
          <w:color w:val="000000" w:themeColor="text1"/>
        </w:rPr>
        <w:t xml:space="preserve"> in substance education</w:t>
      </w:r>
      <w:r w:rsidRPr="00DB6F6C">
        <w:rPr>
          <w:rFonts w:ascii="Calibri" w:hAnsi="Calibri"/>
          <w:color w:val="000000" w:themeColor="text1"/>
        </w:rPr>
        <w:t>. The school will ensure that relevant training is provided for pastoral staff and those with responsibility for substance education. The mai</w:t>
      </w:r>
      <w:r w:rsidR="00AD2E3F" w:rsidRPr="00DB6F6C">
        <w:rPr>
          <w:rFonts w:ascii="Calibri" w:hAnsi="Calibri"/>
          <w:color w:val="000000" w:themeColor="text1"/>
        </w:rPr>
        <w:t>n contact for information is</w:t>
      </w:r>
      <w:r w:rsidR="00F54335" w:rsidRPr="00DB6F6C">
        <w:rPr>
          <w:rFonts w:ascii="Calibri" w:hAnsi="Calibri"/>
          <w:color w:val="000000" w:themeColor="text1"/>
        </w:rPr>
        <w:t>:</w:t>
      </w:r>
      <w:r w:rsidR="00AD2E3F" w:rsidRPr="00DB6F6C">
        <w:rPr>
          <w:rFonts w:ascii="Calibri" w:hAnsi="Calibri"/>
          <w:color w:val="000000" w:themeColor="text1"/>
        </w:rPr>
        <w:t xml:space="preserve"> </w:t>
      </w:r>
    </w:p>
    <w:p w14:paraId="5FC25B1B" w14:textId="77777777" w:rsidR="00675E73" w:rsidRPr="00DB6F6C" w:rsidRDefault="00675E73">
      <w:pPr>
        <w:rPr>
          <w:rFonts w:ascii="Calibri" w:hAnsi="Calibri"/>
          <w:b/>
          <w:bCs/>
          <w:color w:val="000000" w:themeColor="text1"/>
        </w:rPr>
      </w:pPr>
    </w:p>
    <w:p w14:paraId="3E2DF1A7" w14:textId="77777777" w:rsidR="00AD2E3F" w:rsidRPr="00DB6F6C" w:rsidRDefault="00AD2E3F">
      <w:pPr>
        <w:rPr>
          <w:rFonts w:ascii="Calibri" w:hAnsi="Calibri"/>
          <w:color w:val="000000" w:themeColor="text1"/>
        </w:rPr>
      </w:pPr>
      <w:r w:rsidRPr="00DB6F6C">
        <w:rPr>
          <w:rFonts w:ascii="Calibri" w:hAnsi="Calibri"/>
          <w:b/>
          <w:bCs/>
          <w:color w:val="000000" w:themeColor="text1"/>
        </w:rPr>
        <w:t xml:space="preserve">Dyfed Powys </w:t>
      </w:r>
      <w:r w:rsidRPr="00DB6F6C">
        <w:rPr>
          <w:rFonts w:ascii="Calibri" w:hAnsi="Calibri"/>
          <w:color w:val="000000" w:themeColor="text1"/>
        </w:rPr>
        <w:t xml:space="preserve">Welsh Government </w:t>
      </w:r>
    </w:p>
    <w:p w14:paraId="039C5B27" w14:textId="77777777" w:rsidR="00AD2E3F" w:rsidRPr="00DB6F6C" w:rsidRDefault="00AD2E3F">
      <w:pPr>
        <w:rPr>
          <w:rFonts w:ascii="Calibri" w:hAnsi="Calibri"/>
          <w:color w:val="000000" w:themeColor="text1"/>
        </w:rPr>
      </w:pPr>
      <w:r w:rsidRPr="00DB6F6C">
        <w:rPr>
          <w:rFonts w:ascii="Calibri" w:hAnsi="Calibri"/>
          <w:color w:val="000000" w:themeColor="text1"/>
        </w:rPr>
        <w:t xml:space="preserve">Government Buildings </w:t>
      </w:r>
    </w:p>
    <w:p w14:paraId="2061A596" w14:textId="77777777" w:rsidR="00AD2E3F" w:rsidRPr="00DB6F6C" w:rsidRDefault="00AD2E3F">
      <w:pPr>
        <w:rPr>
          <w:rFonts w:ascii="Calibri" w:hAnsi="Calibri"/>
          <w:color w:val="000000" w:themeColor="text1"/>
        </w:rPr>
      </w:pPr>
      <w:proofErr w:type="spellStart"/>
      <w:r w:rsidRPr="00DB6F6C">
        <w:rPr>
          <w:rFonts w:ascii="Calibri" w:hAnsi="Calibri"/>
          <w:color w:val="000000" w:themeColor="text1"/>
        </w:rPr>
        <w:t>Picton</w:t>
      </w:r>
      <w:proofErr w:type="spellEnd"/>
      <w:r w:rsidRPr="00DB6F6C">
        <w:rPr>
          <w:rFonts w:ascii="Calibri" w:hAnsi="Calibri"/>
          <w:color w:val="000000" w:themeColor="text1"/>
        </w:rPr>
        <w:t xml:space="preserve"> Terrace </w:t>
      </w:r>
    </w:p>
    <w:p w14:paraId="5D1A2ABB" w14:textId="77777777" w:rsidR="00AD2E3F" w:rsidRPr="00DB6F6C" w:rsidRDefault="00AD2E3F">
      <w:pPr>
        <w:rPr>
          <w:rFonts w:ascii="Calibri" w:hAnsi="Calibri"/>
          <w:color w:val="000000" w:themeColor="text1"/>
        </w:rPr>
      </w:pPr>
      <w:r w:rsidRPr="00DB6F6C">
        <w:rPr>
          <w:rFonts w:ascii="Calibri" w:hAnsi="Calibri"/>
          <w:color w:val="000000" w:themeColor="text1"/>
        </w:rPr>
        <w:t xml:space="preserve">Carmarthen </w:t>
      </w:r>
    </w:p>
    <w:p w14:paraId="4FE62D76" w14:textId="77777777" w:rsidR="00AD2E3F" w:rsidRPr="00DB6F6C" w:rsidRDefault="00AD2E3F">
      <w:pPr>
        <w:rPr>
          <w:rFonts w:ascii="Calibri" w:hAnsi="Calibri"/>
          <w:color w:val="000000" w:themeColor="text1"/>
        </w:rPr>
      </w:pPr>
      <w:r w:rsidRPr="00DB6F6C">
        <w:rPr>
          <w:rFonts w:ascii="Calibri" w:hAnsi="Calibri"/>
          <w:color w:val="000000" w:themeColor="text1"/>
        </w:rPr>
        <w:t>Carmarthenshire</w:t>
      </w:r>
    </w:p>
    <w:p w14:paraId="4C6AE66D" w14:textId="77777777" w:rsidR="00AD2E3F" w:rsidRPr="00DB6F6C" w:rsidRDefault="00AD2E3F">
      <w:pPr>
        <w:rPr>
          <w:rFonts w:ascii="Calibri" w:hAnsi="Calibri"/>
          <w:color w:val="000000" w:themeColor="text1"/>
        </w:rPr>
      </w:pPr>
      <w:r w:rsidRPr="00DB6F6C">
        <w:rPr>
          <w:rFonts w:ascii="Calibri" w:hAnsi="Calibri"/>
          <w:color w:val="000000" w:themeColor="text1"/>
        </w:rPr>
        <w:t xml:space="preserve"> SA31 3BT </w:t>
      </w:r>
    </w:p>
    <w:p w14:paraId="3C16C647" w14:textId="77777777" w:rsidR="00AD2E3F" w:rsidRPr="00DB6F6C" w:rsidRDefault="00AD2E3F">
      <w:pPr>
        <w:rPr>
          <w:rFonts w:ascii="Calibri" w:hAnsi="Calibri"/>
          <w:color w:val="000000" w:themeColor="text1"/>
        </w:rPr>
      </w:pPr>
      <w:r w:rsidRPr="00DB6F6C">
        <w:rPr>
          <w:rFonts w:ascii="Calibri" w:hAnsi="Calibri"/>
          <w:color w:val="000000" w:themeColor="text1"/>
        </w:rPr>
        <w:t>Tel: 01267 225310</w:t>
      </w:r>
      <w:r w:rsidR="008D60B4" w:rsidRPr="00DB6F6C">
        <w:rPr>
          <w:rFonts w:ascii="Calibri" w:hAnsi="Calibri"/>
          <w:color w:val="000000" w:themeColor="text1"/>
        </w:rPr>
        <w:t xml:space="preserve"> </w:t>
      </w:r>
    </w:p>
    <w:p w14:paraId="50C17419" w14:textId="77777777" w:rsidR="00F54335" w:rsidRPr="00DB6F6C" w:rsidRDefault="00F54335">
      <w:pPr>
        <w:rPr>
          <w:rFonts w:ascii="Calibri" w:hAnsi="Calibri"/>
          <w:color w:val="000000" w:themeColor="text1"/>
        </w:rPr>
      </w:pPr>
    </w:p>
    <w:p w14:paraId="288FC8E9" w14:textId="77777777" w:rsidR="00F54335" w:rsidRPr="00DB6F6C" w:rsidRDefault="00F54335">
      <w:pPr>
        <w:rPr>
          <w:rFonts w:ascii="Calibri" w:hAnsi="Calibri"/>
          <w:color w:val="000000" w:themeColor="text1"/>
        </w:rPr>
      </w:pPr>
      <w:r w:rsidRPr="00DB6F6C">
        <w:rPr>
          <w:rFonts w:ascii="Calibri" w:hAnsi="Calibri"/>
          <w:color w:val="000000" w:themeColor="text1"/>
        </w:rPr>
        <w:t>Draft guidance for substance misuse education can be viewed using this link:</w:t>
      </w:r>
    </w:p>
    <w:p w14:paraId="2F1B66B7" w14:textId="77777777" w:rsidR="00F54335" w:rsidRPr="00DB6F6C" w:rsidRDefault="00F54335">
      <w:pPr>
        <w:rPr>
          <w:rFonts w:ascii="Calibri" w:hAnsi="Calibri"/>
          <w:color w:val="000000" w:themeColor="text1"/>
        </w:rPr>
      </w:pPr>
      <w:r w:rsidRPr="00DB6F6C">
        <w:rPr>
          <w:rFonts w:ascii="Calibri" w:hAnsi="Calibri"/>
          <w:color w:val="000000" w:themeColor="text1"/>
        </w:rPr>
        <w:t xml:space="preserve"> </w:t>
      </w:r>
      <w:hyperlink r:id="rId8" w:history="1">
        <w:r w:rsidRPr="00DB6F6C">
          <w:rPr>
            <w:rStyle w:val="Hyperlink"/>
            <w:rFonts w:ascii="Calibri" w:hAnsi="Calibri"/>
            <w:color w:val="000000" w:themeColor="text1"/>
          </w:rPr>
          <w:t>http://wales.gov.uk/docs/dcells/consultation/120704draftguidanceen.pdf</w:t>
        </w:r>
      </w:hyperlink>
      <w:r w:rsidRPr="00DB6F6C">
        <w:rPr>
          <w:rFonts w:ascii="Calibri" w:hAnsi="Calibri"/>
          <w:color w:val="000000" w:themeColor="text1"/>
        </w:rPr>
        <w:t xml:space="preserve"> </w:t>
      </w:r>
    </w:p>
    <w:p w14:paraId="49404CAD" w14:textId="77777777" w:rsidR="00AD2E3F" w:rsidRPr="00DB6F6C" w:rsidRDefault="00AD2E3F">
      <w:pPr>
        <w:rPr>
          <w:rFonts w:ascii="Calibri" w:hAnsi="Calibri"/>
          <w:color w:val="000000" w:themeColor="text1"/>
        </w:rPr>
      </w:pPr>
    </w:p>
    <w:p w14:paraId="42CA6CA7" w14:textId="77777777" w:rsidR="008D60B4" w:rsidRPr="00DB6F6C" w:rsidRDefault="00AD2E3F">
      <w:pPr>
        <w:rPr>
          <w:rFonts w:ascii="Calibri" w:hAnsi="Calibri"/>
          <w:b/>
          <w:bCs/>
          <w:color w:val="000000" w:themeColor="text1"/>
        </w:rPr>
      </w:pPr>
      <w:r w:rsidRPr="00DB6F6C">
        <w:rPr>
          <w:rFonts w:ascii="Calibri" w:hAnsi="Calibri"/>
          <w:bCs/>
          <w:color w:val="000000" w:themeColor="text1"/>
        </w:rPr>
        <w:t>The document ‘Working Together to Reduce Harm. 2008 – 2018’ can be vi</w:t>
      </w:r>
      <w:r w:rsidR="00F54335" w:rsidRPr="00DB6F6C">
        <w:rPr>
          <w:rFonts w:ascii="Calibri" w:hAnsi="Calibri"/>
          <w:bCs/>
          <w:color w:val="000000" w:themeColor="text1"/>
        </w:rPr>
        <w:t>ewed using this link</w:t>
      </w:r>
      <w:r w:rsidRPr="00DB6F6C">
        <w:rPr>
          <w:rFonts w:ascii="Calibri" w:hAnsi="Calibri"/>
          <w:b/>
          <w:bCs/>
          <w:color w:val="000000" w:themeColor="text1"/>
        </w:rPr>
        <w:t xml:space="preserve">: </w:t>
      </w:r>
      <w:hyperlink r:id="rId9" w:history="1">
        <w:r w:rsidRPr="00DB6F6C">
          <w:rPr>
            <w:rStyle w:val="Hyperlink"/>
            <w:rFonts w:ascii="Calibri" w:hAnsi="Calibri"/>
            <w:b/>
            <w:bCs/>
            <w:color w:val="000000" w:themeColor="text1"/>
          </w:rPr>
          <w:t>http://wales.gov.uk/dsjlg/publications/commmunitysafety/strategy/strategye.pdf?lang=en</w:t>
        </w:r>
      </w:hyperlink>
    </w:p>
    <w:p w14:paraId="6AB71A68" w14:textId="77777777" w:rsidR="00AD2E3F" w:rsidRPr="00DB6F6C" w:rsidRDefault="00AD2E3F">
      <w:pPr>
        <w:rPr>
          <w:rFonts w:ascii="Calibri" w:hAnsi="Calibri"/>
          <w:b/>
          <w:bCs/>
          <w:color w:val="000000" w:themeColor="text1"/>
        </w:rPr>
      </w:pPr>
    </w:p>
    <w:p w14:paraId="0D7CFC86" w14:textId="77777777" w:rsidR="008D60B4" w:rsidRPr="00DB6F6C" w:rsidRDefault="008D60B4">
      <w:pPr>
        <w:pStyle w:val="Heading7"/>
        <w:tabs>
          <w:tab w:val="left" w:pos="720"/>
        </w:tabs>
        <w:rPr>
          <w:rFonts w:ascii="Calibri" w:hAnsi="Calibri"/>
          <w:color w:val="000000" w:themeColor="text1"/>
          <w:sz w:val="24"/>
          <w:u w:val="none"/>
        </w:rPr>
      </w:pPr>
      <w:r w:rsidRPr="00DB6F6C">
        <w:rPr>
          <w:rFonts w:ascii="Calibri" w:hAnsi="Calibri"/>
          <w:color w:val="000000" w:themeColor="text1"/>
          <w:sz w:val="24"/>
          <w:u w:val="none"/>
        </w:rPr>
        <w:t>7. Curriculum</w:t>
      </w:r>
    </w:p>
    <w:p w14:paraId="0EF05402" w14:textId="77777777" w:rsidR="008D60B4" w:rsidRPr="00DB6F6C" w:rsidRDefault="008D60B4">
      <w:pPr>
        <w:rPr>
          <w:rFonts w:ascii="Calibri" w:hAnsi="Calibri"/>
          <w:color w:val="000000" w:themeColor="text1"/>
        </w:rPr>
      </w:pPr>
    </w:p>
    <w:p w14:paraId="34D39476" w14:textId="77777777" w:rsidR="008D60B4" w:rsidRPr="00DB6F6C" w:rsidRDefault="008D60B4">
      <w:pPr>
        <w:rPr>
          <w:rFonts w:ascii="Calibri" w:hAnsi="Calibri"/>
          <w:color w:val="000000" w:themeColor="text1"/>
        </w:rPr>
      </w:pPr>
      <w:r w:rsidRPr="00DB6F6C">
        <w:rPr>
          <w:rFonts w:ascii="Calibri" w:hAnsi="Calibri"/>
          <w:color w:val="000000" w:themeColor="text1"/>
        </w:rPr>
        <w:t>The schools approach to substance misuse education is reflected in the schools approach to Personal and Social Education which includes a s</w:t>
      </w:r>
      <w:r w:rsidR="00394663" w:rsidRPr="00DB6F6C">
        <w:rPr>
          <w:rFonts w:ascii="Calibri" w:hAnsi="Calibri"/>
          <w:color w:val="000000" w:themeColor="text1"/>
        </w:rPr>
        <w:t>tatement that PSE encompasses “</w:t>
      </w:r>
      <w:r w:rsidRPr="00DB6F6C">
        <w:rPr>
          <w:rFonts w:ascii="Calibri" w:hAnsi="Calibri"/>
          <w:color w:val="000000" w:themeColor="text1"/>
        </w:rPr>
        <w:t>all the planned learning experiences and opportunities which take place not only in the classroom but also in other areas of school experience”</w:t>
      </w:r>
    </w:p>
    <w:p w14:paraId="33F35480" w14:textId="77777777" w:rsidR="008D60B4" w:rsidRPr="00DB6F6C" w:rsidRDefault="008D60B4">
      <w:pPr>
        <w:rPr>
          <w:rFonts w:ascii="Calibri" w:hAnsi="Calibri"/>
          <w:color w:val="000000" w:themeColor="text1"/>
        </w:rPr>
      </w:pPr>
    </w:p>
    <w:p w14:paraId="18FD7FFB" w14:textId="77777777" w:rsidR="008D60B4" w:rsidRPr="00DB6F6C" w:rsidRDefault="008D60B4">
      <w:pPr>
        <w:rPr>
          <w:rFonts w:ascii="Calibri" w:hAnsi="Calibri"/>
          <w:color w:val="000000" w:themeColor="text1"/>
        </w:rPr>
      </w:pPr>
      <w:r w:rsidRPr="00DB6F6C">
        <w:rPr>
          <w:rFonts w:ascii="Calibri" w:hAnsi="Calibri"/>
          <w:color w:val="000000" w:themeColor="text1"/>
        </w:rPr>
        <w:t>Substance misuse education requires a sensitive approach, which is matched to the particular needs and concerns of the pupils</w:t>
      </w:r>
      <w:r w:rsidR="000144CD" w:rsidRPr="00DB6F6C">
        <w:rPr>
          <w:rFonts w:ascii="Calibri" w:hAnsi="Calibri"/>
          <w:color w:val="000000" w:themeColor="text1"/>
        </w:rPr>
        <w:t xml:space="preserve"> and the families of the pupils</w:t>
      </w:r>
      <w:r w:rsidRPr="00DB6F6C">
        <w:rPr>
          <w:rFonts w:ascii="Calibri" w:hAnsi="Calibri"/>
          <w:color w:val="000000" w:themeColor="text1"/>
        </w:rPr>
        <w:t>. It must be age and ability appropriate.</w:t>
      </w:r>
    </w:p>
    <w:p w14:paraId="50236C9E" w14:textId="77777777" w:rsidR="008D60B4" w:rsidRPr="00DB6F6C" w:rsidRDefault="008D60B4">
      <w:pPr>
        <w:rPr>
          <w:rFonts w:ascii="Calibri" w:hAnsi="Calibri"/>
          <w:color w:val="000000" w:themeColor="text1"/>
        </w:rPr>
      </w:pPr>
    </w:p>
    <w:p w14:paraId="7A0AB838" w14:textId="77777777" w:rsidR="008D60B4" w:rsidRPr="00DB6F6C" w:rsidRDefault="008D60B4">
      <w:pPr>
        <w:rPr>
          <w:rFonts w:ascii="Calibri" w:hAnsi="Calibri"/>
          <w:color w:val="000000" w:themeColor="text1"/>
        </w:rPr>
      </w:pPr>
      <w:r w:rsidRPr="00DB6F6C">
        <w:rPr>
          <w:rFonts w:ascii="Calibri" w:hAnsi="Calibri"/>
          <w:color w:val="000000" w:themeColor="text1"/>
        </w:rPr>
        <w:t>The following table sets the agenda for the teaching of substance misuse across key stages and details the PSE framework issued by ACCAC in 2000 and the Wales National Curriculum</w:t>
      </w:r>
      <w:r w:rsidR="00AF153A" w:rsidRPr="00DB6F6C">
        <w:rPr>
          <w:rFonts w:ascii="Calibri" w:hAnsi="Calibri"/>
          <w:color w:val="000000" w:themeColor="text1"/>
        </w:rPr>
        <w:t xml:space="preserve"> (2008)</w:t>
      </w:r>
      <w:r w:rsidRPr="00DB6F6C">
        <w:rPr>
          <w:rFonts w:ascii="Calibri" w:hAnsi="Calibri"/>
          <w:color w:val="000000" w:themeColor="text1"/>
        </w:rPr>
        <w:t xml:space="preserve"> Science Order.</w:t>
      </w:r>
    </w:p>
    <w:p w14:paraId="084A3FD9" w14:textId="77777777" w:rsidR="008D60B4" w:rsidRPr="00DB6F6C" w:rsidRDefault="008D60B4">
      <w:pPr>
        <w:rPr>
          <w:rFonts w:ascii="Calibri" w:hAnsi="Calibri"/>
          <w:color w:val="000000" w:themeColor="text1"/>
        </w:rPr>
      </w:pP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4209"/>
        <w:gridCol w:w="4394"/>
      </w:tblGrid>
      <w:tr w:rsidR="00492078" w:rsidRPr="00DB6F6C" w14:paraId="61BD656E" w14:textId="77777777" w:rsidTr="00492078">
        <w:tc>
          <w:tcPr>
            <w:tcW w:w="1428" w:type="dxa"/>
            <w:tcBorders>
              <w:top w:val="single" w:sz="4" w:space="0" w:color="auto"/>
              <w:left w:val="single" w:sz="4" w:space="0" w:color="auto"/>
              <w:bottom w:val="single" w:sz="4" w:space="0" w:color="auto"/>
              <w:right w:val="single" w:sz="4" w:space="0" w:color="auto"/>
            </w:tcBorders>
            <w:hideMark/>
          </w:tcPr>
          <w:p w14:paraId="238012EB" w14:textId="77777777" w:rsidR="008D60B4" w:rsidRPr="00DB6F6C" w:rsidRDefault="008D60B4">
            <w:pPr>
              <w:jc w:val="center"/>
              <w:rPr>
                <w:rFonts w:ascii="Calibri" w:hAnsi="Calibri"/>
                <w:b/>
                <w:bCs/>
                <w:color w:val="000000" w:themeColor="text1"/>
              </w:rPr>
            </w:pPr>
            <w:r w:rsidRPr="00DB6F6C">
              <w:rPr>
                <w:rFonts w:ascii="Calibri" w:hAnsi="Calibri"/>
                <w:b/>
                <w:bCs/>
                <w:color w:val="000000" w:themeColor="text1"/>
              </w:rPr>
              <w:t>Key Stage</w:t>
            </w:r>
          </w:p>
        </w:tc>
        <w:tc>
          <w:tcPr>
            <w:tcW w:w="4209" w:type="dxa"/>
            <w:tcBorders>
              <w:top w:val="single" w:sz="4" w:space="0" w:color="auto"/>
              <w:left w:val="single" w:sz="4" w:space="0" w:color="auto"/>
              <w:bottom w:val="single" w:sz="4" w:space="0" w:color="auto"/>
              <w:right w:val="single" w:sz="4" w:space="0" w:color="auto"/>
            </w:tcBorders>
            <w:hideMark/>
          </w:tcPr>
          <w:p w14:paraId="036285DC" w14:textId="77777777" w:rsidR="008D60B4" w:rsidRPr="00DB6F6C" w:rsidRDefault="008D60B4">
            <w:pPr>
              <w:jc w:val="center"/>
              <w:rPr>
                <w:rFonts w:ascii="Calibri" w:hAnsi="Calibri"/>
                <w:b/>
                <w:bCs/>
                <w:color w:val="000000" w:themeColor="text1"/>
              </w:rPr>
            </w:pPr>
            <w:r w:rsidRPr="00DB6F6C">
              <w:rPr>
                <w:rFonts w:ascii="Calibri" w:hAnsi="Calibri"/>
                <w:b/>
                <w:bCs/>
                <w:color w:val="000000" w:themeColor="text1"/>
              </w:rPr>
              <w:t>PSE Framework</w:t>
            </w:r>
          </w:p>
        </w:tc>
        <w:tc>
          <w:tcPr>
            <w:tcW w:w="4394" w:type="dxa"/>
            <w:tcBorders>
              <w:top w:val="single" w:sz="4" w:space="0" w:color="auto"/>
              <w:left w:val="single" w:sz="4" w:space="0" w:color="auto"/>
              <w:bottom w:val="single" w:sz="4" w:space="0" w:color="auto"/>
              <w:right w:val="single" w:sz="4" w:space="0" w:color="auto"/>
            </w:tcBorders>
            <w:hideMark/>
          </w:tcPr>
          <w:p w14:paraId="75B5FD25" w14:textId="77777777" w:rsidR="008D60B4" w:rsidRPr="00DB6F6C" w:rsidRDefault="008D60B4" w:rsidP="00596D7D">
            <w:pPr>
              <w:jc w:val="center"/>
              <w:rPr>
                <w:rFonts w:ascii="Calibri" w:hAnsi="Calibri"/>
                <w:b/>
                <w:bCs/>
                <w:color w:val="000000" w:themeColor="text1"/>
              </w:rPr>
            </w:pPr>
            <w:r w:rsidRPr="00DB6F6C">
              <w:rPr>
                <w:rFonts w:ascii="Calibri" w:hAnsi="Calibri"/>
                <w:b/>
                <w:bCs/>
                <w:color w:val="000000" w:themeColor="text1"/>
              </w:rPr>
              <w:t>Wales National Curriculum Science Order</w:t>
            </w:r>
          </w:p>
        </w:tc>
      </w:tr>
      <w:tr w:rsidR="00492078" w:rsidRPr="00DB6F6C" w14:paraId="3F790FC0" w14:textId="77777777" w:rsidTr="00492078">
        <w:tc>
          <w:tcPr>
            <w:tcW w:w="1428" w:type="dxa"/>
            <w:tcBorders>
              <w:top w:val="single" w:sz="4" w:space="0" w:color="auto"/>
              <w:left w:val="single" w:sz="4" w:space="0" w:color="auto"/>
              <w:bottom w:val="single" w:sz="4" w:space="0" w:color="auto"/>
              <w:right w:val="single" w:sz="4" w:space="0" w:color="auto"/>
            </w:tcBorders>
            <w:hideMark/>
          </w:tcPr>
          <w:p w14:paraId="39E929DE" w14:textId="77777777" w:rsidR="008D60B4" w:rsidRPr="00DB6F6C" w:rsidRDefault="000144CD">
            <w:pPr>
              <w:jc w:val="center"/>
              <w:rPr>
                <w:rFonts w:ascii="Calibri" w:hAnsi="Calibri"/>
                <w:b/>
                <w:bCs/>
                <w:color w:val="000000" w:themeColor="text1"/>
              </w:rPr>
            </w:pPr>
            <w:r w:rsidRPr="00DB6F6C">
              <w:rPr>
                <w:rFonts w:ascii="Calibri" w:hAnsi="Calibri"/>
                <w:b/>
                <w:bCs/>
                <w:color w:val="000000" w:themeColor="text1"/>
              </w:rPr>
              <w:t>Foundation Phase</w:t>
            </w:r>
          </w:p>
        </w:tc>
        <w:tc>
          <w:tcPr>
            <w:tcW w:w="4209" w:type="dxa"/>
            <w:tcBorders>
              <w:top w:val="single" w:sz="4" w:space="0" w:color="auto"/>
              <w:left w:val="single" w:sz="4" w:space="0" w:color="auto"/>
              <w:bottom w:val="single" w:sz="4" w:space="0" w:color="auto"/>
              <w:right w:val="single" w:sz="4" w:space="0" w:color="auto"/>
            </w:tcBorders>
            <w:hideMark/>
          </w:tcPr>
          <w:p w14:paraId="40F7FB9F" w14:textId="77777777" w:rsidR="00AF153A" w:rsidRPr="00DB6F6C" w:rsidRDefault="00AF153A" w:rsidP="00AF153A">
            <w:pPr>
              <w:pStyle w:val="NormalWeb"/>
              <w:rPr>
                <w:rFonts w:ascii="Calibri" w:hAnsi="Calibri"/>
                <w:color w:val="000000" w:themeColor="text1"/>
              </w:rPr>
            </w:pPr>
            <w:r w:rsidRPr="00DB6F6C">
              <w:rPr>
                <w:rFonts w:ascii="Calibri" w:hAnsi="Calibri"/>
                <w:color w:val="000000" w:themeColor="text1"/>
              </w:rPr>
              <w:t xml:space="preserve">• value and contribute to their own well-being and to the well-being of others </w:t>
            </w:r>
          </w:p>
          <w:p w14:paraId="047CD1AA" w14:textId="77777777" w:rsidR="008D60B4" w:rsidRPr="00DB6F6C" w:rsidRDefault="00AF153A" w:rsidP="00AF153A">
            <w:pPr>
              <w:pStyle w:val="NormalWeb"/>
              <w:rPr>
                <w:rFonts w:ascii="Calibri" w:hAnsi="Calibri"/>
                <w:color w:val="000000" w:themeColor="text1"/>
                <w:sz w:val="20"/>
                <w:szCs w:val="20"/>
              </w:rPr>
            </w:pPr>
            <w:r w:rsidRPr="00DB6F6C">
              <w:rPr>
                <w:rFonts w:ascii="Calibri" w:hAnsi="Calibri"/>
                <w:color w:val="000000" w:themeColor="text1"/>
              </w:rPr>
              <w:t>• understand that medicines are taken to make them feel better and that some drugs are dangerous.</w:t>
            </w:r>
            <w:r w:rsidRPr="00DB6F6C">
              <w:rPr>
                <w:rFonts w:ascii="Calibri" w:hAnsi="Calibri"/>
                <w:color w:val="000000" w:themeColor="text1"/>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43842480" w14:textId="77777777" w:rsidR="008D60B4" w:rsidRPr="00DB6F6C" w:rsidRDefault="008D60B4">
            <w:pPr>
              <w:rPr>
                <w:rFonts w:ascii="Calibri" w:hAnsi="Calibri"/>
                <w:color w:val="000000" w:themeColor="text1"/>
              </w:rPr>
            </w:pPr>
          </w:p>
        </w:tc>
      </w:tr>
      <w:tr w:rsidR="00492078" w:rsidRPr="00DB6F6C" w14:paraId="68512D57" w14:textId="77777777" w:rsidTr="00492078">
        <w:tc>
          <w:tcPr>
            <w:tcW w:w="1428" w:type="dxa"/>
            <w:tcBorders>
              <w:top w:val="single" w:sz="4" w:space="0" w:color="auto"/>
              <w:left w:val="single" w:sz="4" w:space="0" w:color="auto"/>
              <w:bottom w:val="single" w:sz="4" w:space="0" w:color="auto"/>
              <w:right w:val="single" w:sz="4" w:space="0" w:color="auto"/>
            </w:tcBorders>
            <w:hideMark/>
          </w:tcPr>
          <w:p w14:paraId="225E1D02" w14:textId="77777777" w:rsidR="008D60B4" w:rsidRPr="00DB6F6C" w:rsidRDefault="008D60B4">
            <w:pPr>
              <w:jc w:val="center"/>
              <w:rPr>
                <w:rFonts w:ascii="Calibri" w:hAnsi="Calibri"/>
                <w:b/>
                <w:bCs/>
                <w:color w:val="000000" w:themeColor="text1"/>
              </w:rPr>
            </w:pPr>
            <w:r w:rsidRPr="00DB6F6C">
              <w:rPr>
                <w:rFonts w:ascii="Calibri" w:hAnsi="Calibri"/>
                <w:b/>
                <w:bCs/>
                <w:color w:val="000000" w:themeColor="text1"/>
              </w:rPr>
              <w:lastRenderedPageBreak/>
              <w:t>2</w:t>
            </w:r>
          </w:p>
        </w:tc>
        <w:tc>
          <w:tcPr>
            <w:tcW w:w="4209" w:type="dxa"/>
            <w:tcBorders>
              <w:top w:val="single" w:sz="4" w:space="0" w:color="auto"/>
              <w:left w:val="single" w:sz="4" w:space="0" w:color="auto"/>
              <w:bottom w:val="single" w:sz="4" w:space="0" w:color="auto"/>
              <w:right w:val="single" w:sz="4" w:space="0" w:color="auto"/>
            </w:tcBorders>
            <w:hideMark/>
          </w:tcPr>
          <w:p w14:paraId="0F8B8A8E" w14:textId="77777777" w:rsidR="008D60B4" w:rsidRPr="00DB6F6C" w:rsidRDefault="008D60B4">
            <w:pPr>
              <w:rPr>
                <w:rFonts w:ascii="Calibri" w:hAnsi="Calibri"/>
                <w:color w:val="000000" w:themeColor="text1"/>
              </w:rPr>
            </w:pPr>
            <w:r w:rsidRPr="00DB6F6C">
              <w:rPr>
                <w:rFonts w:ascii="Calibri" w:hAnsi="Calibri"/>
                <w:color w:val="000000" w:themeColor="text1"/>
              </w:rPr>
              <w:t>Know the harmful effects, both to themselves and others of tobacco, alcohol, solvents and other legal and illegal substances.</w:t>
            </w:r>
          </w:p>
        </w:tc>
        <w:tc>
          <w:tcPr>
            <w:tcW w:w="4394" w:type="dxa"/>
            <w:tcBorders>
              <w:top w:val="single" w:sz="4" w:space="0" w:color="auto"/>
              <w:left w:val="single" w:sz="4" w:space="0" w:color="auto"/>
              <w:bottom w:val="single" w:sz="4" w:space="0" w:color="auto"/>
              <w:right w:val="single" w:sz="4" w:space="0" w:color="auto"/>
            </w:tcBorders>
            <w:hideMark/>
          </w:tcPr>
          <w:p w14:paraId="774F1F3B" w14:textId="77777777" w:rsidR="00596D7D" w:rsidRPr="00DB6F6C" w:rsidRDefault="00596D7D" w:rsidP="00596D7D">
            <w:pPr>
              <w:pStyle w:val="NormalWeb"/>
              <w:rPr>
                <w:rFonts w:ascii="Calibri" w:hAnsi="Calibri"/>
                <w:color w:val="000000" w:themeColor="text1"/>
              </w:rPr>
            </w:pPr>
            <w:r w:rsidRPr="00DB6F6C">
              <w:rPr>
                <w:color w:val="000000" w:themeColor="text1"/>
              </w:rPr>
              <w:t xml:space="preserve"> </w:t>
            </w:r>
            <w:r w:rsidRPr="00DB6F6C">
              <w:rPr>
                <w:rFonts w:ascii="Calibri" w:hAnsi="Calibri"/>
                <w:color w:val="000000" w:themeColor="text1"/>
              </w:rPr>
              <w:t>The effect on the human body of some drugs, e.g. alcohol, solvents, tobacco</w:t>
            </w:r>
          </w:p>
          <w:p w14:paraId="316E1CBC" w14:textId="77777777" w:rsidR="008D60B4" w:rsidRPr="00DB6F6C" w:rsidRDefault="008D60B4">
            <w:pPr>
              <w:rPr>
                <w:rFonts w:ascii="Calibri" w:hAnsi="Calibri"/>
                <w:color w:val="000000" w:themeColor="text1"/>
              </w:rPr>
            </w:pPr>
          </w:p>
        </w:tc>
      </w:tr>
    </w:tbl>
    <w:p w14:paraId="0D4542AB" w14:textId="77777777" w:rsidR="008D60B4" w:rsidRPr="00DB6F6C" w:rsidRDefault="008D60B4">
      <w:pPr>
        <w:rPr>
          <w:rFonts w:ascii="Calibri" w:hAnsi="Calibri"/>
          <w:color w:val="000000" w:themeColor="text1"/>
        </w:rPr>
      </w:pPr>
    </w:p>
    <w:p w14:paraId="351B485A" w14:textId="77777777" w:rsidR="008D60B4" w:rsidRPr="00DB6F6C" w:rsidRDefault="008D60B4">
      <w:pPr>
        <w:rPr>
          <w:rFonts w:ascii="Calibri" w:hAnsi="Calibri"/>
          <w:color w:val="000000" w:themeColor="text1"/>
        </w:rPr>
      </w:pPr>
      <w:r w:rsidRPr="00DB6F6C">
        <w:rPr>
          <w:rFonts w:ascii="Calibri" w:hAnsi="Calibri"/>
          <w:color w:val="000000" w:themeColor="text1"/>
        </w:rPr>
        <w:t>In addition to knowledge and understanding, the development of attitudes, values and skills are an essential part of substance misuse education.</w:t>
      </w:r>
    </w:p>
    <w:p w14:paraId="72B3814E" w14:textId="77777777" w:rsidR="008D60B4" w:rsidRPr="00DB6F6C" w:rsidRDefault="008D60B4">
      <w:pPr>
        <w:rPr>
          <w:rFonts w:ascii="Calibri" w:hAnsi="Calibri"/>
          <w:color w:val="000000" w:themeColor="text1"/>
        </w:rPr>
      </w:pPr>
    </w:p>
    <w:p w14:paraId="6B747AA7" w14:textId="77777777" w:rsidR="008D60B4" w:rsidRPr="00DB6F6C" w:rsidRDefault="008D60B4">
      <w:pPr>
        <w:pStyle w:val="Header"/>
        <w:tabs>
          <w:tab w:val="left" w:pos="720"/>
        </w:tabs>
        <w:rPr>
          <w:rFonts w:ascii="Calibri" w:hAnsi="Calibri"/>
          <w:color w:val="000000" w:themeColor="text1"/>
          <w:szCs w:val="24"/>
        </w:rPr>
      </w:pPr>
      <w:r w:rsidRPr="00DB6F6C">
        <w:rPr>
          <w:rFonts w:ascii="Calibri" w:hAnsi="Calibri"/>
          <w:color w:val="000000" w:themeColor="text1"/>
          <w:szCs w:val="24"/>
        </w:rPr>
        <w:t>The following are most relevant;</w:t>
      </w:r>
    </w:p>
    <w:p w14:paraId="6E925978" w14:textId="77777777" w:rsidR="008D60B4" w:rsidRPr="00DB6F6C" w:rsidRDefault="008D60B4">
      <w:pPr>
        <w:rPr>
          <w:rFonts w:ascii="Calibri" w:hAnsi="Calibr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9"/>
        <w:gridCol w:w="4394"/>
      </w:tblGrid>
      <w:tr w:rsidR="00492078" w:rsidRPr="00DB6F6C" w14:paraId="10EFFB6B" w14:textId="77777777" w:rsidTr="00492078">
        <w:tc>
          <w:tcPr>
            <w:tcW w:w="5529" w:type="dxa"/>
            <w:tcBorders>
              <w:top w:val="single" w:sz="4" w:space="0" w:color="auto"/>
              <w:left w:val="single" w:sz="4" w:space="0" w:color="auto"/>
              <w:bottom w:val="single" w:sz="4" w:space="0" w:color="auto"/>
              <w:right w:val="single" w:sz="4" w:space="0" w:color="auto"/>
            </w:tcBorders>
            <w:hideMark/>
          </w:tcPr>
          <w:p w14:paraId="7F7F33B8" w14:textId="77777777" w:rsidR="008D60B4" w:rsidRPr="00DB6F6C" w:rsidRDefault="008D60B4">
            <w:pPr>
              <w:jc w:val="center"/>
              <w:rPr>
                <w:rFonts w:ascii="Calibri" w:hAnsi="Calibri"/>
                <w:b/>
                <w:bCs/>
                <w:color w:val="000000" w:themeColor="text1"/>
              </w:rPr>
            </w:pPr>
            <w:r w:rsidRPr="00DB6F6C">
              <w:rPr>
                <w:rFonts w:ascii="Calibri" w:hAnsi="Calibri"/>
                <w:b/>
                <w:bCs/>
                <w:color w:val="000000" w:themeColor="text1"/>
              </w:rPr>
              <w:t>Attitudes and Values</w:t>
            </w:r>
          </w:p>
        </w:tc>
        <w:tc>
          <w:tcPr>
            <w:tcW w:w="4394" w:type="dxa"/>
            <w:tcBorders>
              <w:top w:val="single" w:sz="4" w:space="0" w:color="auto"/>
              <w:left w:val="single" w:sz="4" w:space="0" w:color="auto"/>
              <w:bottom w:val="single" w:sz="4" w:space="0" w:color="auto"/>
              <w:right w:val="single" w:sz="4" w:space="0" w:color="auto"/>
            </w:tcBorders>
            <w:hideMark/>
          </w:tcPr>
          <w:p w14:paraId="4DF02609" w14:textId="77777777" w:rsidR="008D60B4" w:rsidRPr="00DB6F6C" w:rsidRDefault="008D60B4">
            <w:pPr>
              <w:jc w:val="center"/>
              <w:rPr>
                <w:rFonts w:ascii="Calibri" w:hAnsi="Calibri"/>
                <w:b/>
                <w:bCs/>
                <w:color w:val="000000" w:themeColor="text1"/>
              </w:rPr>
            </w:pPr>
            <w:r w:rsidRPr="00DB6F6C">
              <w:rPr>
                <w:rFonts w:ascii="Calibri" w:hAnsi="Calibri"/>
                <w:b/>
                <w:bCs/>
                <w:color w:val="000000" w:themeColor="text1"/>
              </w:rPr>
              <w:t>Skills</w:t>
            </w:r>
          </w:p>
        </w:tc>
      </w:tr>
      <w:tr w:rsidR="00492078" w:rsidRPr="00DB6F6C" w14:paraId="60C83319" w14:textId="77777777" w:rsidTr="00492078">
        <w:tc>
          <w:tcPr>
            <w:tcW w:w="5529" w:type="dxa"/>
            <w:tcBorders>
              <w:top w:val="single" w:sz="4" w:space="0" w:color="auto"/>
              <w:left w:val="single" w:sz="4" w:space="0" w:color="auto"/>
              <w:bottom w:val="single" w:sz="4" w:space="0" w:color="auto"/>
              <w:right w:val="single" w:sz="4" w:space="0" w:color="auto"/>
            </w:tcBorders>
            <w:hideMark/>
          </w:tcPr>
          <w:p w14:paraId="618CEAAC"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Respect for self and others</w:t>
            </w:r>
          </w:p>
          <w:p w14:paraId="7613A82A"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Trust</w:t>
            </w:r>
          </w:p>
          <w:p w14:paraId="6B2751BC"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Honesty and truth</w:t>
            </w:r>
          </w:p>
          <w:p w14:paraId="5E778A83"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Independence of mind and the right to hold individual views.</w:t>
            </w:r>
          </w:p>
          <w:p w14:paraId="2B09AF1D"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Fairness and justice</w:t>
            </w:r>
          </w:p>
          <w:p w14:paraId="2D8FB81D"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Sensitivity to the environment</w:t>
            </w:r>
          </w:p>
        </w:tc>
        <w:tc>
          <w:tcPr>
            <w:tcW w:w="4394" w:type="dxa"/>
            <w:tcBorders>
              <w:top w:val="single" w:sz="4" w:space="0" w:color="auto"/>
              <w:left w:val="single" w:sz="4" w:space="0" w:color="auto"/>
              <w:bottom w:val="single" w:sz="4" w:space="0" w:color="auto"/>
              <w:right w:val="single" w:sz="4" w:space="0" w:color="auto"/>
            </w:tcBorders>
            <w:hideMark/>
          </w:tcPr>
          <w:p w14:paraId="7D96FC6F"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Listening</w:t>
            </w:r>
          </w:p>
          <w:p w14:paraId="245F2E9A"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Assertiveness, including resistance skills</w:t>
            </w:r>
          </w:p>
          <w:p w14:paraId="728BA295"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Problem solving</w:t>
            </w:r>
          </w:p>
          <w:p w14:paraId="71E929C2" w14:textId="77777777" w:rsidR="008D60B4" w:rsidRPr="00DB6F6C" w:rsidRDefault="008D60B4">
            <w:pPr>
              <w:pStyle w:val="Header"/>
              <w:numPr>
                <w:ilvl w:val="0"/>
                <w:numId w:val="3"/>
              </w:numPr>
              <w:rPr>
                <w:rFonts w:ascii="Calibri" w:hAnsi="Calibri"/>
                <w:color w:val="000000" w:themeColor="text1"/>
                <w:szCs w:val="24"/>
              </w:rPr>
            </w:pPr>
            <w:r w:rsidRPr="00DB6F6C">
              <w:rPr>
                <w:rFonts w:ascii="Calibri" w:hAnsi="Calibri"/>
                <w:color w:val="000000" w:themeColor="text1"/>
                <w:szCs w:val="24"/>
              </w:rPr>
              <w:t>Peer working</w:t>
            </w:r>
          </w:p>
          <w:p w14:paraId="18F3EC98"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Thinking Skills</w:t>
            </w:r>
          </w:p>
        </w:tc>
      </w:tr>
    </w:tbl>
    <w:p w14:paraId="7B5D228A" w14:textId="77777777" w:rsidR="008D60B4" w:rsidRPr="00DB6F6C" w:rsidRDefault="008D60B4">
      <w:pPr>
        <w:rPr>
          <w:rFonts w:ascii="Calibri" w:hAnsi="Calibri"/>
          <w:color w:val="000000" w:themeColor="text1"/>
        </w:rPr>
      </w:pPr>
    </w:p>
    <w:p w14:paraId="3F030DE1" w14:textId="77777777" w:rsidR="008D60B4" w:rsidRPr="00DB6F6C" w:rsidRDefault="008D60B4">
      <w:pPr>
        <w:rPr>
          <w:rFonts w:ascii="Calibri" w:hAnsi="Calibri"/>
          <w:color w:val="000000" w:themeColor="text1"/>
        </w:rPr>
      </w:pPr>
      <w:r w:rsidRPr="00DB6F6C">
        <w:rPr>
          <w:rFonts w:ascii="Calibri" w:hAnsi="Calibri"/>
          <w:color w:val="000000" w:themeColor="text1"/>
        </w:rPr>
        <w:t xml:space="preserve">Please see Appendix D </w:t>
      </w:r>
      <w:r w:rsidR="0082436D" w:rsidRPr="00DB6F6C">
        <w:rPr>
          <w:rFonts w:ascii="Calibri" w:hAnsi="Calibri"/>
          <w:color w:val="000000" w:themeColor="text1"/>
        </w:rPr>
        <w:t xml:space="preserve">for resources used at </w:t>
      </w:r>
      <w:r w:rsidR="00492078" w:rsidRPr="00DB6F6C">
        <w:rPr>
          <w:rFonts w:ascii="Calibri" w:hAnsi="Calibri"/>
          <w:color w:val="000000" w:themeColor="text1"/>
        </w:rPr>
        <w:t>Franksbridge School</w:t>
      </w:r>
      <w:r w:rsidRPr="00DB6F6C">
        <w:rPr>
          <w:rFonts w:ascii="Calibri" w:hAnsi="Calibri"/>
          <w:color w:val="000000" w:themeColor="text1"/>
        </w:rPr>
        <w:t xml:space="preserve"> and others that are available to Primary Schools.</w:t>
      </w:r>
    </w:p>
    <w:p w14:paraId="7338536B" w14:textId="77777777" w:rsidR="00596D7D" w:rsidRPr="00DB6F6C" w:rsidRDefault="00596D7D">
      <w:pPr>
        <w:pStyle w:val="Heading4"/>
        <w:rPr>
          <w:rFonts w:ascii="Calibri" w:hAnsi="Calibri"/>
          <w:color w:val="000000" w:themeColor="text1"/>
          <w:u w:val="none"/>
        </w:rPr>
      </w:pPr>
    </w:p>
    <w:p w14:paraId="52E5122D" w14:textId="77777777" w:rsidR="008D60B4" w:rsidRPr="00DB6F6C" w:rsidRDefault="008D60B4">
      <w:pPr>
        <w:pStyle w:val="Heading4"/>
        <w:rPr>
          <w:rFonts w:ascii="Calibri" w:hAnsi="Calibri"/>
          <w:color w:val="000000" w:themeColor="text1"/>
        </w:rPr>
      </w:pPr>
      <w:r w:rsidRPr="00DB6F6C">
        <w:rPr>
          <w:rFonts w:ascii="Calibri" w:hAnsi="Calibri"/>
          <w:color w:val="000000" w:themeColor="text1"/>
          <w:u w:val="none"/>
        </w:rPr>
        <w:t>8.</w:t>
      </w:r>
      <w:r w:rsidRPr="00DB6F6C">
        <w:rPr>
          <w:rFonts w:ascii="Calibri" w:hAnsi="Calibri"/>
          <w:b w:val="0"/>
          <w:bCs w:val="0"/>
          <w:color w:val="000000" w:themeColor="text1"/>
          <w:u w:val="none"/>
        </w:rPr>
        <w:t xml:space="preserve"> </w:t>
      </w:r>
      <w:r w:rsidRPr="00DB6F6C">
        <w:rPr>
          <w:rFonts w:ascii="Calibri" w:hAnsi="Calibri"/>
          <w:color w:val="000000" w:themeColor="text1"/>
          <w:u w:val="none"/>
        </w:rPr>
        <w:t>Managing Substance Misuse Incidents in school.</w:t>
      </w:r>
    </w:p>
    <w:p w14:paraId="38F72E2D" w14:textId="77777777" w:rsidR="008D60B4" w:rsidRPr="00DB6F6C" w:rsidRDefault="008D60B4">
      <w:pPr>
        <w:rPr>
          <w:rFonts w:ascii="Calibri" w:hAnsi="Calibri"/>
          <w:color w:val="000000" w:themeColor="text1"/>
        </w:rPr>
      </w:pPr>
    </w:p>
    <w:p w14:paraId="7DB3486A" w14:textId="77777777" w:rsidR="008D60B4" w:rsidRPr="00DB6F6C" w:rsidRDefault="008D60B4">
      <w:pPr>
        <w:rPr>
          <w:rFonts w:ascii="Calibri" w:hAnsi="Calibri"/>
          <w:color w:val="000000" w:themeColor="text1"/>
        </w:rPr>
      </w:pPr>
      <w:r w:rsidRPr="00DB6F6C">
        <w:rPr>
          <w:rFonts w:ascii="Calibri" w:hAnsi="Calibri"/>
          <w:color w:val="000000" w:themeColor="text1"/>
        </w:rPr>
        <w:t>The types of Substance Misuse related incidents will vary and may include;</w:t>
      </w:r>
    </w:p>
    <w:p w14:paraId="61EE0311" w14:textId="77777777" w:rsidR="008D60B4" w:rsidRPr="00DB6F6C" w:rsidRDefault="008D60B4">
      <w:pPr>
        <w:pStyle w:val="Header"/>
        <w:tabs>
          <w:tab w:val="left" w:pos="720"/>
        </w:tabs>
        <w:rPr>
          <w:rFonts w:ascii="Calibri" w:hAnsi="Calibri"/>
          <w:color w:val="000000" w:themeColor="text1"/>
          <w:szCs w:val="24"/>
        </w:rPr>
      </w:pPr>
    </w:p>
    <w:p w14:paraId="02F8870F"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Litter related to substance misuse around premises. e.g. cans, syringes etc.</w:t>
      </w:r>
    </w:p>
    <w:p w14:paraId="136202CC" w14:textId="77777777" w:rsidR="008D60B4" w:rsidRPr="00DB6F6C" w:rsidRDefault="008D60B4">
      <w:pPr>
        <w:rPr>
          <w:rFonts w:ascii="Calibri" w:hAnsi="Calibri"/>
          <w:color w:val="000000" w:themeColor="text1"/>
        </w:rPr>
      </w:pPr>
    </w:p>
    <w:p w14:paraId="3212165E"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Suspicion and allegations about individual or group activities.</w:t>
      </w:r>
    </w:p>
    <w:p w14:paraId="7AF0DED9" w14:textId="77777777" w:rsidR="008D60B4" w:rsidRPr="00DB6F6C" w:rsidRDefault="008D60B4">
      <w:pPr>
        <w:rPr>
          <w:rFonts w:ascii="Calibri" w:hAnsi="Calibri"/>
          <w:color w:val="000000" w:themeColor="text1"/>
        </w:rPr>
      </w:pPr>
    </w:p>
    <w:p w14:paraId="05A22EB6"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Disclosure about substance misuse on the premises or whilst the children / young people are the responsibility of the organisation.</w:t>
      </w:r>
    </w:p>
    <w:p w14:paraId="39E6A39B" w14:textId="77777777" w:rsidR="008D60B4" w:rsidRPr="00DB6F6C" w:rsidRDefault="008D60B4">
      <w:pPr>
        <w:rPr>
          <w:rFonts w:ascii="Calibri" w:hAnsi="Calibri"/>
          <w:color w:val="000000" w:themeColor="text1"/>
        </w:rPr>
      </w:pPr>
    </w:p>
    <w:p w14:paraId="601F4095"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Children and young people clearly displaying signs of substance misuse.</w:t>
      </w:r>
    </w:p>
    <w:p w14:paraId="29FD74B7" w14:textId="77777777" w:rsidR="00680B63" w:rsidRPr="00DB6F6C" w:rsidRDefault="00680B63" w:rsidP="00680B63">
      <w:pPr>
        <w:pStyle w:val="ListParagraph"/>
        <w:rPr>
          <w:rFonts w:ascii="Calibri" w:hAnsi="Calibri"/>
          <w:color w:val="000000" w:themeColor="text1"/>
        </w:rPr>
      </w:pPr>
    </w:p>
    <w:p w14:paraId="7B73491F" w14:textId="77777777" w:rsidR="00680B63" w:rsidRPr="00DB6F6C" w:rsidRDefault="00680B63">
      <w:pPr>
        <w:numPr>
          <w:ilvl w:val="0"/>
          <w:numId w:val="3"/>
        </w:numPr>
        <w:rPr>
          <w:rFonts w:ascii="Calibri" w:hAnsi="Calibri"/>
          <w:color w:val="000000" w:themeColor="text1"/>
        </w:rPr>
      </w:pPr>
      <w:r w:rsidRPr="00DB6F6C">
        <w:rPr>
          <w:rFonts w:ascii="Calibri" w:hAnsi="Calibri"/>
          <w:color w:val="000000" w:themeColor="text1"/>
        </w:rPr>
        <w:t>Children and young people making a disclosure of parental substance misuse.</w:t>
      </w:r>
    </w:p>
    <w:p w14:paraId="10C936C1" w14:textId="77777777" w:rsidR="008D60B4" w:rsidRPr="00DB6F6C" w:rsidRDefault="008D60B4">
      <w:pPr>
        <w:rPr>
          <w:rFonts w:ascii="Calibri" w:hAnsi="Calibri"/>
          <w:color w:val="000000" w:themeColor="text1"/>
        </w:rPr>
      </w:pPr>
    </w:p>
    <w:p w14:paraId="124653C5"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Possession of substances while children, young people or adults are the responsibility of the organisation.</w:t>
      </w:r>
    </w:p>
    <w:p w14:paraId="2F087540" w14:textId="77777777" w:rsidR="008D60B4" w:rsidRPr="00DB6F6C" w:rsidRDefault="008D60B4">
      <w:pPr>
        <w:rPr>
          <w:rFonts w:ascii="Calibri" w:hAnsi="Calibri"/>
          <w:color w:val="000000" w:themeColor="text1"/>
        </w:rPr>
      </w:pPr>
    </w:p>
    <w:p w14:paraId="7286D311"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Use of substances while children, young people or adults are the responsibility of the organisation.</w:t>
      </w:r>
    </w:p>
    <w:p w14:paraId="395C2392" w14:textId="77777777" w:rsidR="008D60B4" w:rsidRPr="00DB6F6C" w:rsidRDefault="008D60B4">
      <w:pPr>
        <w:rPr>
          <w:rFonts w:ascii="Calibri" w:hAnsi="Calibri"/>
          <w:color w:val="000000" w:themeColor="text1"/>
        </w:rPr>
      </w:pPr>
    </w:p>
    <w:p w14:paraId="1ECD5D33" w14:textId="77777777" w:rsidR="008D60B4" w:rsidRPr="00DB6F6C" w:rsidRDefault="008D60B4">
      <w:pPr>
        <w:numPr>
          <w:ilvl w:val="0"/>
          <w:numId w:val="3"/>
        </w:numPr>
        <w:rPr>
          <w:rFonts w:ascii="Calibri" w:hAnsi="Calibri"/>
          <w:color w:val="000000" w:themeColor="text1"/>
        </w:rPr>
      </w:pPr>
      <w:r w:rsidRPr="00DB6F6C">
        <w:rPr>
          <w:rFonts w:ascii="Calibri" w:hAnsi="Calibri"/>
          <w:color w:val="000000" w:themeColor="text1"/>
        </w:rPr>
        <w:t>Selling or dealing in substances while children, young people or adults are the responsibility of the organisation</w:t>
      </w:r>
    </w:p>
    <w:p w14:paraId="477D3A1B" w14:textId="77777777" w:rsidR="008D60B4" w:rsidRPr="00DB6F6C" w:rsidRDefault="008D60B4">
      <w:pPr>
        <w:rPr>
          <w:rFonts w:ascii="Calibri" w:hAnsi="Calibri"/>
          <w:color w:val="000000" w:themeColor="text1"/>
        </w:rPr>
      </w:pPr>
    </w:p>
    <w:p w14:paraId="2A2AE9B6" w14:textId="77777777" w:rsidR="008D60B4" w:rsidRPr="00DB6F6C" w:rsidRDefault="008D60B4">
      <w:pPr>
        <w:rPr>
          <w:color w:val="000000" w:themeColor="text1"/>
        </w:rPr>
      </w:pPr>
      <w:r w:rsidRPr="00DB6F6C">
        <w:rPr>
          <w:rFonts w:ascii="Calibri" w:hAnsi="Calibri"/>
          <w:color w:val="000000" w:themeColor="text1"/>
        </w:rPr>
        <w:lastRenderedPageBreak/>
        <w:t>For further guidance refer t</w:t>
      </w:r>
      <w:r w:rsidR="00596D7D" w:rsidRPr="00DB6F6C">
        <w:rPr>
          <w:rFonts w:ascii="Calibri" w:hAnsi="Calibri"/>
          <w:color w:val="000000" w:themeColor="text1"/>
        </w:rPr>
        <w:t>o the Welsh Assembly Government</w:t>
      </w:r>
      <w:r w:rsidR="00596D7D" w:rsidRPr="00DB6F6C">
        <w:rPr>
          <w:rFonts w:ascii="Calibri" w:hAnsi="Calibri"/>
          <w:bCs/>
          <w:color w:val="000000" w:themeColor="text1"/>
        </w:rPr>
        <w:t xml:space="preserve"> document ‘Working Together to Reduce Harm. 2008 – 2018’.  This can be viewed using this link</w:t>
      </w:r>
      <w:r w:rsidR="00596D7D" w:rsidRPr="00DB6F6C">
        <w:rPr>
          <w:rFonts w:ascii="Calibri" w:hAnsi="Calibri"/>
          <w:b/>
          <w:bCs/>
          <w:color w:val="000000" w:themeColor="text1"/>
        </w:rPr>
        <w:t xml:space="preserve">: </w:t>
      </w:r>
      <w:hyperlink r:id="rId10" w:history="1">
        <w:r w:rsidR="00596D7D" w:rsidRPr="00DB6F6C">
          <w:rPr>
            <w:rStyle w:val="Hyperlink"/>
            <w:rFonts w:ascii="Calibri" w:hAnsi="Calibri"/>
            <w:b/>
            <w:bCs/>
            <w:color w:val="000000" w:themeColor="text1"/>
          </w:rPr>
          <w:t>http://wales.gov.uk/dsjlg/publications/commmunitysafety/strategy/strategye.pdf?lang=en</w:t>
        </w:r>
      </w:hyperlink>
    </w:p>
    <w:p w14:paraId="4B54C508" w14:textId="77777777" w:rsidR="00394663" w:rsidRPr="00DB6F6C" w:rsidRDefault="00394663">
      <w:pPr>
        <w:rPr>
          <w:rFonts w:ascii="Calibri" w:hAnsi="Calibri"/>
          <w:color w:val="000000" w:themeColor="text1"/>
        </w:rPr>
      </w:pPr>
    </w:p>
    <w:p w14:paraId="0E179C8D" w14:textId="77777777" w:rsidR="008D60B4" w:rsidRPr="00DB6F6C" w:rsidRDefault="008D60B4">
      <w:pPr>
        <w:pStyle w:val="Header"/>
        <w:tabs>
          <w:tab w:val="left" w:pos="720"/>
        </w:tabs>
        <w:rPr>
          <w:rFonts w:ascii="Calibri" w:hAnsi="Calibri"/>
          <w:b/>
          <w:bCs/>
          <w:color w:val="000000" w:themeColor="text1"/>
          <w:szCs w:val="24"/>
        </w:rPr>
      </w:pPr>
      <w:r w:rsidRPr="00DB6F6C">
        <w:rPr>
          <w:rFonts w:ascii="Calibri" w:hAnsi="Calibri"/>
          <w:b/>
          <w:bCs/>
          <w:color w:val="000000" w:themeColor="text1"/>
          <w:szCs w:val="24"/>
        </w:rPr>
        <w:t>9. Monitoring</w:t>
      </w:r>
    </w:p>
    <w:p w14:paraId="3ADD7C21" w14:textId="77777777" w:rsidR="008D60B4" w:rsidRPr="00DB6F6C" w:rsidRDefault="008D60B4">
      <w:pPr>
        <w:rPr>
          <w:rFonts w:ascii="Calibri" w:hAnsi="Calibri"/>
          <w:color w:val="000000" w:themeColor="text1"/>
        </w:rPr>
      </w:pPr>
    </w:p>
    <w:p w14:paraId="5DEFCC96" w14:textId="77777777" w:rsidR="008D60B4" w:rsidRPr="00DB6F6C" w:rsidRDefault="008D60B4">
      <w:pPr>
        <w:rPr>
          <w:rFonts w:ascii="Calibri" w:hAnsi="Calibri"/>
          <w:color w:val="000000" w:themeColor="text1"/>
        </w:rPr>
      </w:pPr>
      <w:r w:rsidRPr="00DB6F6C">
        <w:rPr>
          <w:rFonts w:ascii="Calibri" w:hAnsi="Calibri"/>
          <w:color w:val="000000" w:themeColor="text1"/>
        </w:rPr>
        <w:t xml:space="preserve">This policy will be reviewed </w:t>
      </w:r>
      <w:r w:rsidR="00E16587" w:rsidRPr="00DB6F6C">
        <w:rPr>
          <w:rFonts w:ascii="Calibri" w:hAnsi="Calibri"/>
          <w:color w:val="000000" w:themeColor="text1"/>
        </w:rPr>
        <w:t>every 2 years</w:t>
      </w:r>
      <w:r w:rsidRPr="00DB6F6C">
        <w:rPr>
          <w:rFonts w:ascii="Calibri" w:hAnsi="Calibri"/>
          <w:color w:val="000000" w:themeColor="text1"/>
        </w:rPr>
        <w:t xml:space="preserve"> by the Governing Body and amended as agreed necessary.</w:t>
      </w:r>
    </w:p>
    <w:p w14:paraId="53888516" w14:textId="77777777" w:rsidR="008D60B4" w:rsidRPr="00DB6F6C" w:rsidRDefault="008D60B4">
      <w:pPr>
        <w:rPr>
          <w:rFonts w:ascii="Calibri" w:hAnsi="Calibri"/>
          <w:color w:val="000000" w:themeColor="text1"/>
        </w:rPr>
      </w:pPr>
      <w:r w:rsidRPr="00DB6F6C">
        <w:rPr>
          <w:rFonts w:ascii="Calibri" w:hAnsi="Calibri"/>
          <w:color w:val="000000" w:themeColor="text1"/>
        </w:rPr>
        <w:t>Governor responsible for Substance Misuse is</w:t>
      </w:r>
      <w:r w:rsidR="00596D7D" w:rsidRPr="00DB6F6C">
        <w:rPr>
          <w:rFonts w:ascii="Calibri" w:hAnsi="Calibri"/>
          <w:color w:val="000000" w:themeColor="text1"/>
        </w:rPr>
        <w:t xml:space="preserve"> </w:t>
      </w:r>
      <w:r w:rsidR="00492078" w:rsidRPr="00DB6F6C">
        <w:rPr>
          <w:rFonts w:ascii="Calibri" w:hAnsi="Calibri"/>
          <w:color w:val="000000" w:themeColor="text1"/>
        </w:rPr>
        <w:t>Sarah Langford.</w:t>
      </w:r>
    </w:p>
    <w:p w14:paraId="37667ABA" w14:textId="77777777" w:rsidR="008D60B4" w:rsidRPr="00DB6F6C" w:rsidRDefault="008D60B4">
      <w:pPr>
        <w:rPr>
          <w:rFonts w:ascii="Calibri" w:hAnsi="Calibri"/>
          <w:color w:val="000000" w:themeColor="text1"/>
        </w:rPr>
      </w:pPr>
    </w:p>
    <w:p w14:paraId="717F1453" w14:textId="77777777" w:rsidR="008D60B4" w:rsidRPr="00DB6F6C" w:rsidRDefault="008D60B4">
      <w:pPr>
        <w:rPr>
          <w:rFonts w:ascii="Calibri" w:hAnsi="Calibri"/>
          <w:b/>
          <w:bCs/>
          <w:color w:val="000000" w:themeColor="text1"/>
        </w:rPr>
      </w:pPr>
      <w:r w:rsidRPr="00DB6F6C">
        <w:rPr>
          <w:rFonts w:ascii="Calibri" w:hAnsi="Calibri"/>
          <w:b/>
          <w:bCs/>
          <w:color w:val="000000" w:themeColor="text1"/>
        </w:rPr>
        <w:t>10. Other relevant documents</w:t>
      </w:r>
      <w:r w:rsidR="005F0AB0" w:rsidRPr="00DB6F6C">
        <w:rPr>
          <w:rFonts w:ascii="Calibri" w:hAnsi="Calibri"/>
          <w:b/>
          <w:bCs/>
          <w:color w:val="000000" w:themeColor="text1"/>
        </w:rPr>
        <w:t xml:space="preserve"> and guidance</w:t>
      </w:r>
    </w:p>
    <w:p w14:paraId="333B9D6D" w14:textId="77777777" w:rsidR="008D60B4" w:rsidRPr="00DB6F6C" w:rsidRDefault="008D60B4">
      <w:pPr>
        <w:rPr>
          <w:rFonts w:ascii="Calibri" w:hAnsi="Calibri"/>
          <w:color w:val="000000" w:themeColor="text1"/>
        </w:rPr>
      </w:pPr>
    </w:p>
    <w:p w14:paraId="11134062" w14:textId="77777777" w:rsidR="005F0AB0" w:rsidRPr="00DB6F6C" w:rsidRDefault="005F0AB0" w:rsidP="005F0AB0">
      <w:pPr>
        <w:rPr>
          <w:rFonts w:ascii="Calibri" w:hAnsi="Calibri"/>
          <w:color w:val="000000" w:themeColor="text1"/>
        </w:rPr>
      </w:pPr>
      <w:r w:rsidRPr="00DB6F6C">
        <w:rPr>
          <w:rFonts w:ascii="Calibri" w:hAnsi="Calibri"/>
          <w:color w:val="000000" w:themeColor="text1"/>
        </w:rPr>
        <w:t xml:space="preserve">This policy has been written and reviewed in line with the following guidance – </w:t>
      </w:r>
    </w:p>
    <w:p w14:paraId="2A99A4A7" w14:textId="77777777" w:rsidR="00394663" w:rsidRPr="00DB6F6C" w:rsidRDefault="00394663" w:rsidP="005F0AB0">
      <w:pPr>
        <w:rPr>
          <w:rFonts w:ascii="Calibri" w:hAnsi="Calibri"/>
          <w:color w:val="000000" w:themeColor="text1"/>
        </w:rPr>
      </w:pPr>
    </w:p>
    <w:p w14:paraId="634E6538" w14:textId="77777777" w:rsidR="005F0AB0" w:rsidRPr="00DB6F6C" w:rsidRDefault="005F0AB0" w:rsidP="005F0AB0">
      <w:pPr>
        <w:numPr>
          <w:ilvl w:val="0"/>
          <w:numId w:val="22"/>
        </w:numPr>
        <w:rPr>
          <w:rFonts w:ascii="Calibri" w:hAnsi="Calibri"/>
          <w:color w:val="000000" w:themeColor="text1"/>
        </w:rPr>
      </w:pPr>
      <w:r w:rsidRPr="00DB6F6C">
        <w:rPr>
          <w:rFonts w:ascii="Calibri" w:hAnsi="Calibri"/>
          <w:color w:val="000000" w:themeColor="text1"/>
        </w:rPr>
        <w:t>Working together to reduce harm 2008-2018</w:t>
      </w:r>
    </w:p>
    <w:p w14:paraId="518E0B48" w14:textId="77777777" w:rsidR="005F0AB0" w:rsidRPr="00DB6F6C" w:rsidRDefault="005F0AB0" w:rsidP="005F0AB0">
      <w:pPr>
        <w:numPr>
          <w:ilvl w:val="0"/>
          <w:numId w:val="22"/>
        </w:numPr>
        <w:rPr>
          <w:rFonts w:ascii="Calibri" w:hAnsi="Calibri"/>
          <w:color w:val="000000" w:themeColor="text1"/>
        </w:rPr>
      </w:pPr>
      <w:r w:rsidRPr="00DB6F6C">
        <w:rPr>
          <w:rFonts w:ascii="Calibri" w:hAnsi="Calibri"/>
          <w:color w:val="000000" w:themeColor="text1"/>
        </w:rPr>
        <w:t>Health and Safety (First Aid) regulations (1981)</w:t>
      </w:r>
    </w:p>
    <w:p w14:paraId="51539F40" w14:textId="77777777" w:rsidR="005F0AB0" w:rsidRPr="00DB6F6C" w:rsidRDefault="005F0AB0" w:rsidP="005F0AB0">
      <w:pPr>
        <w:numPr>
          <w:ilvl w:val="0"/>
          <w:numId w:val="22"/>
        </w:numPr>
        <w:rPr>
          <w:rFonts w:ascii="Calibri" w:hAnsi="Calibri"/>
          <w:color w:val="000000" w:themeColor="text1"/>
        </w:rPr>
      </w:pPr>
      <w:r w:rsidRPr="00DB6F6C">
        <w:rPr>
          <w:rFonts w:ascii="Calibri" w:hAnsi="Calibri"/>
          <w:color w:val="000000" w:themeColor="text1"/>
        </w:rPr>
        <w:t>Mind the germs (2006)</w:t>
      </w:r>
    </w:p>
    <w:p w14:paraId="101128C7" w14:textId="77777777" w:rsidR="005F0AB0" w:rsidRPr="00DB6F6C" w:rsidRDefault="005F0AB0" w:rsidP="005F0AB0">
      <w:pPr>
        <w:numPr>
          <w:ilvl w:val="0"/>
          <w:numId w:val="22"/>
        </w:numPr>
        <w:rPr>
          <w:rFonts w:ascii="Calibri" w:hAnsi="Calibri"/>
          <w:color w:val="000000" w:themeColor="text1"/>
        </w:rPr>
      </w:pPr>
      <w:r w:rsidRPr="00DB6F6C">
        <w:rPr>
          <w:rFonts w:ascii="Calibri" w:hAnsi="Calibri"/>
          <w:color w:val="000000" w:themeColor="text1"/>
        </w:rPr>
        <w:t>Teach germs a lesson</w:t>
      </w:r>
    </w:p>
    <w:p w14:paraId="7D561B8D" w14:textId="77777777" w:rsidR="00BC1DBF" w:rsidRPr="00DB6F6C" w:rsidRDefault="00BC1DBF" w:rsidP="005F0AB0">
      <w:pPr>
        <w:numPr>
          <w:ilvl w:val="0"/>
          <w:numId w:val="22"/>
        </w:numPr>
        <w:rPr>
          <w:rFonts w:ascii="Calibri" w:hAnsi="Calibri"/>
          <w:color w:val="000000" w:themeColor="text1"/>
        </w:rPr>
      </w:pPr>
      <w:r w:rsidRPr="00DB6F6C">
        <w:rPr>
          <w:rFonts w:ascii="Calibri" w:hAnsi="Calibri"/>
          <w:color w:val="000000" w:themeColor="text1"/>
        </w:rPr>
        <w:t>Guidance for substance misuse education 2013</w:t>
      </w:r>
    </w:p>
    <w:p w14:paraId="6B6BF871" w14:textId="77777777" w:rsidR="00394663" w:rsidRPr="00DB6F6C" w:rsidRDefault="00394663" w:rsidP="00394663">
      <w:pPr>
        <w:ind w:left="720"/>
        <w:rPr>
          <w:rFonts w:ascii="Calibri" w:hAnsi="Calibri"/>
          <w:color w:val="000000" w:themeColor="text1"/>
        </w:rPr>
      </w:pPr>
    </w:p>
    <w:p w14:paraId="2826E995" w14:textId="77777777" w:rsidR="008D60B4" w:rsidRPr="00DB6F6C" w:rsidRDefault="005F0AB0">
      <w:pPr>
        <w:rPr>
          <w:rFonts w:ascii="Calibri" w:hAnsi="Calibri"/>
          <w:color w:val="000000" w:themeColor="text1"/>
        </w:rPr>
      </w:pPr>
      <w:r w:rsidRPr="00DB6F6C">
        <w:rPr>
          <w:rFonts w:ascii="Calibri" w:hAnsi="Calibri"/>
          <w:color w:val="000000" w:themeColor="text1"/>
        </w:rPr>
        <w:t>T</w:t>
      </w:r>
      <w:r w:rsidR="008D60B4" w:rsidRPr="00DB6F6C">
        <w:rPr>
          <w:rFonts w:ascii="Calibri" w:hAnsi="Calibri"/>
          <w:color w:val="000000" w:themeColor="text1"/>
        </w:rPr>
        <w:t xml:space="preserve">he Welsh Assembly Government </w:t>
      </w:r>
      <w:r w:rsidR="00596D7D" w:rsidRPr="00DB6F6C">
        <w:rPr>
          <w:rFonts w:ascii="Calibri" w:hAnsi="Calibri"/>
          <w:bCs/>
          <w:color w:val="000000" w:themeColor="text1"/>
        </w:rPr>
        <w:t>document ‘Working Together to Reduce Harm. 2008 – 2018’ can be viewed using this link</w:t>
      </w:r>
      <w:r w:rsidR="00596D7D" w:rsidRPr="00DB6F6C">
        <w:rPr>
          <w:rFonts w:ascii="Calibri" w:hAnsi="Calibri"/>
          <w:b/>
          <w:bCs/>
          <w:color w:val="000000" w:themeColor="text1"/>
        </w:rPr>
        <w:t xml:space="preserve">: </w:t>
      </w:r>
      <w:hyperlink r:id="rId11" w:history="1">
        <w:r w:rsidR="00596D7D" w:rsidRPr="00DB6F6C">
          <w:rPr>
            <w:rStyle w:val="Hyperlink"/>
            <w:rFonts w:ascii="Calibri" w:hAnsi="Calibri"/>
            <w:b/>
            <w:bCs/>
            <w:color w:val="000000" w:themeColor="text1"/>
          </w:rPr>
          <w:t>http://wales.gov.uk/dsjlg/publications/commmunitysafety/strategy/strategye.pdf?lang=en</w:t>
        </w:r>
      </w:hyperlink>
    </w:p>
    <w:p w14:paraId="77DBCD92" w14:textId="77777777" w:rsidR="00596D7D" w:rsidRPr="00DB6F6C" w:rsidRDefault="00596D7D">
      <w:pPr>
        <w:rPr>
          <w:rFonts w:ascii="Calibri" w:hAnsi="Calibri"/>
          <w:color w:val="000000" w:themeColor="text1"/>
        </w:rPr>
      </w:pPr>
    </w:p>
    <w:p w14:paraId="466A4F14" w14:textId="77777777" w:rsidR="008D60B4" w:rsidRPr="00DB6F6C" w:rsidRDefault="008D60B4">
      <w:pPr>
        <w:rPr>
          <w:rFonts w:ascii="Calibri" w:hAnsi="Calibri"/>
          <w:color w:val="000000" w:themeColor="text1"/>
        </w:rPr>
      </w:pPr>
      <w:r w:rsidRPr="00DB6F6C">
        <w:rPr>
          <w:rFonts w:ascii="Calibri" w:hAnsi="Calibri"/>
          <w:color w:val="000000" w:themeColor="text1"/>
        </w:rPr>
        <w:t>Please see also the policies for;</w:t>
      </w:r>
    </w:p>
    <w:p w14:paraId="7768819D" w14:textId="77777777" w:rsidR="008D60B4" w:rsidRPr="00DB6F6C" w:rsidRDefault="008D60B4">
      <w:pPr>
        <w:rPr>
          <w:rFonts w:ascii="Calibri" w:hAnsi="Calibri"/>
          <w:color w:val="000000" w:themeColor="text1"/>
        </w:rPr>
      </w:pPr>
    </w:p>
    <w:p w14:paraId="7F414B95" w14:textId="77777777" w:rsidR="008D60B4" w:rsidRPr="00DB6F6C" w:rsidRDefault="008D60B4">
      <w:pPr>
        <w:rPr>
          <w:rFonts w:ascii="Calibri" w:hAnsi="Calibri"/>
          <w:color w:val="000000" w:themeColor="text1"/>
        </w:rPr>
      </w:pPr>
      <w:r w:rsidRPr="00DB6F6C">
        <w:rPr>
          <w:rFonts w:ascii="Calibri" w:hAnsi="Calibri"/>
          <w:color w:val="000000" w:themeColor="text1"/>
        </w:rPr>
        <w:t xml:space="preserve">Child protection </w:t>
      </w:r>
    </w:p>
    <w:p w14:paraId="06FD9489" w14:textId="77777777" w:rsidR="008D60B4" w:rsidRPr="00DB6F6C" w:rsidRDefault="008D60B4">
      <w:pPr>
        <w:rPr>
          <w:rFonts w:ascii="Calibri" w:hAnsi="Calibri"/>
          <w:color w:val="000000" w:themeColor="text1"/>
        </w:rPr>
      </w:pPr>
      <w:r w:rsidRPr="00DB6F6C">
        <w:rPr>
          <w:rFonts w:ascii="Calibri" w:hAnsi="Calibri"/>
          <w:color w:val="000000" w:themeColor="text1"/>
        </w:rPr>
        <w:t>Personal and Social Education</w:t>
      </w:r>
    </w:p>
    <w:p w14:paraId="4937F38E" w14:textId="77777777" w:rsidR="008D60B4" w:rsidRPr="00DB6F6C" w:rsidRDefault="008D60B4">
      <w:pPr>
        <w:rPr>
          <w:rFonts w:ascii="Calibri" w:hAnsi="Calibri"/>
          <w:color w:val="000000" w:themeColor="text1"/>
        </w:rPr>
      </w:pPr>
      <w:r w:rsidRPr="00DB6F6C">
        <w:rPr>
          <w:rFonts w:ascii="Calibri" w:hAnsi="Calibri"/>
          <w:color w:val="000000" w:themeColor="text1"/>
        </w:rPr>
        <w:t xml:space="preserve">Health and Safety </w:t>
      </w:r>
    </w:p>
    <w:p w14:paraId="028779BD" w14:textId="77777777" w:rsidR="008D60B4" w:rsidRPr="00DB6F6C" w:rsidRDefault="00596D7D">
      <w:pPr>
        <w:rPr>
          <w:rFonts w:ascii="Calibri" w:hAnsi="Calibri"/>
          <w:color w:val="000000" w:themeColor="text1"/>
        </w:rPr>
      </w:pPr>
      <w:r w:rsidRPr="00DB6F6C">
        <w:rPr>
          <w:rFonts w:ascii="Calibri" w:hAnsi="Calibri"/>
          <w:color w:val="000000" w:themeColor="text1"/>
        </w:rPr>
        <w:t>Equal Opportunities</w:t>
      </w:r>
    </w:p>
    <w:p w14:paraId="2255F166" w14:textId="77777777" w:rsidR="00596D7D" w:rsidRPr="00DB6F6C" w:rsidRDefault="00596D7D">
      <w:pPr>
        <w:rPr>
          <w:rFonts w:ascii="Calibri" w:hAnsi="Calibri"/>
          <w:color w:val="000000" w:themeColor="text1"/>
        </w:rPr>
      </w:pPr>
      <w:r w:rsidRPr="00DB6F6C">
        <w:rPr>
          <w:rFonts w:ascii="Calibri" w:hAnsi="Calibri"/>
          <w:color w:val="000000" w:themeColor="text1"/>
        </w:rPr>
        <w:t xml:space="preserve">No Smoking </w:t>
      </w:r>
    </w:p>
    <w:p w14:paraId="561A9033" w14:textId="77777777" w:rsidR="009326A0" w:rsidRPr="00DB6F6C" w:rsidRDefault="009326A0">
      <w:pPr>
        <w:rPr>
          <w:rFonts w:ascii="Calibri" w:hAnsi="Calibri"/>
          <w:color w:val="000000" w:themeColor="text1"/>
        </w:rPr>
      </w:pPr>
    </w:p>
    <w:p w14:paraId="541AE392" w14:textId="77777777" w:rsidR="009326A0" w:rsidRPr="00DB6F6C" w:rsidRDefault="00FC2D6F">
      <w:pPr>
        <w:rPr>
          <w:rFonts w:ascii="Calibri" w:hAnsi="Calibri"/>
          <w:color w:val="000000" w:themeColor="text1"/>
        </w:rPr>
      </w:pPr>
      <w:r w:rsidRPr="00FC2D6F">
        <w:rPr>
          <w:rFonts w:ascii="Segoe UI" w:hAnsi="Segoe UI" w:cs="Segoe UI"/>
          <w:b/>
          <w:color w:val="201F1E"/>
          <w:sz w:val="22"/>
          <w:szCs w:val="22"/>
          <w:u w:val="single"/>
        </w:rPr>
        <w:t>COVID 19</w:t>
      </w:r>
      <w:r w:rsidRPr="00FC2D6F">
        <w:rPr>
          <w:rFonts w:ascii="Segoe UI" w:hAnsi="Segoe UI" w:cs="Segoe UI"/>
          <w:b/>
          <w:color w:val="201F1E"/>
          <w:sz w:val="22"/>
          <w:szCs w:val="22"/>
          <w:u w:val="single"/>
        </w:rPr>
        <w:br/>
      </w:r>
      <w:r>
        <w:rPr>
          <w:rFonts w:ascii="Segoe UI" w:hAnsi="Segoe UI" w:cs="Segoe UI"/>
          <w:color w:val="201F1E"/>
          <w:sz w:val="22"/>
          <w:szCs w:val="22"/>
        </w:rPr>
        <w:br/>
      </w:r>
      <w:r>
        <w:rPr>
          <w:rFonts w:ascii="Segoe UI" w:hAnsi="Segoe UI" w:cs="Segoe UI"/>
          <w:color w:val="201F1E"/>
          <w:sz w:val="22"/>
          <w:szCs w:val="22"/>
          <w:shd w:val="clear" w:color="auto" w:fill="FFFFFF"/>
        </w:rPr>
        <w:t>Due to the current COVID 19 pandemic we are aware there is the potential for an increase in children exposed to parental/carers’ substance misuse at home.  If these concerns become apparent, information regarding support agencies will be given to families and referrals made where appropriate.</w:t>
      </w:r>
      <w:r>
        <w:rPr>
          <w:rFonts w:ascii="Segoe UI" w:hAnsi="Segoe UI" w:cs="Segoe UI"/>
          <w:color w:val="201F1E"/>
          <w:sz w:val="22"/>
          <w:szCs w:val="22"/>
        </w:rPr>
        <w:br/>
      </w:r>
    </w:p>
    <w:p w14:paraId="26993939" w14:textId="77777777" w:rsidR="009326A0" w:rsidRPr="00DB6F6C" w:rsidRDefault="009326A0">
      <w:pPr>
        <w:rPr>
          <w:rFonts w:ascii="Calibri" w:hAnsi="Calibri"/>
          <w:color w:val="000000" w:themeColor="text1"/>
        </w:rPr>
      </w:pPr>
      <w:r w:rsidRPr="00DB6F6C">
        <w:rPr>
          <w:rFonts w:ascii="Calibri" w:hAnsi="Calibri"/>
          <w:color w:val="000000" w:themeColor="text1"/>
        </w:rPr>
        <w:t>This policy has been agreed and ratified by the Board of Governors:</w:t>
      </w:r>
    </w:p>
    <w:p w14:paraId="5F3509BC" w14:textId="77777777" w:rsidR="009326A0" w:rsidRPr="00DB6F6C" w:rsidRDefault="009326A0">
      <w:pPr>
        <w:rPr>
          <w:rFonts w:ascii="Calibri" w:hAnsi="Calibri"/>
          <w:color w:val="000000" w:themeColor="text1"/>
        </w:rPr>
      </w:pPr>
    </w:p>
    <w:p w14:paraId="10C35CD2" w14:textId="3FF23860" w:rsidR="009326A0" w:rsidRPr="00DB6F6C" w:rsidRDefault="00155177">
      <w:pPr>
        <w:rPr>
          <w:rFonts w:ascii="Calibri" w:hAnsi="Calibri"/>
          <w:color w:val="000000" w:themeColor="text1"/>
        </w:rPr>
      </w:pPr>
      <w:r>
        <w:rPr>
          <w:rFonts w:ascii="Calibri" w:hAnsi="Calibri"/>
          <w:color w:val="000000" w:themeColor="text1"/>
        </w:rPr>
        <w:t xml:space="preserve">Alison </w:t>
      </w:r>
      <w:proofErr w:type="gramStart"/>
      <w:r>
        <w:rPr>
          <w:rFonts w:ascii="Calibri" w:hAnsi="Calibri"/>
          <w:color w:val="000000" w:themeColor="text1"/>
        </w:rPr>
        <w:t xml:space="preserve">Long </w:t>
      </w:r>
      <w:r w:rsidR="009326A0" w:rsidRPr="00DB6F6C">
        <w:rPr>
          <w:rFonts w:ascii="Calibri" w:hAnsi="Calibri"/>
          <w:color w:val="000000" w:themeColor="text1"/>
        </w:rPr>
        <w:t xml:space="preserve"> (</w:t>
      </w:r>
      <w:proofErr w:type="gramEnd"/>
      <w:r w:rsidR="009326A0" w:rsidRPr="00DB6F6C">
        <w:rPr>
          <w:rFonts w:ascii="Calibri" w:hAnsi="Calibri"/>
          <w:color w:val="000000" w:themeColor="text1"/>
        </w:rPr>
        <w:t>Chair of Governors)</w:t>
      </w:r>
    </w:p>
    <w:p w14:paraId="31CCB0DE" w14:textId="77777777" w:rsidR="009326A0" w:rsidRPr="00DB6F6C" w:rsidRDefault="009326A0">
      <w:pPr>
        <w:rPr>
          <w:rFonts w:ascii="Calibri" w:hAnsi="Calibri"/>
          <w:color w:val="000000" w:themeColor="text1"/>
        </w:rPr>
      </w:pPr>
    </w:p>
    <w:p w14:paraId="3D26465B" w14:textId="33E5740B" w:rsidR="009326A0" w:rsidRPr="00DB6F6C" w:rsidRDefault="00155177">
      <w:pPr>
        <w:rPr>
          <w:rFonts w:ascii="Calibri" w:hAnsi="Calibri"/>
          <w:color w:val="000000" w:themeColor="text1"/>
        </w:rPr>
      </w:pPr>
      <w:r>
        <w:rPr>
          <w:rFonts w:ascii="Calibri" w:hAnsi="Calibri"/>
          <w:color w:val="000000" w:themeColor="text1"/>
        </w:rPr>
        <w:t>Rhian Wilkie</w:t>
      </w:r>
      <w:r w:rsidR="0044044F" w:rsidRPr="00DB6F6C">
        <w:rPr>
          <w:rFonts w:ascii="Calibri" w:hAnsi="Calibri"/>
          <w:color w:val="000000" w:themeColor="text1"/>
        </w:rPr>
        <w:t xml:space="preserve"> (</w:t>
      </w:r>
      <w:r w:rsidR="009326A0" w:rsidRPr="00DB6F6C">
        <w:rPr>
          <w:rFonts w:ascii="Calibri" w:hAnsi="Calibri"/>
          <w:color w:val="000000" w:themeColor="text1"/>
        </w:rPr>
        <w:t>Head Teacher)</w:t>
      </w:r>
    </w:p>
    <w:p w14:paraId="0065E655" w14:textId="77777777" w:rsidR="009326A0" w:rsidRPr="00DB6F6C" w:rsidRDefault="009326A0">
      <w:pPr>
        <w:rPr>
          <w:rFonts w:ascii="Calibri" w:hAnsi="Calibri"/>
          <w:color w:val="000000" w:themeColor="text1"/>
        </w:rPr>
      </w:pPr>
    </w:p>
    <w:p w14:paraId="42A03422" w14:textId="77777777" w:rsidR="008D60B4" w:rsidRPr="00DB6F6C" w:rsidRDefault="008D60B4">
      <w:pPr>
        <w:rPr>
          <w:rFonts w:ascii="Calibri" w:hAnsi="Calibri"/>
          <w:color w:val="000000" w:themeColor="text1"/>
        </w:rPr>
      </w:pPr>
    </w:p>
    <w:p w14:paraId="16FCCDA7" w14:textId="77777777" w:rsidR="008D60B4" w:rsidRPr="00DB6F6C" w:rsidRDefault="008D60B4">
      <w:pPr>
        <w:rPr>
          <w:rFonts w:ascii="Calibri" w:hAnsi="Calibri"/>
          <w:color w:val="000000" w:themeColor="text1"/>
        </w:rPr>
      </w:pPr>
    </w:p>
    <w:p w14:paraId="7B6A3636" w14:textId="77777777" w:rsidR="008D60B4" w:rsidRPr="00DB6F6C" w:rsidRDefault="008D60B4">
      <w:pPr>
        <w:rPr>
          <w:rFonts w:ascii="Calibri" w:hAnsi="Calibri"/>
          <w:color w:val="000000" w:themeColor="text1"/>
        </w:rPr>
      </w:pPr>
    </w:p>
    <w:p w14:paraId="34AEBED0" w14:textId="77777777" w:rsidR="008D60B4" w:rsidRPr="00DB6F6C" w:rsidRDefault="008D60B4">
      <w:pPr>
        <w:rPr>
          <w:rFonts w:ascii="Calibri" w:hAnsi="Calibri"/>
          <w:color w:val="000000" w:themeColor="text1"/>
        </w:rPr>
      </w:pPr>
    </w:p>
    <w:p w14:paraId="2EDAFB85" w14:textId="77777777" w:rsidR="008D60B4" w:rsidRPr="00DB6F6C" w:rsidRDefault="0029550F">
      <w:pPr>
        <w:rPr>
          <w:rFonts w:ascii="Calibri" w:hAnsi="Calibri"/>
          <w:color w:val="000000" w:themeColor="text1"/>
        </w:rPr>
      </w:pPr>
      <w:r>
        <w:rPr>
          <w:rFonts w:ascii="Calibri" w:hAnsi="Calibri"/>
          <w:color w:val="000000" w:themeColor="text1"/>
        </w:rPr>
        <w:lastRenderedPageBreak/>
        <w:t>``````````````</w:t>
      </w:r>
    </w:p>
    <w:p w14:paraId="21EFDB82" w14:textId="77777777" w:rsidR="008D60B4" w:rsidRPr="00DB6F6C" w:rsidRDefault="008D60B4">
      <w:pPr>
        <w:rPr>
          <w:rFonts w:ascii="Calibri" w:hAnsi="Calibri"/>
          <w:color w:val="000000" w:themeColor="text1"/>
        </w:rPr>
      </w:pPr>
    </w:p>
    <w:p w14:paraId="09C4DAEE" w14:textId="77777777" w:rsidR="008D60B4" w:rsidRPr="00DB6F6C" w:rsidRDefault="008D60B4">
      <w:pPr>
        <w:rPr>
          <w:rFonts w:ascii="Calibri" w:hAnsi="Calibri"/>
          <w:color w:val="000000" w:themeColor="text1"/>
        </w:rPr>
      </w:pPr>
    </w:p>
    <w:p w14:paraId="600F81A0" w14:textId="77777777" w:rsidR="008D60B4" w:rsidRPr="00DB6F6C" w:rsidRDefault="008D60B4">
      <w:pPr>
        <w:rPr>
          <w:rFonts w:ascii="Calibri" w:hAnsi="Calibri"/>
          <w:color w:val="000000" w:themeColor="text1"/>
        </w:rPr>
      </w:pPr>
    </w:p>
    <w:p w14:paraId="4DECB48F" w14:textId="77777777" w:rsidR="008D60B4" w:rsidRPr="00DB6F6C" w:rsidRDefault="008D60B4">
      <w:pPr>
        <w:rPr>
          <w:rFonts w:ascii="Calibri" w:hAnsi="Calibri"/>
          <w:color w:val="000000" w:themeColor="text1"/>
        </w:rPr>
      </w:pPr>
    </w:p>
    <w:p w14:paraId="0CD7BF33" w14:textId="77777777" w:rsidR="008D60B4" w:rsidRPr="00DB6F6C" w:rsidRDefault="008D60B4">
      <w:pPr>
        <w:jc w:val="center"/>
        <w:rPr>
          <w:rFonts w:ascii="Calibri" w:hAnsi="Calibri"/>
          <w:b/>
          <w:bCs/>
          <w:color w:val="000000" w:themeColor="text1"/>
          <w:sz w:val="44"/>
        </w:rPr>
      </w:pPr>
      <w:r w:rsidRPr="00DB6F6C">
        <w:rPr>
          <w:rFonts w:ascii="Calibri" w:hAnsi="Calibri"/>
          <w:b/>
          <w:bCs/>
          <w:color w:val="000000" w:themeColor="text1"/>
          <w:sz w:val="44"/>
        </w:rPr>
        <w:t>APPENDIX</w:t>
      </w:r>
    </w:p>
    <w:p w14:paraId="4BCEB48F" w14:textId="77777777" w:rsidR="008D60B4" w:rsidRPr="00DB6F6C" w:rsidRDefault="008D60B4">
      <w:pPr>
        <w:jc w:val="center"/>
        <w:rPr>
          <w:rFonts w:ascii="Calibri" w:hAnsi="Calibri"/>
          <w:color w:val="000000" w:themeColor="text1"/>
          <w:sz w:val="44"/>
        </w:rPr>
      </w:pPr>
    </w:p>
    <w:p w14:paraId="53F1B228" w14:textId="77777777" w:rsidR="008D60B4" w:rsidRPr="00DB6F6C" w:rsidRDefault="008D60B4">
      <w:pPr>
        <w:jc w:val="center"/>
        <w:rPr>
          <w:rFonts w:ascii="Calibri" w:hAnsi="Calibri"/>
          <w:color w:val="000000" w:themeColor="text1"/>
        </w:rPr>
      </w:pPr>
    </w:p>
    <w:p w14:paraId="7A4C8B0F" w14:textId="77777777" w:rsidR="008D60B4" w:rsidRPr="00DB6F6C" w:rsidRDefault="008D60B4">
      <w:pPr>
        <w:rPr>
          <w:rFonts w:ascii="Calibri" w:hAnsi="Calibri"/>
          <w:color w:val="000000" w:themeColor="text1"/>
        </w:rPr>
      </w:pPr>
    </w:p>
    <w:p w14:paraId="657FB92E" w14:textId="77777777" w:rsidR="008D60B4" w:rsidRPr="00DB6F6C" w:rsidRDefault="008D60B4">
      <w:pPr>
        <w:rPr>
          <w:rFonts w:ascii="Calibri" w:hAnsi="Calibri"/>
          <w:color w:val="000000" w:themeColor="text1"/>
          <w:sz w:val="28"/>
        </w:rPr>
      </w:pPr>
      <w:r w:rsidRPr="00DB6F6C">
        <w:rPr>
          <w:rFonts w:ascii="Calibri" w:hAnsi="Calibri"/>
          <w:color w:val="000000" w:themeColor="text1"/>
          <w:sz w:val="28"/>
        </w:rPr>
        <w:t>A – Managing Substance Misuse Related Incidents.</w:t>
      </w:r>
    </w:p>
    <w:p w14:paraId="6FF007EE" w14:textId="77777777" w:rsidR="008D60B4" w:rsidRPr="00DB6F6C" w:rsidRDefault="008D60B4">
      <w:pPr>
        <w:rPr>
          <w:rFonts w:ascii="Calibri" w:hAnsi="Calibri"/>
          <w:color w:val="000000" w:themeColor="text1"/>
          <w:sz w:val="28"/>
        </w:rPr>
      </w:pPr>
      <w:r w:rsidRPr="00DB6F6C">
        <w:rPr>
          <w:rFonts w:ascii="Calibri" w:hAnsi="Calibri"/>
          <w:color w:val="000000" w:themeColor="text1"/>
          <w:sz w:val="28"/>
        </w:rPr>
        <w:t>B – Action Checklist for Substance Misuse Incidents.</w:t>
      </w:r>
    </w:p>
    <w:p w14:paraId="666D16B7" w14:textId="77777777" w:rsidR="008D60B4" w:rsidRPr="00DB6F6C" w:rsidRDefault="008D60B4">
      <w:pPr>
        <w:rPr>
          <w:rFonts w:ascii="Calibri" w:hAnsi="Calibri"/>
          <w:color w:val="000000" w:themeColor="text1"/>
          <w:sz w:val="28"/>
        </w:rPr>
      </w:pPr>
      <w:r w:rsidRPr="00DB6F6C">
        <w:rPr>
          <w:rFonts w:ascii="Calibri" w:hAnsi="Calibri"/>
          <w:color w:val="000000" w:themeColor="text1"/>
          <w:sz w:val="28"/>
        </w:rPr>
        <w:t>C – Record of Drug Related Incident.</w:t>
      </w:r>
    </w:p>
    <w:p w14:paraId="020D61FF" w14:textId="77777777" w:rsidR="008D60B4" w:rsidRPr="00492078" w:rsidRDefault="008D60B4">
      <w:pPr>
        <w:rPr>
          <w:rFonts w:ascii="Calibri" w:hAnsi="Calibri"/>
          <w:color w:val="000000" w:themeColor="text1"/>
          <w:sz w:val="28"/>
        </w:rPr>
      </w:pPr>
      <w:r w:rsidRPr="00DB6F6C">
        <w:rPr>
          <w:rFonts w:ascii="Calibri" w:hAnsi="Calibri"/>
          <w:color w:val="000000" w:themeColor="text1"/>
          <w:sz w:val="28"/>
        </w:rPr>
        <w:t>D –Contacts for support.</w:t>
      </w:r>
    </w:p>
    <w:p w14:paraId="56751C3F" w14:textId="77777777" w:rsidR="008D60B4" w:rsidRPr="00492078" w:rsidRDefault="008D60B4">
      <w:pPr>
        <w:rPr>
          <w:rFonts w:ascii="Calibri" w:hAnsi="Calibri"/>
          <w:color w:val="000000" w:themeColor="text1"/>
          <w:sz w:val="28"/>
        </w:rPr>
      </w:pPr>
    </w:p>
    <w:p w14:paraId="65C987F6" w14:textId="77777777" w:rsidR="008D60B4" w:rsidRPr="00492078" w:rsidRDefault="008D60B4">
      <w:pPr>
        <w:rPr>
          <w:rFonts w:ascii="Calibri" w:hAnsi="Calibri"/>
          <w:color w:val="000000" w:themeColor="text1"/>
        </w:rPr>
      </w:pPr>
    </w:p>
    <w:p w14:paraId="7F71C87F" w14:textId="77777777" w:rsidR="008D60B4" w:rsidRPr="00492078" w:rsidRDefault="008D60B4">
      <w:pPr>
        <w:rPr>
          <w:rFonts w:ascii="Calibri" w:hAnsi="Calibri"/>
          <w:color w:val="000000" w:themeColor="text1"/>
        </w:rPr>
      </w:pPr>
    </w:p>
    <w:p w14:paraId="4B25B210" w14:textId="77777777" w:rsidR="008D60B4" w:rsidRPr="00492078" w:rsidRDefault="008D60B4">
      <w:pPr>
        <w:rPr>
          <w:rFonts w:ascii="Calibri" w:hAnsi="Calibri"/>
          <w:color w:val="000000" w:themeColor="text1"/>
        </w:rPr>
      </w:pPr>
    </w:p>
    <w:p w14:paraId="002CE875" w14:textId="77777777" w:rsidR="008D60B4" w:rsidRPr="00492078" w:rsidRDefault="008D60B4">
      <w:pPr>
        <w:rPr>
          <w:rFonts w:ascii="Calibri" w:hAnsi="Calibri"/>
          <w:color w:val="000000" w:themeColor="text1"/>
        </w:rPr>
      </w:pPr>
    </w:p>
    <w:p w14:paraId="55DE7F68" w14:textId="77777777" w:rsidR="008D60B4" w:rsidRPr="00492078" w:rsidRDefault="008D60B4">
      <w:pPr>
        <w:rPr>
          <w:rFonts w:ascii="Calibri" w:hAnsi="Calibri"/>
          <w:color w:val="000000" w:themeColor="text1"/>
        </w:rPr>
      </w:pPr>
    </w:p>
    <w:p w14:paraId="53CAADBF" w14:textId="77777777" w:rsidR="008D60B4" w:rsidRPr="00492078" w:rsidRDefault="008D60B4">
      <w:pPr>
        <w:rPr>
          <w:rFonts w:ascii="Calibri" w:hAnsi="Calibri"/>
          <w:color w:val="000000" w:themeColor="text1"/>
        </w:rPr>
      </w:pPr>
    </w:p>
    <w:p w14:paraId="21784F02" w14:textId="77777777" w:rsidR="008D60B4" w:rsidRPr="00492078" w:rsidRDefault="008D60B4">
      <w:pPr>
        <w:rPr>
          <w:rFonts w:ascii="Calibri" w:hAnsi="Calibri"/>
          <w:color w:val="000000" w:themeColor="text1"/>
        </w:rPr>
      </w:pPr>
    </w:p>
    <w:p w14:paraId="1F7BB24E" w14:textId="77777777" w:rsidR="008D60B4" w:rsidRPr="00492078" w:rsidRDefault="008D60B4">
      <w:pPr>
        <w:rPr>
          <w:rFonts w:ascii="Calibri" w:hAnsi="Calibri"/>
          <w:color w:val="000000" w:themeColor="text1"/>
        </w:rPr>
      </w:pPr>
    </w:p>
    <w:p w14:paraId="6774251D" w14:textId="77777777" w:rsidR="008D60B4" w:rsidRPr="00492078" w:rsidRDefault="008D60B4">
      <w:pPr>
        <w:rPr>
          <w:rFonts w:ascii="Calibri" w:hAnsi="Calibri"/>
          <w:color w:val="000000" w:themeColor="text1"/>
        </w:rPr>
      </w:pPr>
    </w:p>
    <w:p w14:paraId="6DC0AE03" w14:textId="77777777" w:rsidR="008D60B4" w:rsidRPr="00492078" w:rsidRDefault="008D60B4">
      <w:pPr>
        <w:rPr>
          <w:rFonts w:ascii="Calibri" w:hAnsi="Calibri"/>
          <w:color w:val="000000" w:themeColor="text1"/>
        </w:rPr>
      </w:pPr>
    </w:p>
    <w:p w14:paraId="13E09930" w14:textId="77777777" w:rsidR="008D60B4" w:rsidRPr="00492078" w:rsidRDefault="008D60B4">
      <w:pPr>
        <w:rPr>
          <w:rFonts w:ascii="Calibri" w:hAnsi="Calibri"/>
          <w:color w:val="000000" w:themeColor="text1"/>
        </w:rPr>
      </w:pPr>
    </w:p>
    <w:p w14:paraId="2A616FBA" w14:textId="77777777" w:rsidR="008D60B4" w:rsidRPr="00492078" w:rsidRDefault="008D60B4">
      <w:pPr>
        <w:rPr>
          <w:rFonts w:ascii="Calibri" w:hAnsi="Calibri"/>
          <w:b/>
          <w:bCs/>
          <w:color w:val="000000" w:themeColor="text1"/>
          <w:lang w:eastAsia="en-US"/>
        </w:rPr>
        <w:sectPr w:rsidR="008D60B4" w:rsidRPr="00492078">
          <w:headerReference w:type="default" r:id="rId12"/>
          <w:pgSz w:w="11906" w:h="16838"/>
          <w:pgMar w:top="1440" w:right="851" w:bottom="1440" w:left="851" w:header="709" w:footer="709" w:gutter="0"/>
          <w:paperSrc w:first="65280" w:other="65280"/>
          <w:cols w:space="708"/>
          <w:docGrid w:linePitch="360"/>
        </w:sectPr>
      </w:pPr>
    </w:p>
    <w:p w14:paraId="7707E944" w14:textId="77777777" w:rsidR="008D60B4" w:rsidRPr="00492078" w:rsidRDefault="008D60B4">
      <w:pPr>
        <w:pStyle w:val="Heading3"/>
        <w:jc w:val="left"/>
        <w:rPr>
          <w:rFonts w:ascii="Calibri" w:hAnsi="Calibri"/>
          <w:color w:val="000000" w:themeColor="text1"/>
          <w:sz w:val="36"/>
          <w:u w:val="single"/>
        </w:rPr>
      </w:pPr>
      <w:r w:rsidRPr="00492078">
        <w:rPr>
          <w:rFonts w:ascii="Calibri" w:hAnsi="Calibri"/>
          <w:color w:val="000000" w:themeColor="text1"/>
          <w:sz w:val="36"/>
          <w:u w:val="single"/>
        </w:rPr>
        <w:lastRenderedPageBreak/>
        <w:t xml:space="preserve"> Appendix A</w:t>
      </w:r>
    </w:p>
    <w:p w14:paraId="058CC679" w14:textId="77777777" w:rsidR="008D60B4" w:rsidRPr="00492078" w:rsidRDefault="008D60B4">
      <w:pPr>
        <w:pStyle w:val="Heading3"/>
        <w:rPr>
          <w:rFonts w:ascii="Calibri" w:hAnsi="Calibri"/>
          <w:color w:val="000000" w:themeColor="text1"/>
          <w:sz w:val="36"/>
          <w:u w:val="single"/>
        </w:rPr>
      </w:pPr>
      <w:r w:rsidRPr="00492078">
        <w:rPr>
          <w:rFonts w:ascii="Calibri" w:hAnsi="Calibri"/>
          <w:color w:val="000000" w:themeColor="text1"/>
          <w:sz w:val="36"/>
          <w:u w:val="single"/>
        </w:rPr>
        <w:t>Managing Substance Misuse Related Incidents</w:t>
      </w:r>
    </w:p>
    <w:p w14:paraId="04A6D1AC" w14:textId="77777777" w:rsidR="008D60B4" w:rsidRPr="00492078" w:rsidRDefault="008D60B4">
      <w:pPr>
        <w:rPr>
          <w:rFonts w:ascii="Calibri" w:hAnsi="Calibri"/>
          <w:color w:val="000000" w:themeColor="text1"/>
        </w:rPr>
      </w:pPr>
    </w:p>
    <w:p w14:paraId="0EC6726D" w14:textId="77777777" w:rsidR="008D60B4" w:rsidRPr="00492078" w:rsidRDefault="008D60B4">
      <w:pPr>
        <w:rPr>
          <w:rFonts w:ascii="Calibri" w:hAnsi="Calibri"/>
          <w:color w:val="000000" w:themeColor="text1"/>
        </w:rPr>
      </w:pPr>
    </w:p>
    <w:p w14:paraId="6E208940" w14:textId="77777777" w:rsidR="008D60B4" w:rsidRPr="00492078" w:rsidRDefault="008D60B4">
      <w:pPr>
        <w:rPr>
          <w:rFonts w:ascii="Calibri" w:hAnsi="Calibri"/>
          <w:color w:val="000000" w:themeColor="text1"/>
        </w:rPr>
      </w:pPr>
    </w:p>
    <w:p w14:paraId="713E4B4B" w14:textId="77777777" w:rsidR="008D60B4" w:rsidRPr="00492078" w:rsidRDefault="008D60B4">
      <w:pPr>
        <w:rPr>
          <w:rFonts w:ascii="Calibri" w:hAnsi="Calibri"/>
          <w:color w:val="000000" w:themeColor="text1"/>
        </w:rPr>
      </w:pPr>
    </w:p>
    <w:p w14:paraId="7DDB5D93" w14:textId="77777777" w:rsidR="008D60B4" w:rsidRPr="00492078" w:rsidRDefault="008D60B4">
      <w:pPr>
        <w:rPr>
          <w:rFonts w:ascii="Calibri" w:hAnsi="Calibri"/>
          <w:color w:val="000000" w:themeColor="text1"/>
        </w:rPr>
      </w:pPr>
    </w:p>
    <w:p w14:paraId="63A1CECE" w14:textId="77777777" w:rsidR="008D60B4" w:rsidRPr="00492078" w:rsidRDefault="00961D83">
      <w:pPr>
        <w:pStyle w:val="Heading3"/>
        <w:rPr>
          <w:rFonts w:ascii="Calibri" w:hAnsi="Calibri"/>
          <w:color w:val="000000" w:themeColor="text1"/>
        </w:rPr>
      </w:pPr>
      <w:r w:rsidRPr="00492078">
        <w:rPr>
          <w:rFonts w:ascii="Calibri" w:hAnsi="Calibri"/>
          <w:noProof/>
          <w:color w:val="000000" w:themeColor="text1"/>
        </w:rPr>
        <mc:AlternateContent>
          <mc:Choice Requires="wps">
            <w:drawing>
              <wp:anchor distT="0" distB="0" distL="114300" distR="114300" simplePos="0" relativeHeight="251654144" behindDoc="0" locked="0" layoutInCell="1" allowOverlap="1" wp14:anchorId="39D135C0" wp14:editId="2A07DCB2">
                <wp:simplePos x="0" y="0"/>
                <wp:positionH relativeFrom="column">
                  <wp:posOffset>76200</wp:posOffset>
                </wp:positionH>
                <wp:positionV relativeFrom="paragraph">
                  <wp:posOffset>53340</wp:posOffset>
                </wp:positionV>
                <wp:extent cx="9372600" cy="1363980"/>
                <wp:effectExtent l="0" t="0" r="19050" b="266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1363980"/>
                        </a:xfrm>
                        <a:prstGeom prst="rect">
                          <a:avLst/>
                        </a:prstGeom>
                        <a:solidFill>
                          <a:srgbClr val="FFFFFF"/>
                        </a:solidFill>
                        <a:ln w="9525">
                          <a:solidFill>
                            <a:srgbClr val="000000"/>
                          </a:solidFill>
                          <a:miter lim="800000"/>
                          <a:headEnd/>
                          <a:tailEnd/>
                        </a:ln>
                      </wps:spPr>
                      <wps:txbx>
                        <w:txbxContent>
                          <w:p w14:paraId="102E1E9F" w14:textId="77777777" w:rsidR="0082436D" w:rsidRDefault="0082436D">
                            <w:pPr>
                              <w:jc w:val="center"/>
                              <w:rPr>
                                <w:b/>
                                <w:bCs/>
                                <w:sz w:val="36"/>
                              </w:rPr>
                            </w:pPr>
                            <w:r>
                              <w:rPr>
                                <w:b/>
                                <w:bCs/>
                                <w:sz w:val="36"/>
                              </w:rPr>
                              <w:t>Overriding principle</w:t>
                            </w:r>
                          </w:p>
                          <w:p w14:paraId="545963A5" w14:textId="77777777" w:rsidR="0082436D" w:rsidRDefault="0082436D">
                            <w:pPr>
                              <w:jc w:val="center"/>
                              <w:rPr>
                                <w:sz w:val="36"/>
                              </w:rPr>
                            </w:pPr>
                          </w:p>
                          <w:p w14:paraId="04509F64" w14:textId="77777777" w:rsidR="0082436D" w:rsidRDefault="0082436D">
                            <w:pPr>
                              <w:jc w:val="center"/>
                              <w:rPr>
                                <w:sz w:val="36"/>
                              </w:rPr>
                            </w:pPr>
                            <w:r>
                              <w:rPr>
                                <w:sz w:val="36"/>
                              </w:rPr>
                              <w:t>The appropriate response safeguards the welfare of the pupil – All incidents of substance misuse should be treated seriously.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09B5E" id="_x0000_t202" coordsize="21600,21600" o:spt="202" path="m,l,21600r21600,l21600,xe">
                <v:stroke joinstyle="miter"/>
                <v:path gradientshapeok="t" o:connecttype="rect"/>
              </v:shapetype>
              <v:shape id="Text Box 3" o:spid="_x0000_s1026" type="#_x0000_t202" style="position:absolute;left:0;text-align:left;margin-left:6pt;margin-top:4.2pt;width:738pt;height:10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oKwIAAFI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">
                <v:textbox>
                  <w:txbxContent>
                    <w:p w:rsidR="0082436D" w:rsidRDefault="0082436D">
                      <w:pPr>
                        <w:jc w:val="center"/>
                        <w:rPr>
                          <w:b/>
                          <w:bCs/>
                          <w:sz w:val="36"/>
                        </w:rPr>
                      </w:pPr>
                      <w:r>
                        <w:rPr>
                          <w:b/>
                          <w:bCs/>
                          <w:sz w:val="36"/>
                        </w:rPr>
                        <w:t>Overriding principle</w:t>
                      </w:r>
                    </w:p>
                    <w:p w:rsidR="0082436D" w:rsidRDefault="0082436D">
                      <w:pPr>
                        <w:jc w:val="center"/>
                        <w:rPr>
                          <w:sz w:val="36"/>
                        </w:rPr>
                      </w:pPr>
                    </w:p>
                    <w:p w:rsidR="0082436D" w:rsidRDefault="0082436D">
                      <w:pPr>
                        <w:jc w:val="center"/>
                        <w:rPr>
                          <w:sz w:val="36"/>
                        </w:rPr>
                      </w:pPr>
                      <w:r>
                        <w:rPr>
                          <w:sz w:val="36"/>
                        </w:rPr>
                        <w:t>The appropriate response safeguards the welfare of the pupil – All incidents of substance misuse should be treated seriously.</w:t>
                      </w:r>
                    </w:p>
                  </w:txbxContent>
                </v:textbox>
              </v:shape>
            </w:pict>
          </mc:Fallback>
        </mc:AlternateContent>
      </w:r>
    </w:p>
    <w:p w14:paraId="51879F29" w14:textId="77777777" w:rsidR="008D60B4" w:rsidRPr="00492078" w:rsidRDefault="008D60B4">
      <w:pPr>
        <w:pStyle w:val="Heading3"/>
        <w:rPr>
          <w:rFonts w:ascii="Calibri" w:hAnsi="Calibri"/>
          <w:color w:val="000000" w:themeColor="text1"/>
        </w:rPr>
      </w:pPr>
    </w:p>
    <w:p w14:paraId="5AF1B811" w14:textId="77777777" w:rsidR="008D60B4" w:rsidRPr="00492078" w:rsidRDefault="008D60B4">
      <w:pPr>
        <w:pStyle w:val="Heading3"/>
        <w:rPr>
          <w:rFonts w:ascii="Calibri" w:hAnsi="Calibri"/>
          <w:color w:val="000000" w:themeColor="text1"/>
        </w:rPr>
      </w:pPr>
    </w:p>
    <w:p w14:paraId="062F4BA8" w14:textId="77777777" w:rsidR="008D60B4" w:rsidRPr="00492078" w:rsidRDefault="008D60B4">
      <w:pPr>
        <w:pStyle w:val="Heading3"/>
        <w:rPr>
          <w:rFonts w:ascii="Calibri" w:hAnsi="Calibri"/>
          <w:color w:val="000000" w:themeColor="text1"/>
        </w:rPr>
      </w:pPr>
    </w:p>
    <w:p w14:paraId="5F761996" w14:textId="77777777" w:rsidR="008D60B4" w:rsidRPr="00492078" w:rsidRDefault="008D60B4">
      <w:pPr>
        <w:pStyle w:val="Heading3"/>
        <w:rPr>
          <w:rFonts w:ascii="Calibri" w:hAnsi="Calibri"/>
          <w:color w:val="000000" w:themeColor="text1"/>
        </w:rPr>
      </w:pPr>
    </w:p>
    <w:p w14:paraId="50C07A1D" w14:textId="77777777" w:rsidR="008D60B4" w:rsidRPr="00492078" w:rsidRDefault="008D60B4">
      <w:pPr>
        <w:pStyle w:val="Heading3"/>
        <w:rPr>
          <w:rFonts w:ascii="Calibri" w:hAnsi="Calibri"/>
          <w:color w:val="000000" w:themeColor="text1"/>
        </w:rPr>
      </w:pPr>
    </w:p>
    <w:p w14:paraId="03199696" w14:textId="77777777" w:rsidR="008D60B4" w:rsidRPr="00492078" w:rsidRDefault="008D60B4">
      <w:pPr>
        <w:pStyle w:val="Heading3"/>
        <w:rPr>
          <w:rFonts w:ascii="Calibri" w:hAnsi="Calibri"/>
          <w:color w:val="000000" w:themeColor="text1"/>
        </w:rPr>
      </w:pPr>
    </w:p>
    <w:p w14:paraId="07B2A920" w14:textId="77777777" w:rsidR="008D60B4" w:rsidRPr="00492078" w:rsidRDefault="008D60B4">
      <w:pPr>
        <w:pStyle w:val="Heading3"/>
        <w:rPr>
          <w:rFonts w:ascii="Calibri" w:hAnsi="Calibri"/>
          <w:color w:val="000000" w:themeColor="text1"/>
        </w:rPr>
      </w:pPr>
    </w:p>
    <w:p w14:paraId="6C0EDFAE" w14:textId="77777777" w:rsidR="008D60B4" w:rsidRPr="00492078" w:rsidRDefault="00961D83">
      <w:pPr>
        <w:rPr>
          <w:rFonts w:ascii="Calibri" w:hAnsi="Calibri"/>
          <w:color w:val="000000" w:themeColor="text1"/>
        </w:rPr>
      </w:pPr>
      <w:r w:rsidRPr="00492078">
        <w:rPr>
          <w:rFonts w:ascii="Calibri" w:hAnsi="Calibri"/>
          <w:noProof/>
          <w:color w:val="000000" w:themeColor="text1"/>
        </w:rPr>
        <mc:AlternateContent>
          <mc:Choice Requires="wps">
            <w:drawing>
              <wp:anchor distT="0" distB="0" distL="114300" distR="114300" simplePos="0" relativeHeight="251658240" behindDoc="0" locked="0" layoutInCell="1" allowOverlap="1" wp14:anchorId="0AAA5941" wp14:editId="442EDC1E">
                <wp:simplePos x="0" y="0"/>
                <wp:positionH relativeFrom="column">
                  <wp:posOffset>4419600</wp:posOffset>
                </wp:positionH>
                <wp:positionV relativeFrom="paragraph">
                  <wp:posOffset>15240</wp:posOffset>
                </wp:positionV>
                <wp:extent cx="457200" cy="1028700"/>
                <wp:effectExtent l="19050" t="0" r="19050"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downArrow">
                          <a:avLst>
                            <a:gd name="adj1" fmla="val 50000"/>
                            <a:gd name="adj2" fmla="val 562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89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348pt;margin-top:1.2pt;width:3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" fillcolor="black"/>
            </w:pict>
          </mc:Fallback>
        </mc:AlternateContent>
      </w:r>
    </w:p>
    <w:p w14:paraId="11A809BF" w14:textId="77777777" w:rsidR="008D60B4" w:rsidRPr="00492078" w:rsidRDefault="008D60B4">
      <w:pPr>
        <w:rPr>
          <w:rFonts w:ascii="Calibri" w:hAnsi="Calibri"/>
          <w:color w:val="000000" w:themeColor="text1"/>
        </w:rPr>
      </w:pPr>
    </w:p>
    <w:p w14:paraId="768A8C2C" w14:textId="77777777" w:rsidR="008D60B4" w:rsidRPr="00492078" w:rsidRDefault="008D60B4">
      <w:pPr>
        <w:jc w:val="center"/>
        <w:rPr>
          <w:rFonts w:ascii="Calibri" w:hAnsi="Calibri"/>
          <w:b/>
          <w:bCs/>
          <w:color w:val="000000" w:themeColor="text1"/>
        </w:rPr>
      </w:pPr>
    </w:p>
    <w:p w14:paraId="3C305F22" w14:textId="77777777" w:rsidR="008D60B4" w:rsidRPr="00492078" w:rsidRDefault="008D60B4">
      <w:pPr>
        <w:jc w:val="center"/>
        <w:rPr>
          <w:rFonts w:ascii="Calibri" w:hAnsi="Calibri"/>
          <w:b/>
          <w:bCs/>
          <w:color w:val="000000" w:themeColor="text1"/>
        </w:rPr>
      </w:pPr>
    </w:p>
    <w:p w14:paraId="26BE6B9A" w14:textId="77777777" w:rsidR="008D60B4" w:rsidRPr="00492078" w:rsidRDefault="008D60B4">
      <w:pPr>
        <w:rPr>
          <w:rFonts w:ascii="Calibri" w:hAnsi="Calibri"/>
          <w:color w:val="000000" w:themeColor="text1"/>
        </w:rPr>
      </w:pPr>
    </w:p>
    <w:p w14:paraId="7232BB06" w14:textId="77777777" w:rsidR="008D60B4" w:rsidRPr="00492078" w:rsidRDefault="008D60B4">
      <w:pPr>
        <w:rPr>
          <w:rFonts w:ascii="Calibri" w:hAnsi="Calibri"/>
          <w:color w:val="000000" w:themeColor="text1"/>
        </w:rPr>
      </w:pPr>
    </w:p>
    <w:p w14:paraId="1F3DCB58" w14:textId="77777777" w:rsidR="008D60B4" w:rsidRPr="00492078" w:rsidRDefault="00961D83">
      <w:pPr>
        <w:rPr>
          <w:rFonts w:ascii="Calibri" w:hAnsi="Calibri"/>
          <w:color w:val="000000" w:themeColor="text1"/>
        </w:rPr>
      </w:pPr>
      <w:r w:rsidRPr="00492078">
        <w:rPr>
          <w:rFonts w:ascii="Calibri" w:hAnsi="Calibri"/>
          <w:noProof/>
          <w:color w:val="000000" w:themeColor="text1"/>
        </w:rPr>
        <mc:AlternateContent>
          <mc:Choice Requires="wps">
            <w:drawing>
              <wp:anchor distT="0" distB="0" distL="114300" distR="114300" simplePos="0" relativeHeight="251653120" behindDoc="0" locked="0" layoutInCell="1" allowOverlap="1" wp14:anchorId="54BF4C01" wp14:editId="49D3ABCA">
                <wp:simplePos x="0" y="0"/>
                <wp:positionH relativeFrom="column">
                  <wp:posOffset>152400</wp:posOffset>
                </wp:positionH>
                <wp:positionV relativeFrom="paragraph">
                  <wp:posOffset>-7620</wp:posOffset>
                </wp:positionV>
                <wp:extent cx="9296400" cy="5715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0" cy="571500"/>
                        </a:xfrm>
                        <a:prstGeom prst="rect">
                          <a:avLst/>
                        </a:prstGeom>
                        <a:solidFill>
                          <a:srgbClr val="FFFFFF"/>
                        </a:solidFill>
                        <a:ln w="9525">
                          <a:solidFill>
                            <a:srgbClr val="000000"/>
                          </a:solidFill>
                          <a:miter lim="800000"/>
                          <a:headEnd/>
                          <a:tailEnd/>
                        </a:ln>
                      </wps:spPr>
                      <wps:txbx>
                        <w:txbxContent>
                          <w:p w14:paraId="1862EBD7" w14:textId="77777777" w:rsidR="0082436D" w:rsidRDefault="0082436D">
                            <w:pPr>
                              <w:pStyle w:val="Header"/>
                              <w:tabs>
                                <w:tab w:val="left" w:pos="0"/>
                              </w:tabs>
                              <w:rPr>
                                <w:rFonts w:ascii="Times New Roman" w:hAnsi="Times New Roman"/>
                                <w:sz w:val="36"/>
                                <w:szCs w:val="24"/>
                              </w:rPr>
                            </w:pPr>
                            <w:r>
                              <w:rPr>
                                <w:rFonts w:ascii="Times New Roman" w:hAnsi="Times New Roman"/>
                                <w:sz w:val="36"/>
                                <w:szCs w:val="24"/>
                              </w:rPr>
                              <w:t>Report Incident to named member of staff. Confidentiality is not an option if pupil is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F987" id="Text Box 2" o:spid="_x0000_s1027" type="#_x0000_t202" style="position:absolute;margin-left:12pt;margin-top:-.6pt;width:732pt;height:4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">
                <v:textbox>
                  <w:txbxContent>
                    <w:p w:rsidR="0082436D" w:rsidRDefault="0082436D">
                      <w:pPr>
                        <w:pStyle w:val="Header"/>
                        <w:tabs>
                          <w:tab w:val="left" w:pos="0"/>
                        </w:tabs>
                        <w:rPr>
                          <w:rFonts w:ascii="Times New Roman" w:hAnsi="Times New Roman"/>
                          <w:sz w:val="36"/>
                          <w:szCs w:val="24"/>
                        </w:rPr>
                      </w:pPr>
                      <w:r>
                        <w:rPr>
                          <w:rFonts w:ascii="Times New Roman" w:hAnsi="Times New Roman"/>
                          <w:sz w:val="36"/>
                          <w:szCs w:val="24"/>
                        </w:rPr>
                        <w:t>Report Incident to named member of staff. Confidentiality is not an option if pupil is at risk</w:t>
                      </w:r>
                    </w:p>
                  </w:txbxContent>
                </v:textbox>
              </v:shape>
            </w:pict>
          </mc:Fallback>
        </mc:AlternateContent>
      </w:r>
      <w:r w:rsidRPr="00492078">
        <w:rPr>
          <w:rFonts w:ascii="Calibri" w:hAnsi="Calibri"/>
          <w:noProof/>
          <w:color w:val="000000" w:themeColor="text1"/>
        </w:rPr>
        <mc:AlternateContent>
          <mc:Choice Requires="wps">
            <w:drawing>
              <wp:anchor distT="0" distB="0" distL="114300" distR="114300" simplePos="0" relativeHeight="251659264" behindDoc="0" locked="0" layoutInCell="1" allowOverlap="1" wp14:anchorId="58722DA9" wp14:editId="2F4E9EF6">
                <wp:simplePos x="0" y="0"/>
                <wp:positionH relativeFrom="column">
                  <wp:posOffset>4419600</wp:posOffset>
                </wp:positionH>
                <wp:positionV relativeFrom="paragraph">
                  <wp:posOffset>581025</wp:posOffset>
                </wp:positionV>
                <wp:extent cx="457200" cy="1028700"/>
                <wp:effectExtent l="19050" t="0" r="19050" b="381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downArrow">
                          <a:avLst>
                            <a:gd name="adj1" fmla="val 50000"/>
                            <a:gd name="adj2" fmla="val 562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6F85" id="AutoShape 8" o:spid="_x0000_s1026" type="#_x0000_t67" style="position:absolute;margin-left:348pt;margin-top:45.75pt;width:3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" fillcolor="black"/>
            </w:pict>
          </mc:Fallback>
        </mc:AlternateContent>
      </w:r>
    </w:p>
    <w:p w14:paraId="20AEB3AE" w14:textId="77777777" w:rsidR="008D60B4" w:rsidRPr="00492078" w:rsidRDefault="008D60B4">
      <w:pPr>
        <w:rPr>
          <w:rFonts w:ascii="Calibri" w:hAnsi="Calibri"/>
          <w:color w:val="000000" w:themeColor="text1"/>
        </w:rPr>
      </w:pPr>
    </w:p>
    <w:p w14:paraId="692FE357" w14:textId="77777777" w:rsidR="008D60B4" w:rsidRPr="00492078" w:rsidRDefault="008D60B4">
      <w:pPr>
        <w:rPr>
          <w:rFonts w:ascii="Calibri" w:hAnsi="Calibri"/>
          <w:color w:val="000000" w:themeColor="text1"/>
        </w:rPr>
      </w:pPr>
    </w:p>
    <w:p w14:paraId="6D31653B" w14:textId="77777777" w:rsidR="008D60B4" w:rsidRPr="00492078" w:rsidRDefault="008D60B4">
      <w:pPr>
        <w:rPr>
          <w:rFonts w:ascii="Calibri" w:hAnsi="Calibri"/>
          <w:color w:val="000000" w:themeColor="text1"/>
        </w:rPr>
      </w:pPr>
    </w:p>
    <w:p w14:paraId="1B058677" w14:textId="77777777" w:rsidR="008D60B4" w:rsidRPr="00492078" w:rsidRDefault="008D60B4">
      <w:pPr>
        <w:rPr>
          <w:rFonts w:ascii="Calibri" w:hAnsi="Calibri"/>
          <w:color w:val="000000" w:themeColor="text1"/>
        </w:rPr>
      </w:pPr>
    </w:p>
    <w:p w14:paraId="3E044ACA" w14:textId="77777777" w:rsidR="008D60B4" w:rsidRPr="00492078" w:rsidRDefault="008D60B4">
      <w:pPr>
        <w:rPr>
          <w:rFonts w:ascii="Calibri" w:hAnsi="Calibri"/>
          <w:color w:val="000000" w:themeColor="text1"/>
        </w:rPr>
      </w:pP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r w:rsidRPr="00492078">
        <w:rPr>
          <w:rFonts w:ascii="Calibri" w:hAnsi="Calibri"/>
          <w:color w:val="000000" w:themeColor="text1"/>
        </w:rPr>
        <w:tab/>
      </w:r>
    </w:p>
    <w:p w14:paraId="45B5ECC4" w14:textId="77777777" w:rsidR="008D60B4" w:rsidRPr="00492078" w:rsidRDefault="008D60B4">
      <w:pPr>
        <w:rPr>
          <w:rFonts w:ascii="Calibri" w:hAnsi="Calibri"/>
          <w:color w:val="000000" w:themeColor="text1"/>
        </w:rPr>
      </w:pPr>
    </w:p>
    <w:p w14:paraId="6F48FCAF" w14:textId="77777777" w:rsidR="008D60B4" w:rsidRPr="00492078" w:rsidRDefault="008D60B4">
      <w:pPr>
        <w:rPr>
          <w:rFonts w:ascii="Calibri" w:hAnsi="Calibri"/>
          <w:color w:val="000000" w:themeColor="text1"/>
        </w:rPr>
      </w:pPr>
    </w:p>
    <w:p w14:paraId="5E12AB7A" w14:textId="77777777" w:rsidR="008D60B4" w:rsidRPr="00492078" w:rsidRDefault="008D60B4">
      <w:pPr>
        <w:rPr>
          <w:rFonts w:ascii="Calibri" w:hAnsi="Calibri"/>
          <w:color w:val="000000" w:themeColor="text1"/>
        </w:rPr>
      </w:pPr>
    </w:p>
    <w:p w14:paraId="0D49425D" w14:textId="77777777" w:rsidR="008D60B4" w:rsidRPr="00492078" w:rsidRDefault="00961D83">
      <w:pPr>
        <w:rPr>
          <w:rFonts w:ascii="Calibri" w:hAnsi="Calibri"/>
          <w:color w:val="000000" w:themeColor="text1"/>
        </w:rPr>
      </w:pPr>
      <w:r w:rsidRPr="00492078">
        <w:rPr>
          <w:rFonts w:ascii="Calibri" w:hAnsi="Calibri"/>
          <w:noProof/>
          <w:color w:val="000000" w:themeColor="text1"/>
        </w:rPr>
        <mc:AlternateContent>
          <mc:Choice Requires="wps">
            <w:drawing>
              <wp:anchor distT="0" distB="0" distL="114300" distR="114300" simplePos="0" relativeHeight="251655168" behindDoc="0" locked="0" layoutInCell="1" allowOverlap="1" wp14:anchorId="763512CA" wp14:editId="6D1EBDE6">
                <wp:simplePos x="0" y="0"/>
                <wp:positionH relativeFrom="column">
                  <wp:posOffset>228600</wp:posOffset>
                </wp:positionH>
                <wp:positionV relativeFrom="paragraph">
                  <wp:posOffset>15875</wp:posOffset>
                </wp:positionV>
                <wp:extent cx="9296400" cy="571500"/>
                <wp:effectExtent l="0" t="0" r="1905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571500"/>
                        </a:xfrm>
                        <a:prstGeom prst="rect">
                          <a:avLst/>
                        </a:prstGeom>
                        <a:solidFill>
                          <a:srgbClr val="FFFFFF"/>
                        </a:solidFill>
                        <a:ln w="9525">
                          <a:solidFill>
                            <a:srgbClr val="000000"/>
                          </a:solidFill>
                          <a:miter lim="800000"/>
                          <a:headEnd/>
                          <a:tailEnd/>
                        </a:ln>
                      </wps:spPr>
                      <wps:txbx>
                        <w:txbxContent>
                          <w:p w14:paraId="29B36E74" w14:textId="77777777" w:rsidR="0082436D" w:rsidRDefault="0082436D">
                            <w:pPr>
                              <w:jc w:val="center"/>
                              <w:rPr>
                                <w:sz w:val="36"/>
                              </w:rPr>
                            </w:pPr>
                            <w:r>
                              <w:rPr>
                                <w:sz w:val="36"/>
                              </w:rPr>
                              <w:t>Classify the incident according to the speed of action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ECFB" id="Text Box 4" o:spid="_x0000_s1028" type="#_x0000_t202" style="position:absolute;margin-left:18pt;margin-top:1.25pt;width:732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">
                <v:textbox>
                  <w:txbxContent>
                    <w:p w:rsidR="0082436D" w:rsidRDefault="0082436D">
                      <w:pPr>
                        <w:jc w:val="center"/>
                        <w:rPr>
                          <w:sz w:val="36"/>
                        </w:rPr>
                      </w:pPr>
                      <w:r>
                        <w:rPr>
                          <w:sz w:val="36"/>
                        </w:rPr>
                        <w:t>Classify the incident according to the speed of action required</w:t>
                      </w:r>
                    </w:p>
                  </w:txbxContent>
                </v:textbox>
              </v:shape>
            </w:pict>
          </mc:Fallback>
        </mc:AlternateContent>
      </w:r>
    </w:p>
    <w:p w14:paraId="4E83917F"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ab/>
      </w:r>
    </w:p>
    <w:p w14:paraId="28719951" w14:textId="77777777" w:rsidR="008D60B4" w:rsidRPr="00492078" w:rsidRDefault="008D60B4">
      <w:pPr>
        <w:tabs>
          <w:tab w:val="left" w:pos="8780"/>
        </w:tabs>
        <w:rPr>
          <w:rFonts w:ascii="Calibri" w:hAnsi="Calibri"/>
          <w:color w:val="000000" w:themeColor="text1"/>
        </w:rPr>
      </w:pPr>
    </w:p>
    <w:p w14:paraId="29138CA6" w14:textId="77777777" w:rsidR="008D60B4" w:rsidRPr="00492078" w:rsidRDefault="008D60B4">
      <w:pPr>
        <w:tabs>
          <w:tab w:val="left" w:pos="8780"/>
        </w:tabs>
        <w:rPr>
          <w:rFonts w:ascii="Calibri" w:hAnsi="Calibri"/>
          <w:color w:val="000000" w:themeColor="text1"/>
        </w:rPr>
      </w:pPr>
    </w:p>
    <w:p w14:paraId="6E077612" w14:textId="77777777" w:rsidR="008D60B4" w:rsidRPr="00492078" w:rsidRDefault="008D60B4">
      <w:pPr>
        <w:tabs>
          <w:tab w:val="left" w:pos="8780"/>
        </w:tabs>
        <w:rPr>
          <w:rFonts w:ascii="Calibri" w:hAnsi="Calibri"/>
          <w:color w:val="000000" w:themeColor="text1"/>
        </w:rPr>
      </w:pPr>
    </w:p>
    <w:p w14:paraId="2F499277" w14:textId="77777777" w:rsidR="008D60B4" w:rsidRPr="00492078" w:rsidRDefault="008D60B4">
      <w:pPr>
        <w:pStyle w:val="Header"/>
        <w:tabs>
          <w:tab w:val="clear" w:pos="4153"/>
          <w:tab w:val="clear" w:pos="8306"/>
          <w:tab w:val="left" w:pos="8780"/>
        </w:tabs>
        <w:rPr>
          <w:rFonts w:ascii="Calibri" w:hAnsi="Calibri"/>
          <w:color w:val="000000" w:themeColor="text1"/>
          <w:szCs w:val="24"/>
        </w:rPr>
      </w:pPr>
    </w:p>
    <w:p w14:paraId="3484B7DF" w14:textId="77777777" w:rsidR="008D60B4" w:rsidRPr="00492078" w:rsidRDefault="008D60B4">
      <w:pPr>
        <w:pStyle w:val="Heading6"/>
        <w:rPr>
          <w:rFonts w:ascii="Calibri" w:hAnsi="Calibri"/>
          <w:b/>
          <w:bCs/>
          <w:color w:val="000000" w:themeColor="text1"/>
        </w:rPr>
      </w:pPr>
      <w:r w:rsidRPr="00492078">
        <w:rPr>
          <w:rFonts w:ascii="Calibri" w:hAnsi="Calibri"/>
          <w:b/>
          <w:bCs/>
          <w:color w:val="000000" w:themeColor="text1"/>
        </w:rPr>
        <w:t>Classification of incident</w:t>
      </w:r>
    </w:p>
    <w:p w14:paraId="628EBB47" w14:textId="77777777" w:rsidR="008D60B4" w:rsidRPr="00492078" w:rsidRDefault="008D60B4">
      <w:pPr>
        <w:pStyle w:val="Heading7"/>
        <w:rPr>
          <w:rFonts w:ascii="Calibri" w:hAnsi="Calibri"/>
          <w:color w:val="000000" w:themeColor="text1"/>
        </w:rPr>
      </w:pPr>
      <w:r w:rsidRPr="00492078">
        <w:rPr>
          <w:rFonts w:ascii="Calibri" w:hAnsi="Calibri"/>
          <w:color w:val="000000" w:themeColor="text1"/>
        </w:rPr>
        <w:t xml:space="preserve"> Category 1 - Immediate Action</w:t>
      </w:r>
    </w:p>
    <w:p w14:paraId="18B387C2" w14:textId="77777777" w:rsidR="008D60B4" w:rsidRPr="00492078" w:rsidRDefault="008D60B4">
      <w:pPr>
        <w:tabs>
          <w:tab w:val="left" w:pos="8780"/>
        </w:tabs>
        <w:rPr>
          <w:rFonts w:ascii="Calibri" w:hAnsi="Calibri"/>
          <w:color w:val="000000" w:themeColor="text1"/>
        </w:rPr>
      </w:pPr>
    </w:p>
    <w:p w14:paraId="3A6BE5B5" w14:textId="77777777" w:rsidR="008D60B4" w:rsidRPr="00492078" w:rsidRDefault="008D60B4">
      <w:pPr>
        <w:tabs>
          <w:tab w:val="left" w:pos="8780"/>
        </w:tabs>
        <w:rPr>
          <w:rFonts w:ascii="Calibri" w:hAnsi="Calibri"/>
          <w:color w:val="000000" w:themeColor="text1"/>
        </w:rPr>
      </w:pPr>
    </w:p>
    <w:p w14:paraId="58582E7D" w14:textId="77777777" w:rsidR="008D60B4" w:rsidRPr="00492078" w:rsidRDefault="008D60B4">
      <w:pPr>
        <w:tabs>
          <w:tab w:val="left" w:pos="8780"/>
        </w:tabs>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74"/>
        <w:gridCol w:w="6974"/>
      </w:tblGrid>
      <w:tr w:rsidR="00492078" w:rsidRPr="00492078" w14:paraId="57F51B1D" w14:textId="77777777">
        <w:tc>
          <w:tcPr>
            <w:tcW w:w="7087" w:type="dxa"/>
            <w:tcBorders>
              <w:top w:val="single" w:sz="4" w:space="0" w:color="auto"/>
              <w:left w:val="single" w:sz="4" w:space="0" w:color="auto"/>
              <w:bottom w:val="single" w:sz="4" w:space="0" w:color="auto"/>
              <w:right w:val="single" w:sz="4" w:space="0" w:color="auto"/>
            </w:tcBorders>
            <w:hideMark/>
          </w:tcPr>
          <w:p w14:paraId="49FC542A" w14:textId="77777777" w:rsidR="008D60B4" w:rsidRPr="00492078" w:rsidRDefault="008D60B4">
            <w:pPr>
              <w:tabs>
                <w:tab w:val="left" w:pos="8780"/>
              </w:tabs>
              <w:ind w:left="360"/>
              <w:jc w:val="center"/>
              <w:rPr>
                <w:rFonts w:ascii="Calibri" w:hAnsi="Calibri"/>
                <w:b/>
                <w:bCs/>
                <w:color w:val="000000" w:themeColor="text1"/>
              </w:rPr>
            </w:pPr>
            <w:r w:rsidRPr="00492078">
              <w:rPr>
                <w:rFonts w:ascii="Calibri" w:hAnsi="Calibri"/>
                <w:b/>
                <w:bCs/>
                <w:color w:val="000000" w:themeColor="text1"/>
              </w:rPr>
              <w:t>Incident</w:t>
            </w:r>
          </w:p>
        </w:tc>
        <w:tc>
          <w:tcPr>
            <w:tcW w:w="7087" w:type="dxa"/>
            <w:tcBorders>
              <w:top w:val="single" w:sz="4" w:space="0" w:color="auto"/>
              <w:left w:val="single" w:sz="4" w:space="0" w:color="auto"/>
              <w:bottom w:val="single" w:sz="4" w:space="0" w:color="auto"/>
              <w:right w:val="single" w:sz="4" w:space="0" w:color="auto"/>
            </w:tcBorders>
            <w:hideMark/>
          </w:tcPr>
          <w:p w14:paraId="7035B888" w14:textId="77777777" w:rsidR="008D60B4" w:rsidRPr="00492078" w:rsidRDefault="008D60B4">
            <w:pPr>
              <w:tabs>
                <w:tab w:val="left" w:pos="8780"/>
              </w:tabs>
              <w:ind w:left="360"/>
              <w:jc w:val="center"/>
              <w:rPr>
                <w:rFonts w:ascii="Calibri" w:hAnsi="Calibri"/>
                <w:b/>
                <w:bCs/>
                <w:color w:val="000000" w:themeColor="text1"/>
              </w:rPr>
            </w:pPr>
            <w:r w:rsidRPr="00492078">
              <w:rPr>
                <w:rFonts w:ascii="Calibri" w:hAnsi="Calibri"/>
                <w:b/>
                <w:bCs/>
                <w:color w:val="000000" w:themeColor="text1"/>
              </w:rPr>
              <w:t>Response</w:t>
            </w:r>
          </w:p>
        </w:tc>
      </w:tr>
      <w:tr w:rsidR="008D60B4" w:rsidRPr="00492078" w14:paraId="65A726F1" w14:textId="77777777">
        <w:tc>
          <w:tcPr>
            <w:tcW w:w="7087" w:type="dxa"/>
            <w:tcBorders>
              <w:top w:val="single" w:sz="4" w:space="0" w:color="auto"/>
              <w:left w:val="single" w:sz="4" w:space="0" w:color="auto"/>
              <w:bottom w:val="single" w:sz="4" w:space="0" w:color="auto"/>
              <w:right w:val="single" w:sz="4" w:space="0" w:color="auto"/>
            </w:tcBorders>
            <w:hideMark/>
          </w:tcPr>
          <w:p w14:paraId="711DFBFA"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An adult collecting a child or young person appears to be under the influence of drink or drugs.</w:t>
            </w:r>
          </w:p>
          <w:p w14:paraId="26589ADC"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A child or young person appears ill or unsafe as a result of substance misuse.</w:t>
            </w:r>
          </w:p>
          <w:p w14:paraId="3039B946"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Substances are being supplied on or near the premises.</w:t>
            </w:r>
          </w:p>
          <w:p w14:paraId="3185739E"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There is ready access to controlled drugs.</w:t>
            </w:r>
          </w:p>
          <w:p w14:paraId="67B14F49"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The premises has potentially hazardous substance misuse related litter e.g., needles, syringes</w:t>
            </w:r>
          </w:p>
          <w:p w14:paraId="183B8A06"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Substance misusers behaving aggressively</w:t>
            </w:r>
          </w:p>
          <w:p w14:paraId="3F2ACE3D"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A child /young person discloses that they are misusing drugs or their parent or other family members are misusing drugs.</w:t>
            </w:r>
          </w:p>
        </w:tc>
        <w:tc>
          <w:tcPr>
            <w:tcW w:w="7087" w:type="dxa"/>
            <w:tcBorders>
              <w:top w:val="single" w:sz="4" w:space="0" w:color="auto"/>
              <w:left w:val="single" w:sz="4" w:space="0" w:color="auto"/>
              <w:bottom w:val="single" w:sz="4" w:space="0" w:color="auto"/>
              <w:right w:val="single" w:sz="4" w:space="0" w:color="auto"/>
            </w:tcBorders>
            <w:hideMark/>
          </w:tcPr>
          <w:p w14:paraId="6836CDA1"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Apply locally agreed child protection procedures, involve the police if adult is aggressive.</w:t>
            </w:r>
          </w:p>
          <w:p w14:paraId="197B80AB"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Consider obtaining medical advice, note relevant facts and inform parent / carer.</w:t>
            </w:r>
          </w:p>
          <w:p w14:paraId="3203D82B" w14:textId="77777777" w:rsidR="008D60B4" w:rsidRDefault="00680B63">
            <w:pPr>
              <w:numPr>
                <w:ilvl w:val="0"/>
                <w:numId w:val="4"/>
              </w:numPr>
              <w:tabs>
                <w:tab w:val="left" w:pos="8780"/>
              </w:tabs>
              <w:rPr>
                <w:rFonts w:ascii="Calibri" w:hAnsi="Calibri"/>
                <w:color w:val="000000" w:themeColor="text1"/>
              </w:rPr>
            </w:pPr>
            <w:r>
              <w:rPr>
                <w:rFonts w:ascii="Calibri" w:hAnsi="Calibri"/>
                <w:color w:val="000000" w:themeColor="text1"/>
              </w:rPr>
              <w:t>Contact P</w:t>
            </w:r>
            <w:r w:rsidR="008D60B4" w:rsidRPr="00492078">
              <w:rPr>
                <w:rFonts w:ascii="Calibri" w:hAnsi="Calibri"/>
                <w:color w:val="000000" w:themeColor="text1"/>
              </w:rPr>
              <w:t>olice</w:t>
            </w:r>
          </w:p>
          <w:p w14:paraId="5888BE5D" w14:textId="77777777" w:rsidR="00680B63" w:rsidRPr="00492078" w:rsidRDefault="00680B63">
            <w:pPr>
              <w:numPr>
                <w:ilvl w:val="0"/>
                <w:numId w:val="4"/>
              </w:numPr>
              <w:tabs>
                <w:tab w:val="left" w:pos="8780"/>
              </w:tabs>
              <w:rPr>
                <w:rFonts w:ascii="Calibri" w:hAnsi="Calibri"/>
                <w:color w:val="000000" w:themeColor="text1"/>
              </w:rPr>
            </w:pPr>
            <w:r>
              <w:rPr>
                <w:rFonts w:ascii="Calibri" w:hAnsi="Calibri"/>
                <w:color w:val="000000" w:themeColor="text1"/>
              </w:rPr>
              <w:t>Contact Police</w:t>
            </w:r>
          </w:p>
          <w:p w14:paraId="10FBE056"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 xml:space="preserve">Arrange safe removal of litter according to Health </w:t>
            </w:r>
            <w:r w:rsidR="0044044F" w:rsidRPr="00492078">
              <w:rPr>
                <w:rFonts w:ascii="Calibri" w:hAnsi="Calibri"/>
                <w:color w:val="000000" w:themeColor="text1"/>
              </w:rPr>
              <w:t>and</w:t>
            </w:r>
            <w:r w:rsidR="00680B63">
              <w:rPr>
                <w:rFonts w:ascii="Calibri" w:hAnsi="Calibri"/>
                <w:color w:val="000000" w:themeColor="text1"/>
              </w:rPr>
              <w:t xml:space="preserve"> Safety Policy. Involve P</w:t>
            </w:r>
            <w:r w:rsidRPr="00492078">
              <w:rPr>
                <w:rFonts w:ascii="Calibri" w:hAnsi="Calibri"/>
                <w:color w:val="000000" w:themeColor="text1"/>
              </w:rPr>
              <w:t>olice.</w:t>
            </w:r>
          </w:p>
          <w:p w14:paraId="29DA01F5"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Seek urgent police assistance to remove.</w:t>
            </w:r>
          </w:p>
          <w:p w14:paraId="2B89EF1E" w14:textId="77777777" w:rsidR="008D60B4" w:rsidRPr="00492078" w:rsidRDefault="008D60B4">
            <w:pPr>
              <w:numPr>
                <w:ilvl w:val="0"/>
                <w:numId w:val="4"/>
              </w:numPr>
              <w:tabs>
                <w:tab w:val="left" w:pos="8780"/>
              </w:tabs>
              <w:rPr>
                <w:rFonts w:ascii="Calibri" w:hAnsi="Calibri"/>
                <w:color w:val="000000" w:themeColor="text1"/>
              </w:rPr>
            </w:pPr>
            <w:r w:rsidRPr="00492078">
              <w:rPr>
                <w:rFonts w:ascii="Calibri" w:hAnsi="Calibri"/>
                <w:color w:val="000000" w:themeColor="text1"/>
              </w:rPr>
              <w:t>Contact social services or specialist Substance Misuse Service for advice on how to respond.</w:t>
            </w:r>
          </w:p>
        </w:tc>
      </w:tr>
    </w:tbl>
    <w:p w14:paraId="588DCB9C" w14:textId="77777777" w:rsidR="008D60B4" w:rsidRPr="00492078" w:rsidRDefault="008D60B4">
      <w:pPr>
        <w:pStyle w:val="Heading7"/>
        <w:rPr>
          <w:rFonts w:ascii="Calibri" w:hAnsi="Calibri"/>
          <w:color w:val="000000" w:themeColor="text1"/>
        </w:rPr>
      </w:pPr>
    </w:p>
    <w:p w14:paraId="52C8F444" w14:textId="77777777" w:rsidR="008D60B4" w:rsidRPr="00492078" w:rsidRDefault="008D60B4">
      <w:pPr>
        <w:pStyle w:val="Heading7"/>
        <w:rPr>
          <w:rFonts w:ascii="Calibri" w:hAnsi="Calibri"/>
          <w:color w:val="000000" w:themeColor="text1"/>
        </w:rPr>
      </w:pPr>
    </w:p>
    <w:p w14:paraId="024FB152" w14:textId="77777777" w:rsidR="008D60B4" w:rsidRPr="00492078" w:rsidRDefault="008D60B4">
      <w:pPr>
        <w:pStyle w:val="Heading7"/>
        <w:rPr>
          <w:rFonts w:ascii="Calibri" w:hAnsi="Calibri"/>
          <w:color w:val="000000" w:themeColor="text1"/>
        </w:rPr>
      </w:pPr>
      <w:r w:rsidRPr="00492078">
        <w:rPr>
          <w:rFonts w:ascii="Calibri" w:hAnsi="Calibri"/>
          <w:color w:val="000000" w:themeColor="text1"/>
        </w:rPr>
        <w:t xml:space="preserve"> Category 2- Less immediate action</w:t>
      </w:r>
    </w:p>
    <w:p w14:paraId="46523762" w14:textId="77777777" w:rsidR="008D60B4" w:rsidRPr="00492078" w:rsidRDefault="008D60B4">
      <w:pPr>
        <w:tabs>
          <w:tab w:val="left" w:pos="8780"/>
        </w:tabs>
        <w:rPr>
          <w:rFonts w:ascii="Calibri" w:hAnsi="Calibri"/>
          <w:color w:val="000000" w:themeColor="text1"/>
        </w:rPr>
      </w:pPr>
    </w:p>
    <w:p w14:paraId="5B2384F7" w14:textId="77777777" w:rsidR="008D60B4" w:rsidRPr="00492078" w:rsidRDefault="008D60B4">
      <w:pPr>
        <w:tabs>
          <w:tab w:val="left" w:pos="8780"/>
        </w:tabs>
        <w:rPr>
          <w:rFonts w:ascii="Calibri" w:hAnsi="Calibri"/>
          <w:color w:val="000000" w:themeColor="text1"/>
        </w:rPr>
      </w:pPr>
    </w:p>
    <w:p w14:paraId="7CB0EAD1" w14:textId="77777777" w:rsidR="008D60B4" w:rsidRPr="00492078" w:rsidRDefault="008D60B4">
      <w:pPr>
        <w:tabs>
          <w:tab w:val="left" w:pos="8780"/>
        </w:tabs>
        <w:jc w:val="center"/>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74"/>
        <w:gridCol w:w="6974"/>
      </w:tblGrid>
      <w:tr w:rsidR="00492078" w:rsidRPr="00492078" w14:paraId="5429D7A7" w14:textId="77777777">
        <w:tc>
          <w:tcPr>
            <w:tcW w:w="7087" w:type="dxa"/>
            <w:tcBorders>
              <w:top w:val="single" w:sz="4" w:space="0" w:color="auto"/>
              <w:left w:val="single" w:sz="4" w:space="0" w:color="auto"/>
              <w:bottom w:val="single" w:sz="4" w:space="0" w:color="auto"/>
              <w:right w:val="single" w:sz="4" w:space="0" w:color="auto"/>
            </w:tcBorders>
            <w:hideMark/>
          </w:tcPr>
          <w:p w14:paraId="2A2D5421" w14:textId="77777777" w:rsidR="008D60B4" w:rsidRPr="00492078" w:rsidRDefault="008D60B4">
            <w:pPr>
              <w:tabs>
                <w:tab w:val="left" w:pos="8780"/>
              </w:tabs>
              <w:ind w:left="360"/>
              <w:jc w:val="center"/>
              <w:rPr>
                <w:rFonts w:ascii="Calibri" w:hAnsi="Calibri"/>
                <w:b/>
                <w:bCs/>
                <w:color w:val="000000" w:themeColor="text1"/>
              </w:rPr>
            </w:pPr>
            <w:r w:rsidRPr="00492078">
              <w:rPr>
                <w:rFonts w:ascii="Calibri" w:hAnsi="Calibri"/>
                <w:b/>
                <w:bCs/>
                <w:color w:val="000000" w:themeColor="text1"/>
              </w:rPr>
              <w:t>Incident</w:t>
            </w:r>
          </w:p>
        </w:tc>
        <w:tc>
          <w:tcPr>
            <w:tcW w:w="7087" w:type="dxa"/>
            <w:tcBorders>
              <w:top w:val="single" w:sz="4" w:space="0" w:color="auto"/>
              <w:left w:val="single" w:sz="4" w:space="0" w:color="auto"/>
              <w:bottom w:val="single" w:sz="4" w:space="0" w:color="auto"/>
              <w:right w:val="single" w:sz="4" w:space="0" w:color="auto"/>
            </w:tcBorders>
            <w:hideMark/>
          </w:tcPr>
          <w:p w14:paraId="280147BD" w14:textId="77777777" w:rsidR="008D60B4" w:rsidRPr="00492078" w:rsidRDefault="008D60B4">
            <w:pPr>
              <w:tabs>
                <w:tab w:val="left" w:pos="8780"/>
              </w:tabs>
              <w:jc w:val="center"/>
              <w:rPr>
                <w:rFonts w:ascii="Calibri" w:hAnsi="Calibri"/>
                <w:b/>
                <w:bCs/>
                <w:color w:val="000000" w:themeColor="text1"/>
              </w:rPr>
            </w:pPr>
            <w:r w:rsidRPr="00492078">
              <w:rPr>
                <w:rFonts w:ascii="Calibri" w:hAnsi="Calibri"/>
                <w:b/>
                <w:bCs/>
                <w:color w:val="000000" w:themeColor="text1"/>
              </w:rPr>
              <w:t>Response</w:t>
            </w:r>
          </w:p>
        </w:tc>
      </w:tr>
      <w:tr w:rsidR="008D60B4" w:rsidRPr="00492078" w14:paraId="2B579BFE" w14:textId="77777777">
        <w:tc>
          <w:tcPr>
            <w:tcW w:w="7087" w:type="dxa"/>
            <w:tcBorders>
              <w:top w:val="single" w:sz="4" w:space="0" w:color="auto"/>
              <w:left w:val="single" w:sz="4" w:space="0" w:color="auto"/>
              <w:bottom w:val="single" w:sz="4" w:space="0" w:color="auto"/>
              <w:right w:val="single" w:sz="4" w:space="0" w:color="auto"/>
            </w:tcBorders>
            <w:hideMark/>
          </w:tcPr>
          <w:p w14:paraId="64431222" w14:textId="77777777" w:rsidR="008D60B4" w:rsidRPr="00492078" w:rsidRDefault="008D60B4">
            <w:pPr>
              <w:numPr>
                <w:ilvl w:val="0"/>
                <w:numId w:val="5"/>
              </w:numPr>
              <w:tabs>
                <w:tab w:val="left" w:pos="8780"/>
              </w:tabs>
              <w:rPr>
                <w:rFonts w:ascii="Calibri" w:hAnsi="Calibri"/>
                <w:color w:val="000000" w:themeColor="text1"/>
              </w:rPr>
            </w:pPr>
            <w:r w:rsidRPr="00492078">
              <w:rPr>
                <w:rFonts w:ascii="Calibri" w:hAnsi="Calibri"/>
                <w:color w:val="000000" w:themeColor="text1"/>
              </w:rPr>
              <w:t>General allegations or concerns about a particular child / young person or family</w:t>
            </w:r>
          </w:p>
          <w:p w14:paraId="7C1B94D7" w14:textId="77777777" w:rsidR="008D60B4" w:rsidRPr="00492078" w:rsidRDefault="008D60B4">
            <w:pPr>
              <w:numPr>
                <w:ilvl w:val="0"/>
                <w:numId w:val="5"/>
              </w:numPr>
              <w:tabs>
                <w:tab w:val="left" w:pos="8780"/>
              </w:tabs>
              <w:rPr>
                <w:rFonts w:ascii="Calibri" w:hAnsi="Calibri"/>
                <w:color w:val="000000" w:themeColor="text1"/>
              </w:rPr>
            </w:pPr>
            <w:r w:rsidRPr="00492078">
              <w:rPr>
                <w:rFonts w:ascii="Calibri" w:hAnsi="Calibri"/>
                <w:color w:val="000000" w:themeColor="text1"/>
              </w:rPr>
              <w:t>Refuted / inconsistent disclosures</w:t>
            </w:r>
          </w:p>
          <w:p w14:paraId="4929EAED" w14:textId="77777777" w:rsidR="008D60B4" w:rsidRPr="00492078" w:rsidRDefault="008D60B4">
            <w:pPr>
              <w:numPr>
                <w:ilvl w:val="0"/>
                <w:numId w:val="5"/>
              </w:numPr>
              <w:tabs>
                <w:tab w:val="left" w:pos="8780"/>
              </w:tabs>
              <w:rPr>
                <w:rFonts w:ascii="Calibri" w:hAnsi="Calibri"/>
                <w:color w:val="000000" w:themeColor="text1"/>
              </w:rPr>
            </w:pPr>
            <w:r w:rsidRPr="00492078">
              <w:rPr>
                <w:rFonts w:ascii="Calibri" w:hAnsi="Calibri"/>
                <w:color w:val="000000" w:themeColor="text1"/>
              </w:rPr>
              <w:t>Concerns but no evidence of substance misuse or related harmful or criminal conduct (such as supply of drugs or harmful substances).</w:t>
            </w:r>
          </w:p>
          <w:p w14:paraId="68265273" w14:textId="77777777" w:rsidR="008D60B4" w:rsidRPr="00492078" w:rsidRDefault="008D60B4">
            <w:pPr>
              <w:numPr>
                <w:ilvl w:val="0"/>
                <w:numId w:val="5"/>
              </w:numPr>
              <w:tabs>
                <w:tab w:val="left" w:pos="8780"/>
              </w:tabs>
              <w:rPr>
                <w:rFonts w:ascii="Calibri" w:hAnsi="Calibri"/>
                <w:color w:val="000000" w:themeColor="text1"/>
              </w:rPr>
            </w:pPr>
            <w:r w:rsidRPr="00492078">
              <w:rPr>
                <w:rFonts w:ascii="Calibri" w:hAnsi="Calibri"/>
                <w:color w:val="000000" w:themeColor="text1"/>
              </w:rPr>
              <w:t>Concerns but no evidence of immediate risk to safety</w:t>
            </w:r>
          </w:p>
        </w:tc>
        <w:tc>
          <w:tcPr>
            <w:tcW w:w="7087" w:type="dxa"/>
            <w:tcBorders>
              <w:top w:val="single" w:sz="4" w:space="0" w:color="auto"/>
              <w:left w:val="single" w:sz="4" w:space="0" w:color="auto"/>
              <w:bottom w:val="single" w:sz="4" w:space="0" w:color="auto"/>
              <w:right w:val="single" w:sz="4" w:space="0" w:color="auto"/>
            </w:tcBorders>
            <w:hideMark/>
          </w:tcPr>
          <w:p w14:paraId="2135E324" w14:textId="77777777" w:rsidR="008D60B4" w:rsidRPr="00492078" w:rsidRDefault="008D60B4">
            <w:pPr>
              <w:numPr>
                <w:ilvl w:val="0"/>
                <w:numId w:val="5"/>
              </w:numPr>
              <w:tabs>
                <w:tab w:val="left" w:pos="8780"/>
              </w:tabs>
              <w:rPr>
                <w:rFonts w:ascii="Calibri" w:hAnsi="Calibri"/>
                <w:color w:val="000000" w:themeColor="text1"/>
              </w:rPr>
            </w:pPr>
            <w:r w:rsidRPr="00492078">
              <w:rPr>
                <w:rFonts w:ascii="Calibri" w:hAnsi="Calibri"/>
                <w:color w:val="000000" w:themeColor="text1"/>
              </w:rPr>
              <w:t>Less immediate action e.g. observation, interview, consultation with other agencies may be appropriate</w:t>
            </w:r>
          </w:p>
        </w:tc>
      </w:tr>
    </w:tbl>
    <w:p w14:paraId="5B0836CA" w14:textId="77777777" w:rsidR="008D60B4" w:rsidRPr="00492078" w:rsidRDefault="008D60B4">
      <w:pPr>
        <w:tabs>
          <w:tab w:val="left" w:pos="8780"/>
        </w:tabs>
        <w:rPr>
          <w:rFonts w:ascii="Calibri" w:hAnsi="Calibri"/>
          <w:color w:val="000000" w:themeColor="text1"/>
        </w:rPr>
      </w:pPr>
    </w:p>
    <w:p w14:paraId="652AC337" w14:textId="77777777" w:rsidR="008D60B4" w:rsidRPr="00492078" w:rsidRDefault="008D60B4">
      <w:pPr>
        <w:tabs>
          <w:tab w:val="left" w:pos="8780"/>
        </w:tabs>
        <w:rPr>
          <w:rFonts w:ascii="Calibri" w:hAnsi="Calibri"/>
          <w:color w:val="000000" w:themeColor="text1"/>
        </w:rPr>
      </w:pPr>
    </w:p>
    <w:p w14:paraId="348FFB09" w14:textId="77777777" w:rsidR="008D60B4" w:rsidRPr="00492078" w:rsidRDefault="008D60B4">
      <w:pPr>
        <w:tabs>
          <w:tab w:val="left" w:pos="8780"/>
        </w:tabs>
        <w:rPr>
          <w:rFonts w:ascii="Calibri" w:hAnsi="Calibri"/>
          <w:color w:val="000000" w:themeColor="text1"/>
        </w:rPr>
      </w:pPr>
    </w:p>
    <w:p w14:paraId="129E4AE2" w14:textId="77777777" w:rsidR="008D60B4" w:rsidRPr="00492078" w:rsidRDefault="008D60B4">
      <w:pPr>
        <w:tabs>
          <w:tab w:val="left" w:pos="8780"/>
        </w:tabs>
        <w:rPr>
          <w:rFonts w:ascii="Calibri" w:hAnsi="Calibri"/>
          <w:color w:val="000000" w:themeColor="text1"/>
        </w:rPr>
      </w:pPr>
    </w:p>
    <w:p w14:paraId="5DAB85EF" w14:textId="77777777" w:rsidR="008D60B4" w:rsidRPr="00492078" w:rsidRDefault="008D60B4">
      <w:pPr>
        <w:tabs>
          <w:tab w:val="left" w:pos="8780"/>
        </w:tabs>
        <w:rPr>
          <w:rFonts w:ascii="Calibri" w:hAnsi="Calibri"/>
          <w:color w:val="000000" w:themeColor="text1"/>
        </w:rPr>
      </w:pPr>
    </w:p>
    <w:p w14:paraId="183E06C1" w14:textId="77777777" w:rsidR="008D60B4" w:rsidRPr="00492078" w:rsidRDefault="008D60B4">
      <w:pPr>
        <w:pStyle w:val="Heading4"/>
        <w:tabs>
          <w:tab w:val="left" w:pos="8780"/>
        </w:tabs>
        <w:rPr>
          <w:rFonts w:ascii="Calibri" w:hAnsi="Calibri"/>
          <w:color w:val="000000" w:themeColor="text1"/>
          <w:sz w:val="28"/>
        </w:rPr>
      </w:pPr>
      <w:r w:rsidRPr="00492078">
        <w:rPr>
          <w:rFonts w:ascii="Calibri" w:hAnsi="Calibri"/>
          <w:color w:val="000000" w:themeColor="text1"/>
          <w:sz w:val="28"/>
        </w:rPr>
        <w:t>Category 3 - Referral</w:t>
      </w:r>
    </w:p>
    <w:p w14:paraId="1E95E74B" w14:textId="77777777" w:rsidR="008D60B4" w:rsidRPr="00492078" w:rsidRDefault="008D60B4">
      <w:pPr>
        <w:tabs>
          <w:tab w:val="left" w:pos="8780"/>
        </w:tabs>
        <w:rPr>
          <w:rFonts w:ascii="Calibri" w:hAnsi="Calibri"/>
          <w:color w:val="000000" w:themeColor="text1"/>
        </w:rPr>
      </w:pPr>
    </w:p>
    <w:p w14:paraId="77D6DF2A" w14:textId="77777777" w:rsidR="008D60B4" w:rsidRPr="00492078" w:rsidRDefault="008D60B4">
      <w:pPr>
        <w:tabs>
          <w:tab w:val="left" w:pos="8780"/>
        </w:tabs>
        <w:rPr>
          <w:rFonts w:ascii="Calibri" w:hAnsi="Calibri"/>
          <w:color w:val="000000" w:themeColor="text1"/>
        </w:rPr>
      </w:pPr>
    </w:p>
    <w:p w14:paraId="093C53EF" w14:textId="77777777" w:rsidR="008D60B4" w:rsidRPr="00492078" w:rsidRDefault="008D60B4">
      <w:pPr>
        <w:pStyle w:val="Header"/>
        <w:tabs>
          <w:tab w:val="clear" w:pos="4153"/>
          <w:tab w:val="clear" w:pos="8306"/>
          <w:tab w:val="left" w:pos="8780"/>
        </w:tabs>
        <w:rPr>
          <w:rFonts w:ascii="Calibri" w:hAnsi="Calibri"/>
          <w:color w:val="000000" w:themeColor="text1"/>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78"/>
        <w:gridCol w:w="6970"/>
      </w:tblGrid>
      <w:tr w:rsidR="00492078" w:rsidRPr="00492078" w14:paraId="45ABD2B5" w14:textId="77777777">
        <w:tc>
          <w:tcPr>
            <w:tcW w:w="7087" w:type="dxa"/>
            <w:tcBorders>
              <w:top w:val="single" w:sz="4" w:space="0" w:color="auto"/>
              <w:left w:val="single" w:sz="4" w:space="0" w:color="auto"/>
              <w:bottom w:val="single" w:sz="4" w:space="0" w:color="auto"/>
              <w:right w:val="single" w:sz="4" w:space="0" w:color="auto"/>
            </w:tcBorders>
            <w:hideMark/>
          </w:tcPr>
          <w:p w14:paraId="6A6CAD19" w14:textId="77777777" w:rsidR="008D60B4" w:rsidRPr="00492078" w:rsidRDefault="008D60B4">
            <w:pPr>
              <w:pStyle w:val="Heading3"/>
              <w:tabs>
                <w:tab w:val="left" w:pos="8780"/>
              </w:tabs>
              <w:rPr>
                <w:rFonts w:ascii="Calibri" w:hAnsi="Calibri"/>
                <w:color w:val="000000" w:themeColor="text1"/>
              </w:rPr>
            </w:pPr>
            <w:r w:rsidRPr="00492078">
              <w:rPr>
                <w:rFonts w:ascii="Calibri" w:hAnsi="Calibri"/>
                <w:color w:val="000000" w:themeColor="text1"/>
              </w:rPr>
              <w:t>Incident</w:t>
            </w:r>
          </w:p>
        </w:tc>
        <w:tc>
          <w:tcPr>
            <w:tcW w:w="7087" w:type="dxa"/>
            <w:tcBorders>
              <w:top w:val="single" w:sz="4" w:space="0" w:color="auto"/>
              <w:left w:val="single" w:sz="4" w:space="0" w:color="auto"/>
              <w:bottom w:val="single" w:sz="4" w:space="0" w:color="auto"/>
              <w:right w:val="single" w:sz="4" w:space="0" w:color="auto"/>
            </w:tcBorders>
            <w:hideMark/>
          </w:tcPr>
          <w:p w14:paraId="6639778A" w14:textId="77777777" w:rsidR="008D60B4" w:rsidRPr="00492078" w:rsidRDefault="008D60B4">
            <w:pPr>
              <w:pStyle w:val="Header"/>
              <w:tabs>
                <w:tab w:val="clear" w:pos="4153"/>
                <w:tab w:val="clear" w:pos="8306"/>
                <w:tab w:val="left" w:pos="8780"/>
              </w:tabs>
              <w:jc w:val="center"/>
              <w:rPr>
                <w:rFonts w:ascii="Calibri" w:hAnsi="Calibri"/>
                <w:b/>
                <w:bCs/>
                <w:color w:val="000000" w:themeColor="text1"/>
                <w:szCs w:val="24"/>
              </w:rPr>
            </w:pPr>
            <w:r w:rsidRPr="00492078">
              <w:rPr>
                <w:rFonts w:ascii="Calibri" w:hAnsi="Calibri"/>
                <w:b/>
                <w:bCs/>
                <w:color w:val="000000" w:themeColor="text1"/>
                <w:szCs w:val="24"/>
              </w:rPr>
              <w:t>Response</w:t>
            </w:r>
          </w:p>
        </w:tc>
      </w:tr>
      <w:tr w:rsidR="008D60B4" w:rsidRPr="00492078" w14:paraId="674AA889" w14:textId="77777777">
        <w:tc>
          <w:tcPr>
            <w:tcW w:w="7087" w:type="dxa"/>
            <w:tcBorders>
              <w:top w:val="single" w:sz="4" w:space="0" w:color="auto"/>
              <w:left w:val="single" w:sz="4" w:space="0" w:color="auto"/>
              <w:bottom w:val="single" w:sz="4" w:space="0" w:color="auto"/>
              <w:right w:val="single" w:sz="4" w:space="0" w:color="auto"/>
            </w:tcBorders>
            <w:hideMark/>
          </w:tcPr>
          <w:p w14:paraId="6BBF40F8" w14:textId="77777777" w:rsidR="008D60B4" w:rsidRPr="00492078" w:rsidRDefault="008D60B4">
            <w:pPr>
              <w:numPr>
                <w:ilvl w:val="0"/>
                <w:numId w:val="6"/>
              </w:numPr>
              <w:tabs>
                <w:tab w:val="left" w:pos="8780"/>
              </w:tabs>
              <w:rPr>
                <w:rFonts w:ascii="Calibri" w:hAnsi="Calibri"/>
                <w:color w:val="000000" w:themeColor="text1"/>
              </w:rPr>
            </w:pPr>
            <w:r w:rsidRPr="00492078">
              <w:rPr>
                <w:rFonts w:ascii="Calibri" w:hAnsi="Calibri"/>
                <w:color w:val="000000" w:themeColor="text1"/>
              </w:rPr>
              <w:t>Investigation of criminal activity, including searching persons or personal property.</w:t>
            </w:r>
          </w:p>
          <w:p w14:paraId="232C546B" w14:textId="77777777" w:rsidR="008D60B4" w:rsidRPr="00492078" w:rsidRDefault="008D60B4">
            <w:pPr>
              <w:numPr>
                <w:ilvl w:val="0"/>
                <w:numId w:val="6"/>
              </w:numPr>
              <w:tabs>
                <w:tab w:val="left" w:pos="8780"/>
              </w:tabs>
              <w:rPr>
                <w:rFonts w:ascii="Calibri" w:hAnsi="Calibri"/>
                <w:color w:val="000000" w:themeColor="text1"/>
              </w:rPr>
            </w:pPr>
            <w:r w:rsidRPr="00492078">
              <w:rPr>
                <w:rFonts w:ascii="Calibri" w:hAnsi="Calibri"/>
                <w:color w:val="000000" w:themeColor="text1"/>
              </w:rPr>
              <w:t>Apart from immediate first aid, any health or medical emergency, which should be attended by, appropriate medical personnel.</w:t>
            </w:r>
          </w:p>
          <w:p w14:paraId="76AF5D1E" w14:textId="77777777" w:rsidR="008D60B4" w:rsidRPr="00492078" w:rsidRDefault="008D60B4">
            <w:pPr>
              <w:numPr>
                <w:ilvl w:val="0"/>
                <w:numId w:val="6"/>
              </w:numPr>
              <w:tabs>
                <w:tab w:val="left" w:pos="8780"/>
              </w:tabs>
              <w:rPr>
                <w:rFonts w:ascii="Calibri" w:hAnsi="Calibri"/>
                <w:color w:val="000000" w:themeColor="text1"/>
              </w:rPr>
            </w:pPr>
            <w:r w:rsidRPr="00492078">
              <w:rPr>
                <w:rFonts w:ascii="Calibri" w:hAnsi="Calibri"/>
                <w:color w:val="000000" w:themeColor="text1"/>
              </w:rPr>
              <w:t>Assessment and providing support and services to vulnerable or troubled children and families.</w:t>
            </w:r>
          </w:p>
          <w:p w14:paraId="40943658" w14:textId="77777777" w:rsidR="008D60B4" w:rsidRPr="00492078" w:rsidRDefault="008D60B4">
            <w:pPr>
              <w:numPr>
                <w:ilvl w:val="0"/>
                <w:numId w:val="6"/>
              </w:numPr>
              <w:tabs>
                <w:tab w:val="left" w:pos="8780"/>
              </w:tabs>
              <w:rPr>
                <w:rFonts w:ascii="Calibri" w:hAnsi="Calibri"/>
                <w:color w:val="000000" w:themeColor="text1"/>
              </w:rPr>
            </w:pPr>
            <w:r w:rsidRPr="00492078">
              <w:rPr>
                <w:rFonts w:ascii="Calibri" w:hAnsi="Calibri"/>
                <w:color w:val="000000" w:themeColor="text1"/>
              </w:rPr>
              <w:t>Counselling and Drug treatment programmes.</w:t>
            </w:r>
          </w:p>
        </w:tc>
        <w:tc>
          <w:tcPr>
            <w:tcW w:w="7087" w:type="dxa"/>
            <w:tcBorders>
              <w:top w:val="single" w:sz="4" w:space="0" w:color="auto"/>
              <w:left w:val="single" w:sz="4" w:space="0" w:color="auto"/>
              <w:bottom w:val="single" w:sz="4" w:space="0" w:color="auto"/>
              <w:right w:val="single" w:sz="4" w:space="0" w:color="auto"/>
            </w:tcBorders>
            <w:hideMark/>
          </w:tcPr>
          <w:p w14:paraId="10F59DEC" w14:textId="77777777" w:rsidR="008D60B4" w:rsidRPr="00492078" w:rsidRDefault="008D60B4">
            <w:pPr>
              <w:numPr>
                <w:ilvl w:val="0"/>
                <w:numId w:val="7"/>
              </w:numPr>
              <w:tabs>
                <w:tab w:val="left" w:pos="8780"/>
              </w:tabs>
              <w:rPr>
                <w:rFonts w:ascii="Calibri" w:hAnsi="Calibri"/>
                <w:color w:val="000000" w:themeColor="text1"/>
              </w:rPr>
            </w:pPr>
            <w:r w:rsidRPr="00492078">
              <w:rPr>
                <w:rFonts w:ascii="Calibri" w:hAnsi="Calibri"/>
                <w:color w:val="000000" w:themeColor="text1"/>
              </w:rPr>
              <w:t>Contact Police</w:t>
            </w:r>
          </w:p>
          <w:p w14:paraId="39B812F1" w14:textId="77777777" w:rsidR="008D60B4" w:rsidRPr="00492078" w:rsidRDefault="008D60B4">
            <w:pPr>
              <w:tabs>
                <w:tab w:val="left" w:pos="8780"/>
              </w:tabs>
              <w:rPr>
                <w:rFonts w:ascii="Calibri" w:hAnsi="Calibri"/>
                <w:color w:val="000000" w:themeColor="text1"/>
              </w:rPr>
            </w:pPr>
          </w:p>
          <w:p w14:paraId="65BB87D5" w14:textId="77777777" w:rsidR="008D60B4" w:rsidRPr="00492078" w:rsidRDefault="008D60B4">
            <w:pPr>
              <w:numPr>
                <w:ilvl w:val="0"/>
                <w:numId w:val="7"/>
              </w:numPr>
              <w:tabs>
                <w:tab w:val="left" w:pos="8780"/>
              </w:tabs>
              <w:rPr>
                <w:rFonts w:ascii="Calibri" w:hAnsi="Calibri"/>
                <w:color w:val="000000" w:themeColor="text1"/>
              </w:rPr>
            </w:pPr>
            <w:r w:rsidRPr="00492078">
              <w:rPr>
                <w:rFonts w:ascii="Calibri" w:hAnsi="Calibri"/>
                <w:color w:val="000000" w:themeColor="text1"/>
              </w:rPr>
              <w:t>Contact Medical Services</w:t>
            </w:r>
          </w:p>
          <w:p w14:paraId="6656DFE0" w14:textId="77777777" w:rsidR="008D60B4" w:rsidRPr="00492078" w:rsidRDefault="008D60B4">
            <w:pPr>
              <w:tabs>
                <w:tab w:val="left" w:pos="8780"/>
              </w:tabs>
              <w:rPr>
                <w:rFonts w:ascii="Calibri" w:hAnsi="Calibri"/>
                <w:color w:val="000000" w:themeColor="text1"/>
              </w:rPr>
            </w:pPr>
          </w:p>
          <w:p w14:paraId="2DD78AFD" w14:textId="77777777" w:rsidR="008D60B4" w:rsidRPr="00492078" w:rsidRDefault="008D60B4">
            <w:pPr>
              <w:numPr>
                <w:ilvl w:val="0"/>
                <w:numId w:val="7"/>
              </w:numPr>
              <w:tabs>
                <w:tab w:val="left" w:pos="8780"/>
              </w:tabs>
              <w:rPr>
                <w:rFonts w:ascii="Calibri" w:hAnsi="Calibri"/>
                <w:color w:val="000000" w:themeColor="text1"/>
              </w:rPr>
            </w:pPr>
            <w:r w:rsidRPr="00492078">
              <w:rPr>
                <w:rFonts w:ascii="Calibri" w:hAnsi="Calibri"/>
                <w:color w:val="000000" w:themeColor="text1"/>
              </w:rPr>
              <w:t>Contact Social Services</w:t>
            </w:r>
          </w:p>
          <w:p w14:paraId="40FBD3FE" w14:textId="77777777" w:rsidR="008D60B4" w:rsidRPr="00492078" w:rsidRDefault="008D60B4">
            <w:pPr>
              <w:tabs>
                <w:tab w:val="left" w:pos="8780"/>
              </w:tabs>
              <w:rPr>
                <w:rFonts w:ascii="Calibri" w:hAnsi="Calibri"/>
                <w:color w:val="000000" w:themeColor="text1"/>
              </w:rPr>
            </w:pPr>
          </w:p>
          <w:p w14:paraId="18008713" w14:textId="77777777" w:rsidR="008D60B4" w:rsidRPr="00492078" w:rsidRDefault="008D60B4">
            <w:pPr>
              <w:numPr>
                <w:ilvl w:val="0"/>
                <w:numId w:val="7"/>
              </w:numPr>
              <w:tabs>
                <w:tab w:val="left" w:pos="8780"/>
              </w:tabs>
              <w:rPr>
                <w:rFonts w:ascii="Calibri" w:hAnsi="Calibri"/>
                <w:color w:val="000000" w:themeColor="text1"/>
              </w:rPr>
            </w:pPr>
            <w:r w:rsidRPr="00492078">
              <w:rPr>
                <w:rFonts w:ascii="Calibri" w:hAnsi="Calibri"/>
                <w:color w:val="000000" w:themeColor="text1"/>
              </w:rPr>
              <w:t>Contact Health or specialist substance misuse services</w:t>
            </w:r>
          </w:p>
        </w:tc>
      </w:tr>
    </w:tbl>
    <w:p w14:paraId="3630784C" w14:textId="77777777" w:rsidR="008D60B4" w:rsidRPr="00492078" w:rsidRDefault="008D60B4">
      <w:pPr>
        <w:tabs>
          <w:tab w:val="left" w:pos="8780"/>
        </w:tabs>
        <w:rPr>
          <w:rFonts w:ascii="Calibri" w:hAnsi="Calibri"/>
          <w:b/>
          <w:bCs/>
          <w:color w:val="000000" w:themeColor="text1"/>
          <w:sz w:val="28"/>
          <w:u w:val="single"/>
        </w:rPr>
      </w:pPr>
    </w:p>
    <w:p w14:paraId="7C83BDFE" w14:textId="77777777" w:rsidR="008D60B4" w:rsidRPr="00492078" w:rsidRDefault="008D60B4">
      <w:pPr>
        <w:tabs>
          <w:tab w:val="left" w:pos="8780"/>
        </w:tabs>
        <w:rPr>
          <w:rFonts w:ascii="Calibri" w:hAnsi="Calibri"/>
          <w:b/>
          <w:bCs/>
          <w:color w:val="000000" w:themeColor="text1"/>
          <w:sz w:val="28"/>
          <w:u w:val="single"/>
        </w:rPr>
      </w:pPr>
    </w:p>
    <w:p w14:paraId="651CB6ED" w14:textId="77777777" w:rsidR="008D60B4" w:rsidRPr="00492078" w:rsidRDefault="008D60B4">
      <w:pPr>
        <w:tabs>
          <w:tab w:val="left" w:pos="8780"/>
        </w:tabs>
        <w:rPr>
          <w:rFonts w:ascii="Calibri" w:hAnsi="Calibri"/>
          <w:b/>
          <w:bCs/>
          <w:color w:val="000000" w:themeColor="text1"/>
          <w:sz w:val="28"/>
          <w:u w:val="single"/>
        </w:rPr>
      </w:pPr>
    </w:p>
    <w:p w14:paraId="19A29378" w14:textId="77777777" w:rsidR="008D60B4" w:rsidRPr="00492078" w:rsidRDefault="008D60B4">
      <w:pPr>
        <w:tabs>
          <w:tab w:val="left" w:pos="8780"/>
        </w:tabs>
        <w:rPr>
          <w:rFonts w:ascii="Calibri" w:hAnsi="Calibri"/>
          <w:b/>
          <w:bCs/>
          <w:color w:val="000000" w:themeColor="text1"/>
          <w:u w:val="single"/>
        </w:rPr>
      </w:pPr>
      <w:r w:rsidRPr="00492078">
        <w:rPr>
          <w:rFonts w:ascii="Calibri" w:hAnsi="Calibri"/>
          <w:b/>
          <w:bCs/>
          <w:color w:val="000000" w:themeColor="text1"/>
          <w:sz w:val="28"/>
          <w:u w:val="single"/>
        </w:rPr>
        <w:t xml:space="preserve">Category 4-  </w:t>
      </w:r>
      <w:r w:rsidR="00492078" w:rsidRPr="00492078">
        <w:rPr>
          <w:rFonts w:ascii="Calibri" w:hAnsi="Calibri"/>
          <w:b/>
          <w:bCs/>
          <w:color w:val="000000" w:themeColor="text1"/>
          <w:sz w:val="28"/>
          <w:u w:val="single"/>
        </w:rPr>
        <w:t>Franksbridge</w:t>
      </w:r>
      <w:r w:rsidRPr="00492078">
        <w:rPr>
          <w:rFonts w:ascii="Calibri" w:hAnsi="Calibri"/>
          <w:b/>
          <w:bCs/>
          <w:color w:val="000000" w:themeColor="text1"/>
          <w:sz w:val="28"/>
          <w:u w:val="single"/>
        </w:rPr>
        <w:t xml:space="preserve"> School Staff</w:t>
      </w:r>
      <w:r w:rsidRPr="00492078">
        <w:rPr>
          <w:rFonts w:ascii="Calibri" w:hAnsi="Calibri"/>
          <w:b/>
          <w:bCs/>
          <w:color w:val="000000" w:themeColor="text1"/>
          <w:u w:val="single"/>
        </w:rPr>
        <w:t>.</w:t>
      </w:r>
    </w:p>
    <w:p w14:paraId="0D000F41" w14:textId="77777777" w:rsidR="008D60B4" w:rsidRPr="00492078" w:rsidRDefault="008D60B4">
      <w:pPr>
        <w:tabs>
          <w:tab w:val="left" w:pos="8780"/>
        </w:tabs>
        <w:rPr>
          <w:rFonts w:ascii="Calibri" w:hAnsi="Calibri"/>
          <w:color w:val="000000" w:themeColor="text1"/>
        </w:rPr>
      </w:pPr>
    </w:p>
    <w:p w14:paraId="5655EDFB" w14:textId="77777777" w:rsidR="008D60B4" w:rsidRPr="00492078" w:rsidRDefault="008D60B4">
      <w:pPr>
        <w:tabs>
          <w:tab w:val="left" w:pos="8780"/>
        </w:tabs>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64"/>
        <w:gridCol w:w="6984"/>
      </w:tblGrid>
      <w:tr w:rsidR="00492078" w:rsidRPr="00492078" w14:paraId="57681C34" w14:textId="77777777">
        <w:tc>
          <w:tcPr>
            <w:tcW w:w="7087" w:type="dxa"/>
            <w:tcBorders>
              <w:top w:val="single" w:sz="4" w:space="0" w:color="auto"/>
              <w:left w:val="single" w:sz="4" w:space="0" w:color="auto"/>
              <w:bottom w:val="single" w:sz="4" w:space="0" w:color="auto"/>
              <w:right w:val="single" w:sz="4" w:space="0" w:color="auto"/>
            </w:tcBorders>
            <w:hideMark/>
          </w:tcPr>
          <w:p w14:paraId="399786F5" w14:textId="77777777" w:rsidR="008D60B4" w:rsidRPr="00492078" w:rsidRDefault="008D60B4">
            <w:pPr>
              <w:numPr>
                <w:ilvl w:val="0"/>
                <w:numId w:val="8"/>
              </w:numPr>
              <w:tabs>
                <w:tab w:val="left" w:pos="8780"/>
              </w:tabs>
              <w:rPr>
                <w:rFonts w:ascii="Calibri" w:hAnsi="Calibri"/>
                <w:color w:val="000000" w:themeColor="text1"/>
              </w:rPr>
            </w:pPr>
            <w:r w:rsidRPr="00492078">
              <w:rPr>
                <w:rFonts w:ascii="Calibri" w:hAnsi="Calibri"/>
                <w:color w:val="000000" w:themeColor="text1"/>
              </w:rPr>
              <w:t>Providing support for young children and those with limited understanding.</w:t>
            </w:r>
          </w:p>
          <w:p w14:paraId="05213781" w14:textId="77777777" w:rsidR="008D60B4" w:rsidRPr="00492078" w:rsidRDefault="008D60B4">
            <w:pPr>
              <w:numPr>
                <w:ilvl w:val="0"/>
                <w:numId w:val="8"/>
              </w:numPr>
              <w:tabs>
                <w:tab w:val="left" w:pos="8780"/>
              </w:tabs>
              <w:rPr>
                <w:rFonts w:ascii="Calibri" w:hAnsi="Calibri"/>
                <w:color w:val="000000" w:themeColor="text1"/>
              </w:rPr>
            </w:pPr>
            <w:r w:rsidRPr="00492078">
              <w:rPr>
                <w:rFonts w:ascii="Calibri" w:hAnsi="Calibri"/>
                <w:color w:val="000000" w:themeColor="text1"/>
              </w:rPr>
              <w:t>Supporting children and young people involved in experimenting with solvents, alcohol or controlled drugs.</w:t>
            </w:r>
          </w:p>
          <w:p w14:paraId="665B02D0" w14:textId="77777777" w:rsidR="008D60B4" w:rsidRPr="00492078" w:rsidRDefault="008D60B4">
            <w:pPr>
              <w:numPr>
                <w:ilvl w:val="0"/>
                <w:numId w:val="8"/>
              </w:numPr>
              <w:tabs>
                <w:tab w:val="left" w:pos="8780"/>
              </w:tabs>
              <w:rPr>
                <w:rFonts w:ascii="Calibri" w:hAnsi="Calibri"/>
                <w:color w:val="000000" w:themeColor="text1"/>
              </w:rPr>
            </w:pPr>
            <w:r w:rsidRPr="00492078">
              <w:rPr>
                <w:rFonts w:ascii="Calibri" w:hAnsi="Calibri"/>
                <w:color w:val="000000" w:themeColor="text1"/>
              </w:rPr>
              <w:t>Applying a range of responses appropriate to the incident.</w:t>
            </w:r>
          </w:p>
          <w:p w14:paraId="4C87D32F" w14:textId="77777777" w:rsidR="008D60B4" w:rsidRPr="00492078" w:rsidRDefault="008D60B4">
            <w:pPr>
              <w:numPr>
                <w:ilvl w:val="0"/>
                <w:numId w:val="8"/>
              </w:numPr>
              <w:tabs>
                <w:tab w:val="left" w:pos="8780"/>
              </w:tabs>
              <w:rPr>
                <w:rFonts w:ascii="Calibri" w:hAnsi="Calibri"/>
                <w:color w:val="000000" w:themeColor="text1"/>
              </w:rPr>
            </w:pPr>
            <w:r w:rsidRPr="00492078">
              <w:rPr>
                <w:rFonts w:ascii="Calibri" w:hAnsi="Calibri"/>
                <w:color w:val="000000" w:themeColor="text1"/>
              </w:rPr>
              <w:t xml:space="preserve">Referring to agencies outside the organisation for support, advice </w:t>
            </w:r>
          </w:p>
        </w:tc>
        <w:tc>
          <w:tcPr>
            <w:tcW w:w="7087" w:type="dxa"/>
            <w:tcBorders>
              <w:top w:val="single" w:sz="4" w:space="0" w:color="auto"/>
              <w:left w:val="single" w:sz="4" w:space="0" w:color="auto"/>
              <w:bottom w:val="single" w:sz="4" w:space="0" w:color="auto"/>
              <w:right w:val="single" w:sz="4" w:space="0" w:color="auto"/>
            </w:tcBorders>
            <w:hideMark/>
          </w:tcPr>
          <w:p w14:paraId="11BD81F3" w14:textId="77777777" w:rsidR="008D60B4" w:rsidRPr="00492078" w:rsidRDefault="008D60B4">
            <w:pPr>
              <w:tabs>
                <w:tab w:val="left" w:pos="8780"/>
              </w:tabs>
              <w:rPr>
                <w:rFonts w:ascii="Calibri" w:hAnsi="Calibri"/>
                <w:color w:val="000000" w:themeColor="text1"/>
              </w:rPr>
            </w:pPr>
          </w:p>
          <w:p w14:paraId="2E2F12E2" w14:textId="77777777" w:rsidR="008D60B4" w:rsidRPr="00492078" w:rsidRDefault="008D60B4">
            <w:pPr>
              <w:tabs>
                <w:tab w:val="left" w:pos="2980"/>
              </w:tabs>
              <w:rPr>
                <w:rFonts w:ascii="Calibri" w:hAnsi="Calibri"/>
                <w:color w:val="000000" w:themeColor="text1"/>
              </w:rPr>
            </w:pPr>
            <w:r w:rsidRPr="00492078">
              <w:rPr>
                <w:rFonts w:ascii="Calibri" w:hAnsi="Calibri"/>
                <w:color w:val="000000" w:themeColor="text1"/>
              </w:rPr>
              <w:tab/>
            </w:r>
          </w:p>
          <w:p w14:paraId="5EF42624" w14:textId="77777777" w:rsidR="008D60B4" w:rsidRPr="00492078" w:rsidRDefault="008D60B4">
            <w:pPr>
              <w:tabs>
                <w:tab w:val="left" w:pos="2980"/>
              </w:tabs>
              <w:jc w:val="center"/>
              <w:rPr>
                <w:rFonts w:ascii="Calibri" w:hAnsi="Calibri"/>
                <w:color w:val="000000" w:themeColor="text1"/>
              </w:rPr>
            </w:pPr>
            <w:r w:rsidRPr="00492078">
              <w:rPr>
                <w:rFonts w:ascii="Calibri" w:hAnsi="Calibri"/>
                <w:color w:val="000000" w:themeColor="text1"/>
              </w:rPr>
              <w:t>Action appropriate for staff of an organisation.</w:t>
            </w:r>
          </w:p>
        </w:tc>
      </w:tr>
    </w:tbl>
    <w:p w14:paraId="500ECAA9" w14:textId="77777777" w:rsidR="008D60B4" w:rsidRPr="00492078" w:rsidRDefault="008D60B4">
      <w:pPr>
        <w:rPr>
          <w:rFonts w:ascii="Calibri" w:hAnsi="Calibri"/>
          <w:color w:val="000000" w:themeColor="text1"/>
          <w:lang w:eastAsia="en-US"/>
        </w:rPr>
        <w:sectPr w:rsidR="008D60B4" w:rsidRPr="00492078" w:rsidSect="00675E73">
          <w:pgSz w:w="16838" w:h="11906" w:orient="landscape"/>
          <w:pgMar w:top="851" w:right="1440" w:bottom="568" w:left="1440" w:header="709" w:footer="709" w:gutter="0"/>
          <w:paperSrc w:first="65280" w:other="65280"/>
          <w:cols w:space="720"/>
        </w:sectPr>
      </w:pPr>
    </w:p>
    <w:p w14:paraId="62819214" w14:textId="77777777" w:rsidR="008D60B4" w:rsidRPr="00492078" w:rsidRDefault="00961D83">
      <w:pPr>
        <w:pStyle w:val="Heading8"/>
        <w:jc w:val="left"/>
        <w:rPr>
          <w:rFonts w:ascii="Calibri" w:hAnsi="Calibri"/>
          <w:color w:val="000000" w:themeColor="text1"/>
        </w:rPr>
      </w:pPr>
      <w:r w:rsidRPr="00492078">
        <w:rPr>
          <w:rFonts w:ascii="Calibri" w:hAnsi="Calibri"/>
          <w:noProof/>
          <w:color w:val="000000" w:themeColor="text1"/>
          <w:u w:val="none"/>
        </w:rPr>
        <w:lastRenderedPageBreak/>
        <mc:AlternateContent>
          <mc:Choice Requires="wps">
            <w:drawing>
              <wp:anchor distT="0" distB="0" distL="114300" distR="114300" simplePos="0" relativeHeight="251657216" behindDoc="0" locked="0" layoutInCell="1" allowOverlap="1" wp14:anchorId="4F681DC2" wp14:editId="684A8965">
                <wp:simplePos x="0" y="0"/>
                <wp:positionH relativeFrom="column">
                  <wp:posOffset>5105400</wp:posOffset>
                </wp:positionH>
                <wp:positionV relativeFrom="paragraph">
                  <wp:posOffset>-685800</wp:posOffset>
                </wp:positionV>
                <wp:extent cx="1609090" cy="1029970"/>
                <wp:effectExtent l="0" t="0" r="10160" b="177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029970"/>
                        </a:xfrm>
                        <a:prstGeom prst="rect">
                          <a:avLst/>
                        </a:prstGeom>
                        <a:solidFill>
                          <a:srgbClr val="FFFFFF"/>
                        </a:solidFill>
                        <a:ln w="9525">
                          <a:solidFill>
                            <a:srgbClr val="000000"/>
                          </a:solidFill>
                          <a:miter lim="800000"/>
                          <a:headEnd/>
                          <a:tailEnd/>
                        </a:ln>
                      </wps:spPr>
                      <wps:txbx>
                        <w:txbxContent>
                          <w:p w14:paraId="39A58041" w14:textId="77777777" w:rsidR="0082436D" w:rsidRDefault="0082436D">
                            <w:r w:rsidRPr="005045CF">
                              <w:rPr>
                                <w:noProof/>
                                <w:sz w:val="20"/>
                                <w:szCs w:val="20"/>
                              </w:rPr>
                              <w:drawing>
                                <wp:inline distT="0" distB="0" distL="0" distR="0" wp14:anchorId="01D25483" wp14:editId="7D00C49B">
                                  <wp:extent cx="1421130" cy="934720"/>
                                  <wp:effectExtent l="0" t="0" r="7620" b="0"/>
                                  <wp:docPr id="1" name="Picture 2" descr="kitewatermarkred&amp;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watermarkred&amp;gree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1130" cy="934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F103" id="Text Box 6" o:spid="_x0000_s1029" type="#_x0000_t202" style="position:absolute;margin-left:402pt;margin-top:-54pt;width:126.7pt;height: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">
                <v:textbox>
                  <w:txbxContent>
                    <w:p w:rsidR="0082436D" w:rsidRDefault="0082436D">
                      <w:r w:rsidRPr="005045CF">
                        <w:rPr>
                          <w:noProof/>
                          <w:sz w:val="20"/>
                          <w:szCs w:val="20"/>
                        </w:rPr>
                        <w:drawing>
                          <wp:inline distT="0" distB="0" distL="0" distR="0" wp14:anchorId="781B36FD" wp14:editId="47198A83">
                            <wp:extent cx="1421130" cy="934720"/>
                            <wp:effectExtent l="0" t="0" r="7620" b="0"/>
                            <wp:docPr id="1" name="Picture 2" descr="kitewatermarkred&amp;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watermarkred&amp;green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1130" cy="934720"/>
                                    </a:xfrm>
                                    <a:prstGeom prst="rect">
                                      <a:avLst/>
                                    </a:prstGeom>
                                    <a:noFill/>
                                    <a:ln>
                                      <a:noFill/>
                                    </a:ln>
                                  </pic:spPr>
                                </pic:pic>
                              </a:graphicData>
                            </a:graphic>
                          </wp:inline>
                        </w:drawing>
                      </w:r>
                    </w:p>
                  </w:txbxContent>
                </v:textbox>
              </v:shape>
            </w:pict>
          </mc:Fallback>
        </mc:AlternateContent>
      </w:r>
      <w:r w:rsidR="008D60B4" w:rsidRPr="00492078">
        <w:rPr>
          <w:rFonts w:ascii="Calibri" w:hAnsi="Calibri"/>
          <w:color w:val="000000" w:themeColor="text1"/>
        </w:rPr>
        <w:t>APPENDIX B</w:t>
      </w:r>
    </w:p>
    <w:p w14:paraId="1FCDFD8E" w14:textId="77777777" w:rsidR="008D60B4" w:rsidRPr="00492078" w:rsidRDefault="008D60B4">
      <w:pPr>
        <w:pStyle w:val="Heading8"/>
        <w:rPr>
          <w:rFonts w:ascii="Calibri" w:hAnsi="Calibri"/>
          <w:color w:val="000000" w:themeColor="text1"/>
        </w:rPr>
      </w:pPr>
    </w:p>
    <w:p w14:paraId="3C8506D4" w14:textId="77777777" w:rsidR="008D60B4" w:rsidRPr="00492078" w:rsidRDefault="008D60B4">
      <w:pPr>
        <w:rPr>
          <w:rFonts w:ascii="Calibri" w:hAnsi="Calibri"/>
          <w:color w:val="000000" w:themeColor="text1"/>
        </w:rPr>
      </w:pPr>
    </w:p>
    <w:p w14:paraId="5663CF7A" w14:textId="77777777" w:rsidR="008D60B4" w:rsidRPr="00492078" w:rsidRDefault="008D60B4">
      <w:pPr>
        <w:pStyle w:val="Heading8"/>
        <w:rPr>
          <w:rFonts w:ascii="Calibri" w:hAnsi="Calibri"/>
          <w:color w:val="000000" w:themeColor="text1"/>
        </w:rPr>
      </w:pPr>
      <w:r w:rsidRPr="00492078">
        <w:rPr>
          <w:rFonts w:ascii="Calibri" w:hAnsi="Calibri"/>
          <w:color w:val="000000" w:themeColor="text1"/>
        </w:rPr>
        <w:t>Action Checklist for a Substance Misuse Incident</w:t>
      </w:r>
    </w:p>
    <w:p w14:paraId="4E1B5AB4" w14:textId="77777777" w:rsidR="008D60B4" w:rsidRPr="00492078" w:rsidRDefault="008D60B4">
      <w:pPr>
        <w:rPr>
          <w:rFonts w:ascii="Calibri" w:hAnsi="Calibri"/>
          <w:b/>
          <w:bCs/>
          <w:color w:val="000000" w:themeColor="text1"/>
        </w:rPr>
      </w:pPr>
    </w:p>
    <w:p w14:paraId="0A738E00" w14:textId="77777777" w:rsidR="008D60B4" w:rsidRPr="00492078" w:rsidRDefault="008D60B4">
      <w:pPr>
        <w:rPr>
          <w:rFonts w:ascii="Calibri" w:hAnsi="Calibri"/>
          <w:color w:val="000000" w:themeColor="text1"/>
        </w:rPr>
      </w:pPr>
      <w:r w:rsidRPr="00492078">
        <w:rPr>
          <w:rFonts w:ascii="Calibri" w:hAnsi="Calibri"/>
          <w:b/>
          <w:bCs/>
          <w:color w:val="000000" w:themeColor="text1"/>
        </w:rPr>
        <w:t>The immediate priority is the welfare of the child or young person;-</w:t>
      </w:r>
    </w:p>
    <w:p w14:paraId="0E1B4AFA" w14:textId="77777777" w:rsidR="008D60B4" w:rsidRPr="00492078" w:rsidRDefault="008D60B4">
      <w:pPr>
        <w:tabs>
          <w:tab w:val="left" w:pos="8780"/>
        </w:tabs>
        <w:rPr>
          <w:rFonts w:ascii="Calibri" w:hAnsi="Calibri"/>
          <w:b/>
          <w:bCs/>
          <w:color w:val="000000" w:themeColor="text1"/>
          <w:sz w:val="28"/>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4"/>
        <w:gridCol w:w="1290"/>
      </w:tblGrid>
      <w:tr w:rsidR="00492078" w:rsidRPr="00492078" w14:paraId="77A13F09" w14:textId="77777777">
        <w:tc>
          <w:tcPr>
            <w:tcW w:w="9108" w:type="dxa"/>
            <w:tcBorders>
              <w:top w:val="single" w:sz="4" w:space="0" w:color="auto"/>
              <w:left w:val="single" w:sz="4" w:space="0" w:color="auto"/>
              <w:bottom w:val="single" w:sz="4" w:space="0" w:color="auto"/>
              <w:right w:val="single" w:sz="4" w:space="0" w:color="auto"/>
            </w:tcBorders>
            <w:hideMark/>
          </w:tcPr>
          <w:p w14:paraId="48181C68" w14:textId="77777777" w:rsidR="008D60B4" w:rsidRPr="00492078" w:rsidRDefault="008D60B4">
            <w:pPr>
              <w:tabs>
                <w:tab w:val="left" w:pos="8780"/>
              </w:tabs>
              <w:rPr>
                <w:rFonts w:ascii="Calibri" w:hAnsi="Calibri"/>
                <w:color w:val="000000" w:themeColor="text1"/>
              </w:rPr>
            </w:pPr>
          </w:p>
        </w:tc>
        <w:tc>
          <w:tcPr>
            <w:tcW w:w="1312" w:type="dxa"/>
            <w:tcBorders>
              <w:top w:val="single" w:sz="4" w:space="0" w:color="auto"/>
              <w:left w:val="single" w:sz="4" w:space="0" w:color="auto"/>
              <w:bottom w:val="single" w:sz="4" w:space="0" w:color="auto"/>
              <w:right w:val="single" w:sz="4" w:space="0" w:color="auto"/>
            </w:tcBorders>
            <w:hideMark/>
          </w:tcPr>
          <w:p w14:paraId="60069579" w14:textId="77777777" w:rsidR="008D60B4" w:rsidRPr="00492078" w:rsidRDefault="008D60B4">
            <w:pPr>
              <w:tabs>
                <w:tab w:val="left" w:pos="8780"/>
              </w:tabs>
              <w:jc w:val="center"/>
              <w:rPr>
                <w:rFonts w:ascii="Calibri" w:hAnsi="Calibri"/>
                <w:b/>
                <w:bCs/>
                <w:color w:val="000000" w:themeColor="text1"/>
                <w:sz w:val="28"/>
              </w:rPr>
            </w:pPr>
            <w:r w:rsidRPr="00492078">
              <w:rPr>
                <w:rFonts w:ascii="MS Gothic" w:eastAsia="MS Gothic" w:hAnsi="MS Gothic" w:cs="MS Gothic" w:hint="eastAsia"/>
                <w:b/>
                <w:bCs/>
                <w:color w:val="000000" w:themeColor="text1"/>
                <w:sz w:val="28"/>
                <w:lang w:val="en-US"/>
              </w:rPr>
              <w:t>✓</w:t>
            </w:r>
            <w:r w:rsidRPr="00492078">
              <w:rPr>
                <w:rFonts w:ascii="Calibri" w:eastAsia="Arial Unicode MS" w:hAnsi="Calibri" w:cs="Arial Unicode MS"/>
                <w:b/>
                <w:bCs/>
                <w:color w:val="000000" w:themeColor="text1"/>
                <w:sz w:val="28"/>
                <w:lang w:val="en-US"/>
              </w:rPr>
              <w:t xml:space="preserve"> </w:t>
            </w:r>
            <w:r w:rsidRPr="00492078">
              <w:rPr>
                <w:rFonts w:ascii="Calibri" w:eastAsia="Arial Unicode MS" w:hAnsi="Calibri"/>
                <w:b/>
                <w:bCs/>
                <w:color w:val="000000" w:themeColor="text1"/>
                <w:sz w:val="28"/>
              </w:rPr>
              <w:t>or</w:t>
            </w:r>
            <w:r w:rsidRPr="00492078">
              <w:rPr>
                <w:rFonts w:ascii="Calibri" w:eastAsia="Arial Unicode MS" w:hAnsi="Calibri" w:cs="Arial Unicode MS"/>
                <w:b/>
                <w:bCs/>
                <w:color w:val="000000" w:themeColor="text1"/>
                <w:sz w:val="28"/>
              </w:rPr>
              <w:t xml:space="preserve"> </w:t>
            </w:r>
            <w:r w:rsidRPr="00492078">
              <w:rPr>
                <w:rFonts w:ascii="MS Gothic" w:eastAsia="MS Gothic" w:hAnsi="MS Gothic" w:cs="MS Gothic" w:hint="eastAsia"/>
                <w:b/>
                <w:bCs/>
                <w:color w:val="000000" w:themeColor="text1"/>
                <w:sz w:val="28"/>
                <w:lang w:val="en-US"/>
              </w:rPr>
              <w:t>✕</w:t>
            </w:r>
          </w:p>
        </w:tc>
      </w:tr>
      <w:tr w:rsidR="00492078" w:rsidRPr="00492078" w14:paraId="3A343832" w14:textId="77777777">
        <w:tc>
          <w:tcPr>
            <w:tcW w:w="9108" w:type="dxa"/>
            <w:tcBorders>
              <w:top w:val="single" w:sz="4" w:space="0" w:color="auto"/>
              <w:left w:val="single" w:sz="4" w:space="0" w:color="auto"/>
              <w:bottom w:val="single" w:sz="4" w:space="0" w:color="auto"/>
              <w:right w:val="single" w:sz="4" w:space="0" w:color="auto"/>
            </w:tcBorders>
            <w:hideMark/>
          </w:tcPr>
          <w:p w14:paraId="7FFC34AD"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Provide first aid as necessary, minimise risk of harm to him/herself or others.</w:t>
            </w:r>
          </w:p>
        </w:tc>
        <w:tc>
          <w:tcPr>
            <w:tcW w:w="1312" w:type="dxa"/>
            <w:tcBorders>
              <w:top w:val="single" w:sz="4" w:space="0" w:color="auto"/>
              <w:left w:val="single" w:sz="4" w:space="0" w:color="auto"/>
              <w:bottom w:val="single" w:sz="4" w:space="0" w:color="auto"/>
              <w:right w:val="single" w:sz="4" w:space="0" w:color="auto"/>
            </w:tcBorders>
            <w:hideMark/>
          </w:tcPr>
          <w:p w14:paraId="097DCD28" w14:textId="77777777" w:rsidR="008D60B4" w:rsidRPr="00492078" w:rsidRDefault="008D60B4">
            <w:pPr>
              <w:tabs>
                <w:tab w:val="left" w:pos="8780"/>
              </w:tabs>
              <w:jc w:val="center"/>
              <w:rPr>
                <w:rFonts w:ascii="Calibri" w:hAnsi="Calibri"/>
                <w:b/>
                <w:bCs/>
                <w:color w:val="000000" w:themeColor="text1"/>
                <w:sz w:val="28"/>
                <w:u w:val="single"/>
              </w:rPr>
            </w:pPr>
          </w:p>
        </w:tc>
      </w:tr>
      <w:tr w:rsidR="00492078" w:rsidRPr="00492078" w14:paraId="09E8C655" w14:textId="77777777">
        <w:tc>
          <w:tcPr>
            <w:tcW w:w="9108" w:type="dxa"/>
            <w:tcBorders>
              <w:top w:val="single" w:sz="4" w:space="0" w:color="auto"/>
              <w:left w:val="single" w:sz="4" w:space="0" w:color="auto"/>
              <w:bottom w:val="single" w:sz="4" w:space="0" w:color="auto"/>
              <w:right w:val="single" w:sz="4" w:space="0" w:color="auto"/>
            </w:tcBorders>
            <w:hideMark/>
          </w:tcPr>
          <w:p w14:paraId="005CA6A4"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Send for an ambulance if required. Arrange for appropriate adult to accompany children and young people to hospital.</w:t>
            </w:r>
          </w:p>
        </w:tc>
        <w:tc>
          <w:tcPr>
            <w:tcW w:w="1312" w:type="dxa"/>
            <w:tcBorders>
              <w:top w:val="single" w:sz="4" w:space="0" w:color="auto"/>
              <w:left w:val="single" w:sz="4" w:space="0" w:color="auto"/>
              <w:bottom w:val="single" w:sz="4" w:space="0" w:color="auto"/>
              <w:right w:val="single" w:sz="4" w:space="0" w:color="auto"/>
            </w:tcBorders>
            <w:hideMark/>
          </w:tcPr>
          <w:p w14:paraId="7D719833" w14:textId="77777777" w:rsidR="008D60B4" w:rsidRPr="00492078" w:rsidRDefault="008D60B4">
            <w:pPr>
              <w:tabs>
                <w:tab w:val="left" w:pos="8780"/>
              </w:tabs>
              <w:jc w:val="center"/>
              <w:rPr>
                <w:rFonts w:ascii="Calibri" w:hAnsi="Calibri"/>
                <w:b/>
                <w:bCs/>
                <w:color w:val="000000" w:themeColor="text1"/>
                <w:sz w:val="28"/>
                <w:u w:val="single"/>
              </w:rPr>
            </w:pPr>
          </w:p>
        </w:tc>
      </w:tr>
      <w:tr w:rsidR="00492078" w:rsidRPr="00492078" w14:paraId="00FA61A3" w14:textId="77777777">
        <w:tc>
          <w:tcPr>
            <w:tcW w:w="9108" w:type="dxa"/>
            <w:tcBorders>
              <w:top w:val="single" w:sz="4" w:space="0" w:color="auto"/>
              <w:left w:val="single" w:sz="4" w:space="0" w:color="auto"/>
              <w:bottom w:val="single" w:sz="4" w:space="0" w:color="auto"/>
              <w:right w:val="single" w:sz="4" w:space="0" w:color="auto"/>
            </w:tcBorders>
            <w:hideMark/>
          </w:tcPr>
          <w:p w14:paraId="420D58A9"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Inform parent/ carer of incident, invite parent / carer to come to the premises.</w:t>
            </w:r>
          </w:p>
        </w:tc>
        <w:tc>
          <w:tcPr>
            <w:tcW w:w="1312" w:type="dxa"/>
            <w:tcBorders>
              <w:top w:val="single" w:sz="4" w:space="0" w:color="auto"/>
              <w:left w:val="single" w:sz="4" w:space="0" w:color="auto"/>
              <w:bottom w:val="single" w:sz="4" w:space="0" w:color="auto"/>
              <w:right w:val="single" w:sz="4" w:space="0" w:color="auto"/>
            </w:tcBorders>
            <w:hideMark/>
          </w:tcPr>
          <w:p w14:paraId="150F2490" w14:textId="77777777" w:rsidR="008D60B4" w:rsidRPr="00492078" w:rsidRDefault="008D60B4">
            <w:pPr>
              <w:tabs>
                <w:tab w:val="left" w:pos="8780"/>
              </w:tabs>
              <w:jc w:val="center"/>
              <w:rPr>
                <w:rFonts w:ascii="Calibri" w:hAnsi="Calibri"/>
                <w:b/>
                <w:bCs/>
                <w:color w:val="000000" w:themeColor="text1"/>
                <w:sz w:val="28"/>
                <w:u w:val="single"/>
              </w:rPr>
            </w:pPr>
          </w:p>
        </w:tc>
      </w:tr>
      <w:tr w:rsidR="00492078" w:rsidRPr="00492078" w14:paraId="138551DE" w14:textId="77777777">
        <w:tc>
          <w:tcPr>
            <w:tcW w:w="9108" w:type="dxa"/>
            <w:tcBorders>
              <w:top w:val="single" w:sz="4" w:space="0" w:color="auto"/>
              <w:left w:val="single" w:sz="4" w:space="0" w:color="auto"/>
              <w:bottom w:val="single" w:sz="4" w:space="0" w:color="auto"/>
              <w:right w:val="single" w:sz="4" w:space="0" w:color="auto"/>
            </w:tcBorders>
            <w:hideMark/>
          </w:tcPr>
          <w:p w14:paraId="20805BF8"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If medical treatment is not required the child/young person (and belongings) should be taken to a private room and supervised by preferably two members of staff.</w:t>
            </w:r>
          </w:p>
        </w:tc>
        <w:tc>
          <w:tcPr>
            <w:tcW w:w="1312" w:type="dxa"/>
            <w:tcBorders>
              <w:top w:val="single" w:sz="4" w:space="0" w:color="auto"/>
              <w:left w:val="single" w:sz="4" w:space="0" w:color="auto"/>
              <w:bottom w:val="single" w:sz="4" w:space="0" w:color="auto"/>
              <w:right w:val="single" w:sz="4" w:space="0" w:color="auto"/>
            </w:tcBorders>
            <w:hideMark/>
          </w:tcPr>
          <w:p w14:paraId="775503F2" w14:textId="77777777" w:rsidR="008D60B4" w:rsidRPr="00492078" w:rsidRDefault="008D60B4">
            <w:pPr>
              <w:tabs>
                <w:tab w:val="left" w:pos="8780"/>
              </w:tabs>
              <w:jc w:val="center"/>
              <w:rPr>
                <w:rFonts w:ascii="Calibri" w:hAnsi="Calibri"/>
                <w:b/>
                <w:bCs/>
                <w:color w:val="000000" w:themeColor="text1"/>
                <w:sz w:val="28"/>
                <w:u w:val="single"/>
              </w:rPr>
            </w:pPr>
          </w:p>
        </w:tc>
      </w:tr>
      <w:tr w:rsidR="00492078" w:rsidRPr="00492078" w14:paraId="4883F717" w14:textId="77777777">
        <w:tc>
          <w:tcPr>
            <w:tcW w:w="9108" w:type="dxa"/>
            <w:tcBorders>
              <w:top w:val="single" w:sz="4" w:space="0" w:color="auto"/>
              <w:left w:val="single" w:sz="4" w:space="0" w:color="auto"/>
              <w:bottom w:val="single" w:sz="4" w:space="0" w:color="auto"/>
              <w:right w:val="single" w:sz="4" w:space="0" w:color="auto"/>
            </w:tcBorders>
            <w:hideMark/>
          </w:tcPr>
          <w:p w14:paraId="7CA25F93" w14:textId="77777777" w:rsidR="008D60B4" w:rsidRPr="00492078" w:rsidRDefault="008D60B4">
            <w:pPr>
              <w:tabs>
                <w:tab w:val="left" w:pos="8780"/>
              </w:tabs>
              <w:rPr>
                <w:rFonts w:ascii="Calibri" w:hAnsi="Calibri"/>
                <w:color w:val="000000" w:themeColor="text1"/>
                <w:u w:val="single"/>
              </w:rPr>
            </w:pPr>
            <w:r w:rsidRPr="00492078">
              <w:rPr>
                <w:rFonts w:ascii="Calibri" w:hAnsi="Calibri"/>
                <w:color w:val="000000" w:themeColor="text1"/>
              </w:rPr>
              <w:t>The Headteacher or member of staff with responsibility for substance misuse has to quickly establish the facts and take action following clear, written procedures.</w:t>
            </w:r>
          </w:p>
        </w:tc>
        <w:tc>
          <w:tcPr>
            <w:tcW w:w="1312" w:type="dxa"/>
            <w:tcBorders>
              <w:top w:val="single" w:sz="4" w:space="0" w:color="auto"/>
              <w:left w:val="single" w:sz="4" w:space="0" w:color="auto"/>
              <w:bottom w:val="single" w:sz="4" w:space="0" w:color="auto"/>
              <w:right w:val="single" w:sz="4" w:space="0" w:color="auto"/>
            </w:tcBorders>
            <w:hideMark/>
          </w:tcPr>
          <w:p w14:paraId="7C3997DD" w14:textId="77777777" w:rsidR="008D60B4" w:rsidRPr="00492078" w:rsidRDefault="008D60B4">
            <w:pPr>
              <w:tabs>
                <w:tab w:val="left" w:pos="8780"/>
              </w:tabs>
              <w:jc w:val="center"/>
              <w:rPr>
                <w:rFonts w:ascii="Calibri" w:hAnsi="Calibri"/>
                <w:b/>
                <w:bCs/>
                <w:color w:val="000000" w:themeColor="text1"/>
                <w:sz w:val="28"/>
                <w:u w:val="single"/>
              </w:rPr>
            </w:pPr>
          </w:p>
        </w:tc>
      </w:tr>
      <w:tr w:rsidR="00492078" w:rsidRPr="00492078" w14:paraId="5E6E2671" w14:textId="77777777">
        <w:tc>
          <w:tcPr>
            <w:tcW w:w="9108" w:type="dxa"/>
            <w:tcBorders>
              <w:top w:val="single" w:sz="4" w:space="0" w:color="auto"/>
              <w:left w:val="single" w:sz="4" w:space="0" w:color="auto"/>
              <w:bottom w:val="single" w:sz="4" w:space="0" w:color="auto"/>
              <w:right w:val="single" w:sz="4" w:space="0" w:color="auto"/>
            </w:tcBorders>
            <w:hideMark/>
          </w:tcPr>
          <w:p w14:paraId="09AB064D"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Contact police for advice and / or involvement as necessary.</w:t>
            </w:r>
          </w:p>
        </w:tc>
        <w:tc>
          <w:tcPr>
            <w:tcW w:w="1312" w:type="dxa"/>
            <w:tcBorders>
              <w:top w:val="single" w:sz="4" w:space="0" w:color="auto"/>
              <w:left w:val="single" w:sz="4" w:space="0" w:color="auto"/>
              <w:bottom w:val="single" w:sz="4" w:space="0" w:color="auto"/>
              <w:right w:val="single" w:sz="4" w:space="0" w:color="auto"/>
            </w:tcBorders>
            <w:hideMark/>
          </w:tcPr>
          <w:p w14:paraId="011D5C64" w14:textId="77777777" w:rsidR="008D60B4" w:rsidRPr="00492078" w:rsidRDefault="008D60B4">
            <w:pPr>
              <w:tabs>
                <w:tab w:val="left" w:pos="8780"/>
              </w:tabs>
              <w:jc w:val="center"/>
              <w:rPr>
                <w:rFonts w:ascii="Calibri" w:hAnsi="Calibri"/>
                <w:b/>
                <w:bCs/>
                <w:color w:val="000000" w:themeColor="text1"/>
                <w:sz w:val="28"/>
                <w:u w:val="single"/>
              </w:rPr>
            </w:pPr>
          </w:p>
        </w:tc>
      </w:tr>
      <w:tr w:rsidR="00492078" w:rsidRPr="00492078" w14:paraId="1CE2FFA2" w14:textId="77777777">
        <w:tc>
          <w:tcPr>
            <w:tcW w:w="9108" w:type="dxa"/>
            <w:tcBorders>
              <w:top w:val="single" w:sz="4" w:space="0" w:color="auto"/>
              <w:left w:val="single" w:sz="4" w:space="0" w:color="auto"/>
              <w:bottom w:val="single" w:sz="4" w:space="0" w:color="auto"/>
              <w:right w:val="single" w:sz="4" w:space="0" w:color="auto"/>
            </w:tcBorders>
            <w:hideMark/>
          </w:tcPr>
          <w:p w14:paraId="42C5AD25" w14:textId="77777777" w:rsidR="008D60B4" w:rsidRPr="00492078" w:rsidRDefault="008D60B4">
            <w:pPr>
              <w:pStyle w:val="Heading9"/>
              <w:jc w:val="left"/>
              <w:rPr>
                <w:rFonts w:ascii="Calibri" w:hAnsi="Calibri"/>
                <w:color w:val="000000" w:themeColor="text1"/>
                <w:sz w:val="24"/>
              </w:rPr>
            </w:pPr>
            <w:r w:rsidRPr="00492078">
              <w:rPr>
                <w:rFonts w:ascii="Calibri" w:hAnsi="Calibri"/>
                <w:color w:val="000000" w:themeColor="text1"/>
                <w:sz w:val="24"/>
              </w:rPr>
              <w:t>Arrange an interview of the pupil / young person with witnesses to establish the facts of the incident, level of involvement and whether others were involved. Records must be kept.</w:t>
            </w:r>
          </w:p>
        </w:tc>
        <w:tc>
          <w:tcPr>
            <w:tcW w:w="1312" w:type="dxa"/>
            <w:tcBorders>
              <w:top w:val="single" w:sz="4" w:space="0" w:color="auto"/>
              <w:left w:val="single" w:sz="4" w:space="0" w:color="auto"/>
              <w:bottom w:val="single" w:sz="4" w:space="0" w:color="auto"/>
              <w:right w:val="single" w:sz="4" w:space="0" w:color="auto"/>
            </w:tcBorders>
            <w:hideMark/>
          </w:tcPr>
          <w:p w14:paraId="34903F8E" w14:textId="77777777" w:rsidR="008D60B4" w:rsidRPr="00492078" w:rsidRDefault="008D60B4">
            <w:pPr>
              <w:tabs>
                <w:tab w:val="left" w:pos="8780"/>
              </w:tabs>
              <w:jc w:val="center"/>
              <w:rPr>
                <w:rFonts w:ascii="Calibri" w:hAnsi="Calibri"/>
                <w:b/>
                <w:bCs/>
                <w:color w:val="000000" w:themeColor="text1"/>
                <w:sz w:val="28"/>
                <w:u w:val="single"/>
              </w:rPr>
            </w:pPr>
          </w:p>
        </w:tc>
      </w:tr>
      <w:tr w:rsidR="00492078" w:rsidRPr="00492078" w14:paraId="30D46CC1" w14:textId="77777777">
        <w:tc>
          <w:tcPr>
            <w:tcW w:w="9108" w:type="dxa"/>
            <w:tcBorders>
              <w:top w:val="single" w:sz="4" w:space="0" w:color="auto"/>
              <w:left w:val="single" w:sz="4" w:space="0" w:color="auto"/>
              <w:bottom w:val="single" w:sz="4" w:space="0" w:color="auto"/>
              <w:right w:val="single" w:sz="4" w:space="0" w:color="auto"/>
            </w:tcBorders>
            <w:hideMark/>
          </w:tcPr>
          <w:p w14:paraId="4B75A38C"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Arrange interview for staff and other pupils and young people involved. Records must be kept.</w:t>
            </w:r>
          </w:p>
        </w:tc>
        <w:tc>
          <w:tcPr>
            <w:tcW w:w="1312" w:type="dxa"/>
            <w:tcBorders>
              <w:top w:val="single" w:sz="4" w:space="0" w:color="auto"/>
              <w:left w:val="single" w:sz="4" w:space="0" w:color="auto"/>
              <w:bottom w:val="single" w:sz="4" w:space="0" w:color="auto"/>
              <w:right w:val="single" w:sz="4" w:space="0" w:color="auto"/>
            </w:tcBorders>
            <w:hideMark/>
          </w:tcPr>
          <w:p w14:paraId="7B100673" w14:textId="77777777" w:rsidR="008D60B4" w:rsidRPr="00492078" w:rsidRDefault="008D60B4">
            <w:pPr>
              <w:tabs>
                <w:tab w:val="left" w:pos="8780"/>
              </w:tabs>
              <w:jc w:val="center"/>
              <w:rPr>
                <w:rFonts w:ascii="Calibri" w:hAnsi="Calibri"/>
                <w:b/>
                <w:bCs/>
                <w:color w:val="000000" w:themeColor="text1"/>
                <w:sz w:val="28"/>
                <w:u w:val="single"/>
              </w:rPr>
            </w:pPr>
          </w:p>
        </w:tc>
      </w:tr>
      <w:tr w:rsidR="008D60B4" w:rsidRPr="00492078" w14:paraId="5507FD01" w14:textId="77777777">
        <w:tc>
          <w:tcPr>
            <w:tcW w:w="9108" w:type="dxa"/>
            <w:tcBorders>
              <w:top w:val="single" w:sz="4" w:space="0" w:color="auto"/>
              <w:left w:val="single" w:sz="4" w:space="0" w:color="auto"/>
              <w:bottom w:val="single" w:sz="4" w:space="0" w:color="auto"/>
              <w:right w:val="single" w:sz="4" w:space="0" w:color="auto"/>
            </w:tcBorders>
            <w:hideMark/>
          </w:tcPr>
          <w:p w14:paraId="605CEF12"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Inform Headteacher or Governor responsible for Substance Misuse as soon as possible in accordance with policy.</w:t>
            </w:r>
          </w:p>
        </w:tc>
        <w:tc>
          <w:tcPr>
            <w:tcW w:w="1312" w:type="dxa"/>
            <w:tcBorders>
              <w:top w:val="single" w:sz="4" w:space="0" w:color="auto"/>
              <w:left w:val="single" w:sz="4" w:space="0" w:color="auto"/>
              <w:bottom w:val="single" w:sz="4" w:space="0" w:color="auto"/>
              <w:right w:val="single" w:sz="4" w:space="0" w:color="auto"/>
            </w:tcBorders>
            <w:hideMark/>
          </w:tcPr>
          <w:p w14:paraId="684C5FE7" w14:textId="77777777" w:rsidR="008D60B4" w:rsidRPr="00492078" w:rsidRDefault="008D60B4">
            <w:pPr>
              <w:tabs>
                <w:tab w:val="left" w:pos="8780"/>
              </w:tabs>
              <w:jc w:val="center"/>
              <w:rPr>
                <w:rFonts w:ascii="Calibri" w:hAnsi="Calibri"/>
                <w:b/>
                <w:bCs/>
                <w:color w:val="000000" w:themeColor="text1"/>
                <w:sz w:val="28"/>
                <w:u w:val="single"/>
              </w:rPr>
            </w:pPr>
          </w:p>
        </w:tc>
      </w:tr>
    </w:tbl>
    <w:p w14:paraId="2E81F245" w14:textId="77777777" w:rsidR="008D60B4" w:rsidRPr="00492078" w:rsidRDefault="008D60B4">
      <w:pPr>
        <w:tabs>
          <w:tab w:val="left" w:pos="8780"/>
        </w:tabs>
        <w:jc w:val="center"/>
        <w:rPr>
          <w:rFonts w:ascii="Calibri" w:hAnsi="Calibri"/>
          <w:b/>
          <w:bCs/>
          <w:color w:val="000000" w:themeColor="text1"/>
          <w:sz w:val="28"/>
          <w:u w:val="single"/>
        </w:rPr>
      </w:pPr>
    </w:p>
    <w:p w14:paraId="4A3811EA" w14:textId="77777777" w:rsidR="008D60B4" w:rsidRPr="00492078" w:rsidRDefault="008D60B4">
      <w:pPr>
        <w:tabs>
          <w:tab w:val="left" w:pos="8780"/>
        </w:tabs>
        <w:rPr>
          <w:rFonts w:ascii="Calibri" w:hAnsi="Calibri"/>
          <w:color w:val="000000" w:themeColor="text1"/>
        </w:rPr>
      </w:pPr>
    </w:p>
    <w:p w14:paraId="64141778" w14:textId="77777777" w:rsidR="008D60B4" w:rsidRPr="00492078" w:rsidRDefault="008D60B4">
      <w:pPr>
        <w:pStyle w:val="BodyText"/>
        <w:rPr>
          <w:rFonts w:ascii="Calibri" w:hAnsi="Calibri"/>
          <w:color w:val="000000" w:themeColor="text1"/>
        </w:rPr>
      </w:pPr>
      <w:r w:rsidRPr="00492078">
        <w:rPr>
          <w:rFonts w:ascii="Calibri" w:hAnsi="Calibri"/>
          <w:color w:val="000000" w:themeColor="text1"/>
        </w:rPr>
        <w:t>Once investigation has finished, assess the appropriate response and involve other organisations as required by policy.</w:t>
      </w:r>
    </w:p>
    <w:p w14:paraId="71D55226" w14:textId="77777777" w:rsidR="008D60B4" w:rsidRPr="00492078" w:rsidRDefault="008D60B4">
      <w:pPr>
        <w:tabs>
          <w:tab w:val="left" w:pos="8780"/>
        </w:tabs>
        <w:rPr>
          <w:rFonts w:ascii="Calibri" w:hAnsi="Calibri"/>
          <w:color w:val="000000" w:themeColor="text1"/>
        </w:rPr>
      </w:pPr>
    </w:p>
    <w:p w14:paraId="1FBD69CD" w14:textId="77777777" w:rsidR="008D60B4" w:rsidRPr="00492078" w:rsidRDefault="008D60B4">
      <w:pPr>
        <w:pStyle w:val="Heading8"/>
        <w:rPr>
          <w:rFonts w:ascii="Calibri" w:hAnsi="Calibri"/>
          <w:color w:val="000000" w:themeColor="text1"/>
        </w:rPr>
      </w:pPr>
      <w:r w:rsidRPr="00492078">
        <w:rPr>
          <w:rFonts w:ascii="Calibri" w:hAnsi="Calibri"/>
          <w:color w:val="000000" w:themeColor="text1"/>
        </w:rPr>
        <w:t>Checklist for interview with pupils and young people</w:t>
      </w:r>
    </w:p>
    <w:p w14:paraId="4090A9D3" w14:textId="77777777" w:rsidR="008D60B4" w:rsidRPr="00492078" w:rsidRDefault="008D60B4">
      <w:pPr>
        <w:tabs>
          <w:tab w:val="left" w:pos="8780"/>
        </w:tabs>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4"/>
        <w:gridCol w:w="1290"/>
      </w:tblGrid>
      <w:tr w:rsidR="00492078" w:rsidRPr="00492078" w14:paraId="2D7EEBAB" w14:textId="77777777">
        <w:tc>
          <w:tcPr>
            <w:tcW w:w="9108" w:type="dxa"/>
            <w:tcBorders>
              <w:top w:val="single" w:sz="4" w:space="0" w:color="auto"/>
              <w:left w:val="single" w:sz="4" w:space="0" w:color="auto"/>
              <w:bottom w:val="single" w:sz="4" w:space="0" w:color="auto"/>
              <w:right w:val="single" w:sz="4" w:space="0" w:color="auto"/>
            </w:tcBorders>
            <w:hideMark/>
          </w:tcPr>
          <w:p w14:paraId="08CFE104" w14:textId="77777777" w:rsidR="008D60B4" w:rsidRPr="00492078" w:rsidRDefault="008D60B4">
            <w:pPr>
              <w:tabs>
                <w:tab w:val="left" w:pos="8780"/>
              </w:tabs>
              <w:rPr>
                <w:rFonts w:ascii="Calibri" w:hAnsi="Calibri"/>
                <w:color w:val="000000" w:themeColor="text1"/>
              </w:rPr>
            </w:pPr>
          </w:p>
        </w:tc>
        <w:tc>
          <w:tcPr>
            <w:tcW w:w="1312" w:type="dxa"/>
            <w:tcBorders>
              <w:top w:val="single" w:sz="4" w:space="0" w:color="auto"/>
              <w:left w:val="single" w:sz="4" w:space="0" w:color="auto"/>
              <w:bottom w:val="single" w:sz="4" w:space="0" w:color="auto"/>
              <w:right w:val="single" w:sz="4" w:space="0" w:color="auto"/>
            </w:tcBorders>
            <w:hideMark/>
          </w:tcPr>
          <w:p w14:paraId="29F8165E" w14:textId="77777777" w:rsidR="008D60B4" w:rsidRPr="00492078" w:rsidRDefault="008D60B4">
            <w:pPr>
              <w:tabs>
                <w:tab w:val="left" w:pos="8780"/>
              </w:tabs>
              <w:rPr>
                <w:rFonts w:ascii="Calibri" w:hAnsi="Calibri"/>
                <w:color w:val="000000" w:themeColor="text1"/>
              </w:rPr>
            </w:pPr>
            <w:r w:rsidRPr="00492078">
              <w:rPr>
                <w:rFonts w:ascii="MS Gothic" w:eastAsia="MS Gothic" w:hAnsi="MS Gothic" w:cs="MS Gothic" w:hint="eastAsia"/>
                <w:b/>
                <w:bCs/>
                <w:color w:val="000000" w:themeColor="text1"/>
                <w:sz w:val="28"/>
                <w:lang w:val="en-US"/>
              </w:rPr>
              <w:t>✓</w:t>
            </w:r>
            <w:r w:rsidRPr="00492078">
              <w:rPr>
                <w:rFonts w:ascii="Calibri" w:eastAsia="Arial Unicode MS" w:hAnsi="Calibri" w:cs="Arial Unicode MS"/>
                <w:b/>
                <w:bCs/>
                <w:color w:val="000000" w:themeColor="text1"/>
                <w:sz w:val="28"/>
                <w:lang w:val="en-US"/>
              </w:rPr>
              <w:t xml:space="preserve"> </w:t>
            </w:r>
            <w:r w:rsidRPr="00492078">
              <w:rPr>
                <w:rFonts w:ascii="Calibri" w:eastAsia="Arial Unicode MS" w:hAnsi="Calibri"/>
                <w:b/>
                <w:bCs/>
                <w:color w:val="000000" w:themeColor="text1"/>
                <w:sz w:val="28"/>
              </w:rPr>
              <w:t>or</w:t>
            </w:r>
            <w:r w:rsidRPr="00492078">
              <w:rPr>
                <w:rFonts w:ascii="Calibri" w:eastAsia="Arial Unicode MS" w:hAnsi="Calibri" w:cs="Arial Unicode MS"/>
                <w:b/>
                <w:bCs/>
                <w:color w:val="000000" w:themeColor="text1"/>
                <w:sz w:val="28"/>
              </w:rPr>
              <w:t xml:space="preserve"> </w:t>
            </w:r>
            <w:r w:rsidRPr="00492078">
              <w:rPr>
                <w:rFonts w:ascii="MS Gothic" w:eastAsia="MS Gothic" w:hAnsi="MS Gothic" w:cs="MS Gothic" w:hint="eastAsia"/>
                <w:b/>
                <w:bCs/>
                <w:color w:val="000000" w:themeColor="text1"/>
                <w:sz w:val="28"/>
                <w:lang w:val="en-US"/>
              </w:rPr>
              <w:t>✕</w:t>
            </w:r>
          </w:p>
        </w:tc>
      </w:tr>
      <w:tr w:rsidR="00492078" w:rsidRPr="00492078" w14:paraId="00DED369" w14:textId="77777777">
        <w:tc>
          <w:tcPr>
            <w:tcW w:w="9108" w:type="dxa"/>
            <w:tcBorders>
              <w:top w:val="single" w:sz="4" w:space="0" w:color="auto"/>
              <w:left w:val="single" w:sz="4" w:space="0" w:color="auto"/>
              <w:bottom w:val="single" w:sz="4" w:space="0" w:color="auto"/>
              <w:right w:val="single" w:sz="4" w:space="0" w:color="auto"/>
            </w:tcBorders>
            <w:hideMark/>
          </w:tcPr>
          <w:p w14:paraId="7923B897"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Remind pupil / young person of the policy regarding substance misuse and the procedures to be followed to investigate the incident, including the intention to contact parents/carers and police.</w:t>
            </w:r>
          </w:p>
        </w:tc>
        <w:tc>
          <w:tcPr>
            <w:tcW w:w="1312" w:type="dxa"/>
            <w:tcBorders>
              <w:top w:val="single" w:sz="4" w:space="0" w:color="auto"/>
              <w:left w:val="single" w:sz="4" w:space="0" w:color="auto"/>
              <w:bottom w:val="single" w:sz="4" w:space="0" w:color="auto"/>
              <w:right w:val="single" w:sz="4" w:space="0" w:color="auto"/>
            </w:tcBorders>
            <w:hideMark/>
          </w:tcPr>
          <w:p w14:paraId="6A6D5EE8" w14:textId="77777777" w:rsidR="008D60B4" w:rsidRPr="00492078" w:rsidRDefault="008D60B4">
            <w:pPr>
              <w:tabs>
                <w:tab w:val="left" w:pos="8780"/>
              </w:tabs>
              <w:rPr>
                <w:rFonts w:ascii="Calibri" w:hAnsi="Calibri"/>
                <w:color w:val="000000" w:themeColor="text1"/>
              </w:rPr>
            </w:pPr>
          </w:p>
        </w:tc>
      </w:tr>
      <w:tr w:rsidR="00492078" w:rsidRPr="00492078" w14:paraId="1E1C3D30" w14:textId="77777777">
        <w:tc>
          <w:tcPr>
            <w:tcW w:w="9108" w:type="dxa"/>
            <w:tcBorders>
              <w:top w:val="single" w:sz="4" w:space="0" w:color="auto"/>
              <w:left w:val="single" w:sz="4" w:space="0" w:color="auto"/>
              <w:bottom w:val="single" w:sz="4" w:space="0" w:color="auto"/>
              <w:right w:val="single" w:sz="4" w:space="0" w:color="auto"/>
            </w:tcBorders>
            <w:hideMark/>
          </w:tcPr>
          <w:p w14:paraId="7F61108C"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 xml:space="preserve">Ask child / young person to hand over any substances. If reluctant to do so, explain that request will be repeated in presence of parents/carers and possibly police. </w:t>
            </w:r>
            <w:r w:rsidRPr="00492078">
              <w:rPr>
                <w:rFonts w:ascii="Calibri" w:hAnsi="Calibri"/>
                <w:b/>
                <w:bCs/>
                <w:color w:val="000000" w:themeColor="text1"/>
              </w:rPr>
              <w:t>It is not legal to carry out personal searches.</w:t>
            </w:r>
          </w:p>
        </w:tc>
        <w:tc>
          <w:tcPr>
            <w:tcW w:w="1312" w:type="dxa"/>
            <w:tcBorders>
              <w:top w:val="single" w:sz="4" w:space="0" w:color="auto"/>
              <w:left w:val="single" w:sz="4" w:space="0" w:color="auto"/>
              <w:bottom w:val="single" w:sz="4" w:space="0" w:color="auto"/>
              <w:right w:val="single" w:sz="4" w:space="0" w:color="auto"/>
            </w:tcBorders>
            <w:hideMark/>
          </w:tcPr>
          <w:p w14:paraId="49C4CDE9" w14:textId="77777777" w:rsidR="008D60B4" w:rsidRPr="00492078" w:rsidRDefault="008D60B4">
            <w:pPr>
              <w:tabs>
                <w:tab w:val="left" w:pos="8780"/>
              </w:tabs>
              <w:rPr>
                <w:rFonts w:ascii="Calibri" w:hAnsi="Calibri"/>
                <w:color w:val="000000" w:themeColor="text1"/>
              </w:rPr>
            </w:pPr>
          </w:p>
        </w:tc>
      </w:tr>
      <w:tr w:rsidR="00492078" w:rsidRPr="00492078" w14:paraId="6CC60E35" w14:textId="77777777">
        <w:tc>
          <w:tcPr>
            <w:tcW w:w="9108" w:type="dxa"/>
            <w:tcBorders>
              <w:top w:val="single" w:sz="4" w:space="0" w:color="auto"/>
              <w:left w:val="single" w:sz="4" w:space="0" w:color="auto"/>
              <w:bottom w:val="single" w:sz="4" w:space="0" w:color="auto"/>
              <w:right w:val="single" w:sz="4" w:space="0" w:color="auto"/>
            </w:tcBorders>
            <w:hideMark/>
          </w:tcPr>
          <w:p w14:paraId="3C64103D"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Once investigation has finished, give consideration to the guidance, which has been given in terms of sanctions and involvement of other agencies.</w:t>
            </w:r>
          </w:p>
        </w:tc>
        <w:tc>
          <w:tcPr>
            <w:tcW w:w="1312" w:type="dxa"/>
            <w:tcBorders>
              <w:top w:val="single" w:sz="4" w:space="0" w:color="auto"/>
              <w:left w:val="single" w:sz="4" w:space="0" w:color="auto"/>
              <w:bottom w:val="single" w:sz="4" w:space="0" w:color="auto"/>
              <w:right w:val="single" w:sz="4" w:space="0" w:color="auto"/>
            </w:tcBorders>
            <w:hideMark/>
          </w:tcPr>
          <w:p w14:paraId="65CFB7AB" w14:textId="77777777" w:rsidR="008D60B4" w:rsidRPr="00492078" w:rsidRDefault="008D60B4">
            <w:pPr>
              <w:tabs>
                <w:tab w:val="left" w:pos="8780"/>
              </w:tabs>
              <w:rPr>
                <w:rFonts w:ascii="Calibri" w:hAnsi="Calibri"/>
                <w:color w:val="000000" w:themeColor="text1"/>
              </w:rPr>
            </w:pPr>
          </w:p>
        </w:tc>
      </w:tr>
      <w:tr w:rsidR="00492078" w:rsidRPr="00492078" w14:paraId="63A5A89B" w14:textId="77777777">
        <w:tc>
          <w:tcPr>
            <w:tcW w:w="9108" w:type="dxa"/>
            <w:tcBorders>
              <w:top w:val="single" w:sz="4" w:space="0" w:color="auto"/>
              <w:left w:val="single" w:sz="4" w:space="0" w:color="auto"/>
              <w:bottom w:val="single" w:sz="4" w:space="0" w:color="auto"/>
              <w:right w:val="single" w:sz="4" w:space="0" w:color="auto"/>
            </w:tcBorders>
            <w:hideMark/>
          </w:tcPr>
          <w:p w14:paraId="051C0776"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Parents / carers should be allowed access to the child / young person with a member of staff present at all times.</w:t>
            </w:r>
          </w:p>
        </w:tc>
        <w:tc>
          <w:tcPr>
            <w:tcW w:w="1312" w:type="dxa"/>
            <w:tcBorders>
              <w:top w:val="single" w:sz="4" w:space="0" w:color="auto"/>
              <w:left w:val="single" w:sz="4" w:space="0" w:color="auto"/>
              <w:bottom w:val="single" w:sz="4" w:space="0" w:color="auto"/>
              <w:right w:val="single" w:sz="4" w:space="0" w:color="auto"/>
            </w:tcBorders>
            <w:hideMark/>
          </w:tcPr>
          <w:p w14:paraId="1F56E541" w14:textId="77777777" w:rsidR="008D60B4" w:rsidRPr="00492078" w:rsidRDefault="008D60B4">
            <w:pPr>
              <w:tabs>
                <w:tab w:val="left" w:pos="8780"/>
              </w:tabs>
              <w:rPr>
                <w:rFonts w:ascii="Calibri" w:hAnsi="Calibri"/>
                <w:color w:val="000000" w:themeColor="text1"/>
              </w:rPr>
            </w:pPr>
          </w:p>
        </w:tc>
      </w:tr>
      <w:tr w:rsidR="00492078" w:rsidRPr="00492078" w14:paraId="7AEF9FB0" w14:textId="77777777">
        <w:tc>
          <w:tcPr>
            <w:tcW w:w="9108" w:type="dxa"/>
            <w:tcBorders>
              <w:top w:val="single" w:sz="4" w:space="0" w:color="auto"/>
              <w:left w:val="single" w:sz="4" w:space="0" w:color="auto"/>
              <w:bottom w:val="single" w:sz="4" w:space="0" w:color="auto"/>
              <w:right w:val="single" w:sz="4" w:space="0" w:color="auto"/>
            </w:tcBorders>
            <w:hideMark/>
          </w:tcPr>
          <w:p w14:paraId="654232C6"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Where police involvement is necessary every attempt should be made to have parents/carers present.</w:t>
            </w:r>
          </w:p>
        </w:tc>
        <w:tc>
          <w:tcPr>
            <w:tcW w:w="1312" w:type="dxa"/>
            <w:tcBorders>
              <w:top w:val="single" w:sz="4" w:space="0" w:color="auto"/>
              <w:left w:val="single" w:sz="4" w:space="0" w:color="auto"/>
              <w:bottom w:val="single" w:sz="4" w:space="0" w:color="auto"/>
              <w:right w:val="single" w:sz="4" w:space="0" w:color="auto"/>
            </w:tcBorders>
            <w:hideMark/>
          </w:tcPr>
          <w:p w14:paraId="37A2C86C" w14:textId="77777777" w:rsidR="008D60B4" w:rsidRPr="00492078" w:rsidRDefault="008D60B4">
            <w:pPr>
              <w:tabs>
                <w:tab w:val="left" w:pos="8780"/>
              </w:tabs>
              <w:rPr>
                <w:rFonts w:ascii="Calibri" w:hAnsi="Calibri"/>
                <w:color w:val="000000" w:themeColor="text1"/>
              </w:rPr>
            </w:pPr>
          </w:p>
        </w:tc>
      </w:tr>
    </w:tbl>
    <w:p w14:paraId="55CE1594" w14:textId="77777777" w:rsidR="008D60B4" w:rsidRPr="00492078" w:rsidRDefault="008D60B4">
      <w:pPr>
        <w:rPr>
          <w:rFonts w:ascii="Calibri" w:hAnsi="Calibri"/>
          <w:color w:val="000000" w:themeColor="text1"/>
          <w:lang w:eastAsia="en-US"/>
        </w:rPr>
        <w:sectPr w:rsidR="008D60B4" w:rsidRPr="00492078">
          <w:type w:val="oddPage"/>
          <w:pgSz w:w="11906" w:h="16838"/>
          <w:pgMar w:top="1440" w:right="851" w:bottom="1440" w:left="851" w:header="709" w:footer="709" w:gutter="0"/>
          <w:paperSrc w:first="65280" w:other="65280"/>
          <w:cols w:space="720"/>
        </w:sectPr>
      </w:pPr>
    </w:p>
    <w:p w14:paraId="5E1EA54E" w14:textId="77777777" w:rsidR="008D60B4" w:rsidRPr="00492078" w:rsidRDefault="008D60B4">
      <w:pPr>
        <w:pStyle w:val="Heading3"/>
        <w:tabs>
          <w:tab w:val="left" w:pos="8780"/>
        </w:tabs>
        <w:jc w:val="left"/>
        <w:rPr>
          <w:rFonts w:ascii="Calibri" w:hAnsi="Calibri"/>
          <w:color w:val="000000" w:themeColor="text1"/>
          <w:u w:val="single"/>
        </w:rPr>
      </w:pPr>
      <w:r w:rsidRPr="00492078">
        <w:rPr>
          <w:rFonts w:ascii="Calibri" w:hAnsi="Calibri"/>
          <w:color w:val="000000" w:themeColor="text1"/>
          <w:u w:val="single"/>
        </w:rPr>
        <w:lastRenderedPageBreak/>
        <w:t>APPENDIX C</w:t>
      </w:r>
    </w:p>
    <w:p w14:paraId="58B899AB" w14:textId="77777777" w:rsidR="008D60B4" w:rsidRPr="00492078" w:rsidRDefault="00961D83">
      <w:pPr>
        <w:pStyle w:val="Heading3"/>
        <w:tabs>
          <w:tab w:val="left" w:pos="8780"/>
        </w:tabs>
        <w:rPr>
          <w:rFonts w:ascii="Calibri" w:hAnsi="Calibri"/>
          <w:color w:val="000000" w:themeColor="text1"/>
          <w:u w:val="single"/>
        </w:rPr>
      </w:pPr>
      <w:r w:rsidRPr="00492078">
        <w:rPr>
          <w:rFonts w:ascii="Calibri" w:hAnsi="Calibri"/>
          <w:noProof/>
          <w:color w:val="000000" w:themeColor="text1"/>
        </w:rPr>
        <mc:AlternateContent>
          <mc:Choice Requires="wps">
            <w:drawing>
              <wp:anchor distT="0" distB="0" distL="114300" distR="114300" simplePos="0" relativeHeight="251656192" behindDoc="0" locked="0" layoutInCell="1" allowOverlap="1" wp14:anchorId="0E85D371" wp14:editId="3F0D512B">
                <wp:simplePos x="0" y="0"/>
                <wp:positionH relativeFrom="column">
                  <wp:posOffset>4800600</wp:posOffset>
                </wp:positionH>
                <wp:positionV relativeFrom="paragraph">
                  <wp:posOffset>-457200</wp:posOffset>
                </wp:positionV>
                <wp:extent cx="1671320" cy="964565"/>
                <wp:effectExtent l="0" t="0" r="24130" b="260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964565"/>
                        </a:xfrm>
                        <a:prstGeom prst="rect">
                          <a:avLst/>
                        </a:prstGeom>
                        <a:solidFill>
                          <a:srgbClr val="FFFFFF"/>
                        </a:solidFill>
                        <a:ln w="9525">
                          <a:solidFill>
                            <a:srgbClr val="000000"/>
                          </a:solidFill>
                          <a:miter lim="800000"/>
                          <a:headEnd/>
                          <a:tailEnd/>
                        </a:ln>
                      </wps:spPr>
                      <wps:txbx>
                        <w:txbxContent>
                          <w:p w14:paraId="3D1DA69C" w14:textId="77777777" w:rsidR="0082436D" w:rsidRDefault="0082436D">
                            <w:r w:rsidRPr="005045CF">
                              <w:rPr>
                                <w:noProof/>
                                <w:sz w:val="20"/>
                                <w:szCs w:val="20"/>
                              </w:rPr>
                              <w:drawing>
                                <wp:inline distT="0" distB="0" distL="0" distR="0" wp14:anchorId="21837628" wp14:editId="4B58B313">
                                  <wp:extent cx="1477645" cy="866140"/>
                                  <wp:effectExtent l="0" t="0" r="8255" b="0"/>
                                  <wp:docPr id="2" name="Picture 4" descr="kitewatermarkred&amp;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watermarkred&amp;gree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7645" cy="866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2267" id="Text Box 5" o:spid="_x0000_s1030" type="#_x0000_t202" style="position:absolute;left:0;text-align:left;margin-left:378pt;margin-top:-36pt;width:131.6pt;height:7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">
                <v:textbox>
                  <w:txbxContent>
                    <w:p w:rsidR="0082436D" w:rsidRDefault="0082436D">
                      <w:r w:rsidRPr="005045CF">
                        <w:rPr>
                          <w:noProof/>
                          <w:sz w:val="20"/>
                          <w:szCs w:val="20"/>
                        </w:rPr>
                        <w:drawing>
                          <wp:inline distT="0" distB="0" distL="0" distR="0" wp14:anchorId="0B988617" wp14:editId="755CDFF7">
                            <wp:extent cx="1477645" cy="866140"/>
                            <wp:effectExtent l="0" t="0" r="8255" b="0"/>
                            <wp:docPr id="2" name="Picture 4" descr="kitewatermarkred&amp;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watermarkred&amp;green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645" cy="866140"/>
                                    </a:xfrm>
                                    <a:prstGeom prst="rect">
                                      <a:avLst/>
                                    </a:prstGeom>
                                    <a:noFill/>
                                    <a:ln>
                                      <a:noFill/>
                                    </a:ln>
                                  </pic:spPr>
                                </pic:pic>
                              </a:graphicData>
                            </a:graphic>
                          </wp:inline>
                        </w:drawing>
                      </w:r>
                    </w:p>
                  </w:txbxContent>
                </v:textbox>
              </v:shape>
            </w:pict>
          </mc:Fallback>
        </mc:AlternateContent>
      </w:r>
      <w:r w:rsidR="008D60B4" w:rsidRPr="00492078">
        <w:rPr>
          <w:rFonts w:ascii="Calibri" w:hAnsi="Calibri"/>
          <w:color w:val="000000" w:themeColor="text1"/>
          <w:u w:val="single"/>
        </w:rPr>
        <w:t>Record of  Drug Recording Incident.</w:t>
      </w:r>
    </w:p>
    <w:p w14:paraId="3CEC2A62" w14:textId="77777777" w:rsidR="008D60B4" w:rsidRPr="00492078" w:rsidRDefault="008D60B4">
      <w:pPr>
        <w:rPr>
          <w:rFonts w:ascii="Calibri" w:hAnsi="Calibri"/>
          <w:color w:val="000000" w:themeColor="text1"/>
        </w:rPr>
      </w:pPr>
    </w:p>
    <w:p w14:paraId="4B22D5B5" w14:textId="77777777" w:rsidR="008D60B4" w:rsidRPr="00492078" w:rsidRDefault="008D60B4">
      <w:pPr>
        <w:rPr>
          <w:rFonts w:ascii="Calibri" w:hAnsi="Calibri"/>
          <w:color w:val="000000" w:themeColor="text1"/>
        </w:rPr>
      </w:pPr>
    </w:p>
    <w:p w14:paraId="126D4E02" w14:textId="77777777" w:rsidR="008D60B4" w:rsidRPr="00492078" w:rsidRDefault="008D60B4">
      <w:pPr>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2"/>
        <w:gridCol w:w="413"/>
        <w:gridCol w:w="1236"/>
        <w:gridCol w:w="809"/>
        <w:gridCol w:w="1017"/>
        <w:gridCol w:w="709"/>
        <w:gridCol w:w="1540"/>
      </w:tblGrid>
      <w:tr w:rsidR="00492078" w:rsidRPr="00492078" w14:paraId="710C3204" w14:textId="77777777">
        <w:tc>
          <w:tcPr>
            <w:tcW w:w="3473" w:type="dxa"/>
            <w:gridSpan w:val="2"/>
            <w:tcBorders>
              <w:top w:val="single" w:sz="4" w:space="0" w:color="auto"/>
              <w:left w:val="single" w:sz="4" w:space="0" w:color="auto"/>
              <w:bottom w:val="single" w:sz="4" w:space="0" w:color="auto"/>
              <w:right w:val="single" w:sz="4" w:space="0" w:color="auto"/>
            </w:tcBorders>
            <w:hideMark/>
          </w:tcPr>
          <w:p w14:paraId="0656609F" w14:textId="77777777" w:rsidR="008D60B4" w:rsidRPr="00492078" w:rsidRDefault="008D60B4">
            <w:pPr>
              <w:jc w:val="center"/>
              <w:rPr>
                <w:rFonts w:ascii="Calibri" w:hAnsi="Calibri"/>
                <w:b/>
                <w:bCs/>
                <w:color w:val="000000" w:themeColor="text1"/>
              </w:rPr>
            </w:pPr>
            <w:r w:rsidRPr="00492078">
              <w:rPr>
                <w:rFonts w:ascii="Calibri" w:hAnsi="Calibri"/>
                <w:b/>
                <w:bCs/>
                <w:color w:val="000000" w:themeColor="text1"/>
              </w:rPr>
              <w:t>School;</w:t>
            </w:r>
          </w:p>
        </w:tc>
        <w:tc>
          <w:tcPr>
            <w:tcW w:w="2995" w:type="dxa"/>
            <w:gridSpan w:val="2"/>
            <w:tcBorders>
              <w:top w:val="single" w:sz="4" w:space="0" w:color="auto"/>
              <w:left w:val="single" w:sz="4" w:space="0" w:color="auto"/>
              <w:bottom w:val="single" w:sz="4" w:space="0" w:color="auto"/>
              <w:right w:val="single" w:sz="4" w:space="0" w:color="auto"/>
            </w:tcBorders>
            <w:hideMark/>
          </w:tcPr>
          <w:p w14:paraId="3AC56896" w14:textId="77777777" w:rsidR="008D60B4" w:rsidRPr="00492078" w:rsidRDefault="008D60B4">
            <w:pPr>
              <w:jc w:val="center"/>
              <w:rPr>
                <w:rFonts w:ascii="Calibri" w:hAnsi="Calibri"/>
                <w:b/>
                <w:bCs/>
                <w:color w:val="000000" w:themeColor="text1"/>
              </w:rPr>
            </w:pPr>
            <w:r w:rsidRPr="00492078">
              <w:rPr>
                <w:rFonts w:ascii="Calibri" w:hAnsi="Calibri"/>
                <w:b/>
                <w:bCs/>
                <w:color w:val="000000" w:themeColor="text1"/>
              </w:rPr>
              <w:t>Date of incident;</w:t>
            </w:r>
          </w:p>
        </w:tc>
        <w:tc>
          <w:tcPr>
            <w:tcW w:w="3952" w:type="dxa"/>
            <w:gridSpan w:val="3"/>
            <w:tcBorders>
              <w:top w:val="single" w:sz="4" w:space="0" w:color="auto"/>
              <w:left w:val="single" w:sz="4" w:space="0" w:color="auto"/>
              <w:bottom w:val="single" w:sz="4" w:space="0" w:color="auto"/>
              <w:right w:val="single" w:sz="4" w:space="0" w:color="auto"/>
            </w:tcBorders>
            <w:hideMark/>
          </w:tcPr>
          <w:p w14:paraId="424A1E81" w14:textId="77777777" w:rsidR="008D60B4" w:rsidRPr="00492078" w:rsidRDefault="008D60B4">
            <w:pPr>
              <w:jc w:val="center"/>
              <w:rPr>
                <w:rFonts w:ascii="Calibri" w:hAnsi="Calibri"/>
                <w:b/>
                <w:bCs/>
                <w:color w:val="000000" w:themeColor="text1"/>
              </w:rPr>
            </w:pPr>
            <w:r w:rsidRPr="00492078">
              <w:rPr>
                <w:rFonts w:ascii="Calibri" w:hAnsi="Calibri"/>
                <w:b/>
                <w:bCs/>
                <w:color w:val="000000" w:themeColor="text1"/>
              </w:rPr>
              <w:t>Date and Time reported;</w:t>
            </w:r>
          </w:p>
          <w:p w14:paraId="308116CD" w14:textId="77777777" w:rsidR="008D60B4" w:rsidRPr="00492078" w:rsidRDefault="008D60B4">
            <w:pPr>
              <w:jc w:val="center"/>
              <w:rPr>
                <w:rFonts w:ascii="Calibri" w:hAnsi="Calibri"/>
                <w:b/>
                <w:bCs/>
                <w:color w:val="000000" w:themeColor="text1"/>
              </w:rPr>
            </w:pPr>
          </w:p>
          <w:p w14:paraId="63548B71" w14:textId="77777777" w:rsidR="008D60B4" w:rsidRPr="00492078" w:rsidRDefault="008D60B4">
            <w:pPr>
              <w:jc w:val="center"/>
              <w:rPr>
                <w:rFonts w:ascii="Calibri" w:hAnsi="Calibri"/>
                <w:b/>
                <w:bCs/>
                <w:color w:val="000000" w:themeColor="text1"/>
              </w:rPr>
            </w:pPr>
          </w:p>
          <w:p w14:paraId="3D764724" w14:textId="77777777" w:rsidR="008D60B4" w:rsidRPr="00492078" w:rsidRDefault="008D60B4">
            <w:pPr>
              <w:jc w:val="center"/>
              <w:rPr>
                <w:rFonts w:ascii="Calibri" w:hAnsi="Calibri"/>
                <w:b/>
                <w:bCs/>
                <w:color w:val="000000" w:themeColor="text1"/>
              </w:rPr>
            </w:pPr>
            <w:r w:rsidRPr="00492078">
              <w:rPr>
                <w:rFonts w:ascii="Calibri" w:hAnsi="Calibri"/>
                <w:b/>
                <w:bCs/>
                <w:color w:val="000000" w:themeColor="text1"/>
              </w:rPr>
              <w:t>Reported by;</w:t>
            </w:r>
          </w:p>
          <w:p w14:paraId="7D9408CA" w14:textId="77777777" w:rsidR="008D60B4" w:rsidRPr="00492078" w:rsidRDefault="008D60B4">
            <w:pPr>
              <w:jc w:val="center"/>
              <w:rPr>
                <w:rFonts w:ascii="Calibri" w:hAnsi="Calibri"/>
                <w:b/>
                <w:bCs/>
                <w:color w:val="000000" w:themeColor="text1"/>
              </w:rPr>
            </w:pPr>
          </w:p>
          <w:p w14:paraId="33222FFC" w14:textId="77777777" w:rsidR="008D60B4" w:rsidRPr="00492078" w:rsidRDefault="008D60B4">
            <w:pPr>
              <w:jc w:val="center"/>
              <w:rPr>
                <w:rFonts w:ascii="Calibri" w:hAnsi="Calibri"/>
                <w:b/>
                <w:bCs/>
                <w:color w:val="000000" w:themeColor="text1"/>
              </w:rPr>
            </w:pPr>
          </w:p>
          <w:p w14:paraId="4197A11A" w14:textId="77777777" w:rsidR="008D60B4" w:rsidRPr="00492078" w:rsidRDefault="008D60B4">
            <w:pPr>
              <w:jc w:val="center"/>
              <w:rPr>
                <w:rFonts w:ascii="Calibri" w:hAnsi="Calibri"/>
                <w:b/>
                <w:bCs/>
                <w:color w:val="000000" w:themeColor="text1"/>
              </w:rPr>
            </w:pPr>
          </w:p>
        </w:tc>
      </w:tr>
      <w:tr w:rsidR="00492078" w:rsidRPr="00492078" w14:paraId="055C52B6" w14:textId="77777777">
        <w:tc>
          <w:tcPr>
            <w:tcW w:w="6468" w:type="dxa"/>
            <w:gridSpan w:val="4"/>
            <w:tcBorders>
              <w:top w:val="single" w:sz="4" w:space="0" w:color="auto"/>
              <w:left w:val="single" w:sz="4" w:space="0" w:color="auto"/>
              <w:bottom w:val="single" w:sz="4" w:space="0" w:color="auto"/>
              <w:right w:val="single" w:sz="4" w:space="0" w:color="auto"/>
            </w:tcBorders>
            <w:hideMark/>
          </w:tcPr>
          <w:p w14:paraId="7BE7BFE8" w14:textId="77777777" w:rsidR="008D60B4" w:rsidRPr="00492078" w:rsidRDefault="008D60B4">
            <w:pPr>
              <w:pStyle w:val="Heading1"/>
              <w:rPr>
                <w:rFonts w:ascii="Calibri" w:hAnsi="Calibri"/>
                <w:color w:val="000000" w:themeColor="text1"/>
              </w:rPr>
            </w:pPr>
            <w:r w:rsidRPr="00492078">
              <w:rPr>
                <w:rFonts w:ascii="Calibri" w:hAnsi="Calibri"/>
                <w:color w:val="000000" w:themeColor="text1"/>
              </w:rPr>
              <w:t>Pupil(s) involved</w:t>
            </w:r>
          </w:p>
          <w:p w14:paraId="04BA1C40" w14:textId="77777777" w:rsidR="008D60B4" w:rsidRPr="00492078" w:rsidRDefault="008D60B4">
            <w:pPr>
              <w:rPr>
                <w:rFonts w:ascii="Calibri" w:hAnsi="Calibri"/>
                <w:color w:val="000000" w:themeColor="text1"/>
              </w:rPr>
            </w:pPr>
            <w:r w:rsidRPr="00492078">
              <w:rPr>
                <w:rFonts w:ascii="Calibri" w:hAnsi="Calibri"/>
                <w:color w:val="000000" w:themeColor="text1"/>
              </w:rPr>
              <w:t>1.</w:t>
            </w:r>
          </w:p>
          <w:p w14:paraId="72DA6531" w14:textId="77777777" w:rsidR="008D60B4" w:rsidRPr="00492078" w:rsidRDefault="008D60B4">
            <w:pPr>
              <w:rPr>
                <w:rFonts w:ascii="Calibri" w:hAnsi="Calibri"/>
                <w:color w:val="000000" w:themeColor="text1"/>
              </w:rPr>
            </w:pPr>
            <w:r w:rsidRPr="00492078">
              <w:rPr>
                <w:rFonts w:ascii="Calibri" w:hAnsi="Calibri"/>
                <w:color w:val="000000" w:themeColor="text1"/>
              </w:rPr>
              <w:t>2.</w:t>
            </w:r>
          </w:p>
          <w:p w14:paraId="3F68ED81" w14:textId="77777777" w:rsidR="008D60B4" w:rsidRPr="00492078" w:rsidRDefault="008D60B4">
            <w:pPr>
              <w:rPr>
                <w:rFonts w:ascii="Calibri" w:hAnsi="Calibri"/>
                <w:color w:val="000000" w:themeColor="text1"/>
              </w:rPr>
            </w:pPr>
            <w:r w:rsidRPr="00492078">
              <w:rPr>
                <w:rFonts w:ascii="Calibri" w:hAnsi="Calibri"/>
                <w:color w:val="000000" w:themeColor="text1"/>
              </w:rPr>
              <w:t>3.</w:t>
            </w:r>
          </w:p>
          <w:p w14:paraId="376C4C80" w14:textId="77777777" w:rsidR="008D60B4" w:rsidRPr="00492078" w:rsidRDefault="008D60B4">
            <w:pPr>
              <w:rPr>
                <w:rFonts w:ascii="Calibri" w:hAnsi="Calibri"/>
                <w:color w:val="000000" w:themeColor="text1"/>
              </w:rPr>
            </w:pPr>
          </w:p>
        </w:tc>
        <w:tc>
          <w:tcPr>
            <w:tcW w:w="2215" w:type="dxa"/>
            <w:gridSpan w:val="2"/>
            <w:tcBorders>
              <w:top w:val="single" w:sz="4" w:space="0" w:color="auto"/>
              <w:left w:val="single" w:sz="4" w:space="0" w:color="auto"/>
              <w:bottom w:val="single" w:sz="4" w:space="0" w:color="auto"/>
              <w:right w:val="single" w:sz="4" w:space="0" w:color="auto"/>
            </w:tcBorders>
            <w:hideMark/>
          </w:tcPr>
          <w:p w14:paraId="50BF8DC9" w14:textId="77777777" w:rsidR="008D60B4" w:rsidRPr="00492078" w:rsidRDefault="008D60B4">
            <w:pPr>
              <w:pStyle w:val="Heading1"/>
              <w:rPr>
                <w:rFonts w:ascii="Calibri" w:hAnsi="Calibri"/>
                <w:color w:val="000000" w:themeColor="text1"/>
              </w:rPr>
            </w:pPr>
            <w:r w:rsidRPr="00492078">
              <w:rPr>
                <w:rFonts w:ascii="Calibri" w:hAnsi="Calibri"/>
                <w:color w:val="000000" w:themeColor="text1"/>
              </w:rPr>
              <w:t>Date(s) of birth</w:t>
            </w:r>
          </w:p>
          <w:p w14:paraId="5FAF3634" w14:textId="77777777" w:rsidR="008D60B4" w:rsidRPr="00492078" w:rsidRDefault="008D60B4">
            <w:pPr>
              <w:rPr>
                <w:rFonts w:ascii="Calibri" w:hAnsi="Calibri"/>
                <w:color w:val="000000" w:themeColor="text1"/>
              </w:rPr>
            </w:pPr>
          </w:p>
          <w:p w14:paraId="5FBF4F17" w14:textId="77777777" w:rsidR="008D60B4" w:rsidRPr="00492078" w:rsidRDefault="008D60B4">
            <w:pPr>
              <w:rPr>
                <w:rFonts w:ascii="Calibri" w:hAnsi="Calibri"/>
                <w:color w:val="000000" w:themeColor="text1"/>
              </w:rPr>
            </w:pPr>
          </w:p>
          <w:p w14:paraId="494A1C44" w14:textId="77777777" w:rsidR="008D60B4" w:rsidRPr="00492078" w:rsidRDefault="008D60B4">
            <w:pPr>
              <w:rPr>
                <w:rFonts w:ascii="Calibri" w:hAnsi="Calibri"/>
                <w:color w:val="000000" w:themeColor="text1"/>
              </w:rPr>
            </w:pPr>
          </w:p>
        </w:tc>
        <w:tc>
          <w:tcPr>
            <w:tcW w:w="1737" w:type="dxa"/>
            <w:tcBorders>
              <w:top w:val="single" w:sz="4" w:space="0" w:color="auto"/>
              <w:left w:val="single" w:sz="4" w:space="0" w:color="auto"/>
              <w:bottom w:val="single" w:sz="4" w:space="0" w:color="auto"/>
              <w:right w:val="single" w:sz="4" w:space="0" w:color="auto"/>
            </w:tcBorders>
            <w:hideMark/>
          </w:tcPr>
          <w:p w14:paraId="3B2B40A8" w14:textId="77777777" w:rsidR="008D60B4" w:rsidRPr="00492078" w:rsidRDefault="008D60B4">
            <w:pPr>
              <w:rPr>
                <w:rFonts w:ascii="Calibri" w:hAnsi="Calibri"/>
                <w:b/>
                <w:bCs/>
                <w:color w:val="000000" w:themeColor="text1"/>
              </w:rPr>
            </w:pPr>
            <w:r w:rsidRPr="00492078">
              <w:rPr>
                <w:rFonts w:ascii="Calibri" w:hAnsi="Calibri"/>
                <w:b/>
                <w:bCs/>
                <w:color w:val="000000" w:themeColor="text1"/>
                <w:sz w:val="18"/>
              </w:rPr>
              <w:t>Home Contact no</w:t>
            </w:r>
            <w:r w:rsidRPr="00492078">
              <w:rPr>
                <w:rFonts w:ascii="Calibri" w:hAnsi="Calibri"/>
                <w:b/>
                <w:bCs/>
                <w:color w:val="000000" w:themeColor="text1"/>
              </w:rPr>
              <w:t>.</w:t>
            </w:r>
          </w:p>
        </w:tc>
      </w:tr>
      <w:tr w:rsidR="00492078" w:rsidRPr="00492078" w14:paraId="336F72B8" w14:textId="77777777">
        <w:tc>
          <w:tcPr>
            <w:tcW w:w="10420" w:type="dxa"/>
            <w:gridSpan w:val="7"/>
            <w:tcBorders>
              <w:top w:val="single" w:sz="4" w:space="0" w:color="auto"/>
              <w:left w:val="single" w:sz="4" w:space="0" w:color="auto"/>
              <w:bottom w:val="single" w:sz="4" w:space="0" w:color="auto"/>
              <w:right w:val="single" w:sz="4" w:space="0" w:color="auto"/>
            </w:tcBorders>
            <w:hideMark/>
          </w:tcPr>
          <w:p w14:paraId="41DDD640" w14:textId="77777777" w:rsidR="008D60B4" w:rsidRPr="00492078" w:rsidRDefault="008D60B4">
            <w:pPr>
              <w:rPr>
                <w:rFonts w:ascii="Calibri" w:hAnsi="Calibri"/>
                <w:b/>
                <w:bCs/>
                <w:color w:val="000000" w:themeColor="text1"/>
              </w:rPr>
            </w:pPr>
            <w:r w:rsidRPr="00492078">
              <w:rPr>
                <w:rFonts w:ascii="Calibri" w:hAnsi="Calibri"/>
                <w:b/>
                <w:bCs/>
                <w:color w:val="000000" w:themeColor="text1"/>
              </w:rPr>
              <w:t>Description of incident;</w:t>
            </w:r>
          </w:p>
          <w:p w14:paraId="76712FAF" w14:textId="77777777" w:rsidR="008D60B4" w:rsidRPr="00492078" w:rsidRDefault="008D60B4">
            <w:pPr>
              <w:rPr>
                <w:rFonts w:ascii="Calibri" w:hAnsi="Calibri"/>
                <w:color w:val="000000" w:themeColor="text1"/>
              </w:rPr>
            </w:pPr>
          </w:p>
          <w:p w14:paraId="6F3F55FD" w14:textId="77777777" w:rsidR="008D60B4" w:rsidRPr="00492078" w:rsidRDefault="008D60B4">
            <w:pPr>
              <w:rPr>
                <w:rFonts w:ascii="Calibri" w:hAnsi="Calibri"/>
                <w:color w:val="000000" w:themeColor="text1"/>
              </w:rPr>
            </w:pPr>
          </w:p>
          <w:p w14:paraId="6BD2D035" w14:textId="77777777" w:rsidR="008D60B4" w:rsidRPr="00492078" w:rsidRDefault="008D60B4">
            <w:pPr>
              <w:rPr>
                <w:rFonts w:ascii="Calibri" w:hAnsi="Calibri"/>
                <w:color w:val="000000" w:themeColor="text1"/>
              </w:rPr>
            </w:pPr>
          </w:p>
          <w:p w14:paraId="118A607E" w14:textId="77777777" w:rsidR="008D60B4" w:rsidRPr="00492078" w:rsidRDefault="008D60B4">
            <w:pPr>
              <w:rPr>
                <w:rFonts w:ascii="Calibri" w:hAnsi="Calibri"/>
                <w:color w:val="000000" w:themeColor="text1"/>
              </w:rPr>
            </w:pPr>
          </w:p>
          <w:p w14:paraId="04A47028" w14:textId="77777777" w:rsidR="008D60B4" w:rsidRPr="00492078" w:rsidRDefault="008D60B4">
            <w:pPr>
              <w:rPr>
                <w:rFonts w:ascii="Calibri" w:hAnsi="Calibri"/>
                <w:color w:val="000000" w:themeColor="text1"/>
              </w:rPr>
            </w:pPr>
          </w:p>
        </w:tc>
      </w:tr>
      <w:tr w:rsidR="00492078" w:rsidRPr="00492078" w14:paraId="6B729CE2" w14:textId="77777777">
        <w:tc>
          <w:tcPr>
            <w:tcW w:w="2605" w:type="dxa"/>
            <w:tcBorders>
              <w:top w:val="single" w:sz="4" w:space="0" w:color="auto"/>
              <w:left w:val="single" w:sz="4" w:space="0" w:color="auto"/>
              <w:bottom w:val="single" w:sz="4" w:space="0" w:color="auto"/>
              <w:right w:val="single" w:sz="4" w:space="0" w:color="auto"/>
            </w:tcBorders>
            <w:hideMark/>
          </w:tcPr>
          <w:p w14:paraId="5590BB8F" w14:textId="77777777" w:rsidR="008D60B4" w:rsidRPr="00492078" w:rsidRDefault="008D60B4">
            <w:pPr>
              <w:rPr>
                <w:rFonts w:ascii="Calibri" w:hAnsi="Calibri"/>
                <w:b/>
                <w:bCs/>
                <w:color w:val="000000" w:themeColor="text1"/>
              </w:rPr>
            </w:pPr>
            <w:r w:rsidRPr="00492078">
              <w:rPr>
                <w:rFonts w:ascii="Calibri" w:hAnsi="Calibri"/>
                <w:b/>
                <w:bCs/>
                <w:color w:val="000000" w:themeColor="text1"/>
              </w:rPr>
              <w:t>Category of Incident</w:t>
            </w:r>
          </w:p>
        </w:tc>
        <w:tc>
          <w:tcPr>
            <w:tcW w:w="2605" w:type="dxa"/>
            <w:gridSpan w:val="2"/>
            <w:tcBorders>
              <w:top w:val="single" w:sz="4" w:space="0" w:color="auto"/>
              <w:left w:val="single" w:sz="4" w:space="0" w:color="auto"/>
              <w:bottom w:val="single" w:sz="4" w:space="0" w:color="auto"/>
              <w:right w:val="single" w:sz="4" w:space="0" w:color="auto"/>
            </w:tcBorders>
            <w:hideMark/>
          </w:tcPr>
          <w:p w14:paraId="2C783810" w14:textId="77777777" w:rsidR="008D60B4" w:rsidRPr="00492078" w:rsidRDefault="008D60B4">
            <w:pPr>
              <w:rPr>
                <w:rFonts w:ascii="Calibri" w:hAnsi="Calibri"/>
                <w:b/>
                <w:bCs/>
                <w:color w:val="000000" w:themeColor="text1"/>
              </w:rPr>
            </w:pPr>
            <w:r w:rsidRPr="00492078">
              <w:rPr>
                <w:rFonts w:ascii="Calibri" w:hAnsi="Calibri"/>
                <w:b/>
                <w:bCs/>
                <w:color w:val="000000" w:themeColor="text1"/>
              </w:rPr>
              <w:t>Action taken</w:t>
            </w:r>
          </w:p>
          <w:p w14:paraId="1B0B92DC" w14:textId="77777777" w:rsidR="008D60B4" w:rsidRPr="00492078" w:rsidRDefault="008D60B4">
            <w:pPr>
              <w:ind w:firstLine="720"/>
              <w:rPr>
                <w:rFonts w:ascii="Calibri" w:hAnsi="Calibri"/>
                <w:b/>
                <w:bCs/>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260DBB9E" w14:textId="77777777" w:rsidR="008D60B4" w:rsidRPr="00492078" w:rsidRDefault="008D60B4">
            <w:pPr>
              <w:ind w:firstLine="720"/>
              <w:rPr>
                <w:rFonts w:ascii="Calibri" w:hAnsi="Calibri"/>
                <w:b/>
                <w:bCs/>
                <w:color w:val="000000" w:themeColor="text1"/>
              </w:rPr>
            </w:pPr>
            <w:r w:rsidRPr="00492078">
              <w:rPr>
                <w:rFonts w:ascii="Calibri" w:hAnsi="Calibri"/>
                <w:b/>
                <w:bCs/>
                <w:color w:val="000000" w:themeColor="text1"/>
              </w:rPr>
              <w:t>By whom</w:t>
            </w:r>
          </w:p>
        </w:tc>
        <w:tc>
          <w:tcPr>
            <w:tcW w:w="2605" w:type="dxa"/>
            <w:gridSpan w:val="2"/>
            <w:tcBorders>
              <w:top w:val="single" w:sz="4" w:space="0" w:color="auto"/>
              <w:left w:val="single" w:sz="4" w:space="0" w:color="auto"/>
              <w:bottom w:val="single" w:sz="4" w:space="0" w:color="auto"/>
              <w:right w:val="single" w:sz="4" w:space="0" w:color="auto"/>
            </w:tcBorders>
            <w:hideMark/>
          </w:tcPr>
          <w:p w14:paraId="77E370FD" w14:textId="77777777" w:rsidR="008D60B4" w:rsidRPr="00492078" w:rsidRDefault="008D60B4">
            <w:pPr>
              <w:ind w:firstLine="720"/>
              <w:rPr>
                <w:rFonts w:ascii="Calibri" w:hAnsi="Calibri"/>
                <w:b/>
                <w:bCs/>
                <w:color w:val="000000" w:themeColor="text1"/>
              </w:rPr>
            </w:pPr>
            <w:r w:rsidRPr="00492078">
              <w:rPr>
                <w:rFonts w:ascii="Calibri" w:hAnsi="Calibri"/>
                <w:b/>
                <w:bCs/>
                <w:color w:val="000000" w:themeColor="text1"/>
              </w:rPr>
              <w:t>Contacted</w:t>
            </w:r>
          </w:p>
        </w:tc>
      </w:tr>
      <w:tr w:rsidR="00492078" w:rsidRPr="00492078" w14:paraId="166BE999" w14:textId="77777777">
        <w:trPr>
          <w:trHeight w:val="56"/>
        </w:trPr>
        <w:tc>
          <w:tcPr>
            <w:tcW w:w="2605" w:type="dxa"/>
            <w:tcBorders>
              <w:top w:val="single" w:sz="4" w:space="0" w:color="auto"/>
              <w:left w:val="single" w:sz="4" w:space="0" w:color="auto"/>
              <w:bottom w:val="single" w:sz="4" w:space="0" w:color="auto"/>
              <w:right w:val="single" w:sz="4" w:space="0" w:color="auto"/>
            </w:tcBorders>
            <w:hideMark/>
          </w:tcPr>
          <w:p w14:paraId="26F9776C" w14:textId="77777777" w:rsidR="008D60B4" w:rsidRPr="00492078" w:rsidRDefault="008D60B4">
            <w:pPr>
              <w:rPr>
                <w:rFonts w:ascii="Calibri" w:hAnsi="Calibri"/>
                <w:color w:val="000000" w:themeColor="text1"/>
              </w:rPr>
            </w:pPr>
            <w:r w:rsidRPr="00492078">
              <w:rPr>
                <w:rFonts w:ascii="Calibri" w:hAnsi="Calibri"/>
                <w:color w:val="000000" w:themeColor="text1"/>
              </w:rPr>
              <w:t>Drug related litter on or near school premises</w:t>
            </w:r>
          </w:p>
        </w:tc>
        <w:tc>
          <w:tcPr>
            <w:tcW w:w="2605" w:type="dxa"/>
            <w:gridSpan w:val="2"/>
            <w:tcBorders>
              <w:top w:val="single" w:sz="4" w:space="0" w:color="auto"/>
              <w:left w:val="single" w:sz="4" w:space="0" w:color="auto"/>
              <w:bottom w:val="single" w:sz="4" w:space="0" w:color="auto"/>
              <w:right w:val="single" w:sz="4" w:space="0" w:color="auto"/>
            </w:tcBorders>
            <w:hideMark/>
          </w:tcPr>
          <w:p w14:paraId="4B6744AC"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53C25D8A"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628B55EA" w14:textId="77777777" w:rsidR="008D60B4" w:rsidRPr="00492078" w:rsidRDefault="008D60B4">
            <w:pPr>
              <w:rPr>
                <w:rFonts w:ascii="Calibri" w:hAnsi="Calibri"/>
                <w:color w:val="000000" w:themeColor="text1"/>
              </w:rPr>
            </w:pPr>
          </w:p>
        </w:tc>
      </w:tr>
      <w:tr w:rsidR="00492078" w:rsidRPr="00492078" w14:paraId="35EECAC2" w14:textId="77777777">
        <w:trPr>
          <w:trHeight w:val="56"/>
        </w:trPr>
        <w:tc>
          <w:tcPr>
            <w:tcW w:w="2605" w:type="dxa"/>
            <w:tcBorders>
              <w:top w:val="single" w:sz="4" w:space="0" w:color="auto"/>
              <w:left w:val="single" w:sz="4" w:space="0" w:color="auto"/>
              <w:bottom w:val="single" w:sz="4" w:space="0" w:color="auto"/>
              <w:right w:val="single" w:sz="4" w:space="0" w:color="auto"/>
            </w:tcBorders>
            <w:hideMark/>
          </w:tcPr>
          <w:p w14:paraId="44ED4229" w14:textId="77777777" w:rsidR="008D60B4" w:rsidRPr="00492078" w:rsidRDefault="008D60B4">
            <w:pPr>
              <w:rPr>
                <w:rFonts w:ascii="Calibri" w:hAnsi="Calibri"/>
                <w:color w:val="000000" w:themeColor="text1"/>
              </w:rPr>
            </w:pPr>
            <w:r w:rsidRPr="00492078">
              <w:rPr>
                <w:rFonts w:ascii="Calibri" w:hAnsi="Calibri"/>
                <w:color w:val="000000" w:themeColor="text1"/>
              </w:rPr>
              <w:t>Suspicion, allegation and disclosure in and out of school activities</w:t>
            </w:r>
          </w:p>
        </w:tc>
        <w:tc>
          <w:tcPr>
            <w:tcW w:w="2605" w:type="dxa"/>
            <w:gridSpan w:val="2"/>
            <w:tcBorders>
              <w:top w:val="single" w:sz="4" w:space="0" w:color="auto"/>
              <w:left w:val="single" w:sz="4" w:space="0" w:color="auto"/>
              <w:bottom w:val="single" w:sz="4" w:space="0" w:color="auto"/>
              <w:right w:val="single" w:sz="4" w:space="0" w:color="auto"/>
            </w:tcBorders>
            <w:hideMark/>
          </w:tcPr>
          <w:p w14:paraId="5D1005D8"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4ABD1F56"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54680759" w14:textId="77777777" w:rsidR="008D60B4" w:rsidRPr="00492078" w:rsidRDefault="008D60B4">
            <w:pPr>
              <w:rPr>
                <w:rFonts w:ascii="Calibri" w:hAnsi="Calibri"/>
                <w:color w:val="000000" w:themeColor="text1"/>
              </w:rPr>
            </w:pPr>
          </w:p>
        </w:tc>
      </w:tr>
      <w:tr w:rsidR="00492078" w:rsidRPr="00492078" w14:paraId="53D1E947" w14:textId="77777777">
        <w:trPr>
          <w:trHeight w:val="56"/>
        </w:trPr>
        <w:tc>
          <w:tcPr>
            <w:tcW w:w="2605" w:type="dxa"/>
            <w:tcBorders>
              <w:top w:val="single" w:sz="4" w:space="0" w:color="auto"/>
              <w:left w:val="single" w:sz="4" w:space="0" w:color="auto"/>
              <w:bottom w:val="single" w:sz="4" w:space="0" w:color="auto"/>
              <w:right w:val="single" w:sz="4" w:space="0" w:color="auto"/>
            </w:tcBorders>
            <w:hideMark/>
          </w:tcPr>
          <w:p w14:paraId="24E53DC2" w14:textId="77777777" w:rsidR="008D60B4" w:rsidRPr="00492078" w:rsidRDefault="008D60B4">
            <w:pPr>
              <w:rPr>
                <w:rFonts w:ascii="Calibri" w:hAnsi="Calibri"/>
                <w:color w:val="000000" w:themeColor="text1"/>
              </w:rPr>
            </w:pPr>
            <w:r w:rsidRPr="00492078">
              <w:rPr>
                <w:rFonts w:ascii="Calibri" w:hAnsi="Calibri"/>
                <w:color w:val="000000" w:themeColor="text1"/>
              </w:rPr>
              <w:t>Symptoms of drug misuse</w:t>
            </w:r>
          </w:p>
        </w:tc>
        <w:tc>
          <w:tcPr>
            <w:tcW w:w="2605" w:type="dxa"/>
            <w:gridSpan w:val="2"/>
            <w:tcBorders>
              <w:top w:val="single" w:sz="4" w:space="0" w:color="auto"/>
              <w:left w:val="single" w:sz="4" w:space="0" w:color="auto"/>
              <w:bottom w:val="single" w:sz="4" w:space="0" w:color="auto"/>
              <w:right w:val="single" w:sz="4" w:space="0" w:color="auto"/>
            </w:tcBorders>
            <w:hideMark/>
          </w:tcPr>
          <w:p w14:paraId="097F07AF"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69566DA2"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33B8CE5F" w14:textId="77777777" w:rsidR="008D60B4" w:rsidRPr="00492078" w:rsidRDefault="008D60B4">
            <w:pPr>
              <w:rPr>
                <w:rFonts w:ascii="Calibri" w:hAnsi="Calibri"/>
                <w:color w:val="000000" w:themeColor="text1"/>
              </w:rPr>
            </w:pPr>
          </w:p>
        </w:tc>
      </w:tr>
      <w:tr w:rsidR="00492078" w:rsidRPr="00492078" w14:paraId="07112551" w14:textId="77777777">
        <w:trPr>
          <w:trHeight w:val="56"/>
        </w:trPr>
        <w:tc>
          <w:tcPr>
            <w:tcW w:w="2605" w:type="dxa"/>
            <w:tcBorders>
              <w:top w:val="single" w:sz="4" w:space="0" w:color="auto"/>
              <w:left w:val="single" w:sz="4" w:space="0" w:color="auto"/>
              <w:bottom w:val="single" w:sz="4" w:space="0" w:color="auto"/>
              <w:right w:val="single" w:sz="4" w:space="0" w:color="auto"/>
            </w:tcBorders>
            <w:hideMark/>
          </w:tcPr>
          <w:p w14:paraId="36EF2FAC" w14:textId="77777777" w:rsidR="008D60B4" w:rsidRPr="00492078" w:rsidRDefault="008D60B4">
            <w:pPr>
              <w:rPr>
                <w:rFonts w:ascii="Calibri" w:hAnsi="Calibri"/>
                <w:color w:val="000000" w:themeColor="text1"/>
              </w:rPr>
            </w:pPr>
            <w:r w:rsidRPr="00492078">
              <w:rPr>
                <w:rFonts w:ascii="Calibri" w:hAnsi="Calibri"/>
                <w:color w:val="000000" w:themeColor="text1"/>
              </w:rPr>
              <w:t>Pupils / parents with drugs on school premises / trip / transport</w:t>
            </w:r>
          </w:p>
        </w:tc>
        <w:tc>
          <w:tcPr>
            <w:tcW w:w="2605" w:type="dxa"/>
            <w:gridSpan w:val="2"/>
            <w:tcBorders>
              <w:top w:val="single" w:sz="4" w:space="0" w:color="auto"/>
              <w:left w:val="single" w:sz="4" w:space="0" w:color="auto"/>
              <w:bottom w:val="single" w:sz="4" w:space="0" w:color="auto"/>
              <w:right w:val="single" w:sz="4" w:space="0" w:color="auto"/>
            </w:tcBorders>
            <w:hideMark/>
          </w:tcPr>
          <w:p w14:paraId="11049C06"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78E2510B"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1D4BFC0C" w14:textId="77777777" w:rsidR="008D60B4" w:rsidRPr="00492078" w:rsidRDefault="008D60B4">
            <w:pPr>
              <w:rPr>
                <w:rFonts w:ascii="Calibri" w:hAnsi="Calibri"/>
                <w:color w:val="000000" w:themeColor="text1"/>
              </w:rPr>
            </w:pPr>
          </w:p>
        </w:tc>
      </w:tr>
      <w:tr w:rsidR="008D60B4" w:rsidRPr="00492078" w14:paraId="7619EE62" w14:textId="77777777">
        <w:trPr>
          <w:trHeight w:val="56"/>
        </w:trPr>
        <w:tc>
          <w:tcPr>
            <w:tcW w:w="2605" w:type="dxa"/>
            <w:tcBorders>
              <w:top w:val="single" w:sz="4" w:space="0" w:color="auto"/>
              <w:left w:val="single" w:sz="4" w:space="0" w:color="auto"/>
              <w:bottom w:val="single" w:sz="4" w:space="0" w:color="auto"/>
              <w:right w:val="single" w:sz="4" w:space="0" w:color="auto"/>
            </w:tcBorders>
            <w:hideMark/>
          </w:tcPr>
          <w:p w14:paraId="37D13672" w14:textId="77777777" w:rsidR="008D60B4" w:rsidRPr="00492078" w:rsidRDefault="008D60B4">
            <w:pPr>
              <w:rPr>
                <w:rFonts w:ascii="Calibri" w:hAnsi="Calibri"/>
                <w:color w:val="000000" w:themeColor="text1"/>
              </w:rPr>
            </w:pPr>
            <w:r w:rsidRPr="00492078">
              <w:rPr>
                <w:rFonts w:ascii="Calibri" w:hAnsi="Calibri"/>
                <w:color w:val="000000" w:themeColor="text1"/>
              </w:rPr>
              <w:t>Pupils/parents selling/supplying drugs on school premises/trip/transport</w:t>
            </w:r>
          </w:p>
        </w:tc>
        <w:tc>
          <w:tcPr>
            <w:tcW w:w="2605" w:type="dxa"/>
            <w:gridSpan w:val="2"/>
            <w:tcBorders>
              <w:top w:val="single" w:sz="4" w:space="0" w:color="auto"/>
              <w:left w:val="single" w:sz="4" w:space="0" w:color="auto"/>
              <w:bottom w:val="single" w:sz="4" w:space="0" w:color="auto"/>
              <w:right w:val="single" w:sz="4" w:space="0" w:color="auto"/>
            </w:tcBorders>
            <w:hideMark/>
          </w:tcPr>
          <w:p w14:paraId="702278B8"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757E2BB8" w14:textId="77777777" w:rsidR="008D60B4" w:rsidRPr="00492078" w:rsidRDefault="008D60B4">
            <w:pPr>
              <w:rPr>
                <w:rFonts w:ascii="Calibri" w:hAnsi="Calibri"/>
                <w:color w:val="000000" w:themeColor="text1"/>
              </w:rPr>
            </w:pPr>
          </w:p>
        </w:tc>
        <w:tc>
          <w:tcPr>
            <w:tcW w:w="2605" w:type="dxa"/>
            <w:gridSpan w:val="2"/>
            <w:tcBorders>
              <w:top w:val="single" w:sz="4" w:space="0" w:color="auto"/>
              <w:left w:val="single" w:sz="4" w:space="0" w:color="auto"/>
              <w:bottom w:val="single" w:sz="4" w:space="0" w:color="auto"/>
              <w:right w:val="single" w:sz="4" w:space="0" w:color="auto"/>
            </w:tcBorders>
            <w:hideMark/>
          </w:tcPr>
          <w:p w14:paraId="04601BDF" w14:textId="77777777" w:rsidR="008D60B4" w:rsidRPr="00492078" w:rsidRDefault="008D60B4">
            <w:pPr>
              <w:rPr>
                <w:rFonts w:ascii="Calibri" w:hAnsi="Calibri"/>
                <w:color w:val="000000" w:themeColor="text1"/>
              </w:rPr>
            </w:pPr>
          </w:p>
        </w:tc>
      </w:tr>
    </w:tbl>
    <w:p w14:paraId="5BDB2487" w14:textId="77777777" w:rsidR="008D60B4" w:rsidRPr="00492078" w:rsidRDefault="008D60B4">
      <w:pPr>
        <w:rPr>
          <w:rFonts w:ascii="Calibri" w:hAnsi="Calibri"/>
          <w:color w:val="000000" w:themeColor="text1"/>
        </w:rPr>
      </w:pPr>
    </w:p>
    <w:p w14:paraId="011543DC" w14:textId="77777777" w:rsidR="008D60B4" w:rsidRPr="00492078" w:rsidRDefault="008D60B4">
      <w:pPr>
        <w:rPr>
          <w:rFonts w:ascii="Calibri" w:hAnsi="Calibri"/>
          <w:color w:val="000000" w:themeColor="text1"/>
        </w:rPr>
      </w:pPr>
    </w:p>
    <w:p w14:paraId="27D90938" w14:textId="77777777" w:rsidR="008D60B4" w:rsidRPr="00492078" w:rsidRDefault="008D60B4">
      <w:pPr>
        <w:rPr>
          <w:rFonts w:ascii="Calibri" w:hAnsi="Calibri"/>
          <w:color w:val="000000" w:themeColor="text1"/>
        </w:rPr>
      </w:pPr>
    </w:p>
    <w:p w14:paraId="4C4368F5" w14:textId="77777777" w:rsidR="008D60B4" w:rsidRPr="00492078" w:rsidRDefault="008D60B4">
      <w:pPr>
        <w:rPr>
          <w:rFonts w:ascii="Calibri" w:hAnsi="Calibri"/>
          <w:color w:val="000000" w:themeColor="text1"/>
        </w:rPr>
      </w:pPr>
    </w:p>
    <w:p w14:paraId="511E6C83" w14:textId="77777777" w:rsidR="008D60B4" w:rsidRPr="00492078" w:rsidRDefault="008D60B4">
      <w:pPr>
        <w:rPr>
          <w:rFonts w:ascii="Calibri" w:hAnsi="Calibri"/>
          <w:color w:val="000000" w:themeColor="text1"/>
        </w:rPr>
      </w:pPr>
    </w:p>
    <w:p w14:paraId="1735B628" w14:textId="77777777" w:rsidR="008D60B4" w:rsidRPr="00492078" w:rsidRDefault="008D60B4">
      <w:pPr>
        <w:rPr>
          <w:rFonts w:ascii="Calibri" w:hAnsi="Calibri"/>
          <w:color w:val="000000" w:themeColor="text1"/>
        </w:rPr>
      </w:pPr>
    </w:p>
    <w:p w14:paraId="0299EAD6" w14:textId="77777777" w:rsidR="008D60B4" w:rsidRPr="00492078" w:rsidRDefault="008D60B4">
      <w:pPr>
        <w:rPr>
          <w:rFonts w:ascii="Calibri" w:hAnsi="Calibri"/>
          <w:color w:val="000000" w:themeColor="text1"/>
        </w:rPr>
      </w:pPr>
    </w:p>
    <w:p w14:paraId="65D2C019" w14:textId="77777777" w:rsidR="008D60B4" w:rsidRPr="00492078" w:rsidRDefault="008D60B4">
      <w:pPr>
        <w:rPr>
          <w:rFonts w:ascii="Calibri" w:hAnsi="Calibri"/>
          <w:b/>
          <w:bCs/>
          <w:color w:val="000000" w:themeColor="text1"/>
          <w:sz w:val="28"/>
          <w:u w:val="single"/>
        </w:rPr>
      </w:pPr>
      <w:r w:rsidRPr="00492078">
        <w:rPr>
          <w:rFonts w:ascii="Calibri" w:hAnsi="Calibri"/>
          <w:b/>
          <w:bCs/>
          <w:color w:val="000000" w:themeColor="text1"/>
          <w:sz w:val="28"/>
          <w:u w:val="single"/>
        </w:rPr>
        <w:t xml:space="preserve">Contacts made </w:t>
      </w:r>
      <w:r w:rsidR="0044044F" w:rsidRPr="00492078">
        <w:rPr>
          <w:rFonts w:ascii="Calibri" w:hAnsi="Calibri"/>
          <w:b/>
          <w:bCs/>
          <w:color w:val="000000" w:themeColor="text1"/>
          <w:sz w:val="28"/>
          <w:u w:val="single"/>
        </w:rPr>
        <w:t>(Where</w:t>
      </w:r>
      <w:r w:rsidRPr="00492078">
        <w:rPr>
          <w:rFonts w:ascii="Calibri" w:hAnsi="Calibri"/>
          <w:b/>
          <w:bCs/>
          <w:color w:val="000000" w:themeColor="text1"/>
          <w:sz w:val="28"/>
          <w:u w:val="single"/>
        </w:rPr>
        <w:t xml:space="preserve"> appropriate)</w:t>
      </w:r>
    </w:p>
    <w:p w14:paraId="61206D4D" w14:textId="77777777" w:rsidR="008D60B4" w:rsidRPr="00492078" w:rsidRDefault="008D60B4">
      <w:pPr>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0"/>
        <w:gridCol w:w="1312"/>
        <w:gridCol w:w="1460"/>
        <w:gridCol w:w="1344"/>
        <w:gridCol w:w="1690"/>
      </w:tblGrid>
      <w:tr w:rsidR="00492078" w:rsidRPr="00492078" w14:paraId="69927744" w14:textId="77777777">
        <w:tc>
          <w:tcPr>
            <w:tcW w:w="3108" w:type="dxa"/>
            <w:tcBorders>
              <w:top w:val="single" w:sz="4" w:space="0" w:color="auto"/>
              <w:left w:val="single" w:sz="4" w:space="0" w:color="auto"/>
              <w:bottom w:val="single" w:sz="4" w:space="0" w:color="auto"/>
              <w:right w:val="single" w:sz="4" w:space="0" w:color="auto"/>
            </w:tcBorders>
            <w:hideMark/>
          </w:tcPr>
          <w:p w14:paraId="340E1B3C" w14:textId="77777777" w:rsidR="008D60B4" w:rsidRPr="00492078" w:rsidRDefault="008D60B4">
            <w:pPr>
              <w:rPr>
                <w:rFonts w:ascii="Calibri" w:hAnsi="Calibri"/>
                <w:color w:val="000000" w:themeColor="text1"/>
              </w:rPr>
            </w:pPr>
            <w:r w:rsidRPr="00492078">
              <w:rPr>
                <w:rFonts w:ascii="Calibri" w:hAnsi="Calibri"/>
                <w:color w:val="000000" w:themeColor="text1"/>
              </w:rPr>
              <w:lastRenderedPageBreak/>
              <w:t>Category of incident</w:t>
            </w:r>
          </w:p>
          <w:p w14:paraId="1C3794BB" w14:textId="77777777" w:rsidR="008D60B4" w:rsidRPr="00492078" w:rsidRDefault="008D60B4">
            <w:pPr>
              <w:rPr>
                <w:rFonts w:ascii="Calibri" w:hAnsi="Calibri"/>
                <w:color w:val="000000" w:themeColor="text1"/>
              </w:rPr>
            </w:pPr>
          </w:p>
        </w:tc>
        <w:tc>
          <w:tcPr>
            <w:tcW w:w="1560" w:type="dxa"/>
            <w:tcBorders>
              <w:top w:val="single" w:sz="4" w:space="0" w:color="auto"/>
              <w:left w:val="single" w:sz="4" w:space="0" w:color="auto"/>
              <w:bottom w:val="single" w:sz="4" w:space="0" w:color="auto"/>
              <w:right w:val="single" w:sz="4" w:space="0" w:color="auto"/>
            </w:tcBorders>
            <w:hideMark/>
          </w:tcPr>
          <w:p w14:paraId="1B518BCC" w14:textId="77777777" w:rsidR="008D60B4" w:rsidRPr="00492078" w:rsidRDefault="008D60B4">
            <w:pPr>
              <w:rPr>
                <w:rFonts w:ascii="Calibri" w:hAnsi="Calibri"/>
                <w:color w:val="000000" w:themeColor="text1"/>
              </w:rPr>
            </w:pPr>
            <w:r w:rsidRPr="00492078">
              <w:rPr>
                <w:rFonts w:ascii="Calibri" w:hAnsi="Calibri"/>
                <w:color w:val="000000" w:themeColor="text1"/>
              </w:rPr>
              <w:t>Contact No.</w:t>
            </w:r>
          </w:p>
        </w:tc>
        <w:tc>
          <w:tcPr>
            <w:tcW w:w="1920" w:type="dxa"/>
            <w:tcBorders>
              <w:top w:val="single" w:sz="4" w:space="0" w:color="auto"/>
              <w:left w:val="single" w:sz="4" w:space="0" w:color="auto"/>
              <w:bottom w:val="single" w:sz="4" w:space="0" w:color="auto"/>
              <w:right w:val="single" w:sz="4" w:space="0" w:color="auto"/>
            </w:tcBorders>
            <w:hideMark/>
          </w:tcPr>
          <w:p w14:paraId="226CDDFD" w14:textId="77777777" w:rsidR="008D60B4" w:rsidRPr="00492078" w:rsidRDefault="008D60B4">
            <w:pPr>
              <w:rPr>
                <w:rFonts w:ascii="Calibri" w:hAnsi="Calibri"/>
                <w:color w:val="000000" w:themeColor="text1"/>
              </w:rPr>
            </w:pPr>
            <w:r w:rsidRPr="00492078">
              <w:rPr>
                <w:rFonts w:ascii="Calibri" w:hAnsi="Calibri"/>
                <w:color w:val="000000" w:themeColor="text1"/>
              </w:rPr>
              <w:t>By whom</w:t>
            </w:r>
          </w:p>
        </w:tc>
        <w:tc>
          <w:tcPr>
            <w:tcW w:w="1748" w:type="dxa"/>
            <w:tcBorders>
              <w:top w:val="single" w:sz="4" w:space="0" w:color="auto"/>
              <w:left w:val="single" w:sz="4" w:space="0" w:color="auto"/>
              <w:bottom w:val="single" w:sz="4" w:space="0" w:color="auto"/>
              <w:right w:val="single" w:sz="4" w:space="0" w:color="auto"/>
            </w:tcBorders>
            <w:hideMark/>
          </w:tcPr>
          <w:p w14:paraId="458CF453" w14:textId="77777777" w:rsidR="008D60B4" w:rsidRPr="00492078" w:rsidRDefault="008D60B4">
            <w:pPr>
              <w:rPr>
                <w:rFonts w:ascii="Calibri" w:hAnsi="Calibri"/>
                <w:color w:val="000000" w:themeColor="text1"/>
              </w:rPr>
            </w:pPr>
            <w:r w:rsidRPr="00492078">
              <w:rPr>
                <w:rFonts w:ascii="Calibri" w:hAnsi="Calibri"/>
                <w:color w:val="000000" w:themeColor="text1"/>
              </w:rPr>
              <w:t>Date /Time</w:t>
            </w:r>
          </w:p>
        </w:tc>
        <w:tc>
          <w:tcPr>
            <w:tcW w:w="2084" w:type="dxa"/>
            <w:tcBorders>
              <w:top w:val="single" w:sz="4" w:space="0" w:color="auto"/>
              <w:left w:val="single" w:sz="4" w:space="0" w:color="auto"/>
              <w:bottom w:val="single" w:sz="4" w:space="0" w:color="auto"/>
              <w:right w:val="single" w:sz="4" w:space="0" w:color="auto"/>
            </w:tcBorders>
            <w:hideMark/>
          </w:tcPr>
          <w:p w14:paraId="4B85DD95" w14:textId="77777777" w:rsidR="008D60B4" w:rsidRPr="00492078" w:rsidRDefault="008D60B4">
            <w:pPr>
              <w:rPr>
                <w:rFonts w:ascii="Calibri" w:hAnsi="Calibri"/>
                <w:color w:val="000000" w:themeColor="text1"/>
              </w:rPr>
            </w:pPr>
            <w:r w:rsidRPr="00492078">
              <w:rPr>
                <w:rFonts w:ascii="Calibri" w:hAnsi="Calibri"/>
                <w:color w:val="000000" w:themeColor="text1"/>
              </w:rPr>
              <w:t>Response</w:t>
            </w:r>
          </w:p>
        </w:tc>
      </w:tr>
      <w:tr w:rsidR="00492078" w:rsidRPr="00492078" w14:paraId="56F5273B" w14:textId="77777777">
        <w:tc>
          <w:tcPr>
            <w:tcW w:w="3108" w:type="dxa"/>
            <w:tcBorders>
              <w:top w:val="single" w:sz="4" w:space="0" w:color="auto"/>
              <w:left w:val="single" w:sz="4" w:space="0" w:color="auto"/>
              <w:bottom w:val="single" w:sz="4" w:space="0" w:color="auto"/>
              <w:right w:val="single" w:sz="4" w:space="0" w:color="auto"/>
            </w:tcBorders>
            <w:hideMark/>
          </w:tcPr>
          <w:p w14:paraId="32F65940" w14:textId="77777777" w:rsidR="008D60B4" w:rsidRPr="00492078" w:rsidRDefault="008D60B4">
            <w:pPr>
              <w:rPr>
                <w:rFonts w:ascii="Calibri" w:hAnsi="Calibri"/>
                <w:color w:val="000000" w:themeColor="text1"/>
              </w:rPr>
            </w:pPr>
            <w:r w:rsidRPr="00492078">
              <w:rPr>
                <w:rFonts w:ascii="Calibri" w:hAnsi="Calibri"/>
                <w:color w:val="000000" w:themeColor="text1"/>
              </w:rPr>
              <w:t>Police</w:t>
            </w:r>
          </w:p>
        </w:tc>
        <w:tc>
          <w:tcPr>
            <w:tcW w:w="1560" w:type="dxa"/>
            <w:tcBorders>
              <w:top w:val="single" w:sz="4" w:space="0" w:color="auto"/>
              <w:left w:val="single" w:sz="4" w:space="0" w:color="auto"/>
              <w:bottom w:val="single" w:sz="4" w:space="0" w:color="auto"/>
              <w:right w:val="single" w:sz="4" w:space="0" w:color="auto"/>
            </w:tcBorders>
            <w:hideMark/>
          </w:tcPr>
          <w:p w14:paraId="2FCAB528"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0E948F42"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744894A4"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1F7B443A" w14:textId="77777777" w:rsidR="008D60B4" w:rsidRPr="00492078" w:rsidRDefault="008D60B4">
            <w:pPr>
              <w:rPr>
                <w:rFonts w:ascii="Calibri" w:hAnsi="Calibri"/>
                <w:color w:val="000000" w:themeColor="text1"/>
              </w:rPr>
            </w:pPr>
          </w:p>
        </w:tc>
      </w:tr>
      <w:tr w:rsidR="00492078" w:rsidRPr="00492078" w14:paraId="5A534C31" w14:textId="77777777">
        <w:tc>
          <w:tcPr>
            <w:tcW w:w="3108" w:type="dxa"/>
            <w:tcBorders>
              <w:top w:val="single" w:sz="4" w:space="0" w:color="auto"/>
              <w:left w:val="single" w:sz="4" w:space="0" w:color="auto"/>
              <w:bottom w:val="single" w:sz="4" w:space="0" w:color="auto"/>
              <w:right w:val="single" w:sz="4" w:space="0" w:color="auto"/>
            </w:tcBorders>
            <w:hideMark/>
          </w:tcPr>
          <w:p w14:paraId="15EEEB30" w14:textId="77777777" w:rsidR="008D60B4" w:rsidRPr="00492078" w:rsidRDefault="008D60B4">
            <w:pPr>
              <w:rPr>
                <w:rFonts w:ascii="Calibri" w:hAnsi="Calibri"/>
                <w:color w:val="000000" w:themeColor="text1"/>
              </w:rPr>
            </w:pPr>
            <w:r w:rsidRPr="00492078">
              <w:rPr>
                <w:rFonts w:ascii="Calibri" w:hAnsi="Calibri"/>
                <w:color w:val="000000" w:themeColor="text1"/>
              </w:rPr>
              <w:t>Ambulance</w:t>
            </w:r>
          </w:p>
        </w:tc>
        <w:tc>
          <w:tcPr>
            <w:tcW w:w="1560" w:type="dxa"/>
            <w:tcBorders>
              <w:top w:val="single" w:sz="4" w:space="0" w:color="auto"/>
              <w:left w:val="single" w:sz="4" w:space="0" w:color="auto"/>
              <w:bottom w:val="single" w:sz="4" w:space="0" w:color="auto"/>
              <w:right w:val="single" w:sz="4" w:space="0" w:color="auto"/>
            </w:tcBorders>
            <w:hideMark/>
          </w:tcPr>
          <w:p w14:paraId="09C1415F"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55F57E13"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45F29151"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05BDB848" w14:textId="77777777" w:rsidR="008D60B4" w:rsidRPr="00492078" w:rsidRDefault="008D60B4">
            <w:pPr>
              <w:rPr>
                <w:rFonts w:ascii="Calibri" w:hAnsi="Calibri"/>
                <w:color w:val="000000" w:themeColor="text1"/>
              </w:rPr>
            </w:pPr>
          </w:p>
        </w:tc>
      </w:tr>
      <w:tr w:rsidR="00492078" w:rsidRPr="00492078" w14:paraId="347D719B" w14:textId="77777777">
        <w:tc>
          <w:tcPr>
            <w:tcW w:w="3108" w:type="dxa"/>
            <w:tcBorders>
              <w:top w:val="single" w:sz="4" w:space="0" w:color="auto"/>
              <w:left w:val="single" w:sz="4" w:space="0" w:color="auto"/>
              <w:bottom w:val="single" w:sz="4" w:space="0" w:color="auto"/>
              <w:right w:val="single" w:sz="4" w:space="0" w:color="auto"/>
            </w:tcBorders>
            <w:hideMark/>
          </w:tcPr>
          <w:p w14:paraId="489EC9D1" w14:textId="77777777" w:rsidR="008D60B4" w:rsidRPr="00492078" w:rsidRDefault="008D60B4">
            <w:pPr>
              <w:rPr>
                <w:rFonts w:ascii="Calibri" w:hAnsi="Calibri"/>
                <w:color w:val="000000" w:themeColor="text1"/>
              </w:rPr>
            </w:pPr>
            <w:r w:rsidRPr="00492078">
              <w:rPr>
                <w:rFonts w:ascii="Calibri" w:hAnsi="Calibri"/>
                <w:color w:val="000000" w:themeColor="text1"/>
              </w:rPr>
              <w:t>Other Health Professionals</w:t>
            </w:r>
          </w:p>
        </w:tc>
        <w:tc>
          <w:tcPr>
            <w:tcW w:w="1560" w:type="dxa"/>
            <w:tcBorders>
              <w:top w:val="single" w:sz="4" w:space="0" w:color="auto"/>
              <w:left w:val="single" w:sz="4" w:space="0" w:color="auto"/>
              <w:bottom w:val="single" w:sz="4" w:space="0" w:color="auto"/>
              <w:right w:val="single" w:sz="4" w:space="0" w:color="auto"/>
            </w:tcBorders>
            <w:hideMark/>
          </w:tcPr>
          <w:p w14:paraId="0EB144D9"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41AAFE37"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57E76576"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632C45C5" w14:textId="77777777" w:rsidR="008D60B4" w:rsidRPr="00492078" w:rsidRDefault="008D60B4">
            <w:pPr>
              <w:rPr>
                <w:rFonts w:ascii="Calibri" w:hAnsi="Calibri"/>
                <w:color w:val="000000" w:themeColor="text1"/>
              </w:rPr>
            </w:pPr>
          </w:p>
        </w:tc>
      </w:tr>
      <w:tr w:rsidR="00492078" w:rsidRPr="00492078" w14:paraId="2EBB84E0" w14:textId="77777777">
        <w:tc>
          <w:tcPr>
            <w:tcW w:w="3108" w:type="dxa"/>
            <w:tcBorders>
              <w:top w:val="single" w:sz="4" w:space="0" w:color="auto"/>
              <w:left w:val="single" w:sz="4" w:space="0" w:color="auto"/>
              <w:bottom w:val="single" w:sz="4" w:space="0" w:color="auto"/>
              <w:right w:val="single" w:sz="4" w:space="0" w:color="auto"/>
            </w:tcBorders>
            <w:hideMark/>
          </w:tcPr>
          <w:p w14:paraId="4B7C1562" w14:textId="77777777" w:rsidR="008D60B4" w:rsidRPr="00492078" w:rsidRDefault="008D60B4">
            <w:pPr>
              <w:rPr>
                <w:rFonts w:ascii="Calibri" w:hAnsi="Calibri"/>
                <w:color w:val="000000" w:themeColor="text1"/>
              </w:rPr>
            </w:pPr>
            <w:r w:rsidRPr="00492078">
              <w:rPr>
                <w:rFonts w:ascii="Calibri" w:hAnsi="Calibri"/>
                <w:color w:val="000000" w:themeColor="text1"/>
              </w:rPr>
              <w:t>Health Promotion Dept.</w:t>
            </w:r>
          </w:p>
        </w:tc>
        <w:tc>
          <w:tcPr>
            <w:tcW w:w="1560" w:type="dxa"/>
            <w:tcBorders>
              <w:top w:val="single" w:sz="4" w:space="0" w:color="auto"/>
              <w:left w:val="single" w:sz="4" w:space="0" w:color="auto"/>
              <w:bottom w:val="single" w:sz="4" w:space="0" w:color="auto"/>
              <w:right w:val="single" w:sz="4" w:space="0" w:color="auto"/>
            </w:tcBorders>
            <w:hideMark/>
          </w:tcPr>
          <w:p w14:paraId="724D34C7"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16EEB0E1"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5E046182"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691D93C9" w14:textId="77777777" w:rsidR="008D60B4" w:rsidRPr="00492078" w:rsidRDefault="008D60B4">
            <w:pPr>
              <w:rPr>
                <w:rFonts w:ascii="Calibri" w:hAnsi="Calibri"/>
                <w:color w:val="000000" w:themeColor="text1"/>
              </w:rPr>
            </w:pPr>
          </w:p>
        </w:tc>
      </w:tr>
      <w:tr w:rsidR="00492078" w:rsidRPr="00492078" w14:paraId="0AEBAB47" w14:textId="77777777">
        <w:tc>
          <w:tcPr>
            <w:tcW w:w="3108" w:type="dxa"/>
            <w:tcBorders>
              <w:top w:val="single" w:sz="4" w:space="0" w:color="auto"/>
              <w:left w:val="single" w:sz="4" w:space="0" w:color="auto"/>
              <w:bottom w:val="single" w:sz="4" w:space="0" w:color="auto"/>
              <w:right w:val="single" w:sz="4" w:space="0" w:color="auto"/>
            </w:tcBorders>
            <w:hideMark/>
          </w:tcPr>
          <w:p w14:paraId="6AE54CB4" w14:textId="77777777" w:rsidR="008D60B4" w:rsidRPr="00492078" w:rsidRDefault="008D60B4">
            <w:pPr>
              <w:rPr>
                <w:rFonts w:ascii="Calibri" w:hAnsi="Calibri"/>
                <w:color w:val="000000" w:themeColor="text1"/>
              </w:rPr>
            </w:pPr>
            <w:r w:rsidRPr="00492078">
              <w:rPr>
                <w:rFonts w:ascii="Calibri" w:hAnsi="Calibri"/>
                <w:color w:val="000000" w:themeColor="text1"/>
              </w:rPr>
              <w:t>Social Services</w:t>
            </w:r>
          </w:p>
        </w:tc>
        <w:tc>
          <w:tcPr>
            <w:tcW w:w="1560" w:type="dxa"/>
            <w:tcBorders>
              <w:top w:val="single" w:sz="4" w:space="0" w:color="auto"/>
              <w:left w:val="single" w:sz="4" w:space="0" w:color="auto"/>
              <w:bottom w:val="single" w:sz="4" w:space="0" w:color="auto"/>
              <w:right w:val="single" w:sz="4" w:space="0" w:color="auto"/>
            </w:tcBorders>
            <w:hideMark/>
          </w:tcPr>
          <w:p w14:paraId="79BC9298"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5250BF23"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7EC18D88"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625FA938" w14:textId="77777777" w:rsidR="008D60B4" w:rsidRPr="00492078" w:rsidRDefault="008D60B4">
            <w:pPr>
              <w:rPr>
                <w:rFonts w:ascii="Calibri" w:hAnsi="Calibri"/>
                <w:color w:val="000000" w:themeColor="text1"/>
              </w:rPr>
            </w:pPr>
          </w:p>
        </w:tc>
      </w:tr>
      <w:tr w:rsidR="00492078" w:rsidRPr="00492078" w14:paraId="59983884" w14:textId="77777777">
        <w:tc>
          <w:tcPr>
            <w:tcW w:w="3108" w:type="dxa"/>
            <w:tcBorders>
              <w:top w:val="single" w:sz="4" w:space="0" w:color="auto"/>
              <w:left w:val="single" w:sz="4" w:space="0" w:color="auto"/>
              <w:bottom w:val="single" w:sz="4" w:space="0" w:color="auto"/>
              <w:right w:val="single" w:sz="4" w:space="0" w:color="auto"/>
            </w:tcBorders>
            <w:hideMark/>
          </w:tcPr>
          <w:p w14:paraId="0E1685C8" w14:textId="77777777" w:rsidR="008D60B4" w:rsidRPr="00492078" w:rsidRDefault="008D60B4">
            <w:pPr>
              <w:rPr>
                <w:rFonts w:ascii="Calibri" w:hAnsi="Calibri"/>
                <w:color w:val="000000" w:themeColor="text1"/>
              </w:rPr>
            </w:pPr>
            <w:r w:rsidRPr="00492078">
              <w:rPr>
                <w:rFonts w:ascii="Calibri" w:hAnsi="Calibri"/>
                <w:color w:val="000000" w:themeColor="text1"/>
              </w:rPr>
              <w:t>Youth Offending Team</w:t>
            </w:r>
          </w:p>
        </w:tc>
        <w:tc>
          <w:tcPr>
            <w:tcW w:w="1560" w:type="dxa"/>
            <w:tcBorders>
              <w:top w:val="single" w:sz="4" w:space="0" w:color="auto"/>
              <w:left w:val="single" w:sz="4" w:space="0" w:color="auto"/>
              <w:bottom w:val="single" w:sz="4" w:space="0" w:color="auto"/>
              <w:right w:val="single" w:sz="4" w:space="0" w:color="auto"/>
            </w:tcBorders>
            <w:hideMark/>
          </w:tcPr>
          <w:p w14:paraId="11170BF9"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3C32F96B"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0A974CED"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696EC569" w14:textId="77777777" w:rsidR="008D60B4" w:rsidRPr="00492078" w:rsidRDefault="008D60B4">
            <w:pPr>
              <w:rPr>
                <w:rFonts w:ascii="Calibri" w:hAnsi="Calibri"/>
                <w:color w:val="000000" w:themeColor="text1"/>
              </w:rPr>
            </w:pPr>
          </w:p>
        </w:tc>
      </w:tr>
      <w:tr w:rsidR="00492078" w:rsidRPr="00492078" w14:paraId="1D3F3B00" w14:textId="77777777">
        <w:tc>
          <w:tcPr>
            <w:tcW w:w="3108" w:type="dxa"/>
            <w:tcBorders>
              <w:top w:val="single" w:sz="4" w:space="0" w:color="auto"/>
              <w:left w:val="single" w:sz="4" w:space="0" w:color="auto"/>
              <w:bottom w:val="single" w:sz="4" w:space="0" w:color="auto"/>
              <w:right w:val="single" w:sz="4" w:space="0" w:color="auto"/>
            </w:tcBorders>
            <w:hideMark/>
          </w:tcPr>
          <w:p w14:paraId="3FBD04F5" w14:textId="77777777" w:rsidR="008D60B4" w:rsidRPr="00492078" w:rsidRDefault="008D60B4">
            <w:pPr>
              <w:rPr>
                <w:rFonts w:ascii="Calibri" w:hAnsi="Calibri"/>
                <w:color w:val="000000" w:themeColor="text1"/>
              </w:rPr>
            </w:pPr>
            <w:r w:rsidRPr="00492078">
              <w:rPr>
                <w:rFonts w:ascii="Calibri" w:hAnsi="Calibri"/>
                <w:color w:val="000000" w:themeColor="text1"/>
              </w:rPr>
              <w:t>Environmental Health</w:t>
            </w:r>
          </w:p>
        </w:tc>
        <w:tc>
          <w:tcPr>
            <w:tcW w:w="1560" w:type="dxa"/>
            <w:tcBorders>
              <w:top w:val="single" w:sz="4" w:space="0" w:color="auto"/>
              <w:left w:val="single" w:sz="4" w:space="0" w:color="auto"/>
              <w:bottom w:val="single" w:sz="4" w:space="0" w:color="auto"/>
              <w:right w:val="single" w:sz="4" w:space="0" w:color="auto"/>
            </w:tcBorders>
            <w:hideMark/>
          </w:tcPr>
          <w:p w14:paraId="5173FF26"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6A102DF8"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09C062C8"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349A4469" w14:textId="77777777" w:rsidR="008D60B4" w:rsidRPr="00492078" w:rsidRDefault="008D60B4">
            <w:pPr>
              <w:rPr>
                <w:rFonts w:ascii="Calibri" w:hAnsi="Calibri"/>
                <w:color w:val="000000" w:themeColor="text1"/>
              </w:rPr>
            </w:pPr>
          </w:p>
        </w:tc>
      </w:tr>
      <w:tr w:rsidR="00492078" w:rsidRPr="00492078" w14:paraId="0AD3E2F8" w14:textId="77777777">
        <w:tc>
          <w:tcPr>
            <w:tcW w:w="3108" w:type="dxa"/>
            <w:tcBorders>
              <w:top w:val="single" w:sz="4" w:space="0" w:color="auto"/>
              <w:left w:val="single" w:sz="4" w:space="0" w:color="auto"/>
              <w:bottom w:val="single" w:sz="4" w:space="0" w:color="auto"/>
              <w:right w:val="single" w:sz="4" w:space="0" w:color="auto"/>
            </w:tcBorders>
            <w:hideMark/>
          </w:tcPr>
          <w:p w14:paraId="1DC73416" w14:textId="77777777" w:rsidR="008D60B4" w:rsidRPr="00492078" w:rsidRDefault="008D60B4">
            <w:pPr>
              <w:rPr>
                <w:rFonts w:ascii="Calibri" w:hAnsi="Calibri"/>
                <w:color w:val="000000" w:themeColor="text1"/>
              </w:rPr>
            </w:pPr>
            <w:r w:rsidRPr="00492078">
              <w:rPr>
                <w:rFonts w:ascii="Calibri" w:hAnsi="Calibri"/>
                <w:color w:val="000000" w:themeColor="text1"/>
              </w:rPr>
              <w:t>Education Department</w:t>
            </w:r>
          </w:p>
        </w:tc>
        <w:tc>
          <w:tcPr>
            <w:tcW w:w="1560" w:type="dxa"/>
            <w:tcBorders>
              <w:top w:val="single" w:sz="4" w:space="0" w:color="auto"/>
              <w:left w:val="single" w:sz="4" w:space="0" w:color="auto"/>
              <w:bottom w:val="single" w:sz="4" w:space="0" w:color="auto"/>
              <w:right w:val="single" w:sz="4" w:space="0" w:color="auto"/>
            </w:tcBorders>
            <w:hideMark/>
          </w:tcPr>
          <w:p w14:paraId="7E25F599"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114BE4F9"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279BD7A3"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20AC3E04" w14:textId="77777777" w:rsidR="008D60B4" w:rsidRPr="00492078" w:rsidRDefault="008D60B4">
            <w:pPr>
              <w:rPr>
                <w:rFonts w:ascii="Calibri" w:hAnsi="Calibri"/>
                <w:color w:val="000000" w:themeColor="text1"/>
              </w:rPr>
            </w:pPr>
          </w:p>
        </w:tc>
      </w:tr>
      <w:tr w:rsidR="008D60B4" w:rsidRPr="00492078" w14:paraId="68755CA2" w14:textId="77777777">
        <w:tc>
          <w:tcPr>
            <w:tcW w:w="3108" w:type="dxa"/>
            <w:tcBorders>
              <w:top w:val="single" w:sz="4" w:space="0" w:color="auto"/>
              <w:left w:val="single" w:sz="4" w:space="0" w:color="auto"/>
              <w:bottom w:val="single" w:sz="4" w:space="0" w:color="auto"/>
              <w:right w:val="single" w:sz="4" w:space="0" w:color="auto"/>
            </w:tcBorders>
            <w:hideMark/>
          </w:tcPr>
          <w:p w14:paraId="7DB6EA74" w14:textId="77777777" w:rsidR="008D60B4" w:rsidRPr="00492078" w:rsidRDefault="008D60B4">
            <w:pPr>
              <w:rPr>
                <w:rFonts w:ascii="Calibri" w:hAnsi="Calibri"/>
                <w:color w:val="000000" w:themeColor="text1"/>
              </w:rPr>
            </w:pPr>
            <w:r w:rsidRPr="00492078">
              <w:rPr>
                <w:rFonts w:ascii="Calibri" w:hAnsi="Calibri"/>
                <w:color w:val="000000" w:themeColor="text1"/>
              </w:rPr>
              <w:t>Local Drug Support Agency</w:t>
            </w:r>
          </w:p>
        </w:tc>
        <w:tc>
          <w:tcPr>
            <w:tcW w:w="1560" w:type="dxa"/>
            <w:tcBorders>
              <w:top w:val="single" w:sz="4" w:space="0" w:color="auto"/>
              <w:left w:val="single" w:sz="4" w:space="0" w:color="auto"/>
              <w:bottom w:val="single" w:sz="4" w:space="0" w:color="auto"/>
              <w:right w:val="single" w:sz="4" w:space="0" w:color="auto"/>
            </w:tcBorders>
            <w:hideMark/>
          </w:tcPr>
          <w:p w14:paraId="6D4D6457" w14:textId="77777777" w:rsidR="008D60B4" w:rsidRPr="00492078" w:rsidRDefault="008D60B4">
            <w:pPr>
              <w:rPr>
                <w:rFonts w:ascii="Calibri" w:hAnsi="Calibri"/>
                <w:color w:val="000000" w:themeColor="text1"/>
              </w:rPr>
            </w:pPr>
          </w:p>
        </w:tc>
        <w:tc>
          <w:tcPr>
            <w:tcW w:w="1920" w:type="dxa"/>
            <w:tcBorders>
              <w:top w:val="single" w:sz="4" w:space="0" w:color="auto"/>
              <w:left w:val="single" w:sz="4" w:space="0" w:color="auto"/>
              <w:bottom w:val="single" w:sz="4" w:space="0" w:color="auto"/>
              <w:right w:val="single" w:sz="4" w:space="0" w:color="auto"/>
            </w:tcBorders>
            <w:hideMark/>
          </w:tcPr>
          <w:p w14:paraId="4D0F55B7" w14:textId="77777777" w:rsidR="008D60B4" w:rsidRPr="00492078" w:rsidRDefault="008D60B4">
            <w:pPr>
              <w:rPr>
                <w:rFonts w:ascii="Calibri" w:hAnsi="Calibri"/>
                <w:color w:val="000000" w:themeColor="text1"/>
              </w:rPr>
            </w:pPr>
          </w:p>
        </w:tc>
        <w:tc>
          <w:tcPr>
            <w:tcW w:w="1748" w:type="dxa"/>
            <w:tcBorders>
              <w:top w:val="single" w:sz="4" w:space="0" w:color="auto"/>
              <w:left w:val="single" w:sz="4" w:space="0" w:color="auto"/>
              <w:bottom w:val="single" w:sz="4" w:space="0" w:color="auto"/>
              <w:right w:val="single" w:sz="4" w:space="0" w:color="auto"/>
            </w:tcBorders>
            <w:hideMark/>
          </w:tcPr>
          <w:p w14:paraId="60582DE9" w14:textId="77777777" w:rsidR="008D60B4" w:rsidRPr="00492078" w:rsidRDefault="008D60B4">
            <w:pPr>
              <w:rPr>
                <w:rFonts w:ascii="Calibri" w:hAnsi="Calibri"/>
                <w:color w:val="000000" w:themeColor="text1"/>
              </w:rPr>
            </w:pPr>
          </w:p>
        </w:tc>
        <w:tc>
          <w:tcPr>
            <w:tcW w:w="2084" w:type="dxa"/>
            <w:tcBorders>
              <w:top w:val="single" w:sz="4" w:space="0" w:color="auto"/>
              <w:left w:val="single" w:sz="4" w:space="0" w:color="auto"/>
              <w:bottom w:val="single" w:sz="4" w:space="0" w:color="auto"/>
              <w:right w:val="single" w:sz="4" w:space="0" w:color="auto"/>
            </w:tcBorders>
            <w:hideMark/>
          </w:tcPr>
          <w:p w14:paraId="31E63B15" w14:textId="77777777" w:rsidR="008D60B4" w:rsidRPr="00492078" w:rsidRDefault="008D60B4">
            <w:pPr>
              <w:rPr>
                <w:rFonts w:ascii="Calibri" w:hAnsi="Calibri"/>
                <w:color w:val="000000" w:themeColor="text1"/>
              </w:rPr>
            </w:pPr>
          </w:p>
        </w:tc>
      </w:tr>
    </w:tbl>
    <w:p w14:paraId="796FA20B" w14:textId="77777777" w:rsidR="008D60B4" w:rsidRPr="00492078" w:rsidRDefault="008D60B4">
      <w:pPr>
        <w:rPr>
          <w:rFonts w:ascii="Calibri" w:hAnsi="Calibri"/>
          <w:color w:val="000000" w:themeColor="text1"/>
        </w:rPr>
      </w:pPr>
    </w:p>
    <w:p w14:paraId="4AA86F1D" w14:textId="77777777" w:rsidR="008D60B4" w:rsidRPr="00492078" w:rsidRDefault="008D60B4">
      <w:pPr>
        <w:pStyle w:val="Heading1"/>
        <w:tabs>
          <w:tab w:val="left" w:pos="8780"/>
        </w:tabs>
        <w:rPr>
          <w:rFonts w:ascii="Calibri" w:hAnsi="Calibri"/>
          <w:color w:val="000000" w:themeColor="text1"/>
          <w:sz w:val="28"/>
          <w:u w:val="single"/>
        </w:rPr>
      </w:pPr>
      <w:r w:rsidRPr="00492078">
        <w:rPr>
          <w:rFonts w:ascii="Calibri" w:hAnsi="Calibri"/>
          <w:color w:val="000000" w:themeColor="text1"/>
          <w:sz w:val="28"/>
          <w:u w:val="single"/>
        </w:rPr>
        <w:t>Pupil Interview details</w:t>
      </w:r>
    </w:p>
    <w:p w14:paraId="3ABB93C3" w14:textId="77777777" w:rsidR="008D60B4" w:rsidRPr="00492078" w:rsidRDefault="008D60B4">
      <w:pPr>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5"/>
        <w:gridCol w:w="2102"/>
        <w:gridCol w:w="2109"/>
      </w:tblGrid>
      <w:tr w:rsidR="00492078" w:rsidRPr="00492078" w14:paraId="6365FD68" w14:textId="77777777">
        <w:tc>
          <w:tcPr>
            <w:tcW w:w="5210" w:type="dxa"/>
            <w:tcBorders>
              <w:top w:val="single" w:sz="4" w:space="0" w:color="auto"/>
              <w:left w:val="single" w:sz="4" w:space="0" w:color="auto"/>
              <w:bottom w:val="single" w:sz="4" w:space="0" w:color="auto"/>
              <w:right w:val="single" w:sz="4" w:space="0" w:color="auto"/>
            </w:tcBorders>
            <w:hideMark/>
          </w:tcPr>
          <w:p w14:paraId="49206CB7" w14:textId="77777777" w:rsidR="008D60B4" w:rsidRPr="00492078" w:rsidRDefault="008D60B4">
            <w:pPr>
              <w:rPr>
                <w:rFonts w:ascii="Calibri" w:hAnsi="Calibri"/>
                <w:color w:val="000000" w:themeColor="text1"/>
              </w:rPr>
            </w:pPr>
            <w:r w:rsidRPr="00492078">
              <w:rPr>
                <w:rFonts w:ascii="Calibri" w:hAnsi="Calibri"/>
                <w:color w:val="000000" w:themeColor="text1"/>
              </w:rPr>
              <w:t>Name of pupil</w:t>
            </w:r>
          </w:p>
        </w:tc>
        <w:tc>
          <w:tcPr>
            <w:tcW w:w="5210" w:type="dxa"/>
            <w:gridSpan w:val="2"/>
            <w:tcBorders>
              <w:top w:val="single" w:sz="4" w:space="0" w:color="auto"/>
              <w:left w:val="single" w:sz="4" w:space="0" w:color="auto"/>
              <w:bottom w:val="single" w:sz="4" w:space="0" w:color="auto"/>
              <w:right w:val="single" w:sz="4" w:space="0" w:color="auto"/>
            </w:tcBorders>
            <w:hideMark/>
          </w:tcPr>
          <w:p w14:paraId="7BF79041" w14:textId="77777777" w:rsidR="008D60B4" w:rsidRPr="00492078" w:rsidRDefault="008D60B4">
            <w:pPr>
              <w:rPr>
                <w:rFonts w:ascii="Calibri" w:hAnsi="Calibri"/>
                <w:color w:val="000000" w:themeColor="text1"/>
              </w:rPr>
            </w:pPr>
          </w:p>
        </w:tc>
      </w:tr>
      <w:tr w:rsidR="00492078" w:rsidRPr="00492078" w14:paraId="5EF12C46" w14:textId="77777777">
        <w:tc>
          <w:tcPr>
            <w:tcW w:w="5210" w:type="dxa"/>
            <w:tcBorders>
              <w:top w:val="single" w:sz="4" w:space="0" w:color="auto"/>
              <w:left w:val="single" w:sz="4" w:space="0" w:color="auto"/>
              <w:bottom w:val="single" w:sz="4" w:space="0" w:color="auto"/>
              <w:right w:val="single" w:sz="4" w:space="0" w:color="auto"/>
            </w:tcBorders>
            <w:hideMark/>
          </w:tcPr>
          <w:p w14:paraId="5AB758EB" w14:textId="77777777" w:rsidR="008D60B4" w:rsidRPr="00492078" w:rsidRDefault="008D60B4">
            <w:pPr>
              <w:rPr>
                <w:rFonts w:ascii="Calibri" w:hAnsi="Calibri"/>
                <w:color w:val="000000" w:themeColor="text1"/>
              </w:rPr>
            </w:pPr>
            <w:r w:rsidRPr="00492078">
              <w:rPr>
                <w:rFonts w:ascii="Calibri" w:hAnsi="Calibri"/>
                <w:color w:val="000000" w:themeColor="text1"/>
              </w:rPr>
              <w:t>Place of interview</w:t>
            </w:r>
          </w:p>
        </w:tc>
        <w:tc>
          <w:tcPr>
            <w:tcW w:w="5210" w:type="dxa"/>
            <w:gridSpan w:val="2"/>
            <w:tcBorders>
              <w:top w:val="single" w:sz="4" w:space="0" w:color="auto"/>
              <w:left w:val="single" w:sz="4" w:space="0" w:color="auto"/>
              <w:bottom w:val="single" w:sz="4" w:space="0" w:color="auto"/>
              <w:right w:val="single" w:sz="4" w:space="0" w:color="auto"/>
            </w:tcBorders>
            <w:hideMark/>
          </w:tcPr>
          <w:p w14:paraId="46DB1CEB" w14:textId="77777777" w:rsidR="008D60B4" w:rsidRPr="00492078" w:rsidRDefault="008D60B4">
            <w:pPr>
              <w:rPr>
                <w:rFonts w:ascii="Calibri" w:hAnsi="Calibri"/>
                <w:color w:val="000000" w:themeColor="text1"/>
              </w:rPr>
            </w:pPr>
          </w:p>
        </w:tc>
      </w:tr>
      <w:tr w:rsidR="00492078" w:rsidRPr="00492078" w14:paraId="3AD8CFD5" w14:textId="77777777">
        <w:tc>
          <w:tcPr>
            <w:tcW w:w="5210" w:type="dxa"/>
            <w:tcBorders>
              <w:top w:val="single" w:sz="4" w:space="0" w:color="auto"/>
              <w:left w:val="single" w:sz="4" w:space="0" w:color="auto"/>
              <w:bottom w:val="single" w:sz="4" w:space="0" w:color="auto"/>
              <w:right w:val="single" w:sz="4" w:space="0" w:color="auto"/>
            </w:tcBorders>
            <w:hideMark/>
          </w:tcPr>
          <w:p w14:paraId="653C6F84" w14:textId="77777777" w:rsidR="008D60B4" w:rsidRPr="00492078" w:rsidRDefault="008D60B4">
            <w:pPr>
              <w:rPr>
                <w:rFonts w:ascii="Calibri" w:hAnsi="Calibri"/>
                <w:color w:val="000000" w:themeColor="text1"/>
              </w:rPr>
            </w:pPr>
            <w:r w:rsidRPr="00492078">
              <w:rPr>
                <w:rFonts w:ascii="Calibri" w:hAnsi="Calibri"/>
                <w:color w:val="000000" w:themeColor="text1"/>
              </w:rPr>
              <w:t>Date and Time of interview</w:t>
            </w:r>
          </w:p>
        </w:tc>
        <w:tc>
          <w:tcPr>
            <w:tcW w:w="5210" w:type="dxa"/>
            <w:gridSpan w:val="2"/>
            <w:tcBorders>
              <w:top w:val="single" w:sz="4" w:space="0" w:color="auto"/>
              <w:left w:val="single" w:sz="4" w:space="0" w:color="auto"/>
              <w:bottom w:val="single" w:sz="4" w:space="0" w:color="auto"/>
              <w:right w:val="single" w:sz="4" w:space="0" w:color="auto"/>
            </w:tcBorders>
            <w:hideMark/>
          </w:tcPr>
          <w:p w14:paraId="5A8EFEFB" w14:textId="77777777" w:rsidR="008D60B4" w:rsidRPr="00492078" w:rsidRDefault="008D60B4">
            <w:pPr>
              <w:rPr>
                <w:rFonts w:ascii="Calibri" w:hAnsi="Calibri"/>
                <w:color w:val="000000" w:themeColor="text1"/>
              </w:rPr>
            </w:pPr>
          </w:p>
        </w:tc>
      </w:tr>
      <w:tr w:rsidR="00492078" w:rsidRPr="00492078" w14:paraId="12C73438" w14:textId="77777777">
        <w:trPr>
          <w:trHeight w:val="2132"/>
        </w:trPr>
        <w:tc>
          <w:tcPr>
            <w:tcW w:w="5210" w:type="dxa"/>
            <w:tcBorders>
              <w:top w:val="single" w:sz="4" w:space="0" w:color="auto"/>
              <w:left w:val="single" w:sz="4" w:space="0" w:color="auto"/>
              <w:bottom w:val="single" w:sz="4" w:space="0" w:color="auto"/>
              <w:right w:val="single" w:sz="4" w:space="0" w:color="auto"/>
            </w:tcBorders>
            <w:hideMark/>
          </w:tcPr>
          <w:p w14:paraId="2AA9E064" w14:textId="77777777" w:rsidR="008D60B4" w:rsidRPr="00492078" w:rsidRDefault="008D60B4">
            <w:pPr>
              <w:rPr>
                <w:rFonts w:ascii="Calibri" w:hAnsi="Calibri"/>
                <w:color w:val="000000" w:themeColor="text1"/>
              </w:rPr>
            </w:pPr>
            <w:r w:rsidRPr="00492078">
              <w:rPr>
                <w:rFonts w:ascii="Calibri" w:hAnsi="Calibri"/>
                <w:color w:val="000000" w:themeColor="text1"/>
              </w:rPr>
              <w:t>Names and status of witnesses present</w:t>
            </w:r>
          </w:p>
        </w:tc>
        <w:tc>
          <w:tcPr>
            <w:tcW w:w="2605" w:type="dxa"/>
            <w:tcBorders>
              <w:top w:val="single" w:sz="4" w:space="0" w:color="auto"/>
              <w:left w:val="single" w:sz="4" w:space="0" w:color="auto"/>
              <w:bottom w:val="single" w:sz="4" w:space="0" w:color="auto"/>
              <w:right w:val="single" w:sz="4" w:space="0" w:color="auto"/>
            </w:tcBorders>
            <w:hideMark/>
          </w:tcPr>
          <w:p w14:paraId="52123724" w14:textId="77777777" w:rsidR="008D60B4" w:rsidRPr="00492078" w:rsidRDefault="008D60B4">
            <w:pPr>
              <w:rPr>
                <w:rFonts w:ascii="Calibri" w:hAnsi="Calibri"/>
                <w:color w:val="000000" w:themeColor="text1"/>
              </w:rPr>
            </w:pPr>
            <w:r w:rsidRPr="00492078">
              <w:rPr>
                <w:rFonts w:ascii="Calibri" w:hAnsi="Calibri"/>
                <w:color w:val="000000" w:themeColor="text1"/>
              </w:rPr>
              <w:t>Name</w:t>
            </w:r>
          </w:p>
        </w:tc>
        <w:tc>
          <w:tcPr>
            <w:tcW w:w="2605" w:type="dxa"/>
            <w:tcBorders>
              <w:top w:val="single" w:sz="4" w:space="0" w:color="auto"/>
              <w:left w:val="single" w:sz="4" w:space="0" w:color="auto"/>
              <w:bottom w:val="single" w:sz="4" w:space="0" w:color="auto"/>
              <w:right w:val="single" w:sz="4" w:space="0" w:color="auto"/>
            </w:tcBorders>
            <w:hideMark/>
          </w:tcPr>
          <w:p w14:paraId="1FDA3F9D" w14:textId="77777777" w:rsidR="008D60B4" w:rsidRPr="00492078" w:rsidRDefault="008D60B4">
            <w:pPr>
              <w:rPr>
                <w:rFonts w:ascii="Calibri" w:hAnsi="Calibri"/>
                <w:color w:val="000000" w:themeColor="text1"/>
              </w:rPr>
            </w:pPr>
            <w:r w:rsidRPr="00492078">
              <w:rPr>
                <w:rFonts w:ascii="Calibri" w:hAnsi="Calibri"/>
                <w:color w:val="000000" w:themeColor="text1"/>
              </w:rPr>
              <w:t>Status</w:t>
            </w:r>
          </w:p>
        </w:tc>
      </w:tr>
      <w:tr w:rsidR="008D60B4" w:rsidRPr="00492078" w14:paraId="7FC39825" w14:textId="77777777">
        <w:tc>
          <w:tcPr>
            <w:tcW w:w="10420" w:type="dxa"/>
            <w:gridSpan w:val="3"/>
            <w:tcBorders>
              <w:top w:val="single" w:sz="4" w:space="0" w:color="auto"/>
              <w:left w:val="single" w:sz="4" w:space="0" w:color="auto"/>
              <w:bottom w:val="single" w:sz="4" w:space="0" w:color="auto"/>
              <w:right w:val="single" w:sz="4" w:space="0" w:color="auto"/>
            </w:tcBorders>
            <w:hideMark/>
          </w:tcPr>
          <w:p w14:paraId="7F2AF513" w14:textId="77777777" w:rsidR="008D60B4" w:rsidRPr="00492078" w:rsidRDefault="008D60B4">
            <w:pPr>
              <w:rPr>
                <w:rFonts w:ascii="Calibri" w:hAnsi="Calibri"/>
                <w:color w:val="000000" w:themeColor="text1"/>
              </w:rPr>
            </w:pPr>
            <w:r w:rsidRPr="00492078">
              <w:rPr>
                <w:rFonts w:ascii="Calibri" w:hAnsi="Calibri"/>
                <w:color w:val="000000" w:themeColor="text1"/>
              </w:rPr>
              <w:t>Outcome of interview (Attach further paperwork if necessary)</w:t>
            </w:r>
          </w:p>
          <w:p w14:paraId="2E08C49A" w14:textId="77777777" w:rsidR="008D60B4" w:rsidRPr="00492078" w:rsidRDefault="008D60B4">
            <w:pPr>
              <w:rPr>
                <w:rFonts w:ascii="Calibri" w:hAnsi="Calibri"/>
                <w:color w:val="000000" w:themeColor="text1"/>
              </w:rPr>
            </w:pPr>
          </w:p>
          <w:p w14:paraId="216B1499" w14:textId="77777777" w:rsidR="008D60B4" w:rsidRPr="00492078" w:rsidRDefault="008D60B4">
            <w:pPr>
              <w:rPr>
                <w:rFonts w:ascii="Calibri" w:hAnsi="Calibri"/>
                <w:color w:val="000000" w:themeColor="text1"/>
              </w:rPr>
            </w:pPr>
          </w:p>
          <w:p w14:paraId="24020474" w14:textId="77777777" w:rsidR="008D60B4" w:rsidRPr="00492078" w:rsidRDefault="008D60B4">
            <w:pPr>
              <w:rPr>
                <w:rFonts w:ascii="Calibri" w:hAnsi="Calibri"/>
                <w:color w:val="000000" w:themeColor="text1"/>
              </w:rPr>
            </w:pPr>
          </w:p>
          <w:p w14:paraId="7C71ABEE" w14:textId="77777777" w:rsidR="008D60B4" w:rsidRPr="00492078" w:rsidRDefault="008D60B4">
            <w:pPr>
              <w:rPr>
                <w:rFonts w:ascii="Calibri" w:hAnsi="Calibri"/>
                <w:color w:val="000000" w:themeColor="text1"/>
              </w:rPr>
            </w:pPr>
          </w:p>
          <w:p w14:paraId="2FDDC8D7" w14:textId="77777777" w:rsidR="0044044F" w:rsidRPr="00492078" w:rsidRDefault="0044044F">
            <w:pPr>
              <w:rPr>
                <w:rFonts w:ascii="Calibri" w:hAnsi="Calibri"/>
                <w:color w:val="000000" w:themeColor="text1"/>
              </w:rPr>
            </w:pPr>
          </w:p>
          <w:p w14:paraId="6A6EB1DA" w14:textId="77777777" w:rsidR="0044044F" w:rsidRPr="00492078" w:rsidRDefault="0044044F">
            <w:pPr>
              <w:rPr>
                <w:rFonts w:ascii="Calibri" w:hAnsi="Calibri"/>
                <w:color w:val="000000" w:themeColor="text1"/>
              </w:rPr>
            </w:pPr>
          </w:p>
          <w:p w14:paraId="33A9D88E" w14:textId="77777777" w:rsidR="008D60B4" w:rsidRPr="00492078" w:rsidRDefault="008D60B4">
            <w:pPr>
              <w:rPr>
                <w:rFonts w:ascii="Calibri" w:hAnsi="Calibri"/>
                <w:color w:val="000000" w:themeColor="text1"/>
              </w:rPr>
            </w:pPr>
          </w:p>
          <w:p w14:paraId="15E589B1" w14:textId="77777777" w:rsidR="008D60B4" w:rsidRPr="00492078" w:rsidRDefault="008D60B4">
            <w:pPr>
              <w:rPr>
                <w:rFonts w:ascii="Calibri" w:hAnsi="Calibri"/>
                <w:color w:val="000000" w:themeColor="text1"/>
              </w:rPr>
            </w:pPr>
          </w:p>
          <w:p w14:paraId="21E0176E" w14:textId="77777777" w:rsidR="008D60B4" w:rsidRPr="00492078" w:rsidRDefault="008D60B4">
            <w:pPr>
              <w:rPr>
                <w:rFonts w:ascii="Calibri" w:hAnsi="Calibri"/>
                <w:color w:val="000000" w:themeColor="text1"/>
              </w:rPr>
            </w:pPr>
          </w:p>
          <w:p w14:paraId="2CEF9F6B" w14:textId="77777777" w:rsidR="008D60B4" w:rsidRPr="00492078" w:rsidRDefault="008D60B4">
            <w:pPr>
              <w:rPr>
                <w:rFonts w:ascii="Calibri" w:hAnsi="Calibri"/>
                <w:color w:val="000000" w:themeColor="text1"/>
              </w:rPr>
            </w:pPr>
          </w:p>
        </w:tc>
      </w:tr>
    </w:tbl>
    <w:p w14:paraId="0DB0C033" w14:textId="77777777" w:rsidR="008D60B4" w:rsidRPr="00492078" w:rsidRDefault="008D60B4">
      <w:pPr>
        <w:rPr>
          <w:rFonts w:ascii="Calibri" w:hAnsi="Calibri"/>
          <w:color w:val="000000" w:themeColor="text1"/>
        </w:rPr>
      </w:pPr>
    </w:p>
    <w:p w14:paraId="50CA28A3"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Signed…………………………………………..     Witnessed by……………………………………..</w:t>
      </w:r>
    </w:p>
    <w:p w14:paraId="7685D352" w14:textId="77777777" w:rsidR="008D60B4" w:rsidRPr="00492078" w:rsidRDefault="008D60B4">
      <w:pPr>
        <w:tabs>
          <w:tab w:val="left" w:pos="8780"/>
        </w:tabs>
        <w:rPr>
          <w:rFonts w:ascii="Calibri" w:hAnsi="Calibri"/>
          <w:color w:val="000000" w:themeColor="text1"/>
        </w:rPr>
      </w:pPr>
    </w:p>
    <w:p w14:paraId="0708F664" w14:textId="77777777" w:rsidR="008D60B4" w:rsidRPr="00492078" w:rsidRDefault="008D60B4">
      <w:pPr>
        <w:tabs>
          <w:tab w:val="left" w:pos="8780"/>
        </w:tabs>
        <w:rPr>
          <w:rFonts w:ascii="Calibri" w:hAnsi="Calibri"/>
          <w:color w:val="000000" w:themeColor="text1"/>
        </w:rPr>
      </w:pPr>
      <w:r w:rsidRPr="00492078">
        <w:rPr>
          <w:rFonts w:ascii="Calibri" w:hAnsi="Calibri"/>
          <w:color w:val="000000" w:themeColor="text1"/>
        </w:rPr>
        <w:t>Designation……………………………………..     Designation………………………………………</w:t>
      </w:r>
    </w:p>
    <w:p w14:paraId="7DE108B5" w14:textId="77777777" w:rsidR="008D60B4" w:rsidRPr="00492078" w:rsidRDefault="008D60B4">
      <w:pPr>
        <w:tabs>
          <w:tab w:val="left" w:pos="8780"/>
        </w:tabs>
        <w:rPr>
          <w:rFonts w:ascii="Calibri" w:hAnsi="Calibri"/>
          <w:color w:val="000000" w:themeColor="text1"/>
        </w:rPr>
      </w:pPr>
    </w:p>
    <w:p w14:paraId="3D17F24D" w14:textId="77777777" w:rsidR="00492078" w:rsidRPr="00492078" w:rsidRDefault="008D60B4" w:rsidP="00492078">
      <w:pPr>
        <w:tabs>
          <w:tab w:val="left" w:pos="8780"/>
        </w:tabs>
        <w:rPr>
          <w:rFonts w:ascii="Calibri" w:hAnsi="Calibri"/>
          <w:color w:val="000000" w:themeColor="text1"/>
        </w:rPr>
      </w:pPr>
      <w:r w:rsidRPr="00492078">
        <w:rPr>
          <w:rFonts w:ascii="Calibri" w:hAnsi="Calibri"/>
          <w:color w:val="000000" w:themeColor="text1"/>
        </w:rPr>
        <w:t>Date…………………………………………….      Date……………………………………………….</w:t>
      </w:r>
    </w:p>
    <w:p w14:paraId="5AB75933" w14:textId="77777777" w:rsidR="00492078" w:rsidRPr="00492078" w:rsidRDefault="00492078" w:rsidP="00492078">
      <w:pPr>
        <w:tabs>
          <w:tab w:val="left" w:pos="8780"/>
        </w:tabs>
        <w:rPr>
          <w:rFonts w:ascii="Calibri" w:hAnsi="Calibri"/>
          <w:color w:val="000000" w:themeColor="text1"/>
        </w:rPr>
      </w:pPr>
    </w:p>
    <w:p w14:paraId="46E5E294" w14:textId="77777777" w:rsidR="008D60B4" w:rsidRPr="00492078" w:rsidRDefault="00961D83" w:rsidP="00492078">
      <w:pPr>
        <w:tabs>
          <w:tab w:val="left" w:pos="8780"/>
        </w:tabs>
        <w:rPr>
          <w:rFonts w:ascii="Calibri" w:hAnsi="Calibri"/>
          <w:color w:val="000000" w:themeColor="text1"/>
        </w:rPr>
      </w:pPr>
      <w:r w:rsidRPr="00492078">
        <w:rPr>
          <w:rFonts w:ascii="Calibri" w:hAnsi="Calibri"/>
          <w:noProof/>
          <w:color w:val="000000" w:themeColor="text1"/>
        </w:rPr>
        <mc:AlternateContent>
          <mc:Choice Requires="wps">
            <w:drawing>
              <wp:anchor distT="0" distB="0" distL="114300" distR="114300" simplePos="0" relativeHeight="251662336" behindDoc="0" locked="0" layoutInCell="1" allowOverlap="1" wp14:anchorId="7CEFC485" wp14:editId="155323B8">
                <wp:simplePos x="0" y="0"/>
                <wp:positionH relativeFrom="column">
                  <wp:posOffset>3009900</wp:posOffset>
                </wp:positionH>
                <wp:positionV relativeFrom="paragraph">
                  <wp:posOffset>144780</wp:posOffset>
                </wp:positionV>
                <wp:extent cx="228600" cy="228600"/>
                <wp:effectExtent l="19050" t="38100" r="38100" b="381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3E52" id="AutoShape 12" o:spid="_x0000_s1026" style="position:absolute;margin-left:237pt;margin-top:11.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492078" w:rsidRPr="00492078">
        <w:rPr>
          <w:rFonts w:ascii="Calibri" w:hAnsi="Calibri"/>
          <w:b/>
          <w:color w:val="000000" w:themeColor="text1"/>
          <w:sz w:val="28"/>
          <w:u w:val="single"/>
        </w:rPr>
        <w:t>Appendix D</w:t>
      </w:r>
    </w:p>
    <w:p w14:paraId="7C321490" w14:textId="77777777" w:rsidR="008D60B4" w:rsidRPr="00492078" w:rsidRDefault="008D60B4">
      <w:pPr>
        <w:rPr>
          <w:rFonts w:ascii="Calibri" w:hAnsi="Calibri"/>
          <w:b/>
          <w:color w:val="000000" w:themeColor="text1"/>
          <w:sz w:val="32"/>
        </w:rPr>
      </w:pPr>
    </w:p>
    <w:p w14:paraId="284BDF7C" w14:textId="77777777" w:rsidR="008D60B4" w:rsidRPr="00492078" w:rsidRDefault="008D60B4">
      <w:pPr>
        <w:pStyle w:val="Heading2"/>
        <w:rPr>
          <w:rFonts w:ascii="Calibri" w:hAnsi="Calibri"/>
          <w:color w:val="000000" w:themeColor="text1"/>
          <w:u w:val="single"/>
        </w:rPr>
      </w:pPr>
      <w:r w:rsidRPr="00492078">
        <w:rPr>
          <w:rFonts w:ascii="Calibri" w:hAnsi="Calibri"/>
          <w:color w:val="000000" w:themeColor="text1"/>
          <w:u w:val="single"/>
        </w:rPr>
        <w:lastRenderedPageBreak/>
        <w:t>Contacts for Support</w:t>
      </w:r>
    </w:p>
    <w:p w14:paraId="01C9659A" w14:textId="77777777" w:rsidR="00675E73" w:rsidRPr="00492078" w:rsidRDefault="00675E73" w:rsidP="00675E73">
      <w:pPr>
        <w:rPr>
          <w:color w:val="000000" w:themeColor="text1"/>
        </w:rPr>
      </w:pPr>
    </w:p>
    <w:p w14:paraId="264B7859" w14:textId="77777777" w:rsidR="008D60B4" w:rsidRPr="00492078" w:rsidRDefault="00675E73">
      <w:pPr>
        <w:rPr>
          <w:rFonts w:ascii="Calibri" w:hAnsi="Calibri"/>
          <w:b/>
          <w:color w:val="000000" w:themeColor="text1"/>
          <w:sz w:val="28"/>
          <w:szCs w:val="28"/>
          <w:u w:val="single"/>
        </w:rPr>
      </w:pPr>
      <w:r w:rsidRPr="00492078">
        <w:rPr>
          <w:rFonts w:ascii="Calibri" w:hAnsi="Calibri"/>
          <w:b/>
          <w:color w:val="000000" w:themeColor="text1"/>
          <w:sz w:val="28"/>
          <w:szCs w:val="28"/>
          <w:u w:val="single"/>
        </w:rPr>
        <w:t>For information on substance misuse education:</w:t>
      </w:r>
    </w:p>
    <w:p w14:paraId="3854B90A" w14:textId="77777777" w:rsidR="00675E73" w:rsidRPr="00492078" w:rsidRDefault="00675E73" w:rsidP="00895AD2">
      <w:pPr>
        <w:rPr>
          <w:rFonts w:ascii="Calibri" w:hAnsi="Calibri"/>
          <w:b/>
          <w:bCs/>
          <w:color w:val="000000" w:themeColor="text1"/>
        </w:rPr>
      </w:pPr>
    </w:p>
    <w:p w14:paraId="254B82C9" w14:textId="77777777" w:rsidR="00895AD2" w:rsidRPr="00492078" w:rsidRDefault="00895AD2" w:rsidP="00895AD2">
      <w:pPr>
        <w:rPr>
          <w:rFonts w:ascii="Calibri" w:hAnsi="Calibri"/>
          <w:color w:val="000000" w:themeColor="text1"/>
        </w:rPr>
      </w:pPr>
      <w:r w:rsidRPr="00492078">
        <w:rPr>
          <w:rFonts w:ascii="Calibri" w:hAnsi="Calibri"/>
          <w:b/>
          <w:bCs/>
          <w:color w:val="000000" w:themeColor="text1"/>
        </w:rPr>
        <w:t xml:space="preserve">Dyfed Powys </w:t>
      </w:r>
      <w:r w:rsidRPr="00492078">
        <w:rPr>
          <w:rFonts w:ascii="Calibri" w:hAnsi="Calibri"/>
          <w:color w:val="000000" w:themeColor="text1"/>
        </w:rPr>
        <w:t xml:space="preserve">Welsh Government </w:t>
      </w:r>
    </w:p>
    <w:p w14:paraId="5CE51DCD" w14:textId="77777777" w:rsidR="00895AD2" w:rsidRPr="00492078" w:rsidRDefault="00895AD2" w:rsidP="00895AD2">
      <w:pPr>
        <w:rPr>
          <w:rFonts w:ascii="Calibri" w:hAnsi="Calibri"/>
          <w:color w:val="000000" w:themeColor="text1"/>
        </w:rPr>
      </w:pPr>
      <w:r w:rsidRPr="00492078">
        <w:rPr>
          <w:rFonts w:ascii="Calibri" w:hAnsi="Calibri"/>
          <w:color w:val="000000" w:themeColor="text1"/>
        </w:rPr>
        <w:t xml:space="preserve">Government Buildings </w:t>
      </w:r>
    </w:p>
    <w:p w14:paraId="5CB537EF" w14:textId="77777777" w:rsidR="00895AD2" w:rsidRPr="00492078" w:rsidRDefault="00895AD2" w:rsidP="00895AD2">
      <w:pPr>
        <w:rPr>
          <w:rFonts w:ascii="Calibri" w:hAnsi="Calibri"/>
          <w:color w:val="000000" w:themeColor="text1"/>
        </w:rPr>
      </w:pPr>
      <w:proofErr w:type="spellStart"/>
      <w:r w:rsidRPr="00492078">
        <w:rPr>
          <w:rFonts w:ascii="Calibri" w:hAnsi="Calibri"/>
          <w:color w:val="000000" w:themeColor="text1"/>
        </w:rPr>
        <w:t>Picton</w:t>
      </w:r>
      <w:proofErr w:type="spellEnd"/>
      <w:r w:rsidRPr="00492078">
        <w:rPr>
          <w:rFonts w:ascii="Calibri" w:hAnsi="Calibri"/>
          <w:color w:val="000000" w:themeColor="text1"/>
        </w:rPr>
        <w:t xml:space="preserve"> Terrace </w:t>
      </w:r>
    </w:p>
    <w:p w14:paraId="2F2FAC55" w14:textId="77777777" w:rsidR="00895AD2" w:rsidRPr="00492078" w:rsidRDefault="00895AD2" w:rsidP="00895AD2">
      <w:pPr>
        <w:rPr>
          <w:rFonts w:ascii="Calibri" w:hAnsi="Calibri"/>
          <w:color w:val="000000" w:themeColor="text1"/>
        </w:rPr>
      </w:pPr>
      <w:r w:rsidRPr="00492078">
        <w:rPr>
          <w:rFonts w:ascii="Calibri" w:hAnsi="Calibri"/>
          <w:color w:val="000000" w:themeColor="text1"/>
        </w:rPr>
        <w:t xml:space="preserve">Carmarthen </w:t>
      </w:r>
    </w:p>
    <w:p w14:paraId="52F310EB" w14:textId="77777777" w:rsidR="00895AD2" w:rsidRPr="00492078" w:rsidRDefault="00895AD2" w:rsidP="00895AD2">
      <w:pPr>
        <w:rPr>
          <w:rFonts w:ascii="Calibri" w:hAnsi="Calibri"/>
          <w:color w:val="000000" w:themeColor="text1"/>
        </w:rPr>
      </w:pPr>
      <w:r w:rsidRPr="00492078">
        <w:rPr>
          <w:rFonts w:ascii="Calibri" w:hAnsi="Calibri"/>
          <w:color w:val="000000" w:themeColor="text1"/>
        </w:rPr>
        <w:t>Carmarthenshire</w:t>
      </w:r>
    </w:p>
    <w:p w14:paraId="51DCF19E" w14:textId="77777777" w:rsidR="00895AD2" w:rsidRPr="00492078" w:rsidRDefault="00895AD2" w:rsidP="00895AD2">
      <w:pPr>
        <w:rPr>
          <w:rFonts w:ascii="Calibri" w:hAnsi="Calibri"/>
          <w:color w:val="000000" w:themeColor="text1"/>
        </w:rPr>
      </w:pPr>
      <w:r w:rsidRPr="00492078">
        <w:rPr>
          <w:rFonts w:ascii="Calibri" w:hAnsi="Calibri"/>
          <w:color w:val="000000" w:themeColor="text1"/>
        </w:rPr>
        <w:t xml:space="preserve"> SA31 3BT </w:t>
      </w:r>
    </w:p>
    <w:p w14:paraId="242E29F8" w14:textId="77777777" w:rsidR="00895AD2" w:rsidRPr="00492078" w:rsidRDefault="00895AD2" w:rsidP="00895AD2">
      <w:pPr>
        <w:rPr>
          <w:rFonts w:ascii="Calibri" w:hAnsi="Calibri"/>
          <w:color w:val="000000" w:themeColor="text1"/>
        </w:rPr>
      </w:pPr>
      <w:r w:rsidRPr="00492078">
        <w:rPr>
          <w:rFonts w:ascii="Calibri" w:hAnsi="Calibri"/>
          <w:color w:val="000000" w:themeColor="text1"/>
        </w:rPr>
        <w:t xml:space="preserve">Tel: 01267 225310 </w:t>
      </w:r>
    </w:p>
    <w:p w14:paraId="1A0CD455" w14:textId="77777777" w:rsidR="00895AD2" w:rsidRPr="00492078" w:rsidRDefault="00895AD2">
      <w:pPr>
        <w:rPr>
          <w:rFonts w:ascii="Calibri" w:hAnsi="Calibri"/>
          <w:color w:val="000000" w:themeColor="text1"/>
        </w:rPr>
      </w:pPr>
    </w:p>
    <w:p w14:paraId="793A6E0F" w14:textId="77777777" w:rsidR="008D60B4" w:rsidRPr="00492078" w:rsidRDefault="00680B63" w:rsidP="00895AD2">
      <w:pPr>
        <w:rPr>
          <w:rFonts w:ascii="Calibri" w:hAnsi="Calibri"/>
          <w:b/>
          <w:color w:val="000000" w:themeColor="text1"/>
          <w:sz w:val="28"/>
        </w:rPr>
      </w:pPr>
      <w:r>
        <w:rPr>
          <w:rFonts w:ascii="Calibri" w:hAnsi="Calibri"/>
          <w:b/>
          <w:color w:val="000000" w:themeColor="text1"/>
          <w:sz w:val="28"/>
        </w:rPr>
        <w:t>CAIS (Young Person’s Substance Misuse Service)</w:t>
      </w:r>
    </w:p>
    <w:p w14:paraId="519D2398" w14:textId="77777777" w:rsidR="00895AD2" w:rsidRPr="00492078" w:rsidRDefault="00895AD2" w:rsidP="00895AD2">
      <w:pPr>
        <w:pStyle w:val="NormalWeb"/>
        <w:shd w:val="clear" w:color="auto" w:fill="FFFFFF"/>
        <w:rPr>
          <w:rFonts w:ascii="Calibri" w:hAnsi="Calibri"/>
          <w:color w:val="000000" w:themeColor="text1"/>
        </w:rPr>
      </w:pPr>
      <w:r w:rsidRPr="00492078">
        <w:rPr>
          <w:rStyle w:val="Strong"/>
          <w:rFonts w:ascii="Calibri" w:hAnsi="Calibri"/>
          <w:color w:val="000000" w:themeColor="text1"/>
        </w:rPr>
        <w:t>Contact:</w:t>
      </w:r>
      <w:r w:rsidR="00680B63">
        <w:rPr>
          <w:rFonts w:ascii="Calibri" w:hAnsi="Calibri"/>
          <w:color w:val="000000" w:themeColor="text1"/>
        </w:rPr>
        <w:t xml:space="preserve"> Robert Lynch,</w:t>
      </w:r>
      <w:r w:rsidRPr="00492078">
        <w:rPr>
          <w:rFonts w:ascii="Calibri" w:hAnsi="Calibri"/>
          <w:color w:val="000000" w:themeColor="text1"/>
        </w:rPr>
        <w:t xml:space="preserve"> Team Leader</w:t>
      </w:r>
      <w:r w:rsidRPr="00492078">
        <w:rPr>
          <w:rFonts w:ascii="Calibri" w:hAnsi="Calibri"/>
          <w:color w:val="000000" w:themeColor="text1"/>
        </w:rPr>
        <w:br/>
      </w:r>
      <w:r w:rsidRPr="00492078">
        <w:rPr>
          <w:rStyle w:val="Strong"/>
          <w:rFonts w:ascii="Calibri" w:hAnsi="Calibri"/>
          <w:color w:val="000000" w:themeColor="text1"/>
        </w:rPr>
        <w:t>Address:</w:t>
      </w:r>
      <w:r w:rsidRPr="00492078">
        <w:rPr>
          <w:rFonts w:ascii="Calibri" w:hAnsi="Calibri"/>
          <w:color w:val="000000" w:themeColor="text1"/>
        </w:rPr>
        <w:t xml:space="preserve"> </w:t>
      </w:r>
      <w:r w:rsidR="00680B63">
        <w:rPr>
          <w:rFonts w:ascii="Calibri" w:hAnsi="Calibri"/>
          <w:color w:val="000000" w:themeColor="text1"/>
        </w:rPr>
        <w:t xml:space="preserve">Unit 4, The Old Town Hall Workshops, Temple Street, Llandrindod Wells, </w:t>
      </w:r>
      <w:r w:rsidRPr="00492078">
        <w:rPr>
          <w:rStyle w:val="Strong"/>
          <w:rFonts w:ascii="Calibri" w:hAnsi="Calibri"/>
          <w:color w:val="000000" w:themeColor="text1"/>
        </w:rPr>
        <w:t>Phone:</w:t>
      </w:r>
      <w:r w:rsidRPr="00492078">
        <w:rPr>
          <w:rFonts w:ascii="Calibri" w:hAnsi="Calibri"/>
          <w:color w:val="000000" w:themeColor="text1"/>
        </w:rPr>
        <w:t xml:space="preserve"> 0</w:t>
      </w:r>
      <w:r w:rsidR="00680B63">
        <w:rPr>
          <w:rFonts w:ascii="Calibri" w:hAnsi="Calibri"/>
          <w:color w:val="000000" w:themeColor="text1"/>
        </w:rPr>
        <w:t>3007772258</w:t>
      </w:r>
      <w:r w:rsidRPr="00492078">
        <w:rPr>
          <w:rFonts w:ascii="Calibri" w:hAnsi="Calibri"/>
          <w:color w:val="000000" w:themeColor="text1"/>
        </w:rPr>
        <w:t xml:space="preserve"> </w:t>
      </w:r>
      <w:r w:rsidRPr="00492078">
        <w:rPr>
          <w:rStyle w:val="Strong"/>
          <w:rFonts w:ascii="Calibri" w:hAnsi="Calibri"/>
          <w:color w:val="000000" w:themeColor="text1"/>
        </w:rPr>
        <w:t>E-mail:</w:t>
      </w:r>
      <w:r w:rsidRPr="00492078">
        <w:rPr>
          <w:rFonts w:ascii="Calibri" w:hAnsi="Calibri"/>
          <w:color w:val="000000" w:themeColor="text1"/>
        </w:rPr>
        <w:t xml:space="preserve"> </w:t>
      </w:r>
      <w:r w:rsidR="00680B63">
        <w:rPr>
          <w:rFonts w:ascii="Calibri" w:hAnsi="Calibri"/>
        </w:rPr>
        <w:t>robert.lynch@cais.org.uk</w:t>
      </w:r>
      <w:r w:rsidRPr="00492078">
        <w:rPr>
          <w:rFonts w:ascii="Calibri" w:hAnsi="Calibri"/>
          <w:color w:val="000000" w:themeColor="text1"/>
        </w:rPr>
        <w:br/>
      </w:r>
      <w:r w:rsidRPr="00492078">
        <w:rPr>
          <w:rStyle w:val="Strong"/>
          <w:rFonts w:ascii="Calibri" w:hAnsi="Calibri"/>
          <w:color w:val="000000" w:themeColor="text1"/>
        </w:rPr>
        <w:t>Website:</w:t>
      </w:r>
      <w:r w:rsidRPr="00492078">
        <w:rPr>
          <w:rFonts w:ascii="Calibri" w:hAnsi="Calibri"/>
          <w:color w:val="000000" w:themeColor="text1"/>
        </w:rPr>
        <w:t xml:space="preserve"> </w:t>
      </w:r>
      <w:hyperlink r:id="rId15" w:history="1">
        <w:r w:rsidR="00680B63" w:rsidRPr="00761306">
          <w:rPr>
            <w:rStyle w:val="Hyperlink"/>
            <w:rFonts w:ascii="Calibri" w:hAnsi="Calibri"/>
          </w:rPr>
          <w:t>www.cais.org.uk</w:t>
        </w:r>
      </w:hyperlink>
    </w:p>
    <w:p w14:paraId="146B58A9" w14:textId="77777777" w:rsidR="008D60B4" w:rsidRPr="00492078" w:rsidRDefault="008D60B4">
      <w:pPr>
        <w:ind w:left="360"/>
        <w:rPr>
          <w:rFonts w:ascii="Calibri" w:hAnsi="Calibri"/>
          <w:b/>
          <w:color w:val="000000" w:themeColor="text1"/>
        </w:rPr>
      </w:pPr>
    </w:p>
    <w:p w14:paraId="75350815" w14:textId="77777777" w:rsidR="00895AD2" w:rsidRPr="00492078" w:rsidRDefault="008D60B4" w:rsidP="00675E73">
      <w:pPr>
        <w:rPr>
          <w:rFonts w:ascii="Calibri" w:hAnsi="Calibri"/>
          <w:b/>
          <w:color w:val="000000" w:themeColor="text1"/>
          <w:sz w:val="28"/>
        </w:rPr>
      </w:pPr>
      <w:r w:rsidRPr="00492078">
        <w:rPr>
          <w:rFonts w:ascii="Calibri" w:hAnsi="Calibri"/>
          <w:b/>
          <w:color w:val="000000" w:themeColor="text1"/>
          <w:sz w:val="28"/>
        </w:rPr>
        <w:t>Dyfed Powys Police School Liaison Officers</w:t>
      </w:r>
      <w:r w:rsidR="00895AD2" w:rsidRPr="00492078">
        <w:rPr>
          <w:rFonts w:ascii="Calibri" w:hAnsi="Calibri"/>
          <w:b/>
          <w:color w:val="000000" w:themeColor="text1"/>
          <w:sz w:val="28"/>
        </w:rPr>
        <w:t xml:space="preserve"> </w:t>
      </w:r>
    </w:p>
    <w:p w14:paraId="0E8412C8" w14:textId="77777777" w:rsidR="00895AD2" w:rsidRPr="00492078" w:rsidRDefault="00895AD2" w:rsidP="00895AD2">
      <w:pPr>
        <w:ind w:left="360"/>
        <w:rPr>
          <w:rFonts w:ascii="Calibri" w:hAnsi="Calibri"/>
          <w:b/>
          <w:color w:val="000000" w:themeColor="text1"/>
          <w:sz w:val="28"/>
        </w:rPr>
      </w:pPr>
      <w:r w:rsidRPr="00492078">
        <w:rPr>
          <w:rStyle w:val="Strong"/>
          <w:rFonts w:ascii="Calibri" w:hAnsi="Calibri"/>
          <w:color w:val="000000" w:themeColor="text1"/>
        </w:rPr>
        <w:t>PC Kevin Scourfield, 664</w:t>
      </w:r>
      <w:r w:rsidRPr="00492078">
        <w:rPr>
          <w:rFonts w:ascii="Calibri" w:hAnsi="Calibri"/>
          <w:color w:val="000000" w:themeColor="text1"/>
        </w:rPr>
        <w:br/>
        <w:t>Newtown Station</w:t>
      </w:r>
    </w:p>
    <w:p w14:paraId="7BD12D96" w14:textId="77777777" w:rsidR="008D60B4" w:rsidRPr="00492078" w:rsidRDefault="00895AD2">
      <w:pPr>
        <w:ind w:left="360"/>
        <w:rPr>
          <w:rFonts w:ascii="Calibri" w:hAnsi="Calibri"/>
          <w:b/>
          <w:color w:val="000000" w:themeColor="text1"/>
          <w:sz w:val="28"/>
        </w:rPr>
      </w:pPr>
      <w:r w:rsidRPr="00492078">
        <w:rPr>
          <w:rFonts w:ascii="Calibri" w:hAnsi="Calibri"/>
          <w:color w:val="000000" w:themeColor="text1"/>
        </w:rPr>
        <w:t>0845 330 2000.</w:t>
      </w:r>
    </w:p>
    <w:p w14:paraId="22CED6C5" w14:textId="77777777" w:rsidR="00895AD2" w:rsidRPr="00492078" w:rsidRDefault="00895AD2" w:rsidP="00895AD2">
      <w:pPr>
        <w:ind w:left="360"/>
        <w:rPr>
          <w:rFonts w:ascii="Calibri" w:hAnsi="Calibri"/>
          <w:color w:val="000000" w:themeColor="text1"/>
        </w:rPr>
      </w:pPr>
    </w:p>
    <w:p w14:paraId="74120008" w14:textId="77777777" w:rsidR="00895AD2" w:rsidRPr="00492078" w:rsidRDefault="00895AD2" w:rsidP="00675E73">
      <w:pPr>
        <w:rPr>
          <w:rFonts w:ascii="Calibri" w:hAnsi="Calibri"/>
          <w:color w:val="000000" w:themeColor="text1"/>
        </w:rPr>
      </w:pPr>
      <w:r w:rsidRPr="00492078">
        <w:rPr>
          <w:rFonts w:ascii="Calibri" w:hAnsi="Calibri"/>
          <w:b/>
          <w:color w:val="000000" w:themeColor="text1"/>
          <w:sz w:val="28"/>
        </w:rPr>
        <w:t xml:space="preserve">School Nurses </w:t>
      </w:r>
    </w:p>
    <w:p w14:paraId="71982325" w14:textId="77777777" w:rsidR="00895AD2" w:rsidRPr="00492078" w:rsidRDefault="00895AD2" w:rsidP="00895AD2">
      <w:pPr>
        <w:pStyle w:val="ListParagraph"/>
        <w:rPr>
          <w:rFonts w:ascii="Calibri" w:hAnsi="Calibri"/>
          <w:color w:val="000000" w:themeColor="text1"/>
        </w:rPr>
      </w:pPr>
    </w:p>
    <w:p w14:paraId="74894689" w14:textId="77777777" w:rsidR="008D60B4" w:rsidRPr="00492078" w:rsidRDefault="00895AD2" w:rsidP="00895AD2">
      <w:pPr>
        <w:ind w:left="360"/>
        <w:rPr>
          <w:rFonts w:ascii="Calibri" w:hAnsi="Calibri"/>
          <w:color w:val="000000" w:themeColor="text1"/>
        </w:rPr>
      </w:pPr>
      <w:r w:rsidRPr="00492078">
        <w:rPr>
          <w:rFonts w:ascii="Calibri" w:hAnsi="Calibri"/>
          <w:color w:val="000000" w:themeColor="text1"/>
        </w:rPr>
        <w:t>School Nurses change on a fairly frequent basis. Contacts for the school nurse can be found in the school office.</w:t>
      </w:r>
    </w:p>
    <w:p w14:paraId="5163FEF6" w14:textId="77777777" w:rsidR="008D60B4" w:rsidRPr="00492078" w:rsidRDefault="008D60B4">
      <w:pPr>
        <w:rPr>
          <w:rFonts w:ascii="Calibri" w:hAnsi="Calibri"/>
          <w:b/>
          <w:color w:val="000000" w:themeColor="text1"/>
          <w:sz w:val="28"/>
        </w:rPr>
      </w:pPr>
    </w:p>
    <w:p w14:paraId="043913B0" w14:textId="77777777" w:rsidR="008D60B4" w:rsidRPr="00492078" w:rsidRDefault="008D60B4">
      <w:pPr>
        <w:ind w:left="360"/>
        <w:rPr>
          <w:rFonts w:ascii="Calibri" w:hAnsi="Calibri"/>
          <w:color w:val="000000" w:themeColor="text1"/>
        </w:rPr>
      </w:pPr>
      <w:r w:rsidRPr="00492078">
        <w:rPr>
          <w:rFonts w:ascii="Calibri" w:hAnsi="Calibri"/>
          <w:color w:val="000000" w:themeColor="text1"/>
        </w:rPr>
        <w:t>Please note, these organisations work in partnership to provide guidance, training programmes and drugs awareness sessions for Schools, involving pupils, staff, parents &amp; governors.</w:t>
      </w:r>
    </w:p>
    <w:p w14:paraId="1CB50521" w14:textId="77777777" w:rsidR="008D60B4" w:rsidRPr="00492078" w:rsidRDefault="008D60B4">
      <w:pPr>
        <w:ind w:left="360"/>
        <w:rPr>
          <w:rFonts w:ascii="Calibri" w:hAnsi="Calibri"/>
          <w:b/>
          <w:color w:val="000000" w:themeColor="text1"/>
          <w:sz w:val="28"/>
        </w:rPr>
      </w:pPr>
    </w:p>
    <w:p w14:paraId="679293AF" w14:textId="77777777" w:rsidR="008D60B4" w:rsidRPr="00492078" w:rsidRDefault="008D60B4" w:rsidP="00675E73">
      <w:pPr>
        <w:rPr>
          <w:rFonts w:ascii="Calibri" w:hAnsi="Calibri"/>
          <w:b/>
          <w:color w:val="000000" w:themeColor="text1"/>
          <w:sz w:val="28"/>
        </w:rPr>
      </w:pPr>
      <w:r w:rsidRPr="00492078">
        <w:rPr>
          <w:rFonts w:ascii="Calibri" w:hAnsi="Calibri"/>
          <w:b/>
          <w:color w:val="000000" w:themeColor="text1"/>
          <w:sz w:val="28"/>
        </w:rPr>
        <w:t>Emergency Services</w:t>
      </w:r>
    </w:p>
    <w:p w14:paraId="7D389276" w14:textId="77777777" w:rsidR="008D60B4" w:rsidRPr="00492078" w:rsidRDefault="008D60B4">
      <w:pPr>
        <w:rPr>
          <w:rFonts w:ascii="Calibri" w:hAnsi="Calibri"/>
          <w:b/>
          <w:color w:val="000000" w:themeColor="text1"/>
          <w:sz w:val="28"/>
        </w:rPr>
      </w:pPr>
    </w:p>
    <w:p w14:paraId="7E57BCAA" w14:textId="77777777" w:rsidR="008D60B4" w:rsidRPr="00492078" w:rsidRDefault="008D60B4">
      <w:pPr>
        <w:tabs>
          <w:tab w:val="left" w:pos="8780"/>
        </w:tabs>
        <w:rPr>
          <w:rFonts w:ascii="Calibri" w:hAnsi="Calibri"/>
          <w:bCs/>
          <w:color w:val="000000" w:themeColor="text1"/>
        </w:rPr>
      </w:pPr>
      <w:r w:rsidRPr="00492078">
        <w:rPr>
          <w:rFonts w:ascii="Calibri" w:hAnsi="Calibri"/>
          <w:color w:val="000000" w:themeColor="text1"/>
        </w:rPr>
        <w:t>These should be called if someone is unconscious or behaviour is dangerously</w:t>
      </w:r>
      <w:r w:rsidRPr="00492078">
        <w:rPr>
          <w:rFonts w:ascii="Calibri" w:hAnsi="Calibri"/>
          <w:b/>
          <w:color w:val="000000" w:themeColor="text1"/>
        </w:rPr>
        <w:t xml:space="preserve"> </w:t>
      </w:r>
      <w:r w:rsidRPr="00492078">
        <w:rPr>
          <w:rFonts w:ascii="Calibri" w:hAnsi="Calibri"/>
          <w:bCs/>
          <w:color w:val="000000" w:themeColor="text1"/>
        </w:rPr>
        <w:t>unpredictable and uncontrollable.</w:t>
      </w:r>
    </w:p>
    <w:p w14:paraId="06EDB315" w14:textId="77777777" w:rsidR="008D60B4" w:rsidRPr="00492078" w:rsidRDefault="008D60B4">
      <w:pPr>
        <w:pStyle w:val="Heading5"/>
        <w:rPr>
          <w:rFonts w:ascii="Calibri" w:hAnsi="Calibri"/>
          <w:color w:val="000000" w:themeColor="text1"/>
        </w:rPr>
      </w:pPr>
    </w:p>
    <w:p w14:paraId="67FBE0B4" w14:textId="77777777" w:rsidR="008D60B4" w:rsidRPr="00492078" w:rsidRDefault="008D60B4">
      <w:pPr>
        <w:tabs>
          <w:tab w:val="left" w:pos="8780"/>
        </w:tabs>
        <w:rPr>
          <w:rFonts w:ascii="Calibri" w:hAnsi="Calibri"/>
          <w:b/>
          <w:color w:val="000000" w:themeColor="text1"/>
        </w:rPr>
      </w:pPr>
    </w:p>
    <w:p w14:paraId="44E83C72" w14:textId="77777777" w:rsidR="008D60B4" w:rsidRPr="00492078" w:rsidRDefault="008D60B4">
      <w:pPr>
        <w:tabs>
          <w:tab w:val="left" w:pos="8780"/>
        </w:tabs>
        <w:rPr>
          <w:rFonts w:ascii="Calibri" w:hAnsi="Calibri"/>
          <w:b/>
          <w:color w:val="000000" w:themeColor="text1"/>
        </w:rPr>
      </w:pPr>
    </w:p>
    <w:p w14:paraId="1C63C033" w14:textId="77777777" w:rsidR="008D60B4" w:rsidRPr="00492078" w:rsidRDefault="008D60B4">
      <w:pPr>
        <w:rPr>
          <w:rFonts w:ascii="Calibri" w:hAnsi="Calibri"/>
          <w:color w:val="000000" w:themeColor="text1"/>
        </w:rPr>
      </w:pPr>
    </w:p>
    <w:sectPr w:rsidR="008D60B4" w:rsidRPr="00492078" w:rsidSect="00CA2EB4">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79C01" w14:textId="77777777" w:rsidR="00F23A50" w:rsidRDefault="00F23A50" w:rsidP="006D3A70">
      <w:r>
        <w:separator/>
      </w:r>
    </w:p>
  </w:endnote>
  <w:endnote w:type="continuationSeparator" w:id="0">
    <w:p w14:paraId="7CFB7C2F" w14:textId="77777777" w:rsidR="00F23A50" w:rsidRDefault="00F23A50" w:rsidP="006D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17FF" w14:textId="77777777" w:rsidR="00F23A50" w:rsidRDefault="00F23A50" w:rsidP="006D3A70">
      <w:r>
        <w:separator/>
      </w:r>
    </w:p>
  </w:footnote>
  <w:footnote w:type="continuationSeparator" w:id="0">
    <w:p w14:paraId="066F3D56" w14:textId="77777777" w:rsidR="00F23A50" w:rsidRDefault="00F23A50" w:rsidP="006D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8F44" w14:textId="77777777" w:rsidR="0082436D" w:rsidRPr="006D3A70" w:rsidRDefault="00492078" w:rsidP="006D3A70">
    <w:pPr>
      <w:pStyle w:val="Header"/>
      <w:jc w:val="center"/>
      <w:rPr>
        <w:b/>
        <w:sz w:val="28"/>
        <w:szCs w:val="28"/>
      </w:rPr>
    </w:pPr>
    <w:r>
      <w:rPr>
        <w:b/>
        <w:color w:val="FF0000"/>
        <w:sz w:val="28"/>
        <w:szCs w:val="28"/>
      </w:rPr>
      <w:t>Franksbridge</w:t>
    </w:r>
    <w:r w:rsidR="0082436D">
      <w:rPr>
        <w:b/>
        <w:sz w:val="28"/>
        <w:szCs w:val="28"/>
      </w:rPr>
      <w:t xml:space="preserv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1BF0"/>
    <w:multiLevelType w:val="hybridMultilevel"/>
    <w:tmpl w:val="F24CCC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013BD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DE4BEC"/>
    <w:multiLevelType w:val="hybridMultilevel"/>
    <w:tmpl w:val="E436A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615C5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7D177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463E63"/>
    <w:multiLevelType w:val="hybridMultilevel"/>
    <w:tmpl w:val="564ABB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B1684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CCB6D1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21C66E5"/>
    <w:multiLevelType w:val="hybridMultilevel"/>
    <w:tmpl w:val="3814A8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D82160"/>
    <w:multiLevelType w:val="hybridMultilevel"/>
    <w:tmpl w:val="2E3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E742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7327B5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A654F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9B55B33"/>
    <w:multiLevelType w:val="hybridMultilevel"/>
    <w:tmpl w:val="EEEC69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5C12B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19C02F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096384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B91EE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7667DC1"/>
    <w:multiLevelType w:val="hybridMultilevel"/>
    <w:tmpl w:val="4E487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ACA5BAD"/>
    <w:multiLevelType w:val="hybridMultilevel"/>
    <w:tmpl w:val="71462C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640EFB"/>
    <w:multiLevelType w:val="hybridMultilevel"/>
    <w:tmpl w:val="AE2C46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D586C81"/>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17"/>
  </w:num>
  <w:num w:numId="13">
    <w:abstractNumId w:val="4"/>
  </w:num>
  <w:num w:numId="14">
    <w:abstractNumId w:val="6"/>
  </w:num>
  <w:num w:numId="15">
    <w:abstractNumId w:val="15"/>
    <w:lvlOverride w:ilvl="0">
      <w:startOverride w:val="1"/>
    </w:lvlOverride>
  </w:num>
  <w:num w:numId="16">
    <w:abstractNumId w:val="14"/>
  </w:num>
  <w:num w:numId="17">
    <w:abstractNumId w:val="21"/>
  </w:num>
  <w:num w:numId="18">
    <w:abstractNumId w:val="3"/>
  </w:num>
  <w:num w:numId="19">
    <w:abstractNumId w:val="1"/>
  </w:num>
  <w:num w:numId="20">
    <w:abstractNumId w:val="16"/>
  </w:num>
  <w:num w:numId="21">
    <w:abstractNumId w:val="11"/>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CF"/>
    <w:rsid w:val="000144CD"/>
    <w:rsid w:val="00155177"/>
    <w:rsid w:val="001D7D43"/>
    <w:rsid w:val="001E7D17"/>
    <w:rsid w:val="00234CB6"/>
    <w:rsid w:val="002741A7"/>
    <w:rsid w:val="0029550F"/>
    <w:rsid w:val="002B7DA3"/>
    <w:rsid w:val="00394663"/>
    <w:rsid w:val="003F135F"/>
    <w:rsid w:val="0044044F"/>
    <w:rsid w:val="00492078"/>
    <w:rsid w:val="005045CF"/>
    <w:rsid w:val="00596D7D"/>
    <w:rsid w:val="005F0AB0"/>
    <w:rsid w:val="00675E73"/>
    <w:rsid w:val="00680B63"/>
    <w:rsid w:val="006D3A70"/>
    <w:rsid w:val="00707ED6"/>
    <w:rsid w:val="007231DA"/>
    <w:rsid w:val="007E2E95"/>
    <w:rsid w:val="007F20B2"/>
    <w:rsid w:val="0082436D"/>
    <w:rsid w:val="00895AD2"/>
    <w:rsid w:val="008D60B4"/>
    <w:rsid w:val="009326A0"/>
    <w:rsid w:val="00961D83"/>
    <w:rsid w:val="009648B2"/>
    <w:rsid w:val="009B022F"/>
    <w:rsid w:val="00A631B4"/>
    <w:rsid w:val="00AD2E3F"/>
    <w:rsid w:val="00AF153A"/>
    <w:rsid w:val="00BC1DBF"/>
    <w:rsid w:val="00CA2EB4"/>
    <w:rsid w:val="00D522F8"/>
    <w:rsid w:val="00DB6F6C"/>
    <w:rsid w:val="00DC7B6D"/>
    <w:rsid w:val="00DF36CB"/>
    <w:rsid w:val="00E16587"/>
    <w:rsid w:val="00EB337B"/>
    <w:rsid w:val="00ED75A6"/>
    <w:rsid w:val="00F23A50"/>
    <w:rsid w:val="00F54335"/>
    <w:rsid w:val="00FC2D6F"/>
    <w:rsid w:val="474E13E2"/>
    <w:rsid w:val="5EA714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E6AD46"/>
  <w15:docId w15:val="{5A6A1B4C-0643-43BF-BA51-DC1ED961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B4"/>
    <w:rPr>
      <w:sz w:val="24"/>
      <w:szCs w:val="24"/>
      <w:lang w:val="en-GB" w:eastAsia="en-GB"/>
    </w:rPr>
  </w:style>
  <w:style w:type="paragraph" w:styleId="Heading1">
    <w:name w:val="heading 1"/>
    <w:basedOn w:val="Normal"/>
    <w:next w:val="Normal"/>
    <w:link w:val="Heading1Char"/>
    <w:uiPriority w:val="9"/>
    <w:qFormat/>
    <w:rsid w:val="00CA2EB4"/>
    <w:pPr>
      <w:keepNext/>
      <w:outlineLvl w:val="0"/>
    </w:pPr>
    <w:rPr>
      <w:rFonts w:eastAsia="Arial Unicode MS"/>
      <w:b/>
      <w:bCs/>
    </w:rPr>
  </w:style>
  <w:style w:type="paragraph" w:styleId="Heading2">
    <w:name w:val="heading 2"/>
    <w:basedOn w:val="Normal"/>
    <w:next w:val="Normal"/>
    <w:link w:val="Heading2Char"/>
    <w:uiPriority w:val="9"/>
    <w:qFormat/>
    <w:rsid w:val="00CA2EB4"/>
    <w:pPr>
      <w:keepNext/>
      <w:outlineLvl w:val="1"/>
    </w:pPr>
    <w:rPr>
      <w:rFonts w:eastAsia="Arial Unicode MS"/>
      <w:b/>
      <w:bCs/>
      <w:sz w:val="28"/>
    </w:rPr>
  </w:style>
  <w:style w:type="paragraph" w:styleId="Heading3">
    <w:name w:val="heading 3"/>
    <w:basedOn w:val="Normal"/>
    <w:next w:val="Normal"/>
    <w:link w:val="Heading3Char"/>
    <w:uiPriority w:val="9"/>
    <w:qFormat/>
    <w:rsid w:val="00CA2EB4"/>
    <w:pPr>
      <w:keepNext/>
      <w:jc w:val="center"/>
      <w:outlineLvl w:val="2"/>
    </w:pPr>
    <w:rPr>
      <w:rFonts w:eastAsia="Arial Unicode MS"/>
      <w:b/>
      <w:bCs/>
    </w:rPr>
  </w:style>
  <w:style w:type="paragraph" w:styleId="Heading4">
    <w:name w:val="heading 4"/>
    <w:basedOn w:val="Normal"/>
    <w:next w:val="Normal"/>
    <w:link w:val="Heading4Char"/>
    <w:uiPriority w:val="9"/>
    <w:qFormat/>
    <w:rsid w:val="00CA2EB4"/>
    <w:pPr>
      <w:keepNext/>
      <w:outlineLvl w:val="3"/>
    </w:pPr>
    <w:rPr>
      <w:rFonts w:eastAsia="Arial Unicode MS"/>
      <w:b/>
      <w:bCs/>
      <w:u w:val="single"/>
    </w:rPr>
  </w:style>
  <w:style w:type="paragraph" w:styleId="Heading5">
    <w:name w:val="heading 5"/>
    <w:basedOn w:val="Normal"/>
    <w:next w:val="Normal"/>
    <w:link w:val="Heading5Char"/>
    <w:uiPriority w:val="9"/>
    <w:qFormat/>
    <w:rsid w:val="00CA2EB4"/>
    <w:pPr>
      <w:keepNext/>
      <w:outlineLvl w:val="4"/>
    </w:pPr>
    <w:rPr>
      <w:rFonts w:eastAsia="Arial Unicode MS"/>
      <w:i/>
      <w:iCs/>
      <w:u w:val="single"/>
    </w:rPr>
  </w:style>
  <w:style w:type="paragraph" w:styleId="Heading6">
    <w:name w:val="heading 6"/>
    <w:basedOn w:val="Normal"/>
    <w:next w:val="Normal"/>
    <w:link w:val="Heading6Char"/>
    <w:uiPriority w:val="9"/>
    <w:qFormat/>
    <w:rsid w:val="00CA2EB4"/>
    <w:pPr>
      <w:keepNext/>
      <w:tabs>
        <w:tab w:val="left" w:pos="8780"/>
      </w:tabs>
      <w:jc w:val="center"/>
      <w:outlineLvl w:val="5"/>
    </w:pPr>
    <w:rPr>
      <w:rFonts w:eastAsia="Arial Unicode MS"/>
      <w:sz w:val="28"/>
      <w:u w:val="single"/>
    </w:rPr>
  </w:style>
  <w:style w:type="paragraph" w:styleId="Heading7">
    <w:name w:val="heading 7"/>
    <w:basedOn w:val="Normal"/>
    <w:next w:val="Normal"/>
    <w:link w:val="Heading7Char"/>
    <w:uiPriority w:val="9"/>
    <w:qFormat/>
    <w:rsid w:val="00CA2EB4"/>
    <w:pPr>
      <w:keepNext/>
      <w:tabs>
        <w:tab w:val="left" w:pos="8780"/>
      </w:tabs>
      <w:outlineLvl w:val="6"/>
    </w:pPr>
    <w:rPr>
      <w:b/>
      <w:bCs/>
      <w:sz w:val="28"/>
      <w:u w:val="single"/>
    </w:rPr>
  </w:style>
  <w:style w:type="paragraph" w:styleId="Heading8">
    <w:name w:val="heading 8"/>
    <w:basedOn w:val="Normal"/>
    <w:next w:val="Normal"/>
    <w:link w:val="Heading8Char"/>
    <w:uiPriority w:val="9"/>
    <w:qFormat/>
    <w:rsid w:val="00CA2EB4"/>
    <w:pPr>
      <w:keepNext/>
      <w:tabs>
        <w:tab w:val="left" w:pos="8780"/>
      </w:tabs>
      <w:jc w:val="center"/>
      <w:outlineLvl w:val="7"/>
    </w:pPr>
    <w:rPr>
      <w:b/>
      <w:bCs/>
      <w:sz w:val="28"/>
      <w:u w:val="single"/>
    </w:rPr>
  </w:style>
  <w:style w:type="paragraph" w:styleId="Heading9">
    <w:name w:val="heading 9"/>
    <w:basedOn w:val="Normal"/>
    <w:next w:val="Normal"/>
    <w:link w:val="Heading9Char"/>
    <w:uiPriority w:val="9"/>
    <w:qFormat/>
    <w:rsid w:val="00CA2EB4"/>
    <w:pPr>
      <w:keepNext/>
      <w:tabs>
        <w:tab w:val="left" w:pos="8780"/>
      </w:tabs>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EB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CA2EB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A2EB4"/>
    <w:rPr>
      <w:rFonts w:ascii="Cambria" w:eastAsia="Times New Roman" w:hAnsi="Cambria" w:cs="Times New Roman"/>
      <w:b/>
      <w:bCs/>
      <w:color w:val="4F81BD"/>
      <w:sz w:val="24"/>
      <w:szCs w:val="24"/>
    </w:rPr>
  </w:style>
  <w:style w:type="character" w:customStyle="1" w:styleId="Heading4Char">
    <w:name w:val="Heading 4 Char"/>
    <w:link w:val="Heading4"/>
    <w:uiPriority w:val="9"/>
    <w:rsid w:val="00CA2EB4"/>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CA2EB4"/>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CA2EB4"/>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CA2EB4"/>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CA2EB4"/>
    <w:rPr>
      <w:rFonts w:ascii="Cambria" w:eastAsia="Times New Roman" w:hAnsi="Cambria" w:cs="Times New Roman"/>
      <w:color w:val="404040"/>
    </w:rPr>
  </w:style>
  <w:style w:type="character" w:customStyle="1" w:styleId="Heading9Char">
    <w:name w:val="Heading 9 Char"/>
    <w:link w:val="Heading9"/>
    <w:uiPriority w:val="9"/>
    <w:rsid w:val="00CA2EB4"/>
    <w:rPr>
      <w:rFonts w:ascii="Cambria" w:eastAsia="Times New Roman" w:hAnsi="Cambria" w:cs="Times New Roman"/>
      <w:i/>
      <w:iCs/>
      <w:color w:val="404040"/>
    </w:rPr>
  </w:style>
  <w:style w:type="paragraph" w:styleId="Header">
    <w:name w:val="header"/>
    <w:basedOn w:val="Normal"/>
    <w:link w:val="HeaderChar"/>
    <w:uiPriority w:val="99"/>
    <w:unhideWhenUsed/>
    <w:rsid w:val="00CA2EB4"/>
    <w:pPr>
      <w:tabs>
        <w:tab w:val="center" w:pos="4153"/>
        <w:tab w:val="right" w:pos="8306"/>
      </w:tabs>
    </w:pPr>
    <w:rPr>
      <w:rFonts w:ascii="Arial" w:hAnsi="Arial"/>
      <w:szCs w:val="20"/>
    </w:rPr>
  </w:style>
  <w:style w:type="character" w:customStyle="1" w:styleId="HeaderChar">
    <w:name w:val="Header Char"/>
    <w:link w:val="Header"/>
    <w:uiPriority w:val="99"/>
    <w:rsid w:val="00CA2EB4"/>
    <w:rPr>
      <w:sz w:val="24"/>
      <w:szCs w:val="24"/>
    </w:rPr>
  </w:style>
  <w:style w:type="paragraph" w:styleId="Footer">
    <w:name w:val="footer"/>
    <w:basedOn w:val="Normal"/>
    <w:link w:val="FooterChar"/>
    <w:uiPriority w:val="99"/>
    <w:unhideWhenUsed/>
    <w:rsid w:val="00CA2EB4"/>
    <w:pPr>
      <w:tabs>
        <w:tab w:val="center" w:pos="4153"/>
        <w:tab w:val="right" w:pos="8306"/>
      </w:tabs>
    </w:pPr>
    <w:rPr>
      <w:rFonts w:ascii="Arial" w:hAnsi="Arial"/>
      <w:szCs w:val="20"/>
    </w:rPr>
  </w:style>
  <w:style w:type="character" w:customStyle="1" w:styleId="FooterChar">
    <w:name w:val="Footer Char"/>
    <w:link w:val="Footer"/>
    <w:uiPriority w:val="99"/>
    <w:rsid w:val="00CA2EB4"/>
    <w:rPr>
      <w:sz w:val="24"/>
      <w:szCs w:val="24"/>
    </w:rPr>
  </w:style>
  <w:style w:type="paragraph" w:styleId="Title">
    <w:name w:val="Title"/>
    <w:basedOn w:val="Normal"/>
    <w:link w:val="TitleChar"/>
    <w:uiPriority w:val="10"/>
    <w:qFormat/>
    <w:rsid w:val="00CA2EB4"/>
    <w:pPr>
      <w:jc w:val="center"/>
    </w:pPr>
    <w:rPr>
      <w:rFonts w:ascii="Arial" w:hAnsi="Arial"/>
      <w:b/>
      <w:sz w:val="28"/>
      <w:szCs w:val="20"/>
    </w:rPr>
  </w:style>
  <w:style w:type="character" w:customStyle="1" w:styleId="TitleChar">
    <w:name w:val="Title Char"/>
    <w:link w:val="Title"/>
    <w:uiPriority w:val="10"/>
    <w:rsid w:val="00CA2EB4"/>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emiHidden/>
    <w:unhideWhenUsed/>
    <w:rsid w:val="00CA2EB4"/>
    <w:pPr>
      <w:tabs>
        <w:tab w:val="left" w:pos="8780"/>
      </w:tabs>
    </w:pPr>
    <w:rPr>
      <w:i/>
      <w:iCs/>
      <w:sz w:val="28"/>
    </w:rPr>
  </w:style>
  <w:style w:type="character" w:customStyle="1" w:styleId="BodyTextChar">
    <w:name w:val="Body Text Char"/>
    <w:link w:val="BodyText"/>
    <w:uiPriority w:val="99"/>
    <w:semiHidden/>
    <w:rsid w:val="00CA2EB4"/>
    <w:rPr>
      <w:sz w:val="24"/>
      <w:szCs w:val="24"/>
    </w:rPr>
  </w:style>
  <w:style w:type="paragraph" w:styleId="BodyTextIndent">
    <w:name w:val="Body Text Indent"/>
    <w:basedOn w:val="Normal"/>
    <w:link w:val="BodyTextIndentChar"/>
    <w:uiPriority w:val="99"/>
    <w:semiHidden/>
    <w:unhideWhenUsed/>
    <w:rsid w:val="00CA2EB4"/>
    <w:pPr>
      <w:ind w:left="120"/>
    </w:pPr>
  </w:style>
  <w:style w:type="character" w:customStyle="1" w:styleId="BodyTextIndentChar">
    <w:name w:val="Body Text Indent Char"/>
    <w:link w:val="BodyTextIndent"/>
    <w:uiPriority w:val="99"/>
    <w:semiHidden/>
    <w:rsid w:val="00CA2EB4"/>
    <w:rPr>
      <w:sz w:val="24"/>
      <w:szCs w:val="24"/>
    </w:rPr>
  </w:style>
  <w:style w:type="paragraph" w:styleId="BodyText2">
    <w:name w:val="Body Text 2"/>
    <w:basedOn w:val="Normal"/>
    <w:link w:val="BodyText2Char"/>
    <w:uiPriority w:val="99"/>
    <w:semiHidden/>
    <w:unhideWhenUsed/>
    <w:rsid w:val="00CA2EB4"/>
    <w:pPr>
      <w:jc w:val="center"/>
    </w:pPr>
    <w:rPr>
      <w:b/>
      <w:bCs/>
      <w:sz w:val="96"/>
    </w:rPr>
  </w:style>
  <w:style w:type="character" w:customStyle="1" w:styleId="BodyText2Char">
    <w:name w:val="Body Text 2 Char"/>
    <w:link w:val="BodyText2"/>
    <w:uiPriority w:val="99"/>
    <w:semiHidden/>
    <w:rsid w:val="00CA2EB4"/>
    <w:rPr>
      <w:sz w:val="24"/>
      <w:szCs w:val="24"/>
    </w:rPr>
  </w:style>
  <w:style w:type="character" w:styleId="Hyperlink">
    <w:name w:val="Hyperlink"/>
    <w:uiPriority w:val="99"/>
    <w:unhideWhenUsed/>
    <w:rsid w:val="00AD2E3F"/>
    <w:rPr>
      <w:color w:val="0000FF"/>
      <w:u w:val="single"/>
    </w:rPr>
  </w:style>
  <w:style w:type="paragraph" w:styleId="NormalWeb">
    <w:name w:val="Normal (Web)"/>
    <w:basedOn w:val="Normal"/>
    <w:uiPriority w:val="99"/>
    <w:unhideWhenUsed/>
    <w:rsid w:val="00AF153A"/>
    <w:pPr>
      <w:spacing w:before="100" w:beforeAutospacing="1" w:after="100" w:afterAutospacing="1"/>
    </w:pPr>
  </w:style>
  <w:style w:type="paragraph" w:styleId="ListParagraph">
    <w:name w:val="List Paragraph"/>
    <w:basedOn w:val="Normal"/>
    <w:uiPriority w:val="34"/>
    <w:qFormat/>
    <w:rsid w:val="00895AD2"/>
    <w:pPr>
      <w:ind w:left="720"/>
    </w:pPr>
  </w:style>
  <w:style w:type="character" w:styleId="Strong">
    <w:name w:val="Strong"/>
    <w:uiPriority w:val="22"/>
    <w:qFormat/>
    <w:rsid w:val="00895AD2"/>
    <w:rPr>
      <w:b/>
      <w:bCs/>
    </w:rPr>
  </w:style>
  <w:style w:type="paragraph" w:styleId="CommentText">
    <w:name w:val="annotation text"/>
    <w:basedOn w:val="Normal"/>
    <w:link w:val="CommentTextChar"/>
    <w:uiPriority w:val="99"/>
    <w:semiHidden/>
    <w:unhideWhenUsed/>
    <w:rsid w:val="00CA2EB4"/>
    <w:rPr>
      <w:sz w:val="20"/>
      <w:szCs w:val="20"/>
    </w:rPr>
  </w:style>
  <w:style w:type="character" w:customStyle="1" w:styleId="CommentTextChar">
    <w:name w:val="Comment Text Char"/>
    <w:basedOn w:val="DefaultParagraphFont"/>
    <w:link w:val="CommentText"/>
    <w:uiPriority w:val="99"/>
    <w:semiHidden/>
    <w:rsid w:val="00CA2EB4"/>
    <w:rPr>
      <w:lang w:val="en-GB" w:eastAsia="en-GB"/>
    </w:rPr>
  </w:style>
  <w:style w:type="character" w:styleId="CommentReference">
    <w:name w:val="annotation reference"/>
    <w:basedOn w:val="DefaultParagraphFont"/>
    <w:uiPriority w:val="99"/>
    <w:semiHidden/>
    <w:unhideWhenUsed/>
    <w:rsid w:val="00CA2EB4"/>
    <w:rPr>
      <w:sz w:val="16"/>
      <w:szCs w:val="16"/>
    </w:rPr>
  </w:style>
  <w:style w:type="paragraph" w:styleId="BalloonText">
    <w:name w:val="Balloon Text"/>
    <w:basedOn w:val="Normal"/>
    <w:link w:val="BalloonTextChar"/>
    <w:uiPriority w:val="99"/>
    <w:semiHidden/>
    <w:unhideWhenUsed/>
    <w:rsid w:val="009B022F"/>
    <w:rPr>
      <w:rFonts w:ascii="Tahoma" w:hAnsi="Tahoma" w:cs="Tahoma"/>
      <w:sz w:val="16"/>
      <w:szCs w:val="16"/>
    </w:rPr>
  </w:style>
  <w:style w:type="character" w:customStyle="1" w:styleId="BalloonTextChar">
    <w:name w:val="Balloon Text Char"/>
    <w:basedOn w:val="DefaultParagraphFont"/>
    <w:link w:val="BalloonText"/>
    <w:uiPriority w:val="99"/>
    <w:semiHidden/>
    <w:rsid w:val="009B022F"/>
    <w:rPr>
      <w:rFonts w:ascii="Tahoma" w:hAnsi="Tahoma" w:cs="Tahoma"/>
      <w:sz w:val="16"/>
      <w:szCs w:val="16"/>
      <w:lang w:val="en-GB" w:eastAsia="en-GB"/>
    </w:rPr>
  </w:style>
  <w:style w:type="character" w:customStyle="1" w:styleId="Mention1">
    <w:name w:val="Mention1"/>
    <w:basedOn w:val="DefaultParagraphFont"/>
    <w:uiPriority w:val="99"/>
    <w:semiHidden/>
    <w:unhideWhenUsed/>
    <w:rsid w:val="00680B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60582">
      <w:marLeft w:val="0"/>
      <w:marRight w:val="0"/>
      <w:marTop w:val="0"/>
      <w:marBottom w:val="0"/>
      <w:divBdr>
        <w:top w:val="none" w:sz="0" w:space="0" w:color="auto"/>
        <w:left w:val="none" w:sz="0" w:space="0" w:color="auto"/>
        <w:bottom w:val="none" w:sz="0" w:space="0" w:color="auto"/>
        <w:right w:val="none" w:sz="0" w:space="0" w:color="auto"/>
      </w:divBdr>
      <w:divsChild>
        <w:div w:id="514274898">
          <w:marLeft w:val="0"/>
          <w:marRight w:val="0"/>
          <w:marTop w:val="0"/>
          <w:marBottom w:val="0"/>
          <w:divBdr>
            <w:top w:val="none" w:sz="0" w:space="0" w:color="auto"/>
            <w:left w:val="single" w:sz="24" w:space="0" w:color="CC001B"/>
            <w:bottom w:val="none" w:sz="0" w:space="0" w:color="auto"/>
            <w:right w:val="single" w:sz="24" w:space="0" w:color="CC001B"/>
          </w:divBdr>
          <w:divsChild>
            <w:div w:id="417287978">
              <w:marLeft w:val="0"/>
              <w:marRight w:val="0"/>
              <w:marTop w:val="0"/>
              <w:marBottom w:val="0"/>
              <w:divBdr>
                <w:top w:val="none" w:sz="0" w:space="0" w:color="auto"/>
                <w:left w:val="none" w:sz="0" w:space="0" w:color="auto"/>
                <w:bottom w:val="none" w:sz="0" w:space="0" w:color="auto"/>
                <w:right w:val="none" w:sz="0" w:space="0" w:color="auto"/>
              </w:divBdr>
              <w:divsChild>
                <w:div w:id="31465208">
                  <w:marLeft w:val="0"/>
                  <w:marRight w:val="0"/>
                  <w:marTop w:val="0"/>
                  <w:marBottom w:val="0"/>
                  <w:divBdr>
                    <w:top w:val="none" w:sz="0" w:space="0" w:color="auto"/>
                    <w:left w:val="none" w:sz="0" w:space="0" w:color="auto"/>
                    <w:bottom w:val="none" w:sz="0" w:space="0" w:color="auto"/>
                    <w:right w:val="none" w:sz="0" w:space="0" w:color="auto"/>
                  </w:divBdr>
                  <w:divsChild>
                    <w:div w:id="711467504">
                      <w:marLeft w:val="0"/>
                      <w:marRight w:val="0"/>
                      <w:marTop w:val="0"/>
                      <w:marBottom w:val="0"/>
                      <w:divBdr>
                        <w:top w:val="none" w:sz="0" w:space="0" w:color="auto"/>
                        <w:left w:val="none" w:sz="0" w:space="0" w:color="auto"/>
                        <w:bottom w:val="none" w:sz="0" w:space="0" w:color="auto"/>
                        <w:right w:val="none" w:sz="0" w:space="0" w:color="auto"/>
                      </w:divBdr>
                      <w:divsChild>
                        <w:div w:id="21073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02881">
      <w:bodyDiv w:val="1"/>
      <w:marLeft w:val="0"/>
      <w:marRight w:val="0"/>
      <w:marTop w:val="0"/>
      <w:marBottom w:val="0"/>
      <w:divBdr>
        <w:top w:val="none" w:sz="0" w:space="0" w:color="auto"/>
        <w:left w:val="none" w:sz="0" w:space="0" w:color="auto"/>
        <w:bottom w:val="none" w:sz="0" w:space="0" w:color="auto"/>
        <w:right w:val="none" w:sz="0" w:space="0" w:color="auto"/>
      </w:divBdr>
    </w:div>
    <w:div w:id="1643273358">
      <w:bodyDiv w:val="1"/>
      <w:marLeft w:val="0"/>
      <w:marRight w:val="0"/>
      <w:marTop w:val="0"/>
      <w:marBottom w:val="0"/>
      <w:divBdr>
        <w:top w:val="none" w:sz="0" w:space="0" w:color="auto"/>
        <w:left w:val="none" w:sz="0" w:space="0" w:color="auto"/>
        <w:bottom w:val="none" w:sz="0" w:space="0" w:color="auto"/>
        <w:right w:val="none" w:sz="0" w:space="0" w:color="auto"/>
      </w:divBdr>
    </w:div>
    <w:div w:id="20259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les.gov.uk/docs/dcells/consultation/120704draftguidanceen.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dsjlg/publications/commmunitysafety/strategy/strategye.pdf?lang=en" TargetMode="External"/><Relationship Id="rId5" Type="http://schemas.openxmlformats.org/officeDocument/2006/relationships/webSettings" Target="webSettings.xml"/><Relationship Id="rId15" Type="http://schemas.openxmlformats.org/officeDocument/2006/relationships/hyperlink" Target="http://www.cais.org.uk" TargetMode="External"/><Relationship Id="rId10" Type="http://schemas.openxmlformats.org/officeDocument/2006/relationships/hyperlink" Target="http://wales.gov.uk/dsjlg/publications/commmunitysafety/strategy/strategye.pdf?lang=en" TargetMode="External"/><Relationship Id="rId4" Type="http://schemas.openxmlformats.org/officeDocument/2006/relationships/settings" Target="settings.xml"/><Relationship Id="rId9" Type="http://schemas.openxmlformats.org/officeDocument/2006/relationships/hyperlink" Target="http://wales.gov.uk/dsjlg/publications/commmunitysafety/strategy/strategye.pdf?lang=en"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374C-7C45-438A-BC08-467D9AC5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2092</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Carreghofa Primary School</vt:lpstr>
    </vt:vector>
  </TitlesOfParts>
  <Company>Primary School</Company>
  <LinksUpToDate>false</LinksUpToDate>
  <CharactersWithSpaces>15111</CharactersWithSpaces>
  <SharedDoc>false</SharedDoc>
  <HLinks>
    <vt:vector size="36" baseType="variant">
      <vt:variant>
        <vt:i4>2293802</vt:i4>
      </vt:variant>
      <vt:variant>
        <vt:i4>15</vt:i4>
      </vt:variant>
      <vt:variant>
        <vt:i4>0</vt:i4>
      </vt:variant>
      <vt:variant>
        <vt:i4>5</vt:i4>
      </vt:variant>
      <vt:variant>
        <vt:lpwstr>http://www.pdac.org.uk/</vt:lpwstr>
      </vt:variant>
      <vt:variant>
        <vt:lpwstr/>
      </vt:variant>
      <vt:variant>
        <vt:i4>1966187</vt:i4>
      </vt:variant>
      <vt:variant>
        <vt:i4>12</vt:i4>
      </vt:variant>
      <vt:variant>
        <vt:i4>0</vt:i4>
      </vt:variant>
      <vt:variant>
        <vt:i4>5</vt:i4>
      </vt:variant>
      <vt:variant>
        <vt:lpwstr>mailto:north@pdac.org.uk</vt:lpwstr>
      </vt:variant>
      <vt:variant>
        <vt:lpwstr/>
      </vt:variant>
      <vt:variant>
        <vt:i4>2359402</vt:i4>
      </vt:variant>
      <vt:variant>
        <vt:i4>9</vt:i4>
      </vt:variant>
      <vt:variant>
        <vt:i4>0</vt:i4>
      </vt:variant>
      <vt:variant>
        <vt:i4>5</vt:i4>
      </vt:variant>
      <vt:variant>
        <vt:lpwstr>http://wales.gov.uk/dsjlg/publications/commmunitysafety/strategy/strategye.pdf?lang=en</vt:lpwstr>
      </vt:variant>
      <vt:variant>
        <vt:lpwstr/>
      </vt:variant>
      <vt:variant>
        <vt:i4>2359402</vt:i4>
      </vt:variant>
      <vt:variant>
        <vt:i4>6</vt:i4>
      </vt:variant>
      <vt:variant>
        <vt:i4>0</vt:i4>
      </vt:variant>
      <vt:variant>
        <vt:i4>5</vt:i4>
      </vt:variant>
      <vt:variant>
        <vt:lpwstr>http://wales.gov.uk/dsjlg/publications/commmunitysafety/strategy/strategye.pdf?lang=en</vt:lpwstr>
      </vt:variant>
      <vt:variant>
        <vt:lpwstr/>
      </vt:variant>
      <vt:variant>
        <vt:i4>2359402</vt:i4>
      </vt:variant>
      <vt:variant>
        <vt:i4>3</vt:i4>
      </vt:variant>
      <vt:variant>
        <vt:i4>0</vt:i4>
      </vt:variant>
      <vt:variant>
        <vt:i4>5</vt:i4>
      </vt:variant>
      <vt:variant>
        <vt:lpwstr>http://wales.gov.uk/dsjlg/publications/commmunitysafety/strategy/strategye.pdf?lang=en</vt:lpwstr>
      </vt:variant>
      <vt:variant>
        <vt:lpwstr/>
      </vt:variant>
      <vt:variant>
        <vt:i4>6422627</vt:i4>
      </vt:variant>
      <vt:variant>
        <vt:i4>0</vt:i4>
      </vt:variant>
      <vt:variant>
        <vt:i4>0</vt:i4>
      </vt:variant>
      <vt:variant>
        <vt:i4>5</vt:i4>
      </vt:variant>
      <vt:variant>
        <vt:lpwstr>http://wales.gov.uk/docs/dcells/consultation/120704draftguidanceen.pdf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Carreghofa Primary School</dc:title>
  <dc:creator>Carreghofa</dc:creator>
  <cp:lastModifiedBy>Rhian Downie</cp:lastModifiedBy>
  <cp:revision>2</cp:revision>
  <cp:lastPrinted>2018-01-29T10:44:00Z</cp:lastPrinted>
  <dcterms:created xsi:type="dcterms:W3CDTF">2020-11-19T11:58:00Z</dcterms:created>
  <dcterms:modified xsi:type="dcterms:W3CDTF">2020-11-19T11:58:00Z</dcterms:modified>
</cp:coreProperties>
</file>