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6089" w14:textId="77777777" w:rsidR="00C43D78" w:rsidRPr="008F36B1" w:rsidRDefault="004573C7">
      <w:pPr>
        <w:jc w:val="both"/>
        <w:rPr>
          <w:rFonts w:ascii="Arial" w:hAnsi="Arial" w:cs="Arial"/>
          <w:b/>
          <w:bCs/>
          <w:sz w:val="22"/>
          <w:szCs w:val="22"/>
        </w:rPr>
      </w:pPr>
      <w:r w:rsidRPr="008F36B1">
        <w:rPr>
          <w:rFonts w:ascii="Arial" w:hAnsi="Arial" w:cs="Arial"/>
          <w:noProof/>
          <w:lang w:eastAsia="en-GB"/>
        </w:rPr>
        <w:drawing>
          <wp:inline distT="0" distB="0" distL="0" distR="0" wp14:anchorId="08914D98" wp14:editId="495A82C1">
            <wp:extent cx="5724525"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1609725"/>
                    </a:xfrm>
                    <a:prstGeom prst="rect">
                      <a:avLst/>
                    </a:prstGeom>
                    <a:noFill/>
                    <a:ln>
                      <a:noFill/>
                    </a:ln>
                  </pic:spPr>
                </pic:pic>
              </a:graphicData>
            </a:graphic>
          </wp:inline>
        </w:drawing>
      </w:r>
    </w:p>
    <w:p w14:paraId="2502522B" w14:textId="77777777" w:rsidR="00C43D78" w:rsidRPr="008F36B1" w:rsidRDefault="00C43D78">
      <w:pPr>
        <w:jc w:val="both"/>
        <w:rPr>
          <w:rFonts w:ascii="Arial" w:hAnsi="Arial" w:cs="Arial"/>
          <w:b/>
          <w:bCs/>
          <w:sz w:val="22"/>
          <w:szCs w:val="22"/>
        </w:rPr>
      </w:pPr>
    </w:p>
    <w:p w14:paraId="651712C3" w14:textId="77777777" w:rsidR="00C43D78" w:rsidRPr="008F36B1" w:rsidRDefault="00C43D78">
      <w:pPr>
        <w:jc w:val="both"/>
        <w:rPr>
          <w:rFonts w:ascii="Arial" w:hAnsi="Arial" w:cs="Arial"/>
          <w:b/>
          <w:bCs/>
          <w:sz w:val="22"/>
          <w:szCs w:val="22"/>
        </w:rPr>
      </w:pPr>
    </w:p>
    <w:p w14:paraId="4137A632" w14:textId="77777777" w:rsidR="00C43D78" w:rsidRPr="008F36B1" w:rsidRDefault="00C43D78">
      <w:pPr>
        <w:jc w:val="both"/>
        <w:rPr>
          <w:rFonts w:ascii="Arial" w:hAnsi="Arial" w:cs="Arial"/>
          <w:b/>
          <w:bCs/>
          <w:sz w:val="22"/>
          <w:szCs w:val="22"/>
        </w:rPr>
      </w:pPr>
    </w:p>
    <w:p w14:paraId="0EEFA076" w14:textId="77777777" w:rsidR="00C43D78" w:rsidRPr="008F36B1" w:rsidRDefault="00C43D78" w:rsidP="00C632A9">
      <w:pPr>
        <w:pStyle w:val="Heading4"/>
        <w:numPr>
          <w:ilvl w:val="0"/>
          <w:numId w:val="0"/>
        </w:numPr>
        <w:rPr>
          <w:rFonts w:ascii="Arial" w:hAnsi="Arial" w:cs="Arial"/>
        </w:rPr>
      </w:pPr>
    </w:p>
    <w:p w14:paraId="19EB8F9C" w14:textId="77777777" w:rsidR="00C43D78" w:rsidRPr="008F36B1" w:rsidRDefault="00C43D78">
      <w:pPr>
        <w:jc w:val="both"/>
        <w:rPr>
          <w:rFonts w:ascii="Arial" w:hAnsi="Arial" w:cs="Arial"/>
          <w:b/>
          <w:bCs/>
          <w:sz w:val="22"/>
          <w:szCs w:val="22"/>
        </w:rPr>
      </w:pPr>
    </w:p>
    <w:p w14:paraId="7CF104BF" w14:textId="77777777" w:rsidR="00C43D78" w:rsidRPr="008F36B1" w:rsidRDefault="00C43D78">
      <w:pPr>
        <w:jc w:val="both"/>
        <w:rPr>
          <w:rFonts w:ascii="Arial" w:hAnsi="Arial" w:cs="Arial"/>
          <w:b/>
          <w:bCs/>
          <w:sz w:val="22"/>
          <w:szCs w:val="22"/>
        </w:rPr>
      </w:pPr>
    </w:p>
    <w:p w14:paraId="4550129D" w14:textId="77777777" w:rsidR="00C43D78" w:rsidRPr="008F36B1" w:rsidRDefault="00C43D78">
      <w:pPr>
        <w:jc w:val="both"/>
        <w:rPr>
          <w:rFonts w:ascii="Arial" w:hAnsi="Arial" w:cs="Arial"/>
          <w:b/>
          <w:bCs/>
          <w:sz w:val="22"/>
          <w:szCs w:val="22"/>
        </w:rPr>
      </w:pPr>
    </w:p>
    <w:p w14:paraId="2BE6FB5C" w14:textId="77777777" w:rsidR="00C43D78" w:rsidRPr="008F36B1" w:rsidRDefault="00C43D78">
      <w:pPr>
        <w:jc w:val="both"/>
        <w:rPr>
          <w:rFonts w:ascii="Arial" w:hAnsi="Arial" w:cs="Arial"/>
          <w:b/>
          <w:bCs/>
          <w:sz w:val="22"/>
          <w:szCs w:val="22"/>
        </w:rPr>
      </w:pPr>
    </w:p>
    <w:p w14:paraId="5745C898" w14:textId="77777777" w:rsidR="00C43D78" w:rsidRPr="008F36B1" w:rsidRDefault="00C43D78">
      <w:pPr>
        <w:jc w:val="both"/>
        <w:rPr>
          <w:rFonts w:ascii="Arial" w:hAnsi="Arial" w:cs="Arial"/>
          <w:b/>
          <w:bCs/>
          <w:sz w:val="22"/>
          <w:szCs w:val="22"/>
        </w:rPr>
      </w:pPr>
    </w:p>
    <w:p w14:paraId="2B2D56B2" w14:textId="77777777" w:rsidR="00C43D78" w:rsidRPr="008F36B1" w:rsidRDefault="00C43D78">
      <w:pPr>
        <w:jc w:val="both"/>
        <w:rPr>
          <w:rFonts w:ascii="Arial" w:hAnsi="Arial" w:cs="Arial"/>
          <w:b/>
          <w:bCs/>
          <w:sz w:val="22"/>
          <w:szCs w:val="22"/>
        </w:rPr>
      </w:pPr>
    </w:p>
    <w:p w14:paraId="0563BE96" w14:textId="77777777" w:rsidR="00C43D78" w:rsidRPr="008F36B1" w:rsidRDefault="00C43D78">
      <w:pPr>
        <w:jc w:val="both"/>
        <w:rPr>
          <w:rFonts w:ascii="Arial" w:hAnsi="Arial" w:cs="Arial"/>
          <w:b/>
          <w:bCs/>
          <w:sz w:val="22"/>
          <w:szCs w:val="22"/>
        </w:rPr>
      </w:pPr>
    </w:p>
    <w:p w14:paraId="5E9344C0" w14:textId="77777777" w:rsidR="00C43D78" w:rsidRPr="008F36B1" w:rsidRDefault="00C43D78">
      <w:pPr>
        <w:jc w:val="both"/>
        <w:rPr>
          <w:rFonts w:ascii="Arial" w:hAnsi="Arial" w:cs="Arial"/>
          <w:b/>
          <w:bCs/>
          <w:sz w:val="22"/>
          <w:szCs w:val="22"/>
        </w:rPr>
      </w:pPr>
    </w:p>
    <w:p w14:paraId="52C165CC" w14:textId="77777777" w:rsidR="00C43D78" w:rsidRPr="008F36B1" w:rsidRDefault="00C43D78">
      <w:pPr>
        <w:jc w:val="center"/>
        <w:rPr>
          <w:rFonts w:ascii="Arial" w:hAnsi="Arial" w:cs="Arial"/>
          <w:b/>
          <w:color w:val="339966"/>
          <w:sz w:val="36"/>
          <w:szCs w:val="36"/>
        </w:rPr>
      </w:pPr>
      <w:r w:rsidRPr="008F36B1">
        <w:rPr>
          <w:rFonts w:ascii="Arial" w:hAnsi="Arial" w:cs="Arial"/>
          <w:b/>
          <w:color w:val="339966"/>
          <w:sz w:val="36"/>
          <w:szCs w:val="36"/>
        </w:rPr>
        <w:t xml:space="preserve">CYNGOR SIR </w:t>
      </w:r>
      <w:r w:rsidRPr="008F36B1">
        <w:rPr>
          <w:rFonts w:ascii="Arial" w:hAnsi="Arial" w:cs="Arial"/>
          <w:b/>
          <w:i/>
          <w:color w:val="339966"/>
          <w:sz w:val="36"/>
          <w:szCs w:val="36"/>
        </w:rPr>
        <w:t>POWYS</w:t>
      </w:r>
      <w:r w:rsidRPr="008F36B1">
        <w:rPr>
          <w:rFonts w:ascii="Arial" w:hAnsi="Arial" w:cs="Arial"/>
          <w:b/>
          <w:color w:val="339966"/>
          <w:sz w:val="36"/>
          <w:szCs w:val="36"/>
        </w:rPr>
        <w:t xml:space="preserve"> COUNTY COUNCIL</w:t>
      </w:r>
    </w:p>
    <w:p w14:paraId="606B1A19" w14:textId="2C484AB3" w:rsidR="000A7A24" w:rsidRPr="008F36B1" w:rsidRDefault="000A7A24">
      <w:pPr>
        <w:jc w:val="center"/>
        <w:rPr>
          <w:rFonts w:ascii="Arial" w:hAnsi="Arial" w:cs="Arial"/>
          <w:b/>
          <w:color w:val="339966"/>
          <w:sz w:val="28"/>
          <w:szCs w:val="28"/>
        </w:rPr>
      </w:pPr>
      <w:r w:rsidRPr="008F36B1">
        <w:rPr>
          <w:rFonts w:ascii="Arial" w:hAnsi="Arial" w:cs="Arial"/>
          <w:b/>
          <w:color w:val="339966"/>
          <w:sz w:val="28"/>
          <w:szCs w:val="28"/>
        </w:rPr>
        <w:t xml:space="preserve">Use of Social Media </w:t>
      </w:r>
      <w:r w:rsidR="0020368E" w:rsidRPr="008F36B1">
        <w:rPr>
          <w:rFonts w:ascii="Arial" w:hAnsi="Arial" w:cs="Arial"/>
          <w:b/>
          <w:color w:val="339966"/>
          <w:sz w:val="28"/>
          <w:szCs w:val="28"/>
        </w:rPr>
        <w:t xml:space="preserve">and E-safety </w:t>
      </w:r>
      <w:r w:rsidRPr="008F36B1">
        <w:rPr>
          <w:rFonts w:ascii="Arial" w:hAnsi="Arial" w:cs="Arial"/>
          <w:b/>
          <w:color w:val="339966"/>
          <w:sz w:val="28"/>
          <w:szCs w:val="28"/>
        </w:rPr>
        <w:t>policy</w:t>
      </w:r>
    </w:p>
    <w:p w14:paraId="5EEB6664" w14:textId="5280A50A" w:rsidR="0020368E" w:rsidRPr="008F36B1" w:rsidRDefault="0020368E">
      <w:pPr>
        <w:jc w:val="center"/>
        <w:rPr>
          <w:rFonts w:ascii="Arial" w:hAnsi="Arial" w:cs="Arial"/>
          <w:b/>
          <w:color w:val="339966"/>
          <w:sz w:val="28"/>
          <w:szCs w:val="28"/>
        </w:rPr>
      </w:pPr>
      <w:proofErr w:type="gramStart"/>
      <w:r w:rsidRPr="008F36B1">
        <w:rPr>
          <w:rFonts w:ascii="Arial" w:hAnsi="Arial" w:cs="Arial"/>
          <w:b/>
          <w:color w:val="339966"/>
          <w:sz w:val="28"/>
          <w:szCs w:val="28"/>
        </w:rPr>
        <w:t>for</w:t>
      </w:r>
      <w:proofErr w:type="gramEnd"/>
      <w:r w:rsidRPr="008F36B1">
        <w:rPr>
          <w:rFonts w:ascii="Arial" w:hAnsi="Arial" w:cs="Arial"/>
          <w:b/>
          <w:color w:val="339966"/>
          <w:sz w:val="28"/>
          <w:szCs w:val="28"/>
        </w:rPr>
        <w:t xml:space="preserve"> staff working in schools</w:t>
      </w:r>
    </w:p>
    <w:p w14:paraId="07D52CDE" w14:textId="77777777" w:rsidR="00C43D78" w:rsidRPr="008F36B1" w:rsidRDefault="00C43D78" w:rsidP="000A7A24">
      <w:pPr>
        <w:jc w:val="center"/>
        <w:rPr>
          <w:rFonts w:ascii="Arial" w:hAnsi="Arial" w:cs="Arial"/>
          <w:b/>
          <w:bCs/>
          <w:sz w:val="22"/>
          <w:szCs w:val="22"/>
        </w:rPr>
      </w:pPr>
    </w:p>
    <w:p w14:paraId="1826F6D3" w14:textId="77777777" w:rsidR="00C43D78" w:rsidRPr="008F36B1" w:rsidRDefault="00C43D78">
      <w:pPr>
        <w:jc w:val="both"/>
        <w:rPr>
          <w:rFonts w:ascii="Arial" w:hAnsi="Arial" w:cs="Arial"/>
          <w:b/>
          <w:bCs/>
          <w:sz w:val="22"/>
          <w:szCs w:val="22"/>
        </w:rPr>
      </w:pPr>
    </w:p>
    <w:p w14:paraId="29D7BCA5" w14:textId="77777777" w:rsidR="00C43D78" w:rsidRPr="008F36B1" w:rsidRDefault="00C43D78">
      <w:pPr>
        <w:jc w:val="both"/>
        <w:rPr>
          <w:rFonts w:ascii="Arial" w:hAnsi="Arial" w:cs="Arial"/>
          <w:b/>
          <w:bCs/>
          <w:sz w:val="22"/>
          <w:szCs w:val="22"/>
        </w:rPr>
      </w:pPr>
    </w:p>
    <w:p w14:paraId="546CBE10" w14:textId="77777777" w:rsidR="002B64E7" w:rsidRPr="008F36B1" w:rsidRDefault="002B64E7" w:rsidP="002B64E7">
      <w:pPr>
        <w:jc w:val="both"/>
        <w:rPr>
          <w:rFonts w:ascii="Arial" w:hAnsi="Arial" w:cs="Arial"/>
          <w:b/>
          <w:bCs/>
          <w:sz w:val="22"/>
          <w:szCs w:val="22"/>
        </w:rPr>
      </w:pPr>
    </w:p>
    <w:p w14:paraId="06F8C61C" w14:textId="508E2F58" w:rsidR="002B64E7" w:rsidRDefault="0020368E" w:rsidP="002B64E7">
      <w:pPr>
        <w:jc w:val="both"/>
        <w:rPr>
          <w:rFonts w:ascii="Arial" w:hAnsi="Arial" w:cs="Arial"/>
          <w:b/>
          <w:bCs/>
          <w:sz w:val="22"/>
          <w:szCs w:val="22"/>
        </w:rPr>
      </w:pPr>
      <w:r w:rsidRPr="008F36B1">
        <w:rPr>
          <w:rFonts w:ascii="Arial" w:hAnsi="Arial" w:cs="Arial"/>
          <w:b/>
          <w:bCs/>
          <w:sz w:val="22"/>
          <w:szCs w:val="22"/>
        </w:rPr>
        <w:t xml:space="preserve">This document applies to all staff working in schools with the exception of staff directly employed by Powys County Council, centrally employed teaching staff or staff such as inclusion services staff. Such </w:t>
      </w:r>
      <w:proofErr w:type="gramStart"/>
      <w:r w:rsidRPr="008F36B1">
        <w:rPr>
          <w:rFonts w:ascii="Arial" w:hAnsi="Arial" w:cs="Arial"/>
          <w:b/>
          <w:bCs/>
          <w:sz w:val="22"/>
          <w:szCs w:val="22"/>
        </w:rPr>
        <w:t>staff are</w:t>
      </w:r>
      <w:proofErr w:type="gramEnd"/>
      <w:r w:rsidRPr="008F36B1">
        <w:rPr>
          <w:rFonts w:ascii="Arial" w:hAnsi="Arial" w:cs="Arial"/>
          <w:b/>
          <w:bCs/>
          <w:sz w:val="22"/>
          <w:szCs w:val="22"/>
        </w:rPr>
        <w:t xml:space="preserve"> subject to the Council’s Social Media Policy.</w:t>
      </w:r>
    </w:p>
    <w:p w14:paraId="2F730B10" w14:textId="77777777" w:rsidR="00614DB6" w:rsidRDefault="00614DB6" w:rsidP="002B64E7">
      <w:pPr>
        <w:jc w:val="both"/>
        <w:rPr>
          <w:rFonts w:ascii="Arial" w:hAnsi="Arial" w:cs="Arial"/>
          <w:b/>
          <w:bCs/>
          <w:sz w:val="22"/>
          <w:szCs w:val="22"/>
        </w:rPr>
      </w:pPr>
    </w:p>
    <w:p w14:paraId="7A75AB8C" w14:textId="13121A37" w:rsidR="00FD3FAC" w:rsidRPr="004D043A" w:rsidRDefault="00614DB6" w:rsidP="008943A1">
      <w:pPr>
        <w:jc w:val="both"/>
        <w:rPr>
          <w:rFonts w:ascii="Arial" w:hAnsi="Arial" w:cs="Arial"/>
          <w:b/>
          <w:bCs/>
          <w:sz w:val="22"/>
          <w:szCs w:val="22"/>
        </w:rPr>
      </w:pPr>
      <w:r w:rsidRPr="00C96A4B">
        <w:rPr>
          <w:rFonts w:ascii="Arial" w:hAnsi="Arial" w:cs="Arial"/>
          <w:b/>
          <w:bCs/>
          <w:sz w:val="22"/>
          <w:szCs w:val="22"/>
        </w:rPr>
        <w:t xml:space="preserve">It is </w:t>
      </w:r>
      <w:r w:rsidR="00C96A4B">
        <w:rPr>
          <w:rFonts w:ascii="Arial" w:hAnsi="Arial" w:cs="Arial"/>
          <w:b/>
          <w:bCs/>
          <w:sz w:val="22"/>
          <w:szCs w:val="22"/>
        </w:rPr>
        <w:t xml:space="preserve">highly </w:t>
      </w:r>
      <w:r w:rsidRPr="00C96A4B">
        <w:rPr>
          <w:rFonts w:ascii="Arial" w:hAnsi="Arial" w:cs="Arial"/>
          <w:b/>
          <w:bCs/>
          <w:sz w:val="22"/>
          <w:szCs w:val="22"/>
        </w:rPr>
        <w:t>recommended that schools adopting this policy require any contractors working in the school to abide by the policy.</w:t>
      </w:r>
    </w:p>
    <w:tbl>
      <w:tblPr>
        <w:tblpPr w:leftFromText="180" w:rightFromText="180" w:vertAnchor="text" w:horzAnchor="margin" w:tblpXSpec="right"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4D043A" w:rsidRPr="004D043A" w14:paraId="1056DA8F" w14:textId="77777777" w:rsidTr="00BA00E1">
        <w:tc>
          <w:tcPr>
            <w:tcW w:w="1368" w:type="dxa"/>
          </w:tcPr>
          <w:p w14:paraId="30D0906F"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Status</w:t>
            </w:r>
          </w:p>
        </w:tc>
        <w:tc>
          <w:tcPr>
            <w:tcW w:w="3564" w:type="dxa"/>
          </w:tcPr>
          <w:p w14:paraId="4C41B8AE"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Version 1</w:t>
            </w:r>
          </w:p>
        </w:tc>
      </w:tr>
      <w:tr w:rsidR="004D043A" w:rsidRPr="004D043A" w14:paraId="2A16270D" w14:textId="77777777" w:rsidTr="00BA00E1">
        <w:tc>
          <w:tcPr>
            <w:tcW w:w="1368" w:type="dxa"/>
          </w:tcPr>
          <w:p w14:paraId="6F0B5047"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Policy Author</w:t>
            </w:r>
          </w:p>
        </w:tc>
        <w:tc>
          <w:tcPr>
            <w:tcW w:w="3564" w:type="dxa"/>
          </w:tcPr>
          <w:p w14:paraId="201393B4" w14:textId="582A6E68" w:rsidR="004D043A" w:rsidRPr="004D043A" w:rsidRDefault="00F57EC1" w:rsidP="004D043A">
            <w:pPr>
              <w:jc w:val="both"/>
              <w:rPr>
                <w:rFonts w:ascii="Arial" w:hAnsi="Arial" w:cs="Arial"/>
                <w:bCs/>
                <w:sz w:val="18"/>
                <w:szCs w:val="18"/>
              </w:rPr>
            </w:pPr>
            <w:r>
              <w:rPr>
                <w:rFonts w:ascii="Arial" w:hAnsi="Arial" w:cs="Arial"/>
                <w:bCs/>
                <w:sz w:val="18"/>
                <w:szCs w:val="18"/>
              </w:rPr>
              <w:t xml:space="preserve">C </w:t>
            </w:r>
            <w:proofErr w:type="spellStart"/>
            <w:r>
              <w:rPr>
                <w:rFonts w:ascii="Arial" w:hAnsi="Arial" w:cs="Arial"/>
                <w:bCs/>
                <w:sz w:val="18"/>
                <w:szCs w:val="18"/>
              </w:rPr>
              <w:t>Cottle</w:t>
            </w:r>
            <w:proofErr w:type="spellEnd"/>
          </w:p>
        </w:tc>
      </w:tr>
      <w:tr w:rsidR="004D043A" w:rsidRPr="004D043A" w14:paraId="7C6B42D7" w14:textId="77777777" w:rsidTr="00BA00E1">
        <w:trPr>
          <w:trHeight w:val="337"/>
        </w:trPr>
        <w:tc>
          <w:tcPr>
            <w:tcW w:w="1368" w:type="dxa"/>
          </w:tcPr>
          <w:p w14:paraId="2EE4DC37"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Date of Issue</w:t>
            </w:r>
          </w:p>
        </w:tc>
        <w:tc>
          <w:tcPr>
            <w:tcW w:w="3564" w:type="dxa"/>
          </w:tcPr>
          <w:p w14:paraId="1CE0F031"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February 2017</w:t>
            </w:r>
          </w:p>
        </w:tc>
      </w:tr>
      <w:tr w:rsidR="004D043A" w:rsidRPr="004D043A" w14:paraId="07386057" w14:textId="77777777" w:rsidTr="00BA00E1">
        <w:tc>
          <w:tcPr>
            <w:tcW w:w="1368" w:type="dxa"/>
          </w:tcPr>
          <w:p w14:paraId="39F03767"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Date of Previous Issue</w:t>
            </w:r>
          </w:p>
        </w:tc>
        <w:tc>
          <w:tcPr>
            <w:tcW w:w="3564" w:type="dxa"/>
          </w:tcPr>
          <w:p w14:paraId="4F8A49A7"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2009</w:t>
            </w:r>
          </w:p>
        </w:tc>
      </w:tr>
      <w:tr w:rsidR="004D043A" w:rsidRPr="004D043A" w14:paraId="68292925" w14:textId="77777777" w:rsidTr="00BA00E1">
        <w:tc>
          <w:tcPr>
            <w:tcW w:w="1368" w:type="dxa"/>
          </w:tcPr>
          <w:p w14:paraId="18D4A6D3"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Agreed by</w:t>
            </w:r>
          </w:p>
        </w:tc>
        <w:tc>
          <w:tcPr>
            <w:tcW w:w="3564" w:type="dxa"/>
          </w:tcPr>
          <w:p w14:paraId="3110AF7D"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School’s Employment Policy Forum</w:t>
            </w:r>
          </w:p>
        </w:tc>
      </w:tr>
      <w:tr w:rsidR="004D043A" w:rsidRPr="004D043A" w14:paraId="5AC0C748" w14:textId="77777777" w:rsidTr="00BA00E1">
        <w:tc>
          <w:tcPr>
            <w:tcW w:w="1368" w:type="dxa"/>
          </w:tcPr>
          <w:p w14:paraId="0E1C6F60"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Mid-term Review</w:t>
            </w:r>
          </w:p>
        </w:tc>
        <w:tc>
          <w:tcPr>
            <w:tcW w:w="3564" w:type="dxa"/>
          </w:tcPr>
          <w:p w14:paraId="73E95DCF"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December 2017</w:t>
            </w:r>
          </w:p>
        </w:tc>
      </w:tr>
      <w:tr w:rsidR="004D043A" w:rsidRPr="004D043A" w14:paraId="76C4F859" w14:textId="77777777" w:rsidTr="00BA00E1">
        <w:trPr>
          <w:trHeight w:val="300"/>
        </w:trPr>
        <w:tc>
          <w:tcPr>
            <w:tcW w:w="1368" w:type="dxa"/>
          </w:tcPr>
          <w:p w14:paraId="30AA0361"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Formal Review Date</w:t>
            </w:r>
          </w:p>
        </w:tc>
        <w:tc>
          <w:tcPr>
            <w:tcW w:w="3564" w:type="dxa"/>
          </w:tcPr>
          <w:p w14:paraId="05505B23"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December 2018</w:t>
            </w:r>
          </w:p>
        </w:tc>
      </w:tr>
      <w:tr w:rsidR="004D043A" w:rsidRPr="004D043A" w14:paraId="090EF123" w14:textId="77777777" w:rsidTr="00BA00E1">
        <w:trPr>
          <w:trHeight w:val="149"/>
        </w:trPr>
        <w:tc>
          <w:tcPr>
            <w:tcW w:w="1368" w:type="dxa"/>
          </w:tcPr>
          <w:p w14:paraId="7D7855BB" w14:textId="77777777" w:rsidR="004D043A" w:rsidRPr="004D043A" w:rsidRDefault="004D043A" w:rsidP="004D043A">
            <w:pPr>
              <w:jc w:val="both"/>
              <w:rPr>
                <w:rFonts w:ascii="Arial" w:hAnsi="Arial" w:cs="Arial"/>
                <w:bCs/>
                <w:sz w:val="18"/>
                <w:szCs w:val="18"/>
              </w:rPr>
            </w:pPr>
          </w:p>
          <w:p w14:paraId="0C7DDA40"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Authorisation</w:t>
            </w:r>
          </w:p>
        </w:tc>
        <w:tc>
          <w:tcPr>
            <w:tcW w:w="3564" w:type="dxa"/>
          </w:tcPr>
          <w:p w14:paraId="532A91B4" w14:textId="77777777" w:rsidR="004D043A" w:rsidRPr="004D043A" w:rsidRDefault="004D043A" w:rsidP="004D043A">
            <w:pPr>
              <w:jc w:val="both"/>
              <w:rPr>
                <w:rFonts w:ascii="Arial" w:hAnsi="Arial" w:cs="Arial"/>
                <w:bCs/>
                <w:sz w:val="18"/>
                <w:szCs w:val="18"/>
              </w:rPr>
            </w:pPr>
          </w:p>
          <w:p w14:paraId="23249908"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Julie Rowles</w:t>
            </w:r>
          </w:p>
          <w:p w14:paraId="4E0F9E4C"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Joint Director of Workforce and OD</w:t>
            </w:r>
          </w:p>
          <w:p w14:paraId="4838B402" w14:textId="77777777" w:rsidR="004D043A" w:rsidRPr="004D043A" w:rsidRDefault="004D043A" w:rsidP="004D043A">
            <w:pPr>
              <w:jc w:val="both"/>
              <w:rPr>
                <w:rFonts w:ascii="Arial" w:hAnsi="Arial" w:cs="Arial"/>
                <w:bCs/>
                <w:sz w:val="18"/>
                <w:szCs w:val="18"/>
              </w:rPr>
            </w:pPr>
          </w:p>
          <w:p w14:paraId="425E87DE"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Date:</w:t>
            </w:r>
          </w:p>
          <w:p w14:paraId="3F8F3301" w14:textId="77777777" w:rsidR="004D043A" w:rsidRPr="004D043A" w:rsidRDefault="004D043A" w:rsidP="004D043A">
            <w:pPr>
              <w:jc w:val="both"/>
              <w:rPr>
                <w:rFonts w:ascii="Arial" w:hAnsi="Arial" w:cs="Arial"/>
                <w:bCs/>
                <w:sz w:val="18"/>
                <w:szCs w:val="18"/>
              </w:rPr>
            </w:pPr>
          </w:p>
          <w:p w14:paraId="73A481A8" w14:textId="77777777" w:rsidR="004D043A" w:rsidRPr="004D043A" w:rsidRDefault="004D043A" w:rsidP="004D043A">
            <w:pPr>
              <w:jc w:val="both"/>
              <w:rPr>
                <w:rFonts w:ascii="Arial" w:hAnsi="Arial" w:cs="Arial"/>
                <w:bCs/>
                <w:sz w:val="18"/>
                <w:szCs w:val="18"/>
              </w:rPr>
            </w:pPr>
            <w:r w:rsidRPr="004D043A">
              <w:rPr>
                <w:rFonts w:ascii="Arial" w:hAnsi="Arial" w:cs="Arial"/>
                <w:bCs/>
                <w:sz w:val="18"/>
                <w:szCs w:val="18"/>
              </w:rPr>
              <w:t>Signature:</w:t>
            </w:r>
          </w:p>
        </w:tc>
      </w:tr>
    </w:tbl>
    <w:p w14:paraId="0BD8C262" w14:textId="77777777" w:rsidR="00FD3FAC" w:rsidRPr="008F36B1" w:rsidRDefault="00FD3FAC" w:rsidP="004D043A">
      <w:pPr>
        <w:jc w:val="right"/>
        <w:rPr>
          <w:rFonts w:ascii="Arial" w:hAnsi="Arial" w:cs="Arial"/>
          <w:bCs/>
          <w:szCs w:val="28"/>
        </w:rPr>
      </w:pPr>
    </w:p>
    <w:p w14:paraId="15A5E386" w14:textId="77777777" w:rsidR="0097585A" w:rsidRPr="008F36B1" w:rsidRDefault="0097585A" w:rsidP="0097585A">
      <w:pPr>
        <w:jc w:val="both"/>
        <w:rPr>
          <w:rFonts w:ascii="Arial" w:hAnsi="Arial" w:cs="Arial"/>
          <w:bCs/>
          <w:szCs w:val="28"/>
        </w:rPr>
      </w:pPr>
    </w:p>
    <w:p w14:paraId="18164ED1" w14:textId="77777777" w:rsidR="00034C29" w:rsidRPr="008F36B1" w:rsidRDefault="00034C29" w:rsidP="00034C29">
      <w:pPr>
        <w:jc w:val="both"/>
        <w:rPr>
          <w:rFonts w:ascii="Arial" w:hAnsi="Arial" w:cs="Arial"/>
          <w:bCs/>
          <w:sz w:val="18"/>
          <w:szCs w:val="18"/>
        </w:rPr>
      </w:pPr>
    </w:p>
    <w:p w14:paraId="2ADA782D" w14:textId="77777777" w:rsidR="00034C29" w:rsidRPr="008F36B1" w:rsidRDefault="00034C29" w:rsidP="00034C29">
      <w:pPr>
        <w:jc w:val="both"/>
        <w:rPr>
          <w:rFonts w:ascii="Arial" w:hAnsi="Arial" w:cs="Arial"/>
          <w:bCs/>
          <w:sz w:val="18"/>
          <w:szCs w:val="18"/>
        </w:rPr>
      </w:pPr>
    </w:p>
    <w:p w14:paraId="1A411E6E" w14:textId="77777777" w:rsidR="00034C29" w:rsidRPr="008F36B1" w:rsidRDefault="00034C29" w:rsidP="00034C29">
      <w:pPr>
        <w:jc w:val="both"/>
        <w:rPr>
          <w:rFonts w:ascii="Arial" w:hAnsi="Arial" w:cs="Arial"/>
          <w:bCs/>
          <w:sz w:val="18"/>
          <w:szCs w:val="18"/>
        </w:rPr>
      </w:pPr>
    </w:p>
    <w:p w14:paraId="4F3931C2" w14:textId="77777777" w:rsidR="00034C29" w:rsidRPr="008F36B1" w:rsidRDefault="00034C29" w:rsidP="00034C29">
      <w:pPr>
        <w:jc w:val="both"/>
        <w:rPr>
          <w:rFonts w:ascii="Arial" w:hAnsi="Arial" w:cs="Arial"/>
          <w:bCs/>
          <w:sz w:val="18"/>
          <w:szCs w:val="18"/>
        </w:rPr>
      </w:pPr>
    </w:p>
    <w:p w14:paraId="6036CA79" w14:textId="77777777" w:rsidR="00034C29" w:rsidRPr="008F36B1" w:rsidRDefault="00034C29" w:rsidP="00034C29">
      <w:pPr>
        <w:jc w:val="both"/>
        <w:rPr>
          <w:rFonts w:ascii="Arial" w:hAnsi="Arial" w:cs="Arial"/>
          <w:bCs/>
          <w:sz w:val="18"/>
          <w:szCs w:val="18"/>
        </w:rPr>
      </w:pPr>
    </w:p>
    <w:p w14:paraId="31026C7C" w14:textId="77777777" w:rsidR="00034C29" w:rsidRPr="008F36B1" w:rsidRDefault="00034C29" w:rsidP="00034C29">
      <w:pPr>
        <w:jc w:val="both"/>
        <w:rPr>
          <w:rFonts w:ascii="Arial" w:hAnsi="Arial" w:cs="Arial"/>
          <w:bCs/>
          <w:sz w:val="18"/>
          <w:szCs w:val="18"/>
        </w:rPr>
      </w:pPr>
    </w:p>
    <w:p w14:paraId="4508936F" w14:textId="77777777" w:rsidR="00034C29" w:rsidRPr="008F36B1" w:rsidRDefault="00034C29" w:rsidP="00034C29">
      <w:pPr>
        <w:jc w:val="both"/>
        <w:rPr>
          <w:rFonts w:ascii="Arial" w:hAnsi="Arial" w:cs="Arial"/>
          <w:bCs/>
          <w:sz w:val="18"/>
          <w:szCs w:val="18"/>
        </w:rPr>
      </w:pPr>
    </w:p>
    <w:p w14:paraId="750CE09D" w14:textId="77777777" w:rsidR="00034C29" w:rsidRPr="008F36B1" w:rsidRDefault="00034C29" w:rsidP="00034C29">
      <w:pPr>
        <w:jc w:val="both"/>
        <w:rPr>
          <w:rFonts w:ascii="Arial" w:hAnsi="Arial" w:cs="Arial"/>
          <w:bCs/>
          <w:sz w:val="18"/>
          <w:szCs w:val="18"/>
        </w:rPr>
      </w:pPr>
    </w:p>
    <w:p w14:paraId="0A11D855" w14:textId="77777777" w:rsidR="00034C29" w:rsidRPr="008F36B1" w:rsidRDefault="00034C29" w:rsidP="00034C29">
      <w:pPr>
        <w:jc w:val="both"/>
        <w:rPr>
          <w:rFonts w:ascii="Arial" w:hAnsi="Arial" w:cs="Arial"/>
          <w:bCs/>
          <w:sz w:val="18"/>
          <w:szCs w:val="18"/>
        </w:rPr>
      </w:pPr>
    </w:p>
    <w:p w14:paraId="69A4DA91" w14:textId="77777777" w:rsidR="00034C29" w:rsidRPr="008F36B1" w:rsidRDefault="00034C29" w:rsidP="00034C29">
      <w:pPr>
        <w:jc w:val="both"/>
        <w:rPr>
          <w:rFonts w:ascii="Arial" w:hAnsi="Arial" w:cs="Arial"/>
          <w:bCs/>
          <w:sz w:val="18"/>
          <w:szCs w:val="18"/>
        </w:rPr>
      </w:pPr>
    </w:p>
    <w:p w14:paraId="7461D486" w14:textId="77777777" w:rsidR="00FD3FAC" w:rsidRPr="008F36B1" w:rsidRDefault="00FD3FAC" w:rsidP="00034C29">
      <w:pPr>
        <w:jc w:val="both"/>
        <w:rPr>
          <w:rFonts w:ascii="Arial" w:hAnsi="Arial" w:cs="Arial"/>
          <w:bCs/>
          <w:szCs w:val="28"/>
        </w:rPr>
      </w:pPr>
    </w:p>
    <w:p w14:paraId="68230F70" w14:textId="77777777" w:rsidR="00043159" w:rsidRPr="008F36B1" w:rsidRDefault="00043159" w:rsidP="00043159">
      <w:pPr>
        <w:jc w:val="both"/>
        <w:rPr>
          <w:rFonts w:ascii="Arial" w:hAnsi="Arial" w:cs="Arial"/>
          <w:b/>
          <w:bCs/>
          <w:szCs w:val="28"/>
        </w:rPr>
      </w:pPr>
    </w:p>
    <w:p w14:paraId="24143825" w14:textId="77777777" w:rsidR="00D6587D" w:rsidRPr="008F36B1" w:rsidRDefault="00D6587D" w:rsidP="00043159">
      <w:pPr>
        <w:jc w:val="both"/>
        <w:rPr>
          <w:rFonts w:ascii="Arial" w:hAnsi="Arial" w:cs="Arial"/>
          <w:b/>
          <w:bCs/>
          <w:szCs w:val="28"/>
        </w:rPr>
      </w:pPr>
    </w:p>
    <w:p w14:paraId="36BAB1F8" w14:textId="77777777" w:rsidR="00D6587D" w:rsidRPr="008F36B1" w:rsidRDefault="00D6587D" w:rsidP="00043159">
      <w:pPr>
        <w:jc w:val="both"/>
        <w:rPr>
          <w:rFonts w:ascii="Arial" w:hAnsi="Arial" w:cs="Arial"/>
          <w:b/>
          <w:bCs/>
          <w:szCs w:val="28"/>
        </w:rPr>
      </w:pPr>
    </w:p>
    <w:p w14:paraId="334A385B" w14:textId="77777777" w:rsidR="00D6587D" w:rsidRPr="008F36B1" w:rsidRDefault="00D6587D" w:rsidP="00043159">
      <w:pPr>
        <w:jc w:val="both"/>
        <w:rPr>
          <w:rFonts w:ascii="Arial" w:hAnsi="Arial" w:cs="Arial"/>
          <w:b/>
          <w:bCs/>
          <w:szCs w:val="28"/>
        </w:rPr>
      </w:pPr>
    </w:p>
    <w:p w14:paraId="4160DCEA" w14:textId="77777777" w:rsidR="00D6587D" w:rsidRPr="008F36B1" w:rsidRDefault="00D6587D" w:rsidP="00043159">
      <w:pPr>
        <w:jc w:val="both"/>
        <w:rPr>
          <w:rFonts w:ascii="Arial" w:hAnsi="Arial" w:cs="Arial"/>
          <w:b/>
          <w:bCs/>
          <w:szCs w:val="28"/>
        </w:rPr>
      </w:pPr>
    </w:p>
    <w:p w14:paraId="320E5AD9" w14:textId="77777777" w:rsidR="004D043A" w:rsidRDefault="004D043A" w:rsidP="00D6587D">
      <w:pPr>
        <w:rPr>
          <w:rFonts w:ascii="Arial" w:hAnsi="Arial" w:cs="Arial"/>
          <w:b/>
          <w:lang w:eastAsia="en-GB"/>
        </w:rPr>
      </w:pPr>
    </w:p>
    <w:p w14:paraId="3C07DF64" w14:textId="77777777" w:rsidR="00D6587D" w:rsidRPr="008F36B1" w:rsidRDefault="00D6587D" w:rsidP="00D6587D">
      <w:pPr>
        <w:rPr>
          <w:rFonts w:ascii="Arial" w:hAnsi="Arial" w:cs="Arial"/>
          <w:lang w:eastAsia="en-GB"/>
        </w:rPr>
      </w:pPr>
      <w:r w:rsidRPr="008F36B1">
        <w:rPr>
          <w:rFonts w:ascii="Arial" w:hAnsi="Arial" w:cs="Arial"/>
          <w:b/>
          <w:lang w:eastAsia="en-GB"/>
        </w:rPr>
        <w:lastRenderedPageBreak/>
        <w:t xml:space="preserve">Contents  </w:t>
      </w:r>
    </w:p>
    <w:p w14:paraId="1511C5C3" w14:textId="77777777" w:rsidR="00D6587D" w:rsidRPr="008F36B1" w:rsidRDefault="00D6587D" w:rsidP="00D6587D">
      <w:pPr>
        <w:spacing w:line="260" w:lineRule="atLeast"/>
        <w:rPr>
          <w:rFonts w:ascii="Arial" w:hAnsi="Arial" w:cs="Arial"/>
          <w:b/>
          <w:sz w:val="40"/>
          <w:szCs w:val="40"/>
          <w:lang w:eastAsia="en-GB"/>
        </w:rPr>
      </w:pPr>
    </w:p>
    <w:p w14:paraId="6C2AC95B" w14:textId="77777777" w:rsidR="00010016" w:rsidRPr="00C72BE1" w:rsidRDefault="001606C5" w:rsidP="00010016">
      <w:pPr>
        <w:pStyle w:val="TOC1"/>
        <w:tabs>
          <w:tab w:val="left" w:pos="480"/>
          <w:tab w:val="right" w:leader="dot" w:pos="9402"/>
        </w:tabs>
        <w:outlineLvl w:val="1"/>
        <w:rPr>
          <w:rFonts w:ascii="Arial" w:eastAsiaTheme="minorEastAsia" w:hAnsi="Arial" w:cs="Arial"/>
          <w:noProof/>
          <w:sz w:val="22"/>
          <w:szCs w:val="22"/>
          <w:lang w:eastAsia="en-GB"/>
        </w:rPr>
      </w:pPr>
      <w:r w:rsidRPr="008F36B1">
        <w:rPr>
          <w:rFonts w:ascii="Arial" w:hAnsi="Arial" w:cs="Arial"/>
          <w:b/>
          <w:lang w:eastAsia="en-GB"/>
        </w:rPr>
        <w:fldChar w:fldCharType="begin"/>
      </w:r>
      <w:r w:rsidRPr="008F36B1">
        <w:rPr>
          <w:rFonts w:ascii="Arial" w:hAnsi="Arial" w:cs="Arial"/>
          <w:b/>
          <w:lang w:eastAsia="en-GB"/>
        </w:rPr>
        <w:instrText xml:space="preserve"> TOC \o "1-1" \h \z \u </w:instrText>
      </w:r>
      <w:r w:rsidRPr="008F36B1">
        <w:rPr>
          <w:rFonts w:ascii="Arial" w:hAnsi="Arial" w:cs="Arial"/>
          <w:b/>
          <w:lang w:eastAsia="en-GB"/>
        </w:rPr>
        <w:fldChar w:fldCharType="separate"/>
      </w:r>
      <w:hyperlink w:anchor="_Toc459804426" w:history="1">
        <w:r w:rsidR="00010016" w:rsidRPr="00C72BE1">
          <w:rPr>
            <w:rStyle w:val="Hyperlink"/>
            <w:rFonts w:ascii="Arial" w:hAnsi="Arial" w:cs="Arial"/>
            <w:noProof/>
            <w:lang w:eastAsia="en-GB"/>
          </w:rPr>
          <w:t>1</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Policy statement</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_Toc459804426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3</w:t>
        </w:r>
        <w:r w:rsidR="00010016" w:rsidRPr="00C72BE1">
          <w:rPr>
            <w:rFonts w:ascii="Arial" w:hAnsi="Arial" w:cs="Arial"/>
            <w:noProof/>
            <w:webHidden/>
          </w:rPr>
          <w:fldChar w:fldCharType="end"/>
        </w:r>
      </w:hyperlink>
    </w:p>
    <w:p w14:paraId="407BA1E4"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7" w:history="1">
        <w:r w:rsidR="00010016" w:rsidRPr="00C72BE1">
          <w:rPr>
            <w:rStyle w:val="Hyperlink"/>
            <w:rFonts w:ascii="Arial" w:hAnsi="Arial" w:cs="Arial"/>
            <w:noProof/>
            <w:lang w:eastAsia="en-GB"/>
          </w:rPr>
          <w:t>2</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Purpose and scope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_Toc459804427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3</w:t>
        </w:r>
        <w:r w:rsidR="00010016" w:rsidRPr="00C72BE1">
          <w:rPr>
            <w:rFonts w:ascii="Arial" w:hAnsi="Arial" w:cs="Arial"/>
            <w:noProof/>
            <w:webHidden/>
          </w:rPr>
          <w:fldChar w:fldCharType="end"/>
        </w:r>
      </w:hyperlink>
    </w:p>
    <w:p w14:paraId="61FE8F27"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8" w:history="1">
        <w:r w:rsidR="00010016" w:rsidRPr="00C72BE1">
          <w:rPr>
            <w:rStyle w:val="Hyperlink"/>
            <w:rFonts w:ascii="Arial" w:eastAsia="MS Mincho" w:hAnsi="Arial" w:cs="Arial"/>
            <w:noProof/>
            <w:lang w:eastAsia="en-GB"/>
          </w:rPr>
          <w:t>3</w:t>
        </w:r>
        <w:r w:rsidR="00010016" w:rsidRPr="00C72BE1">
          <w:rPr>
            <w:rFonts w:ascii="Arial" w:eastAsiaTheme="minorEastAsia" w:hAnsi="Arial" w:cs="Arial"/>
            <w:noProof/>
            <w:sz w:val="22"/>
            <w:szCs w:val="22"/>
            <w:lang w:eastAsia="en-GB"/>
          </w:rPr>
          <w:tab/>
        </w:r>
        <w:r w:rsidR="00010016" w:rsidRPr="00C72BE1">
          <w:rPr>
            <w:rStyle w:val="Hyperlink"/>
            <w:rFonts w:ascii="Arial" w:eastAsia="MS Mincho" w:hAnsi="Arial" w:cs="Arial"/>
            <w:noProof/>
            <w:lang w:eastAsia="en-GB"/>
          </w:rPr>
          <w:t>Safeguarding pupils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_Toc459804428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4</w:t>
        </w:r>
        <w:r w:rsidR="00010016" w:rsidRPr="00C72BE1">
          <w:rPr>
            <w:rFonts w:ascii="Arial" w:hAnsi="Arial" w:cs="Arial"/>
            <w:noProof/>
            <w:webHidden/>
          </w:rPr>
          <w:fldChar w:fldCharType="end"/>
        </w:r>
      </w:hyperlink>
    </w:p>
    <w:p w14:paraId="7DC6B783"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9" w:history="1">
        <w:r w:rsidR="00010016" w:rsidRPr="00C72BE1">
          <w:rPr>
            <w:rStyle w:val="Hyperlink"/>
            <w:rFonts w:ascii="Arial" w:hAnsi="Arial" w:cs="Arial"/>
            <w:noProof/>
            <w:lang w:eastAsia="en-GB"/>
          </w:rPr>
          <w:t>4</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Using School equipment for personal use of social media</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_Toc459804429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5</w:t>
        </w:r>
        <w:r w:rsidR="00010016" w:rsidRPr="00C72BE1">
          <w:rPr>
            <w:rFonts w:ascii="Arial" w:hAnsi="Arial" w:cs="Arial"/>
            <w:noProof/>
            <w:webHidden/>
          </w:rPr>
          <w:fldChar w:fldCharType="end"/>
        </w:r>
      </w:hyperlink>
    </w:p>
    <w:p w14:paraId="4B7B0F74"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0" w:history="1">
        <w:r w:rsidR="00010016" w:rsidRPr="00C72BE1">
          <w:rPr>
            <w:rStyle w:val="Hyperlink"/>
            <w:rFonts w:ascii="Arial" w:hAnsi="Arial" w:cs="Arial"/>
            <w:noProof/>
            <w:lang w:eastAsia="en-GB"/>
          </w:rPr>
          <w:t>5</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Use of personal mobile devices during working hours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_Toc459804430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5</w:t>
        </w:r>
        <w:r w:rsidR="00010016" w:rsidRPr="00C72BE1">
          <w:rPr>
            <w:rFonts w:ascii="Arial" w:hAnsi="Arial" w:cs="Arial"/>
            <w:noProof/>
            <w:webHidden/>
          </w:rPr>
          <w:fldChar w:fldCharType="end"/>
        </w:r>
      </w:hyperlink>
    </w:p>
    <w:p w14:paraId="4B0CC083"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1" w:history="1">
        <w:r w:rsidR="00010016" w:rsidRPr="00C72BE1">
          <w:rPr>
            <w:rStyle w:val="Hyperlink"/>
            <w:rFonts w:ascii="Arial" w:hAnsi="Arial" w:cs="Arial"/>
            <w:noProof/>
            <w:lang w:eastAsia="en-GB"/>
          </w:rPr>
          <w:t>6</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Personal use of Social Media</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_Toc459804431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6</w:t>
        </w:r>
        <w:r w:rsidR="00010016" w:rsidRPr="00C72BE1">
          <w:rPr>
            <w:rFonts w:ascii="Arial" w:hAnsi="Arial" w:cs="Arial"/>
            <w:noProof/>
            <w:webHidden/>
          </w:rPr>
          <w:fldChar w:fldCharType="end"/>
        </w:r>
      </w:hyperlink>
    </w:p>
    <w:p w14:paraId="43424698"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2" w:history="1">
        <w:r w:rsidR="00010016" w:rsidRPr="00C72BE1">
          <w:rPr>
            <w:rStyle w:val="Hyperlink"/>
            <w:rFonts w:ascii="Arial" w:hAnsi="Arial" w:cs="Arial"/>
            <w:noProof/>
            <w:lang w:eastAsia="en-GB"/>
          </w:rPr>
          <w:t>7</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Using social media for communicating in a professional capacity</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_Toc459804432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6</w:t>
        </w:r>
        <w:r w:rsidR="00010016" w:rsidRPr="00C72BE1">
          <w:rPr>
            <w:rFonts w:ascii="Arial" w:hAnsi="Arial" w:cs="Arial"/>
            <w:noProof/>
            <w:webHidden/>
          </w:rPr>
          <w:fldChar w:fldCharType="end"/>
        </w:r>
      </w:hyperlink>
    </w:p>
    <w:p w14:paraId="609B095D"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3" w:history="1">
        <w:r w:rsidR="00010016" w:rsidRPr="00C72BE1">
          <w:rPr>
            <w:rStyle w:val="Hyperlink"/>
            <w:rFonts w:ascii="Arial" w:hAnsi="Arial" w:cs="Arial"/>
            <w:noProof/>
            <w:lang w:eastAsia="en-GB"/>
          </w:rPr>
          <w:t>8</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Retain professional integrity</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_Toc459804433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7</w:t>
        </w:r>
        <w:r w:rsidR="00010016" w:rsidRPr="00C72BE1">
          <w:rPr>
            <w:rFonts w:ascii="Arial" w:hAnsi="Arial" w:cs="Arial"/>
            <w:noProof/>
            <w:webHidden/>
          </w:rPr>
          <w:fldChar w:fldCharType="end"/>
        </w:r>
      </w:hyperlink>
    </w:p>
    <w:p w14:paraId="36C30DF3"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4" w:history="1">
        <w:r w:rsidR="00010016" w:rsidRPr="00C72BE1">
          <w:rPr>
            <w:rStyle w:val="Hyperlink"/>
            <w:rFonts w:ascii="Arial" w:hAnsi="Arial" w:cs="Arial"/>
            <w:noProof/>
            <w:lang w:eastAsia="en-GB"/>
          </w:rPr>
          <w:t>9</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Monitor and respond to feedback</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_Toc459804434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8</w:t>
        </w:r>
        <w:r w:rsidR="00010016" w:rsidRPr="00C72BE1">
          <w:rPr>
            <w:rFonts w:ascii="Arial" w:hAnsi="Arial" w:cs="Arial"/>
            <w:noProof/>
            <w:webHidden/>
          </w:rPr>
          <w:fldChar w:fldCharType="end"/>
        </w:r>
      </w:hyperlink>
    </w:p>
    <w:p w14:paraId="73FB02F5"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5" w:history="1">
        <w:r w:rsidR="00010016" w:rsidRPr="00C72BE1">
          <w:rPr>
            <w:rStyle w:val="Hyperlink"/>
            <w:rFonts w:ascii="Arial" w:hAnsi="Arial" w:cs="Arial"/>
            <w:noProof/>
            <w:lang w:eastAsia="en-GB"/>
          </w:rPr>
          <w:t>10</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Handle offensive comments swiftly</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_Toc459804435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8</w:t>
        </w:r>
        <w:r w:rsidR="00010016" w:rsidRPr="00C72BE1">
          <w:rPr>
            <w:rFonts w:ascii="Arial" w:hAnsi="Arial" w:cs="Arial"/>
            <w:noProof/>
            <w:webHidden/>
          </w:rPr>
          <w:fldChar w:fldCharType="end"/>
        </w:r>
      </w:hyperlink>
    </w:p>
    <w:p w14:paraId="7FAD6F7B"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6" w:history="1">
        <w:r w:rsidR="00010016" w:rsidRPr="00C72BE1">
          <w:rPr>
            <w:rStyle w:val="Hyperlink"/>
            <w:rFonts w:ascii="Arial" w:hAnsi="Arial" w:cs="Arial"/>
            <w:noProof/>
            <w:lang w:eastAsia="en-GB"/>
          </w:rPr>
          <w:t>11</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Related Policies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_Toc459804436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9</w:t>
        </w:r>
        <w:r w:rsidR="00010016" w:rsidRPr="00C72BE1">
          <w:rPr>
            <w:rFonts w:ascii="Arial" w:hAnsi="Arial" w:cs="Arial"/>
            <w:noProof/>
            <w:webHidden/>
          </w:rPr>
          <w:fldChar w:fldCharType="end"/>
        </w:r>
      </w:hyperlink>
    </w:p>
    <w:p w14:paraId="3B9AB2E7"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7" w:history="1">
        <w:r w:rsidR="00010016" w:rsidRPr="00C72BE1">
          <w:rPr>
            <w:rStyle w:val="Hyperlink"/>
            <w:rFonts w:ascii="Arial" w:hAnsi="Arial" w:cs="Arial"/>
            <w:noProof/>
            <w:lang w:eastAsia="en-GB"/>
          </w:rPr>
          <w:t>12</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Abuse of the Guidance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_Toc459804437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9</w:t>
        </w:r>
        <w:r w:rsidR="00010016" w:rsidRPr="00C72BE1">
          <w:rPr>
            <w:rFonts w:ascii="Arial" w:hAnsi="Arial" w:cs="Arial"/>
            <w:noProof/>
            <w:webHidden/>
          </w:rPr>
          <w:fldChar w:fldCharType="end"/>
        </w:r>
      </w:hyperlink>
    </w:p>
    <w:p w14:paraId="38CE0D14" w14:textId="77777777" w:rsidR="00010016" w:rsidRPr="00C72BE1" w:rsidRDefault="00FC0E0F"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8" w:history="1">
        <w:r w:rsidR="00010016" w:rsidRPr="00C72BE1">
          <w:rPr>
            <w:rStyle w:val="Hyperlink"/>
            <w:rFonts w:ascii="Arial" w:hAnsi="Arial" w:cs="Arial"/>
            <w:noProof/>
            <w:lang w:eastAsia="en-GB"/>
          </w:rPr>
          <w:t>13</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Further Guidance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_Toc459804438 \h </w:instrText>
        </w:r>
        <w:r w:rsidR="00010016" w:rsidRPr="00C72BE1">
          <w:rPr>
            <w:rFonts w:ascii="Arial" w:hAnsi="Arial" w:cs="Arial"/>
            <w:noProof/>
            <w:webHidden/>
          </w:rPr>
        </w:r>
        <w:r w:rsidR="00010016" w:rsidRPr="00C72BE1">
          <w:rPr>
            <w:rFonts w:ascii="Arial" w:hAnsi="Arial" w:cs="Arial"/>
            <w:noProof/>
            <w:webHidden/>
          </w:rPr>
          <w:fldChar w:fldCharType="separate"/>
        </w:r>
        <w:r w:rsidR="00AA424D" w:rsidRPr="00C72BE1">
          <w:rPr>
            <w:rFonts w:ascii="Arial" w:hAnsi="Arial" w:cs="Arial"/>
            <w:noProof/>
            <w:webHidden/>
          </w:rPr>
          <w:t>9</w:t>
        </w:r>
        <w:r w:rsidR="00010016" w:rsidRPr="00C72BE1">
          <w:rPr>
            <w:rFonts w:ascii="Arial" w:hAnsi="Arial" w:cs="Arial"/>
            <w:noProof/>
            <w:webHidden/>
          </w:rPr>
          <w:fldChar w:fldCharType="end"/>
        </w:r>
      </w:hyperlink>
    </w:p>
    <w:p w14:paraId="5AF19C58" w14:textId="77777777" w:rsidR="008F36B1" w:rsidRPr="008F36B1" w:rsidRDefault="001606C5" w:rsidP="008F36B1">
      <w:pPr>
        <w:spacing w:before="120" w:line="260" w:lineRule="atLeast"/>
        <w:outlineLvl w:val="1"/>
        <w:rPr>
          <w:rFonts w:ascii="Arial" w:hAnsi="Arial" w:cs="Arial"/>
          <w:b/>
          <w:lang w:eastAsia="en-GB"/>
        </w:rPr>
      </w:pPr>
      <w:r w:rsidRPr="008F36B1">
        <w:rPr>
          <w:rFonts w:ascii="Arial" w:hAnsi="Arial" w:cs="Arial"/>
          <w:b/>
          <w:lang w:eastAsia="en-GB"/>
        </w:rPr>
        <w:fldChar w:fldCharType="end"/>
      </w:r>
    </w:p>
    <w:p w14:paraId="77AE21E1" w14:textId="0207B510" w:rsidR="00D6587D" w:rsidRPr="008F36B1" w:rsidRDefault="00010016" w:rsidP="008F36B1">
      <w:pPr>
        <w:spacing w:before="120" w:line="260" w:lineRule="atLeast"/>
        <w:outlineLvl w:val="1"/>
        <w:rPr>
          <w:rFonts w:ascii="Arial" w:hAnsi="Arial" w:cs="Arial"/>
          <w:b/>
          <w:lang w:eastAsia="en-GB"/>
        </w:rPr>
      </w:pPr>
      <w:r w:rsidRPr="008F36B1">
        <w:rPr>
          <w:rFonts w:ascii="Arial" w:hAnsi="Arial" w:cs="Arial"/>
          <w:b/>
          <w:lang w:eastAsia="en-GB"/>
        </w:rPr>
        <w:t>Appendices:</w:t>
      </w:r>
    </w:p>
    <w:p w14:paraId="6C786381" w14:textId="0F7B0887"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A Roles and Responsibilities</w:t>
      </w:r>
      <w:r w:rsidR="008F36B1" w:rsidRPr="009C650A">
        <w:rPr>
          <w:rStyle w:val="SubtleReference"/>
          <w:rFonts w:ascii="Arial" w:hAnsi="Arial" w:cs="Arial"/>
          <w:color w:val="auto"/>
        </w:rPr>
        <w:t>…………………………………………………….10</w:t>
      </w:r>
    </w:p>
    <w:p w14:paraId="40D9E432" w14:textId="22F6B098"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B Code of Conduct for school’s staff in relation to E-Safety</w:t>
      </w:r>
      <w:r w:rsidR="008F36B1" w:rsidRPr="009C650A">
        <w:rPr>
          <w:rStyle w:val="SubtleReference"/>
          <w:rFonts w:ascii="Arial" w:hAnsi="Arial" w:cs="Arial"/>
          <w:color w:val="auto"/>
        </w:rPr>
        <w:t>……...……11</w:t>
      </w:r>
    </w:p>
    <w:p w14:paraId="40520E74" w14:textId="66FA14A3" w:rsidR="00010016" w:rsidRPr="009C650A" w:rsidRDefault="00010016" w:rsidP="008F36B1">
      <w:pPr>
        <w:spacing w:before="120"/>
        <w:rPr>
          <w:rStyle w:val="SubtleReference"/>
          <w:rFonts w:ascii="Arial" w:hAnsi="Arial" w:cs="Arial"/>
          <w:color w:val="auto"/>
          <w:lang w:eastAsia="en-GB"/>
        </w:rPr>
      </w:pPr>
      <w:r w:rsidRPr="009C650A">
        <w:rPr>
          <w:rStyle w:val="SubtleReference"/>
          <w:rFonts w:ascii="Arial" w:hAnsi="Arial" w:cs="Arial"/>
          <w:color w:val="auto"/>
        </w:rPr>
        <w:t xml:space="preserve">Appendix C </w:t>
      </w:r>
      <w:r w:rsidRPr="009C650A">
        <w:rPr>
          <w:rStyle w:val="SubtleReference"/>
          <w:rFonts w:ascii="Arial" w:hAnsi="Arial" w:cs="Arial"/>
          <w:color w:val="auto"/>
          <w:lang w:eastAsia="en-GB"/>
        </w:rPr>
        <w:t>Guidance on personal use of social media</w:t>
      </w:r>
      <w:r w:rsidR="008F36B1" w:rsidRPr="009C650A">
        <w:rPr>
          <w:rStyle w:val="SubtleReference"/>
          <w:rFonts w:ascii="Arial" w:hAnsi="Arial" w:cs="Arial"/>
          <w:color w:val="auto"/>
          <w:lang w:eastAsia="en-GB"/>
        </w:rPr>
        <w:t>………………………………….13</w:t>
      </w:r>
    </w:p>
    <w:p w14:paraId="3A907131" w14:textId="69D8FD90"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D Glossary of terms</w:t>
      </w:r>
      <w:r w:rsidR="008F36B1" w:rsidRPr="009C650A">
        <w:rPr>
          <w:rStyle w:val="SubtleReference"/>
          <w:rFonts w:ascii="Arial" w:hAnsi="Arial" w:cs="Arial"/>
          <w:color w:val="auto"/>
        </w:rPr>
        <w:t>……………………………………………………………...1</w:t>
      </w:r>
      <w:r w:rsidR="00AA424D" w:rsidRPr="009C650A">
        <w:rPr>
          <w:rStyle w:val="SubtleReference"/>
          <w:rFonts w:ascii="Arial" w:hAnsi="Arial" w:cs="Arial"/>
          <w:color w:val="auto"/>
        </w:rPr>
        <w:t>6</w:t>
      </w:r>
    </w:p>
    <w:p w14:paraId="0B03DC65" w14:textId="77130566"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E Further Resources and Additional Information</w:t>
      </w:r>
      <w:r w:rsidR="008F36B1" w:rsidRPr="009C650A">
        <w:rPr>
          <w:rStyle w:val="SubtleReference"/>
          <w:rFonts w:ascii="Arial" w:hAnsi="Arial" w:cs="Arial"/>
          <w:color w:val="auto"/>
        </w:rPr>
        <w:t>……………………….….</w:t>
      </w:r>
      <w:r w:rsidR="00AA424D" w:rsidRPr="009C650A">
        <w:rPr>
          <w:rStyle w:val="SubtleReference"/>
          <w:rFonts w:ascii="Arial" w:hAnsi="Arial" w:cs="Arial"/>
          <w:color w:val="auto"/>
        </w:rPr>
        <w:t>17</w:t>
      </w:r>
    </w:p>
    <w:p w14:paraId="2EE1E96E" w14:textId="67B40BAC" w:rsidR="008F36B1" w:rsidRPr="009C650A" w:rsidRDefault="008F36B1" w:rsidP="008F36B1">
      <w:pPr>
        <w:spacing w:before="120"/>
        <w:rPr>
          <w:rStyle w:val="SubtleReference"/>
          <w:rFonts w:ascii="Arial" w:hAnsi="Arial" w:cs="Arial"/>
          <w:color w:val="auto"/>
        </w:rPr>
      </w:pPr>
      <w:r w:rsidRPr="009C650A">
        <w:rPr>
          <w:rStyle w:val="SubtleReference"/>
          <w:rFonts w:ascii="Arial" w:hAnsi="Arial" w:cs="Arial"/>
          <w:color w:val="auto"/>
        </w:rPr>
        <w:t>Appendix F Education Workforce Council’s ‘good practice guide’ for registrants</w:t>
      </w:r>
      <w:r w:rsidR="00AA424D" w:rsidRPr="009C650A">
        <w:rPr>
          <w:rStyle w:val="SubtleReference"/>
          <w:rFonts w:ascii="Arial" w:hAnsi="Arial" w:cs="Arial"/>
          <w:color w:val="auto"/>
        </w:rPr>
        <w:t>18</w:t>
      </w:r>
    </w:p>
    <w:p w14:paraId="77B69CBA" w14:textId="77777777" w:rsidR="008F36B1" w:rsidRPr="008F36B1" w:rsidRDefault="008F36B1" w:rsidP="008F36B1">
      <w:pPr>
        <w:rPr>
          <w:rStyle w:val="SubtleReference"/>
          <w:rFonts w:ascii="Arial" w:hAnsi="Arial" w:cs="Arial"/>
        </w:rPr>
      </w:pPr>
    </w:p>
    <w:p w14:paraId="73DE96F3" w14:textId="77777777" w:rsidR="008F36B1" w:rsidRPr="008F36B1" w:rsidRDefault="008F36B1" w:rsidP="008F36B1">
      <w:pPr>
        <w:rPr>
          <w:rFonts w:ascii="Arial" w:hAnsi="Arial" w:cs="Arial"/>
          <w:b/>
          <w:bCs/>
          <w:szCs w:val="28"/>
        </w:rPr>
      </w:pPr>
    </w:p>
    <w:p w14:paraId="74BDB198" w14:textId="77777777" w:rsidR="00010016" w:rsidRPr="008F36B1" w:rsidRDefault="00010016" w:rsidP="00010016">
      <w:pPr>
        <w:rPr>
          <w:rStyle w:val="SubtleReference"/>
          <w:rFonts w:ascii="Arial" w:hAnsi="Arial" w:cs="Arial"/>
        </w:rPr>
      </w:pPr>
    </w:p>
    <w:p w14:paraId="5253386C" w14:textId="77777777" w:rsidR="00010016" w:rsidRPr="008F36B1" w:rsidRDefault="00010016" w:rsidP="00010016">
      <w:pPr>
        <w:jc w:val="both"/>
        <w:rPr>
          <w:rFonts w:ascii="Arial" w:hAnsi="Arial" w:cs="Arial"/>
          <w:lang w:eastAsia="en-GB"/>
        </w:rPr>
      </w:pPr>
    </w:p>
    <w:p w14:paraId="135CE12F" w14:textId="77777777" w:rsidR="00010016" w:rsidRPr="008F36B1" w:rsidRDefault="00010016" w:rsidP="00010016">
      <w:pPr>
        <w:rPr>
          <w:rStyle w:val="SubtleReference"/>
          <w:rFonts w:ascii="Arial" w:hAnsi="Arial" w:cs="Arial"/>
          <w:lang w:eastAsia="en-GB"/>
        </w:rPr>
      </w:pPr>
    </w:p>
    <w:p w14:paraId="09AA5EFB" w14:textId="77777777" w:rsidR="00010016" w:rsidRPr="008F36B1" w:rsidRDefault="00010016" w:rsidP="00010016">
      <w:pPr>
        <w:rPr>
          <w:rStyle w:val="SubtleReference"/>
          <w:rFonts w:ascii="Arial" w:hAnsi="Arial" w:cs="Arial"/>
        </w:rPr>
      </w:pPr>
    </w:p>
    <w:p w14:paraId="27014C96" w14:textId="7B349D36" w:rsidR="00010016" w:rsidRPr="008F36B1" w:rsidRDefault="00010016" w:rsidP="00010016">
      <w:pPr>
        <w:autoSpaceDE w:val="0"/>
        <w:autoSpaceDN w:val="0"/>
        <w:adjustRightInd w:val="0"/>
        <w:rPr>
          <w:rFonts w:ascii="Arial" w:hAnsi="Arial" w:cs="Arial"/>
          <w:color w:val="000000"/>
          <w:lang w:eastAsia="en-GB"/>
        </w:rPr>
      </w:pPr>
    </w:p>
    <w:p w14:paraId="1B587F8E" w14:textId="77777777" w:rsidR="00010016" w:rsidRPr="008F36B1" w:rsidRDefault="00010016" w:rsidP="00010016">
      <w:pPr>
        <w:rPr>
          <w:rStyle w:val="SubtleReference"/>
          <w:rFonts w:ascii="Arial" w:hAnsi="Arial" w:cs="Arial"/>
        </w:rPr>
      </w:pPr>
    </w:p>
    <w:p w14:paraId="6CBC42D6" w14:textId="77777777" w:rsidR="00010016" w:rsidRPr="008F36B1" w:rsidRDefault="00010016" w:rsidP="00010016">
      <w:pPr>
        <w:rPr>
          <w:rStyle w:val="SubtleReference"/>
          <w:rFonts w:ascii="Arial" w:hAnsi="Arial" w:cs="Arial"/>
        </w:rPr>
      </w:pPr>
    </w:p>
    <w:p w14:paraId="783D210A" w14:textId="77777777" w:rsidR="00010016" w:rsidRPr="008F36B1" w:rsidRDefault="00010016" w:rsidP="00010016">
      <w:pPr>
        <w:rPr>
          <w:rStyle w:val="SubtleReference"/>
          <w:rFonts w:ascii="Arial" w:hAnsi="Arial" w:cs="Arial"/>
        </w:rPr>
      </w:pPr>
    </w:p>
    <w:p w14:paraId="307BF703" w14:textId="77777777" w:rsidR="00010016" w:rsidRPr="008F36B1" w:rsidRDefault="00010016" w:rsidP="00010016">
      <w:pPr>
        <w:spacing w:line="260" w:lineRule="atLeast"/>
        <w:outlineLvl w:val="1"/>
        <w:rPr>
          <w:rFonts w:ascii="Arial" w:hAnsi="Arial" w:cs="Arial"/>
          <w:b/>
          <w:sz w:val="40"/>
          <w:szCs w:val="40"/>
          <w:lang w:eastAsia="en-GB"/>
        </w:rPr>
      </w:pPr>
    </w:p>
    <w:p w14:paraId="6E56B264" w14:textId="551D21B6" w:rsidR="00D6587D" w:rsidRPr="00C72BE1" w:rsidRDefault="00D6587D" w:rsidP="00010016">
      <w:pPr>
        <w:pStyle w:val="Heading1"/>
        <w:rPr>
          <w:sz w:val="24"/>
          <w:szCs w:val="24"/>
          <w:lang w:eastAsia="en-GB"/>
        </w:rPr>
      </w:pPr>
      <w:r w:rsidRPr="008F36B1">
        <w:rPr>
          <w:lang w:eastAsia="en-GB"/>
        </w:rPr>
        <w:br w:type="page"/>
      </w:r>
      <w:r w:rsidRPr="00C72BE1">
        <w:rPr>
          <w:sz w:val="24"/>
          <w:szCs w:val="24"/>
          <w:lang w:eastAsia="en-GB"/>
        </w:rPr>
        <w:lastRenderedPageBreak/>
        <w:t xml:space="preserve"> </w:t>
      </w:r>
      <w:bookmarkStart w:id="0" w:name="_Toc459804426"/>
      <w:r w:rsidRPr="00C72BE1">
        <w:rPr>
          <w:sz w:val="24"/>
          <w:szCs w:val="24"/>
          <w:lang w:eastAsia="en-GB"/>
        </w:rPr>
        <w:t>Policy statement</w:t>
      </w:r>
      <w:bookmarkEnd w:id="0"/>
    </w:p>
    <w:p w14:paraId="0F0697B3" w14:textId="77777777" w:rsidR="00D6587D" w:rsidRPr="008F36B1" w:rsidRDefault="00D6587D" w:rsidP="00AB0386">
      <w:pPr>
        <w:spacing w:line="260" w:lineRule="atLeast"/>
        <w:rPr>
          <w:rFonts w:ascii="Arial" w:hAnsi="Arial" w:cs="Arial"/>
          <w:b/>
          <w:lang w:eastAsia="en-GB"/>
        </w:rPr>
      </w:pPr>
    </w:p>
    <w:p w14:paraId="7A08C127" w14:textId="42764419" w:rsidR="0020368E" w:rsidRPr="008F36B1" w:rsidRDefault="00AB0386"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 xml:space="preserve">1.1 </w:t>
      </w:r>
      <w:r w:rsidR="00B7639F">
        <w:rPr>
          <w:rFonts w:ascii="Arial" w:hAnsi="Arial" w:cs="Arial"/>
          <w:lang w:eastAsia="en-GB"/>
        </w:rPr>
        <w:tab/>
      </w:r>
      <w:r w:rsidR="0020368E" w:rsidRPr="008F36B1">
        <w:rPr>
          <w:rFonts w:ascii="Arial" w:hAnsi="Arial" w:cs="Arial"/>
          <w:lang w:eastAsia="en-GB"/>
        </w:rPr>
        <w:t>This policy sets out this School’s policy on social media and e-safety is</w:t>
      </w:r>
      <w:r w:rsidR="00484F67" w:rsidRPr="008F36B1">
        <w:rPr>
          <w:rFonts w:ascii="Arial" w:hAnsi="Arial" w:cs="Arial"/>
          <w:lang w:eastAsia="en-GB"/>
        </w:rPr>
        <w:t xml:space="preserve">sues both inside and outside </w:t>
      </w:r>
      <w:r w:rsidR="0020368E" w:rsidRPr="008F36B1">
        <w:rPr>
          <w:rFonts w:ascii="Arial" w:hAnsi="Arial" w:cs="Arial"/>
          <w:lang w:eastAsia="en-GB"/>
        </w:rPr>
        <w:t>work. The objectives of this policy are to:</w:t>
      </w:r>
    </w:p>
    <w:p w14:paraId="02F5B41F" w14:textId="0E82DA49"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Set out the key principles and code of conduct expected of staff in this school in respect of </w:t>
      </w:r>
      <w:r w:rsidR="001B08F7" w:rsidRPr="008F36B1">
        <w:rPr>
          <w:rFonts w:ascii="Arial" w:hAnsi="Arial" w:cs="Arial"/>
          <w:lang w:eastAsia="en-GB"/>
        </w:rPr>
        <w:t xml:space="preserve">use of social media and </w:t>
      </w:r>
      <w:r w:rsidRPr="008F36B1">
        <w:rPr>
          <w:rFonts w:ascii="Arial" w:hAnsi="Arial" w:cs="Arial"/>
          <w:lang w:eastAsia="en-GB"/>
        </w:rPr>
        <w:t>e-safety so that pupils and staff are safeguarded.</w:t>
      </w:r>
    </w:p>
    <w:p w14:paraId="0A347ABE" w14:textId="00012208"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Ensure that </w:t>
      </w:r>
      <w:r w:rsidR="005F2A37" w:rsidRPr="008F36B1">
        <w:rPr>
          <w:rFonts w:ascii="Arial" w:hAnsi="Arial" w:cs="Arial"/>
          <w:lang w:eastAsia="en-GB"/>
        </w:rPr>
        <w:t xml:space="preserve">social media is used in a way that treats </w:t>
      </w:r>
      <w:r w:rsidRPr="008F36B1">
        <w:rPr>
          <w:rFonts w:ascii="Arial" w:hAnsi="Arial" w:cs="Arial"/>
          <w:lang w:eastAsia="en-GB"/>
        </w:rPr>
        <w:t>colleagues and me</w:t>
      </w:r>
      <w:r w:rsidR="005F2A37" w:rsidRPr="008F36B1">
        <w:rPr>
          <w:rFonts w:ascii="Arial" w:hAnsi="Arial" w:cs="Arial"/>
          <w:lang w:eastAsia="en-GB"/>
        </w:rPr>
        <w:t>mbers of this school</w:t>
      </w:r>
      <w:r w:rsidR="0079274D">
        <w:rPr>
          <w:rFonts w:ascii="Arial" w:hAnsi="Arial" w:cs="Arial"/>
          <w:lang w:eastAsia="en-GB"/>
        </w:rPr>
        <w:t xml:space="preserve"> community</w:t>
      </w:r>
      <w:r w:rsidRPr="008F36B1">
        <w:rPr>
          <w:rFonts w:ascii="Arial" w:hAnsi="Arial" w:cs="Arial"/>
          <w:lang w:eastAsia="en-GB"/>
        </w:rPr>
        <w:t xml:space="preserve"> with professionalism and respect.</w:t>
      </w:r>
    </w:p>
    <w:p w14:paraId="5ADD5D73" w14:textId="2634CE98"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Ensure that everyone at this school is protected from any malicious cyber bullying and misinterpretations which can arise from the </w:t>
      </w:r>
      <w:r w:rsidR="005F2A37" w:rsidRPr="008F36B1">
        <w:rPr>
          <w:rFonts w:ascii="Arial" w:hAnsi="Arial" w:cs="Arial"/>
          <w:lang w:eastAsia="en-GB"/>
        </w:rPr>
        <w:t>unsafe use of social media</w:t>
      </w:r>
      <w:r w:rsidRPr="008F36B1">
        <w:rPr>
          <w:rFonts w:ascii="Arial" w:hAnsi="Arial" w:cs="Arial"/>
          <w:lang w:eastAsia="en-GB"/>
        </w:rPr>
        <w:t>.</w:t>
      </w:r>
    </w:p>
    <w:p w14:paraId="16844F9B" w14:textId="13889E42"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staff and the whole school community know where to access further information about e-safety.</w:t>
      </w:r>
    </w:p>
    <w:p w14:paraId="1A810659" w14:textId="1A78BF4D"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that staff feel able to report any concerns about breaches of e-safety to a nominated person for e-safety (where this is not their line manager or head teacher.)</w:t>
      </w:r>
    </w:p>
    <w:p w14:paraId="5DFD377D" w14:textId="3D5C2089"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Ensure that </w:t>
      </w:r>
      <w:proofErr w:type="gramStart"/>
      <w:r w:rsidRPr="008F36B1">
        <w:rPr>
          <w:rFonts w:ascii="Arial" w:hAnsi="Arial" w:cs="Arial"/>
          <w:lang w:eastAsia="en-GB"/>
        </w:rPr>
        <w:t>staff understand</w:t>
      </w:r>
      <w:proofErr w:type="gramEnd"/>
      <w:r w:rsidRPr="008F36B1">
        <w:rPr>
          <w:rFonts w:ascii="Arial" w:hAnsi="Arial" w:cs="Arial"/>
          <w:lang w:eastAsia="en-GB"/>
        </w:rPr>
        <w:t xml:space="preserve"> their responsibility to also protect themselves and the reputation of the school by using social networking sites responsibly outside work.</w:t>
      </w:r>
    </w:p>
    <w:p w14:paraId="07F638D6" w14:textId="77777777" w:rsidR="0020368E" w:rsidRPr="008F36B1" w:rsidRDefault="0020368E" w:rsidP="00AB0386">
      <w:pPr>
        <w:autoSpaceDE w:val="0"/>
        <w:autoSpaceDN w:val="0"/>
        <w:adjustRightInd w:val="0"/>
        <w:rPr>
          <w:rFonts w:ascii="Arial" w:hAnsi="Arial" w:cs="Arial"/>
          <w:lang w:eastAsia="en-GB"/>
        </w:rPr>
      </w:pPr>
    </w:p>
    <w:p w14:paraId="069223F8" w14:textId="3D0CC302" w:rsidR="005F2A37" w:rsidRPr="008F36B1" w:rsidRDefault="00AB0386"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 xml:space="preserve">1.2 </w:t>
      </w:r>
      <w:r w:rsidR="00B7639F">
        <w:rPr>
          <w:rFonts w:ascii="Arial" w:hAnsi="Arial" w:cs="Arial"/>
          <w:lang w:eastAsia="en-GB"/>
        </w:rPr>
        <w:tab/>
      </w:r>
      <w:r w:rsidR="0020368E" w:rsidRPr="008F36B1">
        <w:rPr>
          <w:rFonts w:ascii="Arial" w:hAnsi="Arial" w:cs="Arial"/>
          <w:lang w:eastAsia="en-GB"/>
        </w:rPr>
        <w:t xml:space="preserve">School staff </w:t>
      </w:r>
      <w:proofErr w:type="gramStart"/>
      <w:r w:rsidR="0020368E" w:rsidRPr="008F36B1">
        <w:rPr>
          <w:rFonts w:ascii="Arial" w:hAnsi="Arial" w:cs="Arial"/>
          <w:lang w:eastAsia="en-GB"/>
        </w:rPr>
        <w:t>have</w:t>
      </w:r>
      <w:proofErr w:type="gramEnd"/>
      <w:r w:rsidR="0020368E" w:rsidRPr="008F36B1">
        <w:rPr>
          <w:rFonts w:ascii="Arial" w:hAnsi="Arial" w:cs="Arial"/>
          <w:lang w:eastAsia="en-GB"/>
        </w:rPr>
        <w:t xml:space="preserve"> a responsibility to </w:t>
      </w:r>
      <w:r w:rsidR="005F2A37" w:rsidRPr="008F36B1">
        <w:rPr>
          <w:rFonts w:ascii="Arial" w:hAnsi="Arial" w:cs="Arial"/>
          <w:lang w:eastAsia="en-GB"/>
        </w:rPr>
        <w:t>s</w:t>
      </w:r>
      <w:r w:rsidR="0020368E" w:rsidRPr="008F36B1">
        <w:rPr>
          <w:rFonts w:ascii="Arial" w:hAnsi="Arial" w:cs="Arial"/>
          <w:lang w:eastAsia="en-GB"/>
        </w:rPr>
        <w:t>afeguard the welfare and best interests of pupils</w:t>
      </w:r>
      <w:r w:rsidR="00067F55" w:rsidRPr="008F36B1">
        <w:rPr>
          <w:rFonts w:ascii="Arial" w:hAnsi="Arial" w:cs="Arial"/>
          <w:lang w:eastAsia="en-GB"/>
        </w:rPr>
        <w:t xml:space="preserve"> as well as to maintain </w:t>
      </w:r>
      <w:r w:rsidR="00614DB6">
        <w:rPr>
          <w:rFonts w:ascii="Arial" w:hAnsi="Arial" w:cs="Arial"/>
          <w:lang w:eastAsia="en-GB"/>
        </w:rPr>
        <w:t xml:space="preserve">public confidence in their </w:t>
      </w:r>
      <w:r w:rsidR="00614DB6" w:rsidRPr="004D043A">
        <w:rPr>
          <w:rFonts w:ascii="Arial" w:hAnsi="Arial" w:cs="Arial"/>
          <w:lang w:eastAsia="en-GB"/>
        </w:rPr>
        <w:t>integri</w:t>
      </w:r>
      <w:r w:rsidR="00067F55" w:rsidRPr="004D043A">
        <w:rPr>
          <w:rFonts w:ascii="Arial" w:hAnsi="Arial" w:cs="Arial"/>
          <w:lang w:eastAsia="en-GB"/>
        </w:rPr>
        <w:t>ty</w:t>
      </w:r>
      <w:r w:rsidR="0020368E" w:rsidRPr="008F36B1">
        <w:rPr>
          <w:rFonts w:ascii="Arial" w:hAnsi="Arial" w:cs="Arial"/>
          <w:lang w:eastAsia="en-GB"/>
        </w:rPr>
        <w:t>. It is therefore expected that they will adopt high standards of personal conduct</w:t>
      </w:r>
      <w:r w:rsidR="0079274D">
        <w:rPr>
          <w:rFonts w:ascii="Arial" w:hAnsi="Arial" w:cs="Arial"/>
          <w:lang w:eastAsia="en-GB"/>
        </w:rPr>
        <w:t xml:space="preserve"> both in and outside school</w:t>
      </w:r>
      <w:r w:rsidR="0020368E" w:rsidRPr="008F36B1">
        <w:rPr>
          <w:rFonts w:ascii="Arial" w:hAnsi="Arial" w:cs="Arial"/>
          <w:lang w:eastAsia="en-GB"/>
        </w:rPr>
        <w:t xml:space="preserve"> in order to maintain the confidence and respect of their colleagues, pupils, and public in general and all those in the whole school community. </w:t>
      </w:r>
    </w:p>
    <w:p w14:paraId="5A54917F" w14:textId="77777777" w:rsidR="001606C5" w:rsidRPr="008F36B1" w:rsidRDefault="001606C5" w:rsidP="00B7639F">
      <w:pPr>
        <w:autoSpaceDE w:val="0"/>
        <w:autoSpaceDN w:val="0"/>
        <w:adjustRightInd w:val="0"/>
        <w:ind w:left="567" w:hanging="567"/>
        <w:rPr>
          <w:rFonts w:ascii="Arial" w:hAnsi="Arial" w:cs="Arial"/>
          <w:lang w:eastAsia="en-GB"/>
        </w:rPr>
      </w:pPr>
    </w:p>
    <w:p w14:paraId="27F1E254" w14:textId="4E1F56D0" w:rsidR="001606C5" w:rsidRPr="008F36B1"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1.3</w:t>
      </w:r>
      <w:r w:rsidR="00B7639F">
        <w:rPr>
          <w:rFonts w:ascii="Arial" w:hAnsi="Arial" w:cs="Arial"/>
          <w:lang w:eastAsia="en-GB"/>
        </w:rPr>
        <w:tab/>
      </w:r>
      <w:r w:rsidRPr="008F36B1">
        <w:rPr>
          <w:rFonts w:ascii="Arial" w:hAnsi="Arial" w:cs="Arial"/>
          <w:lang w:eastAsia="en-GB"/>
        </w:rPr>
        <w:t xml:space="preserve"> A guide to roles and responsibilities is contained at Appendix A</w:t>
      </w:r>
    </w:p>
    <w:p w14:paraId="0A3B5264" w14:textId="77777777" w:rsidR="005F2A37" w:rsidRPr="008F36B1" w:rsidRDefault="005F2A37" w:rsidP="00C72BE1">
      <w:pPr>
        <w:autoSpaceDE w:val="0"/>
        <w:autoSpaceDN w:val="0"/>
        <w:adjustRightInd w:val="0"/>
        <w:ind w:left="567" w:hanging="567"/>
        <w:jc w:val="both"/>
        <w:rPr>
          <w:rFonts w:ascii="Arial" w:hAnsi="Arial" w:cs="Arial"/>
          <w:lang w:eastAsia="en-GB"/>
        </w:rPr>
      </w:pPr>
    </w:p>
    <w:p w14:paraId="20D478E8" w14:textId="42A650F5" w:rsidR="005F2A37" w:rsidRPr="008F36B1"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1.4</w:t>
      </w:r>
      <w:r w:rsidR="00AB0386" w:rsidRPr="008F36B1">
        <w:rPr>
          <w:rFonts w:ascii="Arial" w:hAnsi="Arial" w:cs="Arial"/>
          <w:lang w:eastAsia="en-GB"/>
        </w:rPr>
        <w:t xml:space="preserve"> </w:t>
      </w:r>
      <w:r w:rsidR="00B7639F">
        <w:rPr>
          <w:rFonts w:ascii="Arial" w:hAnsi="Arial" w:cs="Arial"/>
          <w:lang w:eastAsia="en-GB"/>
        </w:rPr>
        <w:tab/>
      </w:r>
      <w:r w:rsidR="0020368E" w:rsidRPr="008F36B1">
        <w:rPr>
          <w:rFonts w:ascii="Arial" w:hAnsi="Arial" w:cs="Arial"/>
          <w:lang w:eastAsia="en-GB"/>
        </w:rPr>
        <w:t xml:space="preserve">Safe practice also involves using judgement and integrity about behaviours in places other than the work setting. School staff should always maintain appropriate professional boundaries and avoid behaviour, during their use of the internet and other communication technologies, which might be misinterpreted by others. They should report and record any incident with this potential. </w:t>
      </w:r>
    </w:p>
    <w:p w14:paraId="35FA4EEE" w14:textId="77777777" w:rsidR="005F2A37" w:rsidRPr="008F36B1" w:rsidRDefault="005F2A37" w:rsidP="00C72BE1">
      <w:pPr>
        <w:autoSpaceDE w:val="0"/>
        <w:autoSpaceDN w:val="0"/>
        <w:adjustRightInd w:val="0"/>
        <w:ind w:left="567" w:hanging="567"/>
        <w:jc w:val="both"/>
        <w:rPr>
          <w:rFonts w:ascii="Arial" w:hAnsi="Arial" w:cs="Arial"/>
          <w:lang w:eastAsia="en-GB"/>
        </w:rPr>
      </w:pPr>
    </w:p>
    <w:p w14:paraId="2804AF2D" w14:textId="3A7B15FF" w:rsidR="00D6587D"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1.5</w:t>
      </w:r>
      <w:r w:rsidR="00AB0386" w:rsidRPr="008F36B1">
        <w:rPr>
          <w:rFonts w:ascii="Arial" w:hAnsi="Arial" w:cs="Arial"/>
          <w:lang w:eastAsia="en-GB"/>
        </w:rPr>
        <w:t xml:space="preserve"> </w:t>
      </w:r>
      <w:r w:rsidR="00B7639F">
        <w:rPr>
          <w:rFonts w:ascii="Arial" w:hAnsi="Arial" w:cs="Arial"/>
          <w:lang w:eastAsia="en-GB"/>
        </w:rPr>
        <w:tab/>
      </w:r>
      <w:r w:rsidR="0020368E" w:rsidRPr="008F36B1">
        <w:rPr>
          <w:rFonts w:ascii="Arial" w:hAnsi="Arial" w:cs="Arial"/>
          <w:lang w:eastAsia="en-GB"/>
        </w:rPr>
        <w:t>The guidance contained in this policy identifies the behaviours that are expected of schools’ staff who work with pupils. Anyone whose practice deviates from this document and/or their professional or employment-related code of conduct</w:t>
      </w:r>
      <w:r w:rsidR="00AB0386" w:rsidRPr="008F36B1">
        <w:rPr>
          <w:rFonts w:ascii="Arial" w:hAnsi="Arial" w:cs="Arial"/>
          <w:lang w:eastAsia="en-GB"/>
        </w:rPr>
        <w:t>,</w:t>
      </w:r>
      <w:r w:rsidR="0020368E" w:rsidRPr="008F36B1">
        <w:rPr>
          <w:rFonts w:ascii="Arial" w:hAnsi="Arial" w:cs="Arial"/>
          <w:lang w:eastAsia="en-GB"/>
        </w:rPr>
        <w:t xml:space="preserve"> may bring into question their suitability to work wi</w:t>
      </w:r>
      <w:r w:rsidR="00614DB6">
        <w:rPr>
          <w:rFonts w:ascii="Arial" w:hAnsi="Arial" w:cs="Arial"/>
          <w:lang w:eastAsia="en-GB"/>
        </w:rPr>
        <w:t>th children and young people</w:t>
      </w:r>
      <w:r w:rsidR="00614DB6" w:rsidRPr="004D043A">
        <w:rPr>
          <w:rFonts w:ascii="Arial" w:hAnsi="Arial" w:cs="Arial"/>
          <w:lang w:eastAsia="en-GB"/>
        </w:rPr>
        <w:t>, which</w:t>
      </w:r>
      <w:r w:rsidR="0020368E" w:rsidRPr="008F36B1">
        <w:rPr>
          <w:rFonts w:ascii="Arial" w:hAnsi="Arial" w:cs="Arial"/>
          <w:lang w:eastAsia="en-GB"/>
        </w:rPr>
        <w:t xml:space="preserve"> may result in disciplinary action being taken against them.</w:t>
      </w:r>
    </w:p>
    <w:p w14:paraId="544C9D39" w14:textId="77777777" w:rsidR="00FB2C4F" w:rsidRDefault="00FB2C4F" w:rsidP="00C72BE1">
      <w:pPr>
        <w:autoSpaceDE w:val="0"/>
        <w:autoSpaceDN w:val="0"/>
        <w:adjustRightInd w:val="0"/>
        <w:jc w:val="both"/>
        <w:rPr>
          <w:rFonts w:ascii="Arial" w:hAnsi="Arial" w:cs="Arial"/>
          <w:lang w:eastAsia="en-GB"/>
        </w:rPr>
      </w:pPr>
    </w:p>
    <w:p w14:paraId="551E2BC8" w14:textId="66563F10" w:rsidR="00614DB6" w:rsidRDefault="00FB2C4F" w:rsidP="00C72BE1">
      <w:pPr>
        <w:autoSpaceDE w:val="0"/>
        <w:autoSpaceDN w:val="0"/>
        <w:adjustRightInd w:val="0"/>
        <w:ind w:left="567" w:hanging="567"/>
        <w:jc w:val="both"/>
        <w:rPr>
          <w:rFonts w:ascii="Arial" w:hAnsi="Arial" w:cs="Arial"/>
          <w:lang w:eastAsia="en-GB"/>
        </w:rPr>
      </w:pPr>
      <w:r w:rsidRPr="004D043A">
        <w:rPr>
          <w:rFonts w:ascii="Arial" w:hAnsi="Arial" w:cs="Arial"/>
          <w:lang w:eastAsia="en-GB"/>
        </w:rPr>
        <w:t xml:space="preserve">1.6 </w:t>
      </w:r>
      <w:r w:rsidR="00B7639F" w:rsidRPr="004D043A">
        <w:rPr>
          <w:rFonts w:ascii="Arial" w:hAnsi="Arial" w:cs="Arial"/>
          <w:lang w:eastAsia="en-GB"/>
        </w:rPr>
        <w:tab/>
      </w:r>
      <w:r w:rsidR="00614DB6" w:rsidRPr="004D043A">
        <w:rPr>
          <w:rFonts w:ascii="Arial" w:hAnsi="Arial" w:cs="Arial"/>
          <w:lang w:eastAsia="en-GB"/>
        </w:rPr>
        <w:t>It is important that staff and others to whom this policy applies are fully aware of their responsibilities and are educated regarding its implications in order to raise awareness.</w:t>
      </w:r>
    </w:p>
    <w:p w14:paraId="0429483C" w14:textId="77777777" w:rsidR="00614DB6" w:rsidRDefault="00614DB6" w:rsidP="00C72BE1">
      <w:pPr>
        <w:autoSpaceDE w:val="0"/>
        <w:autoSpaceDN w:val="0"/>
        <w:adjustRightInd w:val="0"/>
        <w:ind w:left="567" w:hanging="567"/>
        <w:jc w:val="both"/>
        <w:rPr>
          <w:rFonts w:ascii="Arial" w:hAnsi="Arial" w:cs="Arial"/>
          <w:lang w:eastAsia="en-GB"/>
        </w:rPr>
      </w:pPr>
    </w:p>
    <w:p w14:paraId="1A388719" w14:textId="15BE42CC" w:rsidR="00FB2C4F" w:rsidRPr="008F36B1" w:rsidRDefault="00614DB6" w:rsidP="00C72BE1">
      <w:pPr>
        <w:autoSpaceDE w:val="0"/>
        <w:autoSpaceDN w:val="0"/>
        <w:adjustRightInd w:val="0"/>
        <w:ind w:left="567" w:hanging="567"/>
        <w:jc w:val="both"/>
        <w:rPr>
          <w:rFonts w:ascii="Arial" w:hAnsi="Arial" w:cs="Arial"/>
          <w:lang w:eastAsia="en-GB"/>
        </w:rPr>
      </w:pPr>
      <w:r>
        <w:rPr>
          <w:rFonts w:ascii="Arial" w:hAnsi="Arial" w:cs="Arial"/>
          <w:lang w:eastAsia="en-GB"/>
        </w:rPr>
        <w:t>1.7</w:t>
      </w:r>
      <w:r>
        <w:rPr>
          <w:rFonts w:ascii="Arial" w:hAnsi="Arial" w:cs="Arial"/>
          <w:lang w:eastAsia="en-GB"/>
        </w:rPr>
        <w:tab/>
      </w:r>
      <w:r w:rsidR="00FB2C4F">
        <w:rPr>
          <w:rFonts w:ascii="Arial" w:hAnsi="Arial" w:cs="Arial"/>
          <w:lang w:eastAsia="en-GB"/>
        </w:rPr>
        <w:t>In ratifying this policy the Governing Body is also approving the Code o</w:t>
      </w:r>
      <w:r w:rsidR="00FB2C4F" w:rsidRPr="00FB2C4F">
        <w:rPr>
          <w:rFonts w:ascii="Arial" w:hAnsi="Arial" w:cs="Arial"/>
          <w:lang w:eastAsia="en-GB"/>
        </w:rPr>
        <w:t xml:space="preserve">f Conduct </w:t>
      </w:r>
      <w:r w:rsidR="00FB2C4F">
        <w:rPr>
          <w:rFonts w:ascii="Arial" w:hAnsi="Arial" w:cs="Arial"/>
          <w:lang w:eastAsia="en-GB"/>
        </w:rPr>
        <w:t>for School’s Staff i</w:t>
      </w:r>
      <w:r w:rsidR="00FB2C4F" w:rsidRPr="00FB2C4F">
        <w:rPr>
          <w:rFonts w:ascii="Arial" w:hAnsi="Arial" w:cs="Arial"/>
          <w:lang w:eastAsia="en-GB"/>
        </w:rPr>
        <w:t>n Relation To E-Safety</w:t>
      </w:r>
      <w:r w:rsidR="00FB2C4F">
        <w:rPr>
          <w:rFonts w:ascii="Arial" w:hAnsi="Arial" w:cs="Arial"/>
          <w:lang w:eastAsia="en-GB"/>
        </w:rPr>
        <w:t xml:space="preserve"> contained at Appendix B</w:t>
      </w:r>
      <w:r>
        <w:rPr>
          <w:rFonts w:ascii="Arial" w:hAnsi="Arial" w:cs="Arial"/>
          <w:lang w:eastAsia="en-GB"/>
        </w:rPr>
        <w:t>.</w:t>
      </w:r>
    </w:p>
    <w:p w14:paraId="56C11E00" w14:textId="00BFB205" w:rsidR="00D6587D" w:rsidRPr="00C72BE1" w:rsidRDefault="00D6587D" w:rsidP="00CC343A">
      <w:pPr>
        <w:pStyle w:val="Heading1"/>
        <w:rPr>
          <w:sz w:val="24"/>
          <w:szCs w:val="24"/>
          <w:lang w:eastAsia="en-GB"/>
        </w:rPr>
      </w:pPr>
      <w:bookmarkStart w:id="1" w:name="_Toc459804427"/>
      <w:r w:rsidRPr="00C72BE1">
        <w:rPr>
          <w:sz w:val="24"/>
          <w:szCs w:val="24"/>
          <w:lang w:eastAsia="en-GB"/>
        </w:rPr>
        <w:t>Purpose and scope</w:t>
      </w:r>
      <w:bookmarkEnd w:id="1"/>
    </w:p>
    <w:p w14:paraId="49A8B8DF" w14:textId="26CC4F25" w:rsidR="00D6587D" w:rsidRPr="00B7639F" w:rsidRDefault="00AB0386" w:rsidP="00B7639F">
      <w:pPr>
        <w:spacing w:before="100" w:beforeAutospacing="1" w:after="100" w:afterAutospacing="1"/>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2.1 </w:t>
      </w:r>
      <w:r w:rsidR="00B7639F">
        <w:rPr>
          <w:rFonts w:ascii="Arial" w:eastAsia="MS Mincho" w:hAnsi="Arial" w:cs="Arial"/>
          <w:bCs/>
          <w:iCs/>
          <w:szCs w:val="28"/>
          <w:lang w:eastAsia="en-GB"/>
        </w:rPr>
        <w:tab/>
      </w:r>
      <w:r w:rsidR="00D6587D" w:rsidRPr="00B7639F">
        <w:rPr>
          <w:rFonts w:ascii="Arial" w:eastAsia="MS Mincho" w:hAnsi="Arial" w:cs="Arial"/>
          <w:bCs/>
          <w:iCs/>
          <w:szCs w:val="28"/>
          <w:lang w:eastAsia="en-GB"/>
        </w:rPr>
        <w:t xml:space="preserve">This policy sets out </w:t>
      </w:r>
      <w:proofErr w:type="spellStart"/>
      <w:r w:rsidR="00145204">
        <w:rPr>
          <w:rFonts w:ascii="Arial" w:eastAsia="MS Mincho" w:hAnsi="Arial" w:cs="Arial"/>
          <w:bCs/>
          <w:iCs/>
          <w:szCs w:val="28"/>
          <w:lang w:eastAsia="en-GB"/>
        </w:rPr>
        <w:t>Franksbridge</w:t>
      </w:r>
      <w:proofErr w:type="spellEnd"/>
      <w:r w:rsidR="00145204">
        <w:rPr>
          <w:rFonts w:ascii="Arial" w:eastAsia="MS Mincho" w:hAnsi="Arial" w:cs="Arial"/>
          <w:bCs/>
          <w:iCs/>
          <w:szCs w:val="28"/>
          <w:lang w:eastAsia="en-GB"/>
        </w:rPr>
        <w:t xml:space="preserve"> Primary</w:t>
      </w:r>
      <w:r w:rsidR="00D6587D" w:rsidRPr="00B7639F">
        <w:rPr>
          <w:rFonts w:ascii="Arial" w:eastAsia="MS Mincho" w:hAnsi="Arial" w:cs="Arial"/>
          <w:bCs/>
          <w:iCs/>
          <w:szCs w:val="28"/>
          <w:lang w:eastAsia="en-GB"/>
        </w:rPr>
        <w:t xml:space="preserve"> </w:t>
      </w:r>
      <w:r w:rsidR="00095B7D" w:rsidRPr="00B7639F">
        <w:rPr>
          <w:rFonts w:ascii="Arial" w:eastAsia="MS Mincho" w:hAnsi="Arial" w:cs="Arial"/>
          <w:bCs/>
          <w:iCs/>
          <w:szCs w:val="28"/>
          <w:lang w:eastAsia="en-GB"/>
        </w:rPr>
        <w:t>School</w:t>
      </w:r>
      <w:r w:rsidR="008E522A">
        <w:rPr>
          <w:rFonts w:ascii="Arial" w:eastAsia="MS Mincho" w:hAnsi="Arial" w:cs="Arial"/>
          <w:bCs/>
          <w:iCs/>
          <w:szCs w:val="28"/>
          <w:lang w:eastAsia="en-GB"/>
        </w:rPr>
        <w:t xml:space="preserve">’s </w:t>
      </w:r>
      <w:r w:rsidR="00D6587D" w:rsidRPr="00B7639F">
        <w:rPr>
          <w:rFonts w:ascii="Arial" w:eastAsia="MS Mincho" w:hAnsi="Arial" w:cs="Arial"/>
          <w:bCs/>
          <w:iCs/>
          <w:szCs w:val="28"/>
          <w:lang w:eastAsia="en-GB"/>
        </w:rPr>
        <w:t>policy regarding the us</w:t>
      </w:r>
      <w:r w:rsidR="004573C7" w:rsidRPr="00B7639F">
        <w:rPr>
          <w:rFonts w:ascii="Arial" w:eastAsia="MS Mincho" w:hAnsi="Arial" w:cs="Arial"/>
          <w:bCs/>
          <w:iCs/>
          <w:szCs w:val="28"/>
          <w:lang w:eastAsia="en-GB"/>
        </w:rPr>
        <w:t>e of social media for both work-</w:t>
      </w:r>
      <w:r w:rsidR="00D6587D" w:rsidRPr="00B7639F">
        <w:rPr>
          <w:rFonts w:ascii="Arial" w:eastAsia="MS Mincho" w:hAnsi="Arial" w:cs="Arial"/>
          <w:bCs/>
          <w:iCs/>
          <w:szCs w:val="28"/>
          <w:lang w:eastAsia="en-GB"/>
        </w:rPr>
        <w:t xml:space="preserve">related and personal purposes.  It applies to all staff employed by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w:t>
      </w:r>
    </w:p>
    <w:p w14:paraId="68C918CD" w14:textId="63EF93F9" w:rsidR="00D6587D" w:rsidRPr="00B7639F" w:rsidRDefault="00AB0386" w:rsidP="00B7639F">
      <w:pPr>
        <w:spacing w:before="100" w:beforeAutospacing="1" w:after="100" w:afterAutospacing="1"/>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2.2 </w:t>
      </w:r>
      <w:r w:rsidR="00B7639F">
        <w:rPr>
          <w:rFonts w:ascii="Arial" w:eastAsia="MS Mincho" w:hAnsi="Arial" w:cs="Arial"/>
          <w:bCs/>
          <w:iCs/>
          <w:szCs w:val="28"/>
          <w:lang w:eastAsia="en-GB"/>
        </w:rPr>
        <w:tab/>
      </w:r>
      <w:r w:rsidR="00D6587D" w:rsidRPr="00B7639F">
        <w:rPr>
          <w:rFonts w:ascii="Arial" w:eastAsia="MS Mincho" w:hAnsi="Arial" w:cs="Arial"/>
          <w:bCs/>
          <w:iCs/>
          <w:szCs w:val="28"/>
          <w:lang w:eastAsia="en-GB"/>
        </w:rPr>
        <w:t xml:space="preserve">Used correctly, social media is a powerful tool helping to connect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 xml:space="preserve"> with citizens. It is a key communications tool </w:t>
      </w:r>
      <w:r w:rsidR="008E522A">
        <w:rPr>
          <w:rFonts w:ascii="Arial" w:eastAsia="MS Mincho" w:hAnsi="Arial" w:cs="Arial"/>
          <w:bCs/>
          <w:iCs/>
          <w:szCs w:val="28"/>
          <w:lang w:eastAsia="en-GB"/>
        </w:rPr>
        <w:t>which could be used to highlight</w:t>
      </w:r>
      <w:r w:rsidR="00D6587D" w:rsidRPr="00B7639F">
        <w:rPr>
          <w:rFonts w:ascii="Arial" w:eastAsia="MS Mincho" w:hAnsi="Arial" w:cs="Arial"/>
          <w:bCs/>
          <w:iCs/>
          <w:szCs w:val="28"/>
          <w:lang w:eastAsia="en-GB"/>
        </w:rPr>
        <w:t xml:space="preserve"> our commitment to openness and transparency.</w:t>
      </w:r>
    </w:p>
    <w:p w14:paraId="05C96FDB" w14:textId="73BB906E" w:rsidR="000A7A24" w:rsidRPr="00B7639F" w:rsidRDefault="00AB0386" w:rsidP="00B7639F">
      <w:pPr>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2.3 </w:t>
      </w:r>
      <w:r w:rsidR="00B7639F">
        <w:rPr>
          <w:rFonts w:ascii="Arial" w:eastAsia="MS Mincho" w:hAnsi="Arial" w:cs="Arial"/>
          <w:bCs/>
          <w:iCs/>
          <w:szCs w:val="28"/>
          <w:lang w:eastAsia="en-GB"/>
        </w:rPr>
        <w:tab/>
      </w:r>
      <w:r w:rsidR="00D6587D" w:rsidRPr="00B7639F">
        <w:rPr>
          <w:rFonts w:ascii="Arial" w:eastAsia="MS Mincho" w:hAnsi="Arial" w:cs="Arial"/>
          <w:bCs/>
          <w:iCs/>
          <w:szCs w:val="28"/>
          <w:lang w:eastAsia="en-GB"/>
        </w:rPr>
        <w:t xml:space="preserve">This policy provides a framework to help </w:t>
      </w:r>
      <w:proofErr w:type="spellStart"/>
      <w:r w:rsidR="008E522A">
        <w:rPr>
          <w:rFonts w:ascii="Arial" w:eastAsia="MS Mincho" w:hAnsi="Arial" w:cs="Arial"/>
          <w:bCs/>
          <w:iCs/>
          <w:szCs w:val="28"/>
          <w:lang w:eastAsia="en-GB"/>
        </w:rPr>
        <w:t>Franksbridge</w:t>
      </w:r>
      <w:proofErr w:type="spellEnd"/>
      <w:r w:rsidR="008E522A">
        <w:rPr>
          <w:rFonts w:ascii="Arial" w:eastAsia="MS Mincho" w:hAnsi="Arial" w:cs="Arial"/>
          <w:bCs/>
          <w:iCs/>
          <w:szCs w:val="28"/>
          <w:lang w:eastAsia="en-GB"/>
        </w:rPr>
        <w:t xml:space="preserve"> School </w:t>
      </w:r>
      <w:r w:rsidR="00D6587D" w:rsidRPr="00B7639F">
        <w:rPr>
          <w:rFonts w:ascii="Arial" w:eastAsia="MS Mincho" w:hAnsi="Arial" w:cs="Arial"/>
          <w:bCs/>
          <w:iCs/>
          <w:szCs w:val="28"/>
          <w:lang w:eastAsia="en-GB"/>
        </w:rPr>
        <w:t xml:space="preserve">and staff to </w:t>
      </w:r>
      <w:r w:rsidR="001B08F7" w:rsidRPr="00B7639F">
        <w:rPr>
          <w:rFonts w:ascii="Arial" w:eastAsia="MS Mincho" w:hAnsi="Arial" w:cs="Arial"/>
          <w:bCs/>
          <w:iCs/>
          <w:szCs w:val="28"/>
          <w:lang w:eastAsia="en-GB"/>
        </w:rPr>
        <w:t xml:space="preserve">protect pupils and to </w:t>
      </w:r>
      <w:r w:rsidR="00D6587D" w:rsidRPr="00B7639F">
        <w:rPr>
          <w:rFonts w:ascii="Arial" w:eastAsia="MS Mincho" w:hAnsi="Arial" w:cs="Arial"/>
          <w:bCs/>
          <w:iCs/>
          <w:szCs w:val="28"/>
          <w:lang w:eastAsia="en-GB"/>
        </w:rPr>
        <w:t xml:space="preserve">avoid potential problems, including </w:t>
      </w:r>
      <w:r w:rsidR="000A7A24" w:rsidRPr="00B7639F">
        <w:rPr>
          <w:rFonts w:ascii="Arial" w:eastAsia="MS Mincho" w:hAnsi="Arial" w:cs="Arial"/>
          <w:bCs/>
          <w:iCs/>
          <w:szCs w:val="28"/>
          <w:lang w:eastAsia="en-GB"/>
        </w:rPr>
        <w:t xml:space="preserve">the </w:t>
      </w:r>
      <w:r w:rsidR="00D6587D" w:rsidRPr="00B7639F">
        <w:rPr>
          <w:rFonts w:ascii="Arial" w:eastAsia="MS Mincho" w:hAnsi="Arial" w:cs="Arial"/>
          <w:bCs/>
          <w:iCs/>
          <w:szCs w:val="28"/>
          <w:lang w:eastAsia="en-GB"/>
        </w:rPr>
        <w:t xml:space="preserve">risk of disciplinary action, damage to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’s reputation and</w:t>
      </w:r>
      <w:r w:rsidR="000A7A24" w:rsidRPr="00B7639F">
        <w:rPr>
          <w:rFonts w:ascii="Arial" w:eastAsia="MS Mincho" w:hAnsi="Arial" w:cs="Arial"/>
          <w:bCs/>
          <w:iCs/>
          <w:szCs w:val="28"/>
          <w:lang w:eastAsia="en-GB"/>
        </w:rPr>
        <w:t>/or</w:t>
      </w:r>
      <w:r w:rsidR="00D6587D" w:rsidRPr="00B7639F">
        <w:rPr>
          <w:rFonts w:ascii="Arial" w:eastAsia="MS Mincho" w:hAnsi="Arial" w:cs="Arial"/>
          <w:bCs/>
          <w:iCs/>
          <w:szCs w:val="28"/>
          <w:lang w:eastAsia="en-GB"/>
        </w:rPr>
        <w:t xml:space="preserve"> legal action being taken against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 xml:space="preserve">. </w:t>
      </w:r>
    </w:p>
    <w:p w14:paraId="1B0A7EB7" w14:textId="7B2EEB99" w:rsidR="00371F18" w:rsidRPr="00B7639F" w:rsidRDefault="00AB0386" w:rsidP="00371F18">
      <w:pPr>
        <w:spacing w:before="100" w:beforeAutospacing="1" w:after="100" w:afterAutospacing="1"/>
        <w:ind w:left="567" w:right="56"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2.4 </w:t>
      </w:r>
      <w:r w:rsidR="00B7639F">
        <w:rPr>
          <w:rFonts w:ascii="Arial" w:eastAsia="MS Mincho" w:hAnsi="Arial" w:cs="Arial"/>
          <w:bCs/>
          <w:iCs/>
          <w:szCs w:val="28"/>
          <w:lang w:eastAsia="en-GB"/>
        </w:rPr>
        <w:tab/>
      </w:r>
      <w:r w:rsidR="005F2A37" w:rsidRPr="00B7639F">
        <w:rPr>
          <w:rFonts w:ascii="Arial" w:eastAsia="MS Mincho" w:hAnsi="Arial" w:cs="Arial"/>
          <w:bCs/>
          <w:iCs/>
          <w:szCs w:val="28"/>
          <w:lang w:eastAsia="en-GB"/>
        </w:rPr>
        <w:t xml:space="preserve">This policy will apply to all </w:t>
      </w:r>
      <w:r w:rsidR="00CC343A" w:rsidRPr="00B7639F">
        <w:rPr>
          <w:rFonts w:ascii="Arial" w:eastAsia="MS Mincho" w:hAnsi="Arial" w:cs="Arial"/>
          <w:bCs/>
          <w:iCs/>
          <w:szCs w:val="28"/>
          <w:lang w:eastAsia="en-GB"/>
        </w:rPr>
        <w:t>teaching and non-teaching staff</w:t>
      </w:r>
      <w:r w:rsidR="005F2A37" w:rsidRPr="00B7639F">
        <w:rPr>
          <w:rFonts w:ascii="Arial" w:eastAsia="MS Mincho" w:hAnsi="Arial" w:cs="Arial"/>
          <w:bCs/>
          <w:iCs/>
          <w:szCs w:val="28"/>
          <w:lang w:eastAsia="en-GB"/>
        </w:rPr>
        <w:t xml:space="preserve"> employed in Powys schools. This policy also applies to governors, friends and volunteers working in Powys schools. It is not intended</w:t>
      </w:r>
      <w:r w:rsidR="00CC343A" w:rsidRPr="00B7639F">
        <w:rPr>
          <w:rFonts w:ascii="Arial" w:eastAsia="MS Mincho" w:hAnsi="Arial" w:cs="Arial"/>
          <w:bCs/>
          <w:iCs/>
          <w:szCs w:val="28"/>
          <w:lang w:eastAsia="en-GB"/>
        </w:rPr>
        <w:t xml:space="preserve"> to apply directly to pupils or</w:t>
      </w:r>
      <w:r w:rsidR="005F2A37" w:rsidRPr="00B7639F">
        <w:rPr>
          <w:rFonts w:ascii="Arial" w:eastAsia="MS Mincho" w:hAnsi="Arial" w:cs="Arial"/>
          <w:bCs/>
          <w:iCs/>
          <w:szCs w:val="28"/>
          <w:lang w:eastAsia="en-GB"/>
        </w:rPr>
        <w:t xml:space="preserve"> </w:t>
      </w:r>
      <w:r w:rsidR="00CC343A" w:rsidRPr="00B7639F">
        <w:rPr>
          <w:rFonts w:ascii="Arial" w:eastAsia="MS Mincho" w:hAnsi="Arial" w:cs="Arial"/>
          <w:bCs/>
          <w:iCs/>
          <w:szCs w:val="28"/>
          <w:lang w:eastAsia="en-GB"/>
        </w:rPr>
        <w:t xml:space="preserve">parents for whom advice on online or e-safety is available on a variety of reputable websites including the NSPCC and </w:t>
      </w:r>
      <w:proofErr w:type="spellStart"/>
      <w:r w:rsidR="00CC343A" w:rsidRPr="00B7639F">
        <w:rPr>
          <w:rFonts w:ascii="Arial" w:eastAsia="MS Mincho" w:hAnsi="Arial" w:cs="Arial"/>
          <w:bCs/>
          <w:iCs/>
          <w:szCs w:val="28"/>
          <w:lang w:eastAsia="en-GB"/>
        </w:rPr>
        <w:t>kidscape</w:t>
      </w:r>
      <w:proofErr w:type="spellEnd"/>
      <w:r w:rsidR="00CC343A" w:rsidRPr="00B7639F">
        <w:rPr>
          <w:rFonts w:ascii="Arial" w:eastAsia="MS Mincho" w:hAnsi="Arial" w:cs="Arial"/>
          <w:bCs/>
          <w:iCs/>
          <w:szCs w:val="28"/>
          <w:lang w:eastAsia="en-GB"/>
        </w:rPr>
        <w:t>.</w:t>
      </w:r>
    </w:p>
    <w:p w14:paraId="3298A172" w14:textId="21E9838F" w:rsidR="005F2A37" w:rsidRPr="00B7639F" w:rsidRDefault="00AB0386" w:rsidP="00B7639F">
      <w:pPr>
        <w:spacing w:before="100" w:beforeAutospacing="1" w:after="100" w:afterAutospacing="1"/>
        <w:ind w:left="567" w:right="56"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2.5 </w:t>
      </w:r>
      <w:r w:rsidR="00B7639F">
        <w:rPr>
          <w:rFonts w:ascii="Arial" w:eastAsia="MS Mincho" w:hAnsi="Arial" w:cs="Arial"/>
          <w:bCs/>
          <w:iCs/>
          <w:szCs w:val="28"/>
          <w:lang w:eastAsia="en-GB"/>
        </w:rPr>
        <w:tab/>
      </w:r>
      <w:r w:rsidR="005F2A37" w:rsidRPr="00B7639F">
        <w:rPr>
          <w:rFonts w:ascii="Arial" w:eastAsia="MS Mincho" w:hAnsi="Arial" w:cs="Arial"/>
          <w:bCs/>
          <w:iCs/>
          <w:szCs w:val="28"/>
          <w:lang w:eastAsia="en-GB"/>
        </w:rPr>
        <w:t>This policy takes account of employment legislation and best practice guidelines in relation to e-safety in addition to the legal obligations of governing bodies and the relevant legislation. This includes:</w:t>
      </w:r>
    </w:p>
    <w:p w14:paraId="24765ACC" w14:textId="67425A25" w:rsidR="005F2A37" w:rsidRPr="00C72BE1" w:rsidRDefault="00C72BE1" w:rsidP="00C72BE1">
      <w:pPr>
        <w:pStyle w:val="ListParagraph"/>
        <w:numPr>
          <w:ilvl w:val="0"/>
          <w:numId w:val="21"/>
        </w:numPr>
        <w:spacing w:before="120"/>
        <w:ind w:right="-1236"/>
        <w:jc w:val="both"/>
        <w:rPr>
          <w:rFonts w:ascii="Arial" w:hAnsi="Arial" w:cs="Arial"/>
          <w:bCs/>
          <w:szCs w:val="28"/>
        </w:rPr>
      </w:pPr>
      <w:r>
        <w:rPr>
          <w:rFonts w:ascii="Arial" w:hAnsi="Arial" w:cs="Arial"/>
          <w:bCs/>
          <w:szCs w:val="28"/>
        </w:rPr>
        <w:t>Data Protection Act</w:t>
      </w:r>
      <w:r w:rsidR="005F2A37" w:rsidRPr="00C72BE1">
        <w:rPr>
          <w:rFonts w:ascii="Arial" w:hAnsi="Arial" w:cs="Arial"/>
          <w:bCs/>
          <w:szCs w:val="28"/>
        </w:rPr>
        <w:t xml:space="preserve"> 1998</w:t>
      </w:r>
    </w:p>
    <w:p w14:paraId="6B86096A" w14:textId="76DE3B8F"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Computer Misuse Act 1990</w:t>
      </w:r>
    </w:p>
    <w:p w14:paraId="10242863" w14:textId="2B98392F"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Copyright, Designs and Patents Act 1988</w:t>
      </w:r>
    </w:p>
    <w:p w14:paraId="562E21A0" w14:textId="1188194B"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Freedom of information Act 200</w:t>
      </w:r>
    </w:p>
    <w:p w14:paraId="42CCD1CA" w14:textId="5CE1E913"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Human Rights Act 1998</w:t>
      </w:r>
    </w:p>
    <w:p w14:paraId="113A85B4" w14:textId="79A0A06A" w:rsidR="006A1F0E"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Regulation of Investigatory powers Act 2000</w:t>
      </w:r>
    </w:p>
    <w:p w14:paraId="1F079F45" w14:textId="06D10070" w:rsidR="00614DB6" w:rsidRPr="008F36B1" w:rsidRDefault="00614DB6" w:rsidP="00614DB6">
      <w:pPr>
        <w:spacing w:before="100" w:beforeAutospacing="1" w:after="100" w:afterAutospacing="1"/>
        <w:ind w:left="567" w:right="56" w:hanging="567"/>
        <w:jc w:val="both"/>
        <w:rPr>
          <w:rFonts w:ascii="Arial" w:hAnsi="Arial" w:cs="Arial"/>
          <w:bCs/>
          <w:szCs w:val="28"/>
        </w:rPr>
      </w:pPr>
      <w:r w:rsidRPr="00614DB6">
        <w:rPr>
          <w:rFonts w:ascii="Arial" w:eastAsia="MS Mincho" w:hAnsi="Arial" w:cs="Arial"/>
          <w:bCs/>
          <w:iCs/>
          <w:szCs w:val="28"/>
          <w:lang w:eastAsia="en-GB"/>
        </w:rPr>
        <w:t xml:space="preserve">2.6 </w:t>
      </w:r>
      <w:r w:rsidRPr="00614DB6">
        <w:rPr>
          <w:rFonts w:ascii="Arial" w:eastAsia="MS Mincho" w:hAnsi="Arial" w:cs="Arial"/>
          <w:bCs/>
          <w:iCs/>
          <w:szCs w:val="28"/>
          <w:lang w:eastAsia="en-GB"/>
        </w:rPr>
        <w:tab/>
      </w:r>
      <w:r w:rsidRPr="004D043A">
        <w:rPr>
          <w:rFonts w:ascii="Arial" w:eastAsia="MS Mincho" w:hAnsi="Arial" w:cs="Arial"/>
          <w:bCs/>
          <w:iCs/>
          <w:szCs w:val="28"/>
          <w:lang w:eastAsia="en-GB"/>
        </w:rPr>
        <w:t>Other relevant legislation may, during the life of this policy, become enacted and will apply</w:t>
      </w:r>
      <w:r w:rsidRPr="004D043A">
        <w:rPr>
          <w:rFonts w:ascii="Arial" w:hAnsi="Arial" w:cs="Arial"/>
          <w:bCs/>
          <w:szCs w:val="28"/>
        </w:rPr>
        <w:t xml:space="preserve"> </w:t>
      </w:r>
      <w:r w:rsidR="00371F18" w:rsidRPr="004D043A">
        <w:rPr>
          <w:rFonts w:ascii="Arial" w:hAnsi="Arial" w:cs="Arial"/>
          <w:bCs/>
          <w:szCs w:val="28"/>
        </w:rPr>
        <w:t>when</w:t>
      </w:r>
      <w:r w:rsidRPr="004D043A">
        <w:rPr>
          <w:rFonts w:ascii="Arial" w:hAnsi="Arial" w:cs="Arial"/>
          <w:bCs/>
          <w:szCs w:val="28"/>
        </w:rPr>
        <w:t xml:space="preserve"> pertinent.</w:t>
      </w:r>
      <w:r>
        <w:rPr>
          <w:rFonts w:ascii="Arial" w:hAnsi="Arial" w:cs="Arial"/>
          <w:bCs/>
          <w:szCs w:val="28"/>
        </w:rPr>
        <w:t xml:space="preserve"> </w:t>
      </w:r>
    </w:p>
    <w:p w14:paraId="2BE7B481" w14:textId="7763CCFC" w:rsidR="007B2106" w:rsidRPr="00A03243" w:rsidRDefault="007B2106" w:rsidP="007B2106">
      <w:pPr>
        <w:pStyle w:val="Heading1"/>
        <w:rPr>
          <w:rFonts w:eastAsia="MS Mincho"/>
          <w:sz w:val="24"/>
          <w:szCs w:val="24"/>
          <w:lang w:eastAsia="en-GB"/>
        </w:rPr>
      </w:pPr>
      <w:bookmarkStart w:id="2" w:name="_Toc459804428"/>
      <w:r w:rsidRPr="00A03243">
        <w:rPr>
          <w:rFonts w:eastAsia="MS Mincho"/>
          <w:sz w:val="24"/>
          <w:szCs w:val="24"/>
          <w:lang w:eastAsia="en-GB"/>
        </w:rPr>
        <w:t>Safeguarding pupils</w:t>
      </w:r>
      <w:bookmarkEnd w:id="2"/>
    </w:p>
    <w:p w14:paraId="0D9400F8" w14:textId="1723966F" w:rsidR="007B2106" w:rsidRPr="008F36B1" w:rsidRDefault="007B2106" w:rsidP="00A03243">
      <w:pPr>
        <w:pStyle w:val="Style1"/>
        <w:jc w:val="both"/>
      </w:pPr>
      <w:r w:rsidRPr="008F36B1">
        <w:t xml:space="preserve">Current </w:t>
      </w:r>
      <w:r w:rsidR="001606C5" w:rsidRPr="008F36B1">
        <w:t>school</w:t>
      </w:r>
      <w:r w:rsidRPr="008F36B1">
        <w:t xml:space="preserve"> safeguarding policies apply to any activity on social media and should be adhered to at all times. However,</w:t>
      </w:r>
      <w:r w:rsidR="00F92A05">
        <w:t xml:space="preserve"> where an employee</w:t>
      </w:r>
      <w:r w:rsidRPr="008F36B1">
        <w:t xml:space="preserve"> will be using social media in a wa</w:t>
      </w:r>
      <w:r w:rsidR="00F92A05">
        <w:t>y that will potentially give</w:t>
      </w:r>
      <w:r w:rsidRPr="008F36B1">
        <w:t xml:space="preserve"> access to the personal information of unde</w:t>
      </w:r>
      <w:r w:rsidR="00F92A05">
        <w:t>r 18’s or vulnerable adults, the staff member concerned</w:t>
      </w:r>
      <w:r w:rsidRPr="008F36B1">
        <w:t xml:space="preserve"> must be DBS checked. </w:t>
      </w:r>
      <w:r w:rsidR="00F92A05">
        <w:t>No employee may</w:t>
      </w:r>
      <w:r w:rsidRPr="008F36B1">
        <w:t xml:space="preserve"> access any information pertaining to a vulnerable adult to minor under the age of 18, unless expressly </w:t>
      </w:r>
      <w:r w:rsidR="00F92A05">
        <w:t>required to do so as part of thei</w:t>
      </w:r>
      <w:r w:rsidRPr="008F36B1">
        <w:t xml:space="preserve">r role; </w:t>
      </w:r>
      <w:r w:rsidR="00F92A05">
        <w:t>where a staff member is in any doubt, they</w:t>
      </w:r>
      <w:r w:rsidRPr="008F36B1">
        <w:t xml:space="preserve"> should discuss </w:t>
      </w:r>
      <w:r w:rsidR="00F92A05">
        <w:t>any concerns or queries with thei</w:t>
      </w:r>
      <w:r w:rsidRPr="008F36B1">
        <w:t>r line manager.</w:t>
      </w:r>
    </w:p>
    <w:p w14:paraId="4E95AEFB" w14:textId="7B7D4B90" w:rsidR="007B2106" w:rsidRPr="008F36B1" w:rsidRDefault="007B2106" w:rsidP="00A03243">
      <w:pPr>
        <w:pStyle w:val="Style1"/>
        <w:jc w:val="both"/>
      </w:pPr>
      <w:r w:rsidRPr="008F36B1">
        <w:t>The school has adopted a code of conduct for e-safety which sets out the standards of behaviour and conduct required from staff in respect of electronic communication. Th</w:t>
      </w:r>
      <w:r w:rsidR="001606C5" w:rsidRPr="008F36B1">
        <w:t>is code is set out at Appendix B</w:t>
      </w:r>
      <w:r w:rsidRPr="008F36B1">
        <w:t>. In instances where there has been a breach of this Code of Conduct, the following will apply:</w:t>
      </w:r>
    </w:p>
    <w:p w14:paraId="5F66ACCC" w14:textId="06F95910" w:rsidR="007B2106" w:rsidRPr="008F36B1" w:rsidRDefault="007B2106" w:rsidP="00A03243">
      <w:pPr>
        <w:pStyle w:val="Style1"/>
        <w:jc w:val="both"/>
      </w:pPr>
      <w:r w:rsidRPr="008F36B1">
        <w:t>Any breaches of this policy will be fully investigated. Where it is found that there has been a breach of the policy this may result in action being taken under the School’s Disciplinary Procedure and it is possible that this may be considered to constitute Gross Misconduct and could therefore lead to dismissal.</w:t>
      </w:r>
    </w:p>
    <w:p w14:paraId="0100083F" w14:textId="555C645F" w:rsidR="007B2106" w:rsidRPr="008F36B1" w:rsidRDefault="007B2106" w:rsidP="00A03243">
      <w:pPr>
        <w:pStyle w:val="Style1"/>
        <w:jc w:val="both"/>
      </w:pPr>
      <w:r w:rsidRPr="008F36B1">
        <w:t>The Governing Body will take appropriate action in order to protect the school’s reputation and that of its staff, parents, governors, children and anyone else directly linked to the school.</w:t>
      </w:r>
    </w:p>
    <w:p w14:paraId="440B4AB6" w14:textId="5483712B" w:rsidR="007B2106" w:rsidRPr="008F36B1" w:rsidRDefault="007B2106" w:rsidP="00A03243">
      <w:pPr>
        <w:pStyle w:val="Style1"/>
        <w:jc w:val="both"/>
      </w:pPr>
      <w:r w:rsidRPr="008F36B1">
        <w:t xml:space="preserve">Whilst every attempt has been made to cover a wide range of situations, it is recognised that this policy cannot cover all eventualities. </w:t>
      </w:r>
      <w:r w:rsidRPr="008E522A">
        <w:rPr>
          <w:b/>
        </w:rPr>
        <w:t>There may be times when professional judgements are made in situations not covered by this document, or which directly contravene the standards outlined in this document. It is expected that in these circumstances staff will always advise the Head teacher of the justification for any such action already taken or proposed. The Head teacher will in turn seek HR advice where appropriate</w:t>
      </w:r>
    </w:p>
    <w:p w14:paraId="1BD4CFF2" w14:textId="2BC0AE3E" w:rsidR="00D6587D" w:rsidRPr="00A03243" w:rsidRDefault="00D6587D" w:rsidP="00CC343A">
      <w:pPr>
        <w:pStyle w:val="Heading1"/>
        <w:rPr>
          <w:sz w:val="24"/>
          <w:szCs w:val="24"/>
          <w:lang w:eastAsia="en-GB"/>
        </w:rPr>
      </w:pPr>
      <w:bookmarkStart w:id="3" w:name="_Toc459804429"/>
      <w:r w:rsidRPr="00A03243">
        <w:rPr>
          <w:sz w:val="24"/>
          <w:szCs w:val="24"/>
          <w:lang w:eastAsia="en-GB"/>
        </w:rPr>
        <w:t xml:space="preserve">Using </w:t>
      </w:r>
      <w:r w:rsidR="00095B7D" w:rsidRPr="00A03243">
        <w:rPr>
          <w:sz w:val="24"/>
          <w:szCs w:val="24"/>
          <w:lang w:eastAsia="en-GB"/>
        </w:rPr>
        <w:t>School</w:t>
      </w:r>
      <w:r w:rsidRPr="00A03243">
        <w:rPr>
          <w:sz w:val="24"/>
          <w:szCs w:val="24"/>
          <w:lang w:eastAsia="en-GB"/>
        </w:rPr>
        <w:t xml:space="preserve"> equipment for personal use of social media</w:t>
      </w:r>
      <w:bookmarkEnd w:id="3"/>
      <w:r w:rsidRPr="00A03243">
        <w:rPr>
          <w:sz w:val="24"/>
          <w:szCs w:val="24"/>
          <w:lang w:eastAsia="en-GB"/>
        </w:rPr>
        <w:t xml:space="preserve"> </w:t>
      </w:r>
    </w:p>
    <w:p w14:paraId="297324C0" w14:textId="262B9969" w:rsidR="00D6587D" w:rsidRPr="008F36B1" w:rsidRDefault="00D6587D" w:rsidP="00A03243">
      <w:pPr>
        <w:pStyle w:val="Style1"/>
        <w:jc w:val="both"/>
      </w:pPr>
      <w:r w:rsidRPr="008F36B1">
        <w:t xml:space="preserve">Procedures for the use of the internet by employees carrying out work on behalf of the </w:t>
      </w:r>
      <w:r w:rsidR="00095B7D" w:rsidRPr="008F36B1">
        <w:t>School</w:t>
      </w:r>
      <w:r w:rsidRPr="008F36B1">
        <w:t xml:space="preserve"> and/or using </w:t>
      </w:r>
      <w:r w:rsidR="00095B7D" w:rsidRPr="008F36B1">
        <w:t>School</w:t>
      </w:r>
      <w:r w:rsidR="000A7A24" w:rsidRPr="008F36B1">
        <w:t>-</w:t>
      </w:r>
      <w:r w:rsidRPr="008F36B1">
        <w:t xml:space="preserve">owned equipment and facilities is governed </w:t>
      </w:r>
      <w:r w:rsidR="005F2A37" w:rsidRPr="008F36B1">
        <w:t xml:space="preserve">by Powys County Council’s </w:t>
      </w:r>
      <w:r w:rsidRPr="008F36B1">
        <w:t>Internet Acceptable Use Policy, Version 6. Employees are reminded that this guidance states: -</w:t>
      </w:r>
    </w:p>
    <w:p w14:paraId="4155A5E1" w14:textId="77777777" w:rsidR="00D6587D" w:rsidRPr="008F36B1" w:rsidRDefault="00D6587D" w:rsidP="00A03243">
      <w:pPr>
        <w:numPr>
          <w:ilvl w:val="12"/>
          <w:numId w:val="0"/>
        </w:numPr>
        <w:spacing w:line="260" w:lineRule="atLeast"/>
        <w:jc w:val="both"/>
        <w:rPr>
          <w:rFonts w:ascii="Arial" w:hAnsi="Arial" w:cs="Arial"/>
          <w:lang w:eastAsia="en-GB"/>
        </w:rPr>
      </w:pPr>
    </w:p>
    <w:p w14:paraId="0DC97133" w14:textId="514C2ED6" w:rsidR="00D6587D" w:rsidRPr="00B7639F" w:rsidRDefault="00D6587D" w:rsidP="00A03243">
      <w:pPr>
        <w:spacing w:line="260" w:lineRule="atLeast"/>
        <w:ind w:left="720"/>
        <w:jc w:val="both"/>
        <w:rPr>
          <w:rFonts w:ascii="Arial" w:hAnsi="Arial" w:cs="Arial"/>
          <w:i/>
          <w:lang w:eastAsia="en-GB"/>
        </w:rPr>
      </w:pPr>
      <w:r w:rsidRPr="00B7639F">
        <w:rPr>
          <w:rFonts w:ascii="Arial" w:hAnsi="Arial" w:cs="Arial"/>
          <w:i/>
          <w:lang w:eastAsia="en-GB"/>
        </w:rPr>
        <w:t>“At the discretion of your line manager, and provided it does not interfere with your work, the Counc</w:t>
      </w:r>
      <w:r w:rsidR="00216A3E" w:rsidRPr="00B7639F">
        <w:rPr>
          <w:rFonts w:ascii="Arial" w:hAnsi="Arial" w:cs="Arial"/>
          <w:i/>
          <w:lang w:eastAsia="en-GB"/>
        </w:rPr>
        <w:t>il permits personal use of the i</w:t>
      </w:r>
      <w:r w:rsidRPr="00B7639F">
        <w:rPr>
          <w:rFonts w:ascii="Arial" w:hAnsi="Arial" w:cs="Arial"/>
          <w:i/>
          <w:lang w:eastAsia="en-GB"/>
        </w:rPr>
        <w:t xml:space="preserve">nternet in your own time (for example during your lunch-break). </w:t>
      </w:r>
    </w:p>
    <w:p w14:paraId="04085772" w14:textId="77777777" w:rsidR="00D6587D" w:rsidRPr="00B7639F" w:rsidRDefault="00D6587D" w:rsidP="00A03243">
      <w:pPr>
        <w:spacing w:line="260" w:lineRule="atLeast"/>
        <w:ind w:left="720"/>
        <w:jc w:val="both"/>
        <w:rPr>
          <w:rFonts w:ascii="Arial" w:hAnsi="Arial" w:cs="Arial"/>
          <w:i/>
          <w:lang w:eastAsia="en-GB"/>
        </w:rPr>
      </w:pPr>
    </w:p>
    <w:p w14:paraId="4F0F6071" w14:textId="26DD9B63" w:rsidR="00D6587D" w:rsidRPr="008F36B1" w:rsidRDefault="00D6587D" w:rsidP="00A03243">
      <w:pPr>
        <w:autoSpaceDE w:val="0"/>
        <w:autoSpaceDN w:val="0"/>
        <w:spacing w:before="40" w:after="40"/>
        <w:ind w:left="720"/>
        <w:jc w:val="both"/>
        <w:rPr>
          <w:rFonts w:ascii="Arial" w:hAnsi="Arial" w:cs="Arial"/>
          <w:lang w:eastAsia="en-GB"/>
        </w:rPr>
      </w:pPr>
      <w:r w:rsidRPr="00B7639F">
        <w:rPr>
          <w:rFonts w:ascii="Arial" w:hAnsi="Arial" w:cs="Arial"/>
          <w:i/>
          <w:lang w:eastAsia="en-GB"/>
        </w:rPr>
        <w:t xml:space="preserve">All personal usage using </w:t>
      </w:r>
      <w:r w:rsidR="00095B7D" w:rsidRPr="00B7639F">
        <w:rPr>
          <w:rFonts w:ascii="Arial" w:hAnsi="Arial" w:cs="Arial"/>
          <w:i/>
          <w:lang w:eastAsia="en-GB"/>
        </w:rPr>
        <w:t>School</w:t>
      </w:r>
      <w:r w:rsidRPr="00B7639F">
        <w:rPr>
          <w:rFonts w:ascii="Arial" w:hAnsi="Arial" w:cs="Arial"/>
          <w:i/>
          <w:lang w:eastAsia="en-GB"/>
        </w:rPr>
        <w:t xml:space="preserve"> provided equipment must be in accordance with this policy. Your computer and any data held on it are the property of Powys County </w:t>
      </w:r>
      <w:r w:rsidR="003259D1" w:rsidRPr="00B7639F">
        <w:rPr>
          <w:rFonts w:ascii="Arial" w:hAnsi="Arial" w:cs="Arial"/>
          <w:i/>
          <w:lang w:eastAsia="en-GB"/>
        </w:rPr>
        <w:t>Council</w:t>
      </w:r>
      <w:r w:rsidRPr="00B7639F">
        <w:rPr>
          <w:rFonts w:ascii="Arial" w:hAnsi="Arial" w:cs="Arial"/>
          <w:i/>
          <w:lang w:eastAsia="en-GB"/>
        </w:rPr>
        <w:t xml:space="preserve"> and may be accessed at any time by the </w:t>
      </w:r>
      <w:r w:rsidR="003259D1" w:rsidRPr="00B7639F">
        <w:rPr>
          <w:rFonts w:ascii="Arial" w:hAnsi="Arial" w:cs="Arial"/>
          <w:i/>
          <w:lang w:eastAsia="en-GB"/>
        </w:rPr>
        <w:t>Council</w:t>
      </w:r>
      <w:r w:rsidRPr="00B7639F">
        <w:rPr>
          <w:rFonts w:ascii="Arial" w:hAnsi="Arial" w:cs="Arial"/>
          <w:i/>
          <w:lang w:eastAsia="en-GB"/>
        </w:rPr>
        <w:t xml:space="preserve"> to ensure compliance with all its statutory, regulatory, and internal policy requirements</w:t>
      </w:r>
      <w:r w:rsidRPr="00B7639F">
        <w:rPr>
          <w:rFonts w:ascii="Arial" w:hAnsi="Arial" w:cs="Arial"/>
          <w:lang w:eastAsia="en-GB"/>
        </w:rPr>
        <w:t>.”</w:t>
      </w:r>
    </w:p>
    <w:p w14:paraId="1BF3B974" w14:textId="77777777" w:rsidR="00D6587D" w:rsidRPr="008F36B1" w:rsidRDefault="00D6587D" w:rsidP="00D6587D">
      <w:pPr>
        <w:autoSpaceDE w:val="0"/>
        <w:autoSpaceDN w:val="0"/>
        <w:jc w:val="both"/>
        <w:rPr>
          <w:rFonts w:ascii="Arial" w:hAnsi="Arial" w:cs="Arial"/>
          <w:lang w:eastAsia="en-GB"/>
        </w:rPr>
      </w:pPr>
      <w:r w:rsidRPr="008F36B1">
        <w:rPr>
          <w:rFonts w:ascii="Arial" w:hAnsi="Arial" w:cs="Arial"/>
          <w:sz w:val="20"/>
          <w:szCs w:val="20"/>
          <w:lang w:eastAsia="en-GB"/>
        </w:rPr>
        <w:t> </w:t>
      </w:r>
    </w:p>
    <w:p w14:paraId="701E47EB" w14:textId="083AA0C7" w:rsidR="00D6587D" w:rsidRPr="00A03243" w:rsidRDefault="00D6587D" w:rsidP="00CC343A">
      <w:pPr>
        <w:pStyle w:val="Heading1"/>
        <w:rPr>
          <w:sz w:val="24"/>
          <w:szCs w:val="24"/>
          <w:lang w:eastAsia="en-GB"/>
        </w:rPr>
      </w:pPr>
      <w:bookmarkStart w:id="4" w:name="_Toc459804430"/>
      <w:r w:rsidRPr="00A03243">
        <w:rPr>
          <w:sz w:val="24"/>
          <w:szCs w:val="24"/>
          <w:lang w:eastAsia="en-GB"/>
        </w:rPr>
        <w:t xml:space="preserve">Use of personal mobile devices </w:t>
      </w:r>
      <w:r w:rsidR="00275437" w:rsidRPr="00A03243">
        <w:rPr>
          <w:sz w:val="24"/>
          <w:szCs w:val="24"/>
          <w:lang w:eastAsia="en-GB"/>
        </w:rPr>
        <w:t>at work</w:t>
      </w:r>
      <w:bookmarkEnd w:id="4"/>
    </w:p>
    <w:p w14:paraId="04537E4C" w14:textId="5C0D8330" w:rsidR="005C25B0" w:rsidRDefault="00834954" w:rsidP="00A03243">
      <w:pPr>
        <w:pStyle w:val="Style1"/>
        <w:jc w:val="both"/>
      </w:pPr>
      <w:r w:rsidRPr="008F36B1">
        <w:t>Schools staff should be aware of the example they set pupils in the use of mobile devices and should not use personal devices or use school equipment for personal matters during pupil facing working time.</w:t>
      </w:r>
    </w:p>
    <w:p w14:paraId="72C67BA2" w14:textId="6B3BCAA4" w:rsidR="0079274D" w:rsidRPr="008F36B1" w:rsidRDefault="0079274D" w:rsidP="00A03243">
      <w:pPr>
        <w:pStyle w:val="Heading2"/>
        <w:jc w:val="both"/>
      </w:pPr>
      <w:r>
        <w:rPr>
          <w:rFonts w:eastAsia="MS Mincho"/>
          <w:b w:val="0"/>
          <w:i w:val="0"/>
          <w:sz w:val="24"/>
          <w:lang w:eastAsia="en-GB"/>
        </w:rPr>
        <w:t>If</w:t>
      </w:r>
      <w:r w:rsidRPr="0079274D">
        <w:rPr>
          <w:rFonts w:eastAsia="MS Mincho"/>
          <w:b w:val="0"/>
          <w:i w:val="0"/>
          <w:sz w:val="24"/>
          <w:lang w:eastAsia="en-GB"/>
        </w:rPr>
        <w:t xml:space="preserve"> an employee is deemed to be spending excessive time attending to personal matters during working hours, it is possible for this to be classed as misconduct/ gross misconduct under the School’s Disciplinary Policy. Excessive use of personal mobile phones and other devices during working hours for phone calls, text messaging, internet browsing or social networking is therefore not permitted.</w:t>
      </w:r>
    </w:p>
    <w:p w14:paraId="1220EF85" w14:textId="2244D629" w:rsidR="005C25B0" w:rsidRDefault="005C25B0" w:rsidP="00A03243">
      <w:pPr>
        <w:pStyle w:val="Style1"/>
        <w:jc w:val="both"/>
      </w:pPr>
      <w:r w:rsidRPr="008F36B1">
        <w:t>Staff should not use equipment belonging to their school/service to access any pornography; neither should personal equipment containing these images or links to them be brought into the workplace. This will raise serious concerns about the suitability of the adult to continue to work with children.</w:t>
      </w:r>
    </w:p>
    <w:p w14:paraId="6E313FD2" w14:textId="77777777" w:rsidR="00EB5CB4" w:rsidRDefault="00EB5CB4" w:rsidP="00A03243">
      <w:pPr>
        <w:pStyle w:val="Style1"/>
        <w:jc w:val="both"/>
      </w:pPr>
      <w:proofErr w:type="gramStart"/>
      <w:r w:rsidRPr="00EB5CB4">
        <w:rPr>
          <w:b/>
        </w:rPr>
        <w:t>Staff are</w:t>
      </w:r>
      <w:proofErr w:type="gramEnd"/>
      <w:r w:rsidRPr="00EB5CB4">
        <w:rPr>
          <w:b/>
        </w:rPr>
        <w:t xml:space="preserve"> advised not to photograph children on personal devices</w:t>
      </w:r>
      <w:r>
        <w:t xml:space="preserve">. They </w:t>
      </w:r>
      <w:r w:rsidR="00371F18" w:rsidRPr="004D043A">
        <w:t xml:space="preserve">should exercise extreme caution in photographing pupils and, without </w:t>
      </w:r>
      <w:proofErr w:type="gramStart"/>
      <w:r w:rsidR="00371F18" w:rsidRPr="004D043A">
        <w:t>exception,</w:t>
      </w:r>
      <w:proofErr w:type="gramEnd"/>
      <w:r w:rsidR="00371F18" w:rsidRPr="004D043A">
        <w:t xml:space="preserve"> this must be for professional purposes only. This is limited to photography used to improve teaching or pupil performance (e.g. filming a drama performance for feedback) or which celebrate academic or sporting achievement. </w:t>
      </w:r>
    </w:p>
    <w:p w14:paraId="642DC6C4" w14:textId="4C0B251F" w:rsidR="00371F18" w:rsidRDefault="00EB5CB4" w:rsidP="00EB5CB4">
      <w:pPr>
        <w:pStyle w:val="Style1"/>
        <w:numPr>
          <w:ilvl w:val="0"/>
          <w:numId w:val="0"/>
        </w:numPr>
        <w:ind w:left="576"/>
        <w:jc w:val="both"/>
      </w:pPr>
      <w:r>
        <w:t>If, in exceptional circumstances, photographs are taken using a personal device, a</w:t>
      </w:r>
      <w:r w:rsidR="00371F18" w:rsidRPr="004D043A">
        <w:t>ny such photographs must be downloaded to an appropriate, secure school device and deleted from the staff member’s device at the earliest opportunity. It is recommended that this is on the same day, but in any event must be within one week. It is beholden upon the member of staff to ensure the security of their device and this content until any such images are deleted.</w:t>
      </w:r>
    </w:p>
    <w:p w14:paraId="0BA3E35B" w14:textId="26FA81F1" w:rsidR="00D6587D" w:rsidRPr="00A03243" w:rsidRDefault="00D6587D" w:rsidP="00CC343A">
      <w:pPr>
        <w:pStyle w:val="Heading1"/>
        <w:rPr>
          <w:sz w:val="24"/>
          <w:szCs w:val="24"/>
          <w:lang w:eastAsia="en-GB"/>
        </w:rPr>
      </w:pPr>
      <w:bookmarkStart w:id="5" w:name="_Toc459804431"/>
      <w:r w:rsidRPr="00A03243">
        <w:rPr>
          <w:sz w:val="24"/>
          <w:szCs w:val="24"/>
          <w:lang w:eastAsia="en-GB"/>
        </w:rPr>
        <w:t>Personal use of Social Media</w:t>
      </w:r>
      <w:bookmarkEnd w:id="5"/>
    </w:p>
    <w:p w14:paraId="00D0C3A7" w14:textId="4C369DD3" w:rsidR="00D6587D" w:rsidRPr="008F36B1" w:rsidRDefault="006A1F0E" w:rsidP="00A03243">
      <w:pPr>
        <w:pStyle w:val="Style1"/>
        <w:jc w:val="both"/>
      </w:pPr>
      <w:r w:rsidRPr="008F36B1">
        <w:t xml:space="preserve">Whilst the </w:t>
      </w:r>
      <w:r w:rsidR="00095B7D" w:rsidRPr="008F36B1">
        <w:t>School</w:t>
      </w:r>
      <w:r w:rsidRPr="008F36B1">
        <w:t xml:space="preserve"> respects the legal rights of all individuals, employees need to be aware that what they do and s</w:t>
      </w:r>
      <w:r w:rsidR="007844D6" w:rsidRPr="008F36B1">
        <w:t>ay outside of work can often</w:t>
      </w:r>
      <w:r w:rsidRPr="008F36B1">
        <w:t xml:space="preserve"> compromise their position inside work. It is also important to note that other people’s perceptions need to be considered when using social media.</w:t>
      </w:r>
    </w:p>
    <w:p w14:paraId="54A6B160" w14:textId="77777777" w:rsidR="00F21EFA" w:rsidRPr="008F36B1" w:rsidRDefault="00135203" w:rsidP="00A03243">
      <w:pPr>
        <w:pStyle w:val="Style1"/>
        <w:jc w:val="both"/>
      </w:pPr>
      <w:r w:rsidRPr="008F36B1">
        <w:t xml:space="preserve">This </w:t>
      </w:r>
      <w:r w:rsidR="00D6587D" w:rsidRPr="008F36B1">
        <w:t>policy cover</w:t>
      </w:r>
      <w:r w:rsidRPr="008F36B1">
        <w:t>s</w:t>
      </w:r>
      <w:r w:rsidR="00D6587D" w:rsidRPr="008F36B1">
        <w:t xml:space="preserve"> the responsibilities of</w:t>
      </w:r>
      <w:r w:rsidRPr="008F36B1">
        <w:t xml:space="preserve"> employees </w:t>
      </w:r>
      <w:r w:rsidR="006A1F0E" w:rsidRPr="008F36B1">
        <w:t xml:space="preserve">both inside and </w:t>
      </w:r>
      <w:r w:rsidR="00F21EFA" w:rsidRPr="008F36B1">
        <w:t xml:space="preserve">outside </w:t>
      </w:r>
      <w:r w:rsidRPr="008F36B1">
        <w:t>work time</w:t>
      </w:r>
      <w:r w:rsidR="00D6587D" w:rsidRPr="008F36B1">
        <w:t xml:space="preserve"> in relation to their responsibilities to the </w:t>
      </w:r>
      <w:r w:rsidR="00095B7D" w:rsidRPr="008F36B1">
        <w:t>School</w:t>
      </w:r>
      <w:r w:rsidR="00D6587D" w:rsidRPr="008F36B1">
        <w:t xml:space="preserve">. </w:t>
      </w:r>
    </w:p>
    <w:p w14:paraId="63EE84C7" w14:textId="04EB4F52" w:rsidR="00D6587D" w:rsidRPr="008F36B1" w:rsidRDefault="00F21EFA" w:rsidP="00A03243">
      <w:pPr>
        <w:pStyle w:val="Style1"/>
        <w:jc w:val="both"/>
      </w:pPr>
      <w:r w:rsidRPr="008F36B1">
        <w:t>Guidance on personal use of social</w:t>
      </w:r>
      <w:r w:rsidR="001606C5" w:rsidRPr="008F36B1">
        <w:t xml:space="preserve"> media is attached at Appendix C</w:t>
      </w:r>
      <w:r w:rsidRPr="008F36B1">
        <w:t>.</w:t>
      </w:r>
      <w:r w:rsidR="00D6587D" w:rsidRPr="008F36B1">
        <w:t xml:space="preserve"> </w:t>
      </w:r>
    </w:p>
    <w:p w14:paraId="4FBCD693" w14:textId="052C302B" w:rsidR="00A03243" w:rsidRPr="008F36B1" w:rsidRDefault="00801AE2" w:rsidP="00A03243">
      <w:pPr>
        <w:pStyle w:val="Style1"/>
        <w:jc w:val="both"/>
      </w:pPr>
      <w:r w:rsidRPr="008F36B1">
        <w:t>Additional guidance for registrants of the Education Workforce Council (i.e. Teachers and Teaching Assistants) is attached at Appendix F.</w:t>
      </w:r>
    </w:p>
    <w:p w14:paraId="17BE3C78" w14:textId="0B3EC861" w:rsidR="00D6587D" w:rsidRDefault="00D6587D" w:rsidP="00A03243">
      <w:pPr>
        <w:pStyle w:val="Heading1"/>
        <w:rPr>
          <w:sz w:val="24"/>
          <w:szCs w:val="24"/>
          <w:lang w:eastAsia="en-GB"/>
        </w:rPr>
      </w:pPr>
      <w:bookmarkStart w:id="6" w:name="_Toc459804432"/>
      <w:r w:rsidRPr="00A03243">
        <w:rPr>
          <w:sz w:val="24"/>
          <w:szCs w:val="24"/>
          <w:lang w:eastAsia="en-GB"/>
        </w:rPr>
        <w:t>Using social media for communicating in a professional capacity</w:t>
      </w:r>
      <w:bookmarkEnd w:id="6"/>
    </w:p>
    <w:p w14:paraId="57CD8F28" w14:textId="0C44817E" w:rsidR="006234EE" w:rsidRPr="006234EE" w:rsidRDefault="006234EE" w:rsidP="006234EE">
      <w:pPr>
        <w:rPr>
          <w:b/>
          <w:lang w:eastAsia="en-GB"/>
        </w:rPr>
      </w:pPr>
      <w:proofErr w:type="spellStart"/>
      <w:r w:rsidRPr="006234EE">
        <w:rPr>
          <w:b/>
          <w:lang w:eastAsia="en-GB"/>
        </w:rPr>
        <w:t>Franksbridge</w:t>
      </w:r>
      <w:proofErr w:type="spellEnd"/>
      <w:r w:rsidRPr="006234EE">
        <w:rPr>
          <w:b/>
          <w:lang w:eastAsia="en-GB"/>
        </w:rPr>
        <w:t xml:space="preserve"> School does not currently use social media as a form of communication, although the Friends of </w:t>
      </w:r>
      <w:proofErr w:type="spellStart"/>
      <w:r w:rsidRPr="006234EE">
        <w:rPr>
          <w:b/>
          <w:lang w:eastAsia="en-GB"/>
        </w:rPr>
        <w:t>Franksbridge</w:t>
      </w:r>
      <w:proofErr w:type="spellEnd"/>
      <w:r w:rsidRPr="006234EE">
        <w:rPr>
          <w:b/>
          <w:lang w:eastAsia="en-GB"/>
        </w:rPr>
        <w:t xml:space="preserve"> School do use Facebook to communicate with stakeholders. Although we do not currently </w:t>
      </w:r>
      <w:bookmarkStart w:id="7" w:name="_GoBack"/>
      <w:bookmarkEnd w:id="7"/>
      <w:r w:rsidRPr="006234EE">
        <w:rPr>
          <w:b/>
          <w:lang w:eastAsia="en-GB"/>
        </w:rPr>
        <w:t>hold or use school social media accounts, we acknowledge the advice set out below.</w:t>
      </w:r>
    </w:p>
    <w:p w14:paraId="782283AF" w14:textId="77777777" w:rsidR="00D6587D" w:rsidRPr="008F36B1" w:rsidRDefault="00D6587D" w:rsidP="00D6587D">
      <w:pPr>
        <w:spacing w:line="260" w:lineRule="atLeast"/>
        <w:jc w:val="both"/>
        <w:rPr>
          <w:rFonts w:ascii="Arial" w:hAnsi="Arial" w:cs="Arial"/>
          <w:lang w:eastAsia="en-GB"/>
        </w:rPr>
      </w:pPr>
    </w:p>
    <w:p w14:paraId="5F22C456" w14:textId="31FB4728" w:rsidR="00D6587D" w:rsidRPr="008F36B1" w:rsidRDefault="00275437" w:rsidP="00B7639F">
      <w:pPr>
        <w:ind w:left="567" w:hanging="567"/>
        <w:jc w:val="both"/>
        <w:rPr>
          <w:rFonts w:ascii="Arial" w:hAnsi="Arial" w:cs="Arial"/>
          <w:lang w:eastAsia="en-GB"/>
        </w:rPr>
      </w:pPr>
      <w:r>
        <w:rPr>
          <w:rFonts w:ascii="Arial" w:hAnsi="Arial" w:cs="Arial"/>
          <w:lang w:eastAsia="en-GB"/>
        </w:rPr>
        <w:t>7</w:t>
      </w:r>
      <w:r w:rsidR="00D6587D" w:rsidRPr="008F36B1">
        <w:rPr>
          <w:rFonts w:ascii="Arial" w:hAnsi="Arial" w:cs="Arial"/>
          <w:lang w:eastAsia="en-GB"/>
        </w:rPr>
        <w:t xml:space="preserve">.1 </w:t>
      </w:r>
      <w:r w:rsidR="00B7639F">
        <w:rPr>
          <w:rFonts w:ascii="Arial" w:hAnsi="Arial" w:cs="Arial"/>
          <w:lang w:eastAsia="en-GB"/>
        </w:rPr>
        <w:tab/>
      </w:r>
      <w:r w:rsidR="00D6587D" w:rsidRPr="008F36B1">
        <w:rPr>
          <w:rFonts w:ascii="Arial" w:hAnsi="Arial" w:cs="Arial"/>
          <w:lang w:eastAsia="en-GB"/>
        </w:rPr>
        <w:t>E</w:t>
      </w:r>
      <w:r w:rsidR="00DB25EF">
        <w:rPr>
          <w:rFonts w:ascii="Arial" w:hAnsi="Arial" w:cs="Arial"/>
          <w:lang w:eastAsia="en-GB"/>
        </w:rPr>
        <w:t>mployees must e</w:t>
      </w:r>
      <w:r w:rsidR="00D6587D" w:rsidRPr="008F36B1">
        <w:rPr>
          <w:rFonts w:ascii="Arial" w:hAnsi="Arial" w:cs="Arial"/>
          <w:lang w:eastAsia="en-GB"/>
        </w:rPr>
        <w:t xml:space="preserve">nsure </w:t>
      </w:r>
      <w:r w:rsidR="001402F5" w:rsidRPr="008F36B1">
        <w:rPr>
          <w:rFonts w:ascii="Arial" w:hAnsi="Arial" w:cs="Arial"/>
          <w:lang w:eastAsia="en-GB"/>
        </w:rPr>
        <w:t xml:space="preserve">that </w:t>
      </w:r>
      <w:r w:rsidR="00DB25EF">
        <w:rPr>
          <w:rFonts w:ascii="Arial" w:hAnsi="Arial" w:cs="Arial"/>
          <w:lang w:eastAsia="en-GB"/>
        </w:rPr>
        <w:t>they</w:t>
      </w:r>
      <w:r w:rsidR="00D6587D" w:rsidRPr="008F36B1">
        <w:rPr>
          <w:rFonts w:ascii="Arial" w:hAnsi="Arial" w:cs="Arial"/>
          <w:lang w:eastAsia="en-GB"/>
        </w:rPr>
        <w:t xml:space="preserve"> have formal authorisation to use social media on behalf of the </w:t>
      </w:r>
      <w:r w:rsidR="00095B7D" w:rsidRPr="008F36B1">
        <w:rPr>
          <w:rFonts w:ascii="Arial" w:hAnsi="Arial" w:cs="Arial"/>
          <w:lang w:eastAsia="en-GB"/>
        </w:rPr>
        <w:t>School</w:t>
      </w:r>
      <w:r w:rsidR="00D6587D" w:rsidRPr="008F36B1">
        <w:rPr>
          <w:rFonts w:ascii="Arial" w:hAnsi="Arial" w:cs="Arial"/>
          <w:lang w:eastAsia="en-GB"/>
        </w:rPr>
        <w:t xml:space="preserve"> and follo</w:t>
      </w:r>
      <w:r>
        <w:rPr>
          <w:rFonts w:ascii="Arial" w:hAnsi="Arial" w:cs="Arial"/>
          <w:lang w:eastAsia="en-GB"/>
        </w:rPr>
        <w:t>w all set protocols. All</w:t>
      </w:r>
      <w:r w:rsidR="00D6587D" w:rsidRPr="008F36B1">
        <w:rPr>
          <w:rFonts w:ascii="Arial" w:hAnsi="Arial" w:cs="Arial"/>
          <w:lang w:eastAsia="en-GB"/>
        </w:rPr>
        <w:t xml:space="preserve"> areas wishing to use social media to communicate with the public must first gain authorisation from the</w:t>
      </w:r>
      <w:r w:rsidR="001402F5" w:rsidRPr="008F36B1">
        <w:rPr>
          <w:rFonts w:ascii="Arial" w:hAnsi="Arial" w:cs="Arial"/>
          <w:lang w:eastAsia="en-GB"/>
        </w:rPr>
        <w:t xml:space="preserve">ir respective </w:t>
      </w:r>
      <w:proofErr w:type="spellStart"/>
      <w:r w:rsidR="001402F5" w:rsidRPr="008F36B1">
        <w:rPr>
          <w:rFonts w:ascii="Arial" w:hAnsi="Arial" w:cs="Arial"/>
          <w:lang w:eastAsia="en-GB"/>
        </w:rPr>
        <w:t>Head</w:t>
      </w:r>
      <w:r>
        <w:rPr>
          <w:rFonts w:ascii="Arial" w:hAnsi="Arial" w:cs="Arial"/>
          <w:lang w:eastAsia="en-GB"/>
        </w:rPr>
        <w:t>teacher</w:t>
      </w:r>
      <w:proofErr w:type="spellEnd"/>
      <w:r w:rsidR="00D6587D" w:rsidRPr="008F36B1">
        <w:rPr>
          <w:rFonts w:ascii="Arial" w:hAnsi="Arial" w:cs="Arial"/>
          <w:lang w:eastAsia="en-GB"/>
        </w:rPr>
        <w:t>. Once authorisation is gained</w:t>
      </w:r>
      <w:r w:rsidR="001402F5" w:rsidRPr="008F36B1">
        <w:rPr>
          <w:rFonts w:ascii="Arial" w:hAnsi="Arial" w:cs="Arial"/>
          <w:lang w:eastAsia="en-GB"/>
        </w:rPr>
        <w:t>,</w:t>
      </w:r>
      <w:r w:rsidR="00D6587D" w:rsidRPr="008F36B1">
        <w:rPr>
          <w:rFonts w:ascii="Arial" w:hAnsi="Arial" w:cs="Arial"/>
          <w:lang w:eastAsia="en-GB"/>
        </w:rPr>
        <w:t xml:space="preserve"> the serv</w:t>
      </w:r>
      <w:r w:rsidR="00095B7D" w:rsidRPr="008F36B1">
        <w:rPr>
          <w:rFonts w:ascii="Arial" w:hAnsi="Arial" w:cs="Arial"/>
          <w:lang w:eastAsia="en-GB"/>
        </w:rPr>
        <w:t>ice should contact Powys County</w:t>
      </w:r>
      <w:r w:rsidR="001402F5" w:rsidRPr="008F36B1">
        <w:rPr>
          <w:rFonts w:ascii="Arial" w:hAnsi="Arial" w:cs="Arial"/>
          <w:lang w:eastAsia="en-GB"/>
        </w:rPr>
        <w:t xml:space="preserve"> Council’s </w:t>
      </w:r>
      <w:r w:rsidR="001402F5" w:rsidRPr="008F5B5F">
        <w:rPr>
          <w:rFonts w:ascii="Arial" w:hAnsi="Arial" w:cs="Arial"/>
          <w:lang w:eastAsia="en-GB"/>
        </w:rPr>
        <w:t>C</w:t>
      </w:r>
      <w:r w:rsidR="005C420E" w:rsidRPr="008F5B5F">
        <w:rPr>
          <w:rFonts w:ascii="Arial" w:hAnsi="Arial" w:cs="Arial"/>
          <w:lang w:eastAsia="en-GB"/>
        </w:rPr>
        <w:t>ommunication T</w:t>
      </w:r>
      <w:r w:rsidR="00D6587D" w:rsidRPr="008F5B5F">
        <w:rPr>
          <w:rFonts w:ascii="Arial" w:hAnsi="Arial" w:cs="Arial"/>
          <w:lang w:eastAsia="en-GB"/>
        </w:rPr>
        <w:t>eam to</w:t>
      </w:r>
      <w:r w:rsidR="00D6587D" w:rsidRPr="008F36B1">
        <w:rPr>
          <w:rFonts w:ascii="Arial" w:hAnsi="Arial" w:cs="Arial"/>
          <w:lang w:eastAsia="en-GB"/>
        </w:rPr>
        <w:t xml:space="preserve"> talk through the plans and to gain any advice regarding training and approach.  </w:t>
      </w:r>
    </w:p>
    <w:p w14:paraId="53D30982" w14:textId="77777777" w:rsidR="00D6587D" w:rsidRPr="008F36B1" w:rsidRDefault="00D6587D" w:rsidP="00D6587D">
      <w:pPr>
        <w:spacing w:line="260" w:lineRule="atLeast"/>
        <w:jc w:val="both"/>
        <w:rPr>
          <w:rFonts w:ascii="Arial" w:hAnsi="Arial" w:cs="Arial"/>
          <w:lang w:eastAsia="en-GB"/>
        </w:rPr>
      </w:pPr>
    </w:p>
    <w:p w14:paraId="26DA8EB6" w14:textId="5DEE8100" w:rsidR="00AF1D0C"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t>7.2</w:t>
      </w:r>
      <w:r w:rsidR="00AF1D0C" w:rsidRPr="008F36B1">
        <w:rPr>
          <w:rFonts w:ascii="Arial" w:hAnsi="Arial" w:cs="Arial"/>
          <w:lang w:eastAsia="en-GB"/>
        </w:rPr>
        <w:t xml:space="preserve"> </w:t>
      </w:r>
      <w:r w:rsidR="00B7639F">
        <w:rPr>
          <w:rFonts w:ascii="Arial" w:hAnsi="Arial" w:cs="Arial"/>
          <w:lang w:eastAsia="en-GB"/>
        </w:rPr>
        <w:tab/>
      </w:r>
      <w:r w:rsidR="00AF1D0C" w:rsidRPr="008F36B1">
        <w:rPr>
          <w:rFonts w:ascii="Arial" w:hAnsi="Arial" w:cs="Arial"/>
          <w:lang w:eastAsia="en-GB"/>
        </w:rPr>
        <w:t xml:space="preserve">Social </w:t>
      </w:r>
      <w:r w:rsidR="0024718D" w:rsidRPr="008F36B1">
        <w:rPr>
          <w:rFonts w:ascii="Arial" w:hAnsi="Arial" w:cs="Arial"/>
          <w:lang w:eastAsia="en-GB"/>
        </w:rPr>
        <w:t xml:space="preserve">media </w:t>
      </w:r>
      <w:r w:rsidR="00AF1D0C" w:rsidRPr="008F36B1">
        <w:rPr>
          <w:rFonts w:ascii="Arial" w:hAnsi="Arial" w:cs="Arial"/>
          <w:lang w:eastAsia="en-GB"/>
        </w:rPr>
        <w:t xml:space="preserve">is becoming an increasingly powerful tool for schools that should be utilised in teaching and learning. However, e-safety is also the responsibility of all staff in school. It is particularly important therefore that </w:t>
      </w:r>
      <w:proofErr w:type="gramStart"/>
      <w:r w:rsidR="00AF1D0C" w:rsidRPr="008F36B1">
        <w:rPr>
          <w:rFonts w:ascii="Arial" w:hAnsi="Arial" w:cs="Arial"/>
          <w:lang w:eastAsia="en-GB"/>
        </w:rPr>
        <w:t>staff are</w:t>
      </w:r>
      <w:proofErr w:type="gramEnd"/>
      <w:r w:rsidR="00AF1D0C" w:rsidRPr="008F36B1">
        <w:rPr>
          <w:rFonts w:ascii="Arial" w:hAnsi="Arial" w:cs="Arial"/>
          <w:lang w:eastAsia="en-GB"/>
        </w:rPr>
        <w:t xml:space="preserve"> provided with information to increase their understanding of e-safety issues to help prevent any breaches that will ensure that staff and pupils are kept safe in school. This may include for example ‘cyber bullying’ which takes place when an individual or group of people use technology such as the internet, mobile phones, email, chat rooms or social networking sites to bully, threaten or embarrass their victim.</w:t>
      </w:r>
    </w:p>
    <w:p w14:paraId="047CD624" w14:textId="21D7C54E" w:rsidR="00D6587D" w:rsidRPr="008F36B1" w:rsidRDefault="00275437" w:rsidP="00B7639F">
      <w:pPr>
        <w:spacing w:before="100" w:beforeAutospacing="1" w:after="100" w:afterAutospacing="1"/>
        <w:ind w:left="567" w:hanging="567"/>
        <w:jc w:val="both"/>
        <w:rPr>
          <w:rFonts w:ascii="Arial" w:hAnsi="Arial" w:cs="Arial"/>
          <w:lang w:eastAsia="en-GB"/>
        </w:rPr>
      </w:pPr>
      <w:r>
        <w:rPr>
          <w:rFonts w:ascii="Arial" w:hAnsi="Arial" w:cs="Arial"/>
          <w:lang w:eastAsia="en-GB"/>
        </w:rPr>
        <w:t>7.3</w:t>
      </w:r>
      <w:r w:rsidR="00D6587D" w:rsidRPr="008F36B1">
        <w:rPr>
          <w:rFonts w:ascii="Arial" w:hAnsi="Arial" w:cs="Arial"/>
          <w:lang w:eastAsia="en-GB"/>
        </w:rPr>
        <w:t xml:space="preserve"> </w:t>
      </w:r>
      <w:r w:rsidR="00B7639F">
        <w:rPr>
          <w:rFonts w:ascii="Arial" w:hAnsi="Arial" w:cs="Arial"/>
          <w:lang w:eastAsia="en-GB"/>
        </w:rPr>
        <w:tab/>
      </w:r>
      <w:r w:rsidR="00AF1D0C" w:rsidRPr="008F36B1">
        <w:rPr>
          <w:rFonts w:ascii="Arial" w:hAnsi="Arial" w:cs="Arial"/>
          <w:lang w:eastAsia="en-GB"/>
        </w:rPr>
        <w:t>Although m</w:t>
      </w:r>
      <w:r w:rsidR="00D6587D" w:rsidRPr="008F36B1">
        <w:rPr>
          <w:rFonts w:ascii="Arial" w:hAnsi="Arial" w:cs="Arial"/>
          <w:lang w:eastAsia="en-GB"/>
        </w:rPr>
        <w:t xml:space="preserve">any </w:t>
      </w:r>
      <w:r w:rsidR="00AF1D0C" w:rsidRPr="008F36B1">
        <w:rPr>
          <w:rFonts w:ascii="Arial" w:hAnsi="Arial" w:cs="Arial"/>
          <w:lang w:eastAsia="en-GB"/>
        </w:rPr>
        <w:t>pupils, parents and guardians</w:t>
      </w:r>
      <w:r w:rsidR="009C277B" w:rsidRPr="008F36B1">
        <w:rPr>
          <w:rFonts w:ascii="Arial" w:hAnsi="Arial" w:cs="Arial"/>
          <w:lang w:eastAsia="en-GB"/>
        </w:rPr>
        <w:t xml:space="preserve"> use social media tools; </w:t>
      </w:r>
      <w:r w:rsidR="00AF1D0C" w:rsidRPr="008F36B1">
        <w:rPr>
          <w:rFonts w:ascii="Arial" w:hAnsi="Arial" w:cs="Arial"/>
          <w:lang w:eastAsia="en-GB"/>
        </w:rPr>
        <w:t>not all do</w:t>
      </w:r>
      <w:r w:rsidR="00D6587D" w:rsidRPr="008F36B1">
        <w:rPr>
          <w:rFonts w:ascii="Arial" w:hAnsi="Arial" w:cs="Arial"/>
          <w:lang w:eastAsia="en-GB"/>
        </w:rPr>
        <w:t>. It</w:t>
      </w:r>
      <w:r w:rsidR="00AF1D0C" w:rsidRPr="008F36B1">
        <w:rPr>
          <w:rFonts w:ascii="Arial" w:hAnsi="Arial" w:cs="Arial"/>
          <w:lang w:eastAsia="en-GB"/>
        </w:rPr>
        <w:t xml:space="preserve"> i</w:t>
      </w:r>
      <w:r w:rsidR="00D6587D" w:rsidRPr="008F36B1">
        <w:rPr>
          <w:rFonts w:ascii="Arial" w:hAnsi="Arial" w:cs="Arial"/>
          <w:lang w:eastAsia="en-GB"/>
        </w:rPr>
        <w:t xml:space="preserve">s therefore essential to ensure that everything </w:t>
      </w:r>
      <w:r w:rsidR="00DB25EF">
        <w:rPr>
          <w:rFonts w:ascii="Arial" w:hAnsi="Arial" w:cs="Arial"/>
          <w:lang w:eastAsia="en-GB"/>
        </w:rPr>
        <w:t>a school</w:t>
      </w:r>
      <w:r w:rsidR="00D6587D" w:rsidRPr="008F36B1">
        <w:rPr>
          <w:rFonts w:ascii="Arial" w:hAnsi="Arial" w:cs="Arial"/>
          <w:lang w:eastAsia="en-GB"/>
        </w:rPr>
        <w:t xml:space="preserve"> communicate</w:t>
      </w:r>
      <w:r w:rsidR="00DB25EF">
        <w:rPr>
          <w:rFonts w:ascii="Arial" w:hAnsi="Arial" w:cs="Arial"/>
          <w:lang w:eastAsia="en-GB"/>
        </w:rPr>
        <w:t>s</w:t>
      </w:r>
      <w:r w:rsidR="00D6587D" w:rsidRPr="008F36B1">
        <w:rPr>
          <w:rFonts w:ascii="Arial" w:hAnsi="Arial" w:cs="Arial"/>
          <w:lang w:eastAsia="en-GB"/>
        </w:rPr>
        <w:t xml:space="preserve"> on social media is also communicated using other methods</w:t>
      </w:r>
      <w:r>
        <w:rPr>
          <w:rFonts w:ascii="Arial" w:hAnsi="Arial" w:cs="Arial"/>
          <w:lang w:eastAsia="en-GB"/>
        </w:rPr>
        <w:t>.</w:t>
      </w:r>
      <w:r w:rsidR="00D6587D" w:rsidRPr="008F36B1">
        <w:rPr>
          <w:rFonts w:ascii="Arial" w:hAnsi="Arial" w:cs="Arial"/>
          <w:lang w:eastAsia="en-GB"/>
        </w:rPr>
        <w:t xml:space="preserve"> There are times when social media alone can be used to p</w:t>
      </w:r>
      <w:r w:rsidR="009C277B" w:rsidRPr="008F36B1">
        <w:rPr>
          <w:rFonts w:ascii="Arial" w:hAnsi="Arial" w:cs="Arial"/>
          <w:lang w:eastAsia="en-GB"/>
        </w:rPr>
        <w:t>ush out last minute information</w:t>
      </w:r>
      <w:r w:rsidR="00D6587D" w:rsidRPr="008F36B1">
        <w:rPr>
          <w:rFonts w:ascii="Arial" w:hAnsi="Arial" w:cs="Arial"/>
          <w:lang w:eastAsia="en-GB"/>
        </w:rPr>
        <w:t xml:space="preserve"> but planned, controllable events must always be communicated using a variety of digital and traditional media.</w:t>
      </w:r>
    </w:p>
    <w:p w14:paraId="442FC4F2" w14:textId="6DB8FA47" w:rsidR="00D6587D" w:rsidRPr="008F36B1" w:rsidRDefault="00275437" w:rsidP="00B7639F">
      <w:pPr>
        <w:spacing w:before="100" w:beforeAutospacing="1" w:after="100" w:afterAutospacing="1"/>
        <w:ind w:left="567" w:hanging="567"/>
        <w:jc w:val="both"/>
        <w:rPr>
          <w:rFonts w:ascii="Arial" w:hAnsi="Arial" w:cs="Arial"/>
          <w:lang w:eastAsia="en-GB"/>
        </w:rPr>
      </w:pPr>
      <w:r>
        <w:rPr>
          <w:rFonts w:ascii="Arial" w:hAnsi="Arial" w:cs="Arial"/>
          <w:lang w:eastAsia="en-GB"/>
        </w:rPr>
        <w:t>7.4</w:t>
      </w:r>
      <w:r w:rsidR="00D6587D" w:rsidRPr="008F36B1">
        <w:rPr>
          <w:rFonts w:ascii="Arial" w:hAnsi="Arial" w:cs="Arial"/>
          <w:lang w:eastAsia="en-GB"/>
        </w:rPr>
        <w:t xml:space="preserve"> </w:t>
      </w:r>
      <w:r w:rsidR="00B7639F">
        <w:rPr>
          <w:rFonts w:ascii="Arial" w:hAnsi="Arial" w:cs="Arial"/>
          <w:lang w:eastAsia="en-GB"/>
        </w:rPr>
        <w:tab/>
      </w:r>
      <w:r w:rsidR="00D6587D" w:rsidRPr="008F36B1">
        <w:rPr>
          <w:rFonts w:ascii="Arial" w:hAnsi="Arial" w:cs="Arial"/>
          <w:lang w:eastAsia="en-GB"/>
        </w:rPr>
        <w:t>Social media is a fast moving medium. S</w:t>
      </w:r>
      <w:r w:rsidR="0024718D" w:rsidRPr="008F36B1">
        <w:rPr>
          <w:rFonts w:ascii="Arial" w:hAnsi="Arial" w:cs="Arial"/>
          <w:lang w:eastAsia="en-GB"/>
        </w:rPr>
        <w:t>chools need to ensure that any</w:t>
      </w:r>
      <w:r w:rsidR="00D6587D" w:rsidRPr="008F36B1">
        <w:rPr>
          <w:rFonts w:ascii="Arial" w:hAnsi="Arial" w:cs="Arial"/>
          <w:lang w:eastAsia="en-GB"/>
        </w:rPr>
        <w:t xml:space="preserve"> content remains current and is frequently updated and ch</w:t>
      </w:r>
      <w:r w:rsidR="009C277B" w:rsidRPr="008F36B1">
        <w:rPr>
          <w:rFonts w:ascii="Arial" w:hAnsi="Arial" w:cs="Arial"/>
          <w:lang w:eastAsia="en-GB"/>
        </w:rPr>
        <w:t>ecked for feedback. As a general rule</w:t>
      </w:r>
      <w:r w:rsidR="0024718D" w:rsidRPr="008F36B1">
        <w:rPr>
          <w:rFonts w:ascii="Arial" w:hAnsi="Arial" w:cs="Arial"/>
          <w:lang w:eastAsia="en-GB"/>
        </w:rPr>
        <w:t>, “status” dialogue</w:t>
      </w:r>
      <w:r w:rsidR="00D6587D" w:rsidRPr="008F36B1">
        <w:rPr>
          <w:rFonts w:ascii="Arial" w:hAnsi="Arial" w:cs="Arial"/>
          <w:lang w:eastAsia="en-GB"/>
        </w:rPr>
        <w:t xml:space="preserve">s should be updated at least twice a week.  Messages should be either bilingual on one account or two accounts </w:t>
      </w:r>
      <w:r w:rsidR="009C277B" w:rsidRPr="008F36B1">
        <w:rPr>
          <w:rFonts w:ascii="Arial" w:hAnsi="Arial" w:cs="Arial"/>
          <w:lang w:eastAsia="en-GB"/>
        </w:rPr>
        <w:t>can be operated (</w:t>
      </w:r>
      <w:r w:rsidR="00D6587D" w:rsidRPr="008F36B1">
        <w:rPr>
          <w:rFonts w:ascii="Arial" w:hAnsi="Arial" w:cs="Arial"/>
          <w:lang w:eastAsia="en-GB"/>
        </w:rPr>
        <w:t xml:space="preserve">in </w:t>
      </w:r>
      <w:r w:rsidR="009C277B" w:rsidRPr="008F36B1">
        <w:rPr>
          <w:rFonts w:ascii="Arial" w:hAnsi="Arial" w:cs="Arial"/>
          <w:lang w:eastAsia="en-GB"/>
        </w:rPr>
        <w:t>both Welsh and</w:t>
      </w:r>
      <w:r w:rsidR="00D6587D" w:rsidRPr="008F36B1">
        <w:rPr>
          <w:rFonts w:ascii="Arial" w:hAnsi="Arial" w:cs="Arial"/>
          <w:lang w:eastAsia="en-GB"/>
        </w:rPr>
        <w:t xml:space="preserve"> English) with ide</w:t>
      </w:r>
      <w:r w:rsidR="00095B7D" w:rsidRPr="008F36B1">
        <w:rPr>
          <w:rFonts w:ascii="Arial" w:hAnsi="Arial" w:cs="Arial"/>
          <w:lang w:eastAsia="en-GB"/>
        </w:rPr>
        <w:t>ntical content, in line with Powys County</w:t>
      </w:r>
      <w:r w:rsidR="00D6587D" w:rsidRPr="008F36B1">
        <w:rPr>
          <w:rFonts w:ascii="Arial" w:hAnsi="Arial" w:cs="Arial"/>
          <w:lang w:eastAsia="en-GB"/>
        </w:rPr>
        <w:t xml:space="preserve"> Council’s Welsh Language Policy. </w:t>
      </w:r>
    </w:p>
    <w:p w14:paraId="77A355A5" w14:textId="6C6677CB" w:rsidR="00D6587D"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t>7.5</w:t>
      </w:r>
      <w:r w:rsidR="00D6587D" w:rsidRPr="008F36B1">
        <w:rPr>
          <w:rFonts w:ascii="Arial" w:hAnsi="Arial" w:cs="Arial"/>
          <w:lang w:eastAsia="en-GB"/>
        </w:rPr>
        <w:t xml:space="preserve"> </w:t>
      </w:r>
      <w:r w:rsidR="00B7639F">
        <w:rPr>
          <w:rFonts w:ascii="Arial" w:hAnsi="Arial" w:cs="Arial"/>
          <w:lang w:eastAsia="en-GB"/>
        </w:rPr>
        <w:tab/>
      </w:r>
      <w:r w:rsidR="0079274D">
        <w:rPr>
          <w:rFonts w:ascii="Arial" w:hAnsi="Arial" w:cs="Arial"/>
          <w:lang w:eastAsia="en-GB"/>
        </w:rPr>
        <w:t>Staff should e</w:t>
      </w:r>
      <w:r w:rsidR="009C277B" w:rsidRPr="008F36B1">
        <w:rPr>
          <w:rFonts w:ascii="Arial" w:hAnsi="Arial" w:cs="Arial"/>
          <w:lang w:eastAsia="en-GB"/>
        </w:rPr>
        <w:t>n</w:t>
      </w:r>
      <w:r w:rsidR="00D6587D" w:rsidRPr="008F36B1">
        <w:rPr>
          <w:rFonts w:ascii="Arial" w:hAnsi="Arial" w:cs="Arial"/>
          <w:lang w:eastAsia="en-GB"/>
        </w:rPr>
        <w:t xml:space="preserve">sure </w:t>
      </w:r>
      <w:r w:rsidR="009C277B" w:rsidRPr="008F36B1">
        <w:rPr>
          <w:rFonts w:ascii="Arial" w:hAnsi="Arial" w:cs="Arial"/>
          <w:lang w:eastAsia="en-GB"/>
        </w:rPr>
        <w:t xml:space="preserve">that </w:t>
      </w:r>
      <w:r w:rsidR="0079274D">
        <w:rPr>
          <w:rFonts w:ascii="Arial" w:hAnsi="Arial" w:cs="Arial"/>
          <w:lang w:eastAsia="en-GB"/>
        </w:rPr>
        <w:t>they</w:t>
      </w:r>
      <w:r w:rsidR="00D6587D" w:rsidRPr="008F36B1">
        <w:rPr>
          <w:rFonts w:ascii="Arial" w:hAnsi="Arial" w:cs="Arial"/>
          <w:lang w:eastAsia="en-GB"/>
        </w:rPr>
        <w:t xml:space="preserve"> do not br</w:t>
      </w:r>
      <w:r w:rsidR="0079274D">
        <w:rPr>
          <w:rFonts w:ascii="Arial" w:hAnsi="Arial" w:cs="Arial"/>
          <w:lang w:eastAsia="en-GB"/>
        </w:rPr>
        <w:t>each copyright on any images they</w:t>
      </w:r>
      <w:r w:rsidR="00D6587D" w:rsidRPr="008F36B1">
        <w:rPr>
          <w:rFonts w:ascii="Arial" w:hAnsi="Arial" w:cs="Arial"/>
          <w:lang w:eastAsia="en-GB"/>
        </w:rPr>
        <w:t xml:space="preserve"> upload to social media.</w:t>
      </w:r>
    </w:p>
    <w:p w14:paraId="5019A40F" w14:textId="77777777" w:rsidR="00D6587D" w:rsidRPr="008F36B1" w:rsidRDefault="00D6587D" w:rsidP="00B7639F">
      <w:pPr>
        <w:spacing w:line="260" w:lineRule="atLeast"/>
        <w:ind w:left="567" w:hanging="567"/>
        <w:jc w:val="both"/>
        <w:rPr>
          <w:rFonts w:ascii="Arial" w:hAnsi="Arial" w:cs="Arial"/>
          <w:lang w:eastAsia="en-GB"/>
        </w:rPr>
      </w:pPr>
    </w:p>
    <w:p w14:paraId="02B7BCE1" w14:textId="1E517947" w:rsidR="00D6587D"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t>7.6</w:t>
      </w:r>
      <w:r w:rsidR="00D6587D" w:rsidRPr="008F36B1">
        <w:rPr>
          <w:rFonts w:ascii="Arial" w:hAnsi="Arial" w:cs="Arial"/>
          <w:lang w:eastAsia="en-GB"/>
        </w:rPr>
        <w:t xml:space="preserve"> </w:t>
      </w:r>
      <w:r w:rsidR="00B7639F">
        <w:rPr>
          <w:rFonts w:ascii="Arial" w:hAnsi="Arial" w:cs="Arial"/>
          <w:lang w:eastAsia="en-GB"/>
        </w:rPr>
        <w:tab/>
      </w:r>
      <w:r w:rsidR="00EC7C31" w:rsidRPr="004D043A">
        <w:rPr>
          <w:rFonts w:ascii="Arial" w:hAnsi="Arial" w:cs="Arial"/>
          <w:lang w:eastAsia="en-GB"/>
        </w:rPr>
        <w:t>Information included on social media and must be accessible in accordance with the requirements of the Equalities Act 2010.</w:t>
      </w:r>
      <w:r w:rsidR="00D6587D" w:rsidRPr="008F36B1">
        <w:rPr>
          <w:rFonts w:ascii="Arial" w:hAnsi="Arial" w:cs="Arial"/>
          <w:lang w:eastAsia="en-GB"/>
        </w:rPr>
        <w:t xml:space="preserve"> For further guidelines see the Corporate Design Guide on page 3575 of the </w:t>
      </w:r>
      <w:r>
        <w:rPr>
          <w:rFonts w:ascii="Arial" w:hAnsi="Arial" w:cs="Arial"/>
          <w:lang w:eastAsia="en-GB"/>
        </w:rPr>
        <w:t xml:space="preserve">Powys </w:t>
      </w:r>
      <w:r w:rsidR="00D6587D" w:rsidRPr="008F36B1">
        <w:rPr>
          <w:rFonts w:ascii="Arial" w:hAnsi="Arial" w:cs="Arial"/>
          <w:lang w:eastAsia="en-GB"/>
        </w:rPr>
        <w:t>staff intranet.</w:t>
      </w:r>
    </w:p>
    <w:p w14:paraId="5DD5A6A7" w14:textId="77777777" w:rsidR="00D6587D" w:rsidRPr="008F36B1" w:rsidRDefault="00D6587D" w:rsidP="00D6587D">
      <w:pPr>
        <w:spacing w:line="260" w:lineRule="atLeast"/>
        <w:jc w:val="both"/>
        <w:rPr>
          <w:rFonts w:ascii="Arial" w:hAnsi="Arial" w:cs="Arial"/>
          <w:b/>
          <w:lang w:eastAsia="en-GB"/>
        </w:rPr>
      </w:pPr>
    </w:p>
    <w:p w14:paraId="6EF194B6" w14:textId="017C5E88" w:rsidR="00D6587D" w:rsidRPr="00A03243" w:rsidRDefault="00D6587D" w:rsidP="00CC343A">
      <w:pPr>
        <w:pStyle w:val="Heading1"/>
        <w:rPr>
          <w:sz w:val="24"/>
          <w:szCs w:val="24"/>
          <w:lang w:eastAsia="en-GB"/>
        </w:rPr>
      </w:pPr>
      <w:bookmarkStart w:id="8" w:name="_Toc459804434"/>
      <w:bookmarkStart w:id="9" w:name="_Toc425162870"/>
      <w:r w:rsidRPr="00A03243">
        <w:rPr>
          <w:sz w:val="24"/>
          <w:szCs w:val="24"/>
          <w:lang w:eastAsia="en-GB"/>
        </w:rPr>
        <w:t>Monitor and respond to feedback</w:t>
      </w:r>
      <w:bookmarkEnd w:id="8"/>
      <w:r w:rsidRPr="00A03243">
        <w:rPr>
          <w:sz w:val="24"/>
          <w:szCs w:val="24"/>
          <w:lang w:eastAsia="en-GB"/>
        </w:rPr>
        <w:t xml:space="preserve"> </w:t>
      </w:r>
      <w:bookmarkEnd w:id="9"/>
    </w:p>
    <w:p w14:paraId="44E2F231" w14:textId="77777777" w:rsidR="00D6587D" w:rsidRPr="008F36B1" w:rsidRDefault="00D6587D" w:rsidP="00D6587D">
      <w:pPr>
        <w:spacing w:line="260" w:lineRule="atLeast"/>
        <w:jc w:val="both"/>
        <w:rPr>
          <w:rFonts w:ascii="Arial" w:hAnsi="Arial" w:cs="Arial"/>
          <w:lang w:eastAsia="en-GB"/>
        </w:rPr>
      </w:pPr>
    </w:p>
    <w:p w14:paraId="5172272E" w14:textId="0FD78820" w:rsidR="00D6587D" w:rsidRPr="008F36B1" w:rsidRDefault="00B7639F" w:rsidP="00B7639F">
      <w:pPr>
        <w:spacing w:line="260" w:lineRule="atLeast"/>
        <w:ind w:left="567" w:hanging="567"/>
        <w:jc w:val="both"/>
        <w:rPr>
          <w:rFonts w:ascii="Arial" w:hAnsi="Arial" w:cs="Arial"/>
          <w:color w:val="333333"/>
          <w:lang w:eastAsia="en-GB"/>
        </w:rPr>
      </w:pPr>
      <w:r>
        <w:rPr>
          <w:rFonts w:ascii="Arial" w:hAnsi="Arial" w:cs="Arial"/>
          <w:lang w:eastAsia="en-GB"/>
        </w:rPr>
        <w:t>8</w:t>
      </w:r>
      <w:r w:rsidR="00677D46" w:rsidRPr="008F36B1">
        <w:rPr>
          <w:rFonts w:ascii="Arial" w:hAnsi="Arial" w:cs="Arial"/>
          <w:lang w:eastAsia="en-GB"/>
        </w:rPr>
        <w:t>.1</w:t>
      </w:r>
      <w:r w:rsidR="00D6587D" w:rsidRPr="008F36B1">
        <w:rPr>
          <w:rFonts w:ascii="Arial" w:hAnsi="Arial" w:cs="Arial"/>
          <w:lang w:eastAsia="en-GB"/>
        </w:rPr>
        <w:t xml:space="preserve"> </w:t>
      </w:r>
      <w:r>
        <w:rPr>
          <w:rFonts w:ascii="Arial" w:hAnsi="Arial" w:cs="Arial"/>
          <w:lang w:eastAsia="en-GB"/>
        </w:rPr>
        <w:tab/>
      </w:r>
      <w:r w:rsidR="00D6587D" w:rsidRPr="008F36B1">
        <w:rPr>
          <w:rFonts w:ascii="Arial" w:hAnsi="Arial" w:cs="Arial"/>
          <w:lang w:eastAsia="en-GB"/>
        </w:rPr>
        <w:t xml:space="preserve">Social media is primarily about two-way communication. Whilst it can be used as a broadcast tool, the nature of social media carries with it the inherent risk associated with feedback / criticism in the public arena. </w:t>
      </w:r>
    </w:p>
    <w:p w14:paraId="2355E056" w14:textId="0A7737B4" w:rsidR="00677D46" w:rsidRDefault="00B7639F" w:rsidP="00B7639F">
      <w:pPr>
        <w:shd w:val="clear" w:color="auto" w:fill="FFFFFF"/>
        <w:spacing w:before="240" w:line="260" w:lineRule="atLeast"/>
        <w:ind w:left="567" w:hanging="567"/>
        <w:jc w:val="both"/>
        <w:rPr>
          <w:rFonts w:ascii="Arial" w:hAnsi="Arial" w:cs="Arial"/>
          <w:lang w:eastAsia="en-GB"/>
        </w:rPr>
      </w:pPr>
      <w:r>
        <w:rPr>
          <w:rFonts w:ascii="Arial" w:hAnsi="Arial" w:cs="Arial"/>
          <w:color w:val="333333"/>
          <w:lang w:val="en" w:eastAsia="en-GB"/>
        </w:rPr>
        <w:t>8</w:t>
      </w:r>
      <w:r w:rsidR="00D6587D" w:rsidRPr="008F36B1">
        <w:rPr>
          <w:rFonts w:ascii="Arial" w:hAnsi="Arial" w:cs="Arial"/>
          <w:color w:val="333333"/>
          <w:lang w:val="en" w:eastAsia="en-GB"/>
        </w:rPr>
        <w:t xml:space="preserve">.2 </w:t>
      </w:r>
      <w:r>
        <w:rPr>
          <w:rFonts w:ascii="Arial" w:hAnsi="Arial" w:cs="Arial"/>
          <w:color w:val="333333"/>
          <w:lang w:val="en" w:eastAsia="en-GB"/>
        </w:rPr>
        <w:tab/>
      </w:r>
      <w:r w:rsidR="00D6587D" w:rsidRPr="008F36B1">
        <w:rPr>
          <w:rFonts w:ascii="Arial" w:hAnsi="Arial" w:cs="Arial"/>
          <w:lang w:eastAsia="en-GB"/>
        </w:rPr>
        <w:t xml:space="preserve">It is the </w:t>
      </w:r>
      <w:r w:rsidR="00095B7D" w:rsidRPr="008F36B1">
        <w:rPr>
          <w:rFonts w:ascii="Arial" w:hAnsi="Arial" w:cs="Arial"/>
          <w:lang w:eastAsia="en-GB"/>
        </w:rPr>
        <w:t>school</w:t>
      </w:r>
      <w:r w:rsidR="00D6587D" w:rsidRPr="008F36B1">
        <w:rPr>
          <w:rFonts w:ascii="Arial" w:hAnsi="Arial" w:cs="Arial"/>
          <w:lang w:eastAsia="en-GB"/>
        </w:rPr>
        <w:t>’</w:t>
      </w:r>
      <w:r w:rsidR="00095B7D" w:rsidRPr="008F36B1">
        <w:rPr>
          <w:rFonts w:ascii="Arial" w:hAnsi="Arial" w:cs="Arial"/>
          <w:lang w:eastAsia="en-GB"/>
        </w:rPr>
        <w:t>s responsibility to manage its</w:t>
      </w:r>
      <w:r w:rsidR="00D6587D" w:rsidRPr="008F36B1">
        <w:rPr>
          <w:rFonts w:ascii="Arial" w:hAnsi="Arial" w:cs="Arial"/>
          <w:lang w:eastAsia="en-GB"/>
        </w:rPr>
        <w:t xml:space="preserve"> own social media accounts. </w:t>
      </w:r>
      <w:r w:rsidR="00D6587D" w:rsidRPr="008F36B1">
        <w:rPr>
          <w:rFonts w:ascii="Arial" w:hAnsi="Arial" w:cs="Arial"/>
          <w:color w:val="333333"/>
          <w:lang w:val="en" w:eastAsia="en-GB"/>
        </w:rPr>
        <w:t xml:space="preserve">All feedback (comments, etc.) to the </w:t>
      </w:r>
      <w:r w:rsidR="00095B7D" w:rsidRPr="008F36B1">
        <w:rPr>
          <w:rFonts w:ascii="Arial" w:hAnsi="Arial" w:cs="Arial"/>
          <w:color w:val="333333"/>
          <w:lang w:val="en" w:eastAsia="en-GB"/>
        </w:rPr>
        <w:t>School</w:t>
      </w:r>
      <w:r w:rsidR="00D6587D" w:rsidRPr="008F36B1">
        <w:rPr>
          <w:rFonts w:ascii="Arial" w:hAnsi="Arial" w:cs="Arial"/>
          <w:color w:val="333333"/>
          <w:lang w:val="en" w:eastAsia="en-GB"/>
        </w:rPr>
        <w:t xml:space="preserve"> through social media should be monit</w:t>
      </w:r>
      <w:r w:rsidR="00095B7D" w:rsidRPr="008F36B1">
        <w:rPr>
          <w:rFonts w:ascii="Arial" w:hAnsi="Arial" w:cs="Arial"/>
          <w:color w:val="333333"/>
          <w:lang w:val="en" w:eastAsia="en-GB"/>
        </w:rPr>
        <w:t xml:space="preserve">ored </w:t>
      </w:r>
      <w:r w:rsidR="00D6587D" w:rsidRPr="008F36B1">
        <w:rPr>
          <w:rFonts w:ascii="Arial" w:hAnsi="Arial" w:cs="Arial"/>
          <w:color w:val="333333"/>
          <w:lang w:val="en" w:eastAsia="en-GB"/>
        </w:rPr>
        <w:t xml:space="preserve">on a daily (weekday) basis. Feedback that requires a response must be acknowledged within one working day (or within 5 working days maximum). Where action is required, bear in mind that excessive delay will have a negative impact on the </w:t>
      </w:r>
      <w:r w:rsidR="00095B7D" w:rsidRPr="008F36B1">
        <w:rPr>
          <w:rFonts w:ascii="Arial" w:hAnsi="Arial" w:cs="Arial"/>
          <w:color w:val="333333"/>
          <w:lang w:val="en" w:eastAsia="en-GB"/>
        </w:rPr>
        <w:t>School</w:t>
      </w:r>
      <w:r w:rsidR="00D6587D" w:rsidRPr="008F36B1">
        <w:rPr>
          <w:rFonts w:ascii="Arial" w:hAnsi="Arial" w:cs="Arial"/>
          <w:color w:val="333333"/>
          <w:lang w:val="en" w:eastAsia="en-GB"/>
        </w:rPr>
        <w:t xml:space="preserve">’s reputation. </w:t>
      </w:r>
      <w:proofErr w:type="gramStart"/>
      <w:r w:rsidR="00DB25EF">
        <w:rPr>
          <w:rFonts w:ascii="Arial" w:hAnsi="Arial" w:cs="Arial"/>
          <w:color w:val="333333"/>
          <w:lang w:val="en" w:eastAsia="en-GB"/>
        </w:rPr>
        <w:t>Where a staff member does not</w:t>
      </w:r>
      <w:r w:rsidR="00D6587D" w:rsidRPr="008F36B1">
        <w:rPr>
          <w:rFonts w:ascii="Arial" w:hAnsi="Arial" w:cs="Arial"/>
          <w:color w:val="333333"/>
          <w:lang w:val="en" w:eastAsia="en-GB"/>
        </w:rPr>
        <w:t xml:space="preserve"> know the answer </w:t>
      </w:r>
      <w:r w:rsidR="00DB25EF">
        <w:rPr>
          <w:rFonts w:ascii="Arial" w:hAnsi="Arial" w:cs="Arial"/>
          <w:color w:val="333333"/>
          <w:lang w:val="en" w:eastAsia="en-GB"/>
        </w:rPr>
        <w:t xml:space="preserve">they should </w:t>
      </w:r>
      <w:r w:rsidR="00D6587D" w:rsidRPr="008F36B1">
        <w:rPr>
          <w:rFonts w:ascii="Arial" w:hAnsi="Arial" w:cs="Arial"/>
          <w:color w:val="333333"/>
          <w:lang w:val="en" w:eastAsia="en-GB"/>
        </w:rPr>
        <w:t>immediately put a holding sta</w:t>
      </w:r>
      <w:r w:rsidR="000775A6" w:rsidRPr="008F36B1">
        <w:rPr>
          <w:rFonts w:ascii="Arial" w:hAnsi="Arial" w:cs="Arial"/>
          <w:color w:val="333333"/>
          <w:lang w:val="en" w:eastAsia="en-GB"/>
        </w:rPr>
        <w:t>tement in place, such as “Thank you</w:t>
      </w:r>
      <w:r w:rsidR="00D6587D" w:rsidRPr="008F36B1">
        <w:rPr>
          <w:rFonts w:ascii="Arial" w:hAnsi="Arial" w:cs="Arial"/>
          <w:color w:val="333333"/>
          <w:lang w:val="en" w:eastAsia="en-GB"/>
        </w:rPr>
        <w:t xml:space="preserve"> for your comments, I’ll find out and get back to you</w:t>
      </w:r>
      <w:r w:rsidR="000775A6" w:rsidRPr="008F36B1">
        <w:rPr>
          <w:rFonts w:ascii="Arial" w:hAnsi="Arial" w:cs="Arial"/>
          <w:color w:val="333333"/>
          <w:lang w:val="en" w:eastAsia="en-GB"/>
        </w:rPr>
        <w:t xml:space="preserve"> as soon as possible</w:t>
      </w:r>
      <w:r w:rsidR="00D6587D" w:rsidRPr="008F36B1">
        <w:rPr>
          <w:rFonts w:ascii="Arial" w:hAnsi="Arial" w:cs="Arial"/>
          <w:color w:val="333333"/>
          <w:lang w:val="en" w:eastAsia="en-GB"/>
        </w:rPr>
        <w:t>”.</w:t>
      </w:r>
      <w:proofErr w:type="gramEnd"/>
      <w:r w:rsidR="00D6587D" w:rsidRPr="008F36B1">
        <w:rPr>
          <w:rFonts w:ascii="Arial" w:hAnsi="Arial" w:cs="Arial"/>
          <w:lang w:eastAsia="en-GB"/>
        </w:rPr>
        <w:t xml:space="preserve"> S</w:t>
      </w:r>
      <w:r w:rsidR="008F5B5F">
        <w:rPr>
          <w:rFonts w:ascii="Arial" w:hAnsi="Arial" w:cs="Arial"/>
          <w:lang w:eastAsia="en-GB"/>
        </w:rPr>
        <w:t>chools</w:t>
      </w:r>
      <w:r w:rsidR="00D6587D" w:rsidRPr="008F36B1">
        <w:rPr>
          <w:rFonts w:ascii="Arial" w:hAnsi="Arial" w:cs="Arial"/>
          <w:lang w:eastAsia="en-GB"/>
        </w:rPr>
        <w:t xml:space="preserve"> should comment on their own </w:t>
      </w:r>
      <w:r w:rsidR="008F5B5F">
        <w:rPr>
          <w:rFonts w:ascii="Arial" w:hAnsi="Arial" w:cs="Arial"/>
          <w:lang w:eastAsia="en-GB"/>
        </w:rPr>
        <w:t>school’s business</w:t>
      </w:r>
      <w:r w:rsidR="00D6587D" w:rsidRPr="008F36B1">
        <w:rPr>
          <w:rFonts w:ascii="Arial" w:hAnsi="Arial" w:cs="Arial"/>
          <w:lang w:eastAsia="en-GB"/>
        </w:rPr>
        <w:t xml:space="preserve"> only. If somebody makes a comment off-subject give them contact details for the </w:t>
      </w:r>
      <w:r w:rsidR="008F5B5F">
        <w:rPr>
          <w:rFonts w:ascii="Arial" w:hAnsi="Arial" w:cs="Arial"/>
          <w:lang w:eastAsia="en-GB"/>
        </w:rPr>
        <w:t xml:space="preserve">school or </w:t>
      </w:r>
      <w:r w:rsidR="00D6587D" w:rsidRPr="008F36B1">
        <w:rPr>
          <w:rFonts w:ascii="Arial" w:hAnsi="Arial" w:cs="Arial"/>
          <w:lang w:eastAsia="en-GB"/>
        </w:rPr>
        <w:t xml:space="preserve">service </w:t>
      </w:r>
      <w:proofErr w:type="gramStart"/>
      <w:r w:rsidR="00D6587D" w:rsidRPr="008F36B1">
        <w:rPr>
          <w:rFonts w:ascii="Arial" w:hAnsi="Arial" w:cs="Arial"/>
          <w:lang w:eastAsia="en-GB"/>
        </w:rPr>
        <w:t>area involved or contact</w:t>
      </w:r>
      <w:proofErr w:type="gramEnd"/>
      <w:r w:rsidR="00D6587D" w:rsidRPr="008F36B1">
        <w:rPr>
          <w:rFonts w:ascii="Arial" w:hAnsi="Arial" w:cs="Arial"/>
          <w:lang w:eastAsia="en-GB"/>
        </w:rPr>
        <w:t xml:space="preserve"> the </w:t>
      </w:r>
      <w:r w:rsidR="00D6587D" w:rsidRPr="008F5B5F">
        <w:rPr>
          <w:rFonts w:ascii="Arial" w:hAnsi="Arial" w:cs="Arial"/>
          <w:lang w:eastAsia="en-GB"/>
        </w:rPr>
        <w:t>communications team for</w:t>
      </w:r>
      <w:r w:rsidR="00D6587D" w:rsidRPr="008F36B1">
        <w:rPr>
          <w:rFonts w:ascii="Arial" w:hAnsi="Arial" w:cs="Arial"/>
          <w:lang w:eastAsia="en-GB"/>
        </w:rPr>
        <w:t xml:space="preserve"> advice.</w:t>
      </w:r>
    </w:p>
    <w:p w14:paraId="74170A21" w14:textId="78E82DEF" w:rsidR="008F5B5F" w:rsidRDefault="00B7639F" w:rsidP="00A5157A">
      <w:pPr>
        <w:spacing w:before="240" w:line="260" w:lineRule="atLeast"/>
        <w:ind w:left="567" w:hanging="567"/>
        <w:jc w:val="both"/>
        <w:rPr>
          <w:rFonts w:ascii="Arial" w:hAnsi="Arial" w:cs="Arial"/>
          <w:lang w:eastAsia="en-GB"/>
        </w:rPr>
      </w:pPr>
      <w:r>
        <w:rPr>
          <w:rFonts w:ascii="Arial" w:hAnsi="Arial" w:cs="Arial"/>
          <w:lang w:eastAsia="en-GB"/>
        </w:rPr>
        <w:t>8</w:t>
      </w:r>
      <w:r w:rsidR="00D6587D" w:rsidRPr="008F36B1">
        <w:rPr>
          <w:rFonts w:ascii="Arial" w:hAnsi="Arial" w:cs="Arial"/>
          <w:lang w:eastAsia="en-GB"/>
        </w:rPr>
        <w:t xml:space="preserve">.3 </w:t>
      </w:r>
      <w:r>
        <w:rPr>
          <w:rFonts w:ascii="Arial" w:hAnsi="Arial" w:cs="Arial"/>
          <w:lang w:eastAsia="en-GB"/>
        </w:rPr>
        <w:tab/>
      </w:r>
      <w:r w:rsidR="00D6587D" w:rsidRPr="008F36B1">
        <w:rPr>
          <w:rFonts w:ascii="Arial" w:hAnsi="Arial" w:cs="Arial"/>
          <w:lang w:eastAsia="en-GB"/>
        </w:rPr>
        <w:t xml:space="preserve">Whilst there is a need to remain professional at all times, an informal, conversational tone is the most appropriate for social media channels. </w:t>
      </w:r>
      <w:r w:rsidR="00DB25EF">
        <w:rPr>
          <w:rFonts w:ascii="Arial" w:hAnsi="Arial" w:cs="Arial"/>
          <w:lang w:eastAsia="en-GB"/>
        </w:rPr>
        <w:t>Staff</w:t>
      </w:r>
      <w:r w:rsidR="00D6587D" w:rsidRPr="008F36B1">
        <w:rPr>
          <w:rFonts w:ascii="Arial" w:hAnsi="Arial" w:cs="Arial"/>
          <w:lang w:eastAsia="en-GB"/>
        </w:rPr>
        <w:t xml:space="preserve"> using interaction tools (i.e. “wall” comments) to respond to </w:t>
      </w:r>
      <w:proofErr w:type="gramStart"/>
      <w:r w:rsidR="00D6587D" w:rsidRPr="008F36B1">
        <w:rPr>
          <w:rFonts w:ascii="Arial" w:hAnsi="Arial" w:cs="Arial"/>
          <w:lang w:eastAsia="en-GB"/>
        </w:rPr>
        <w:t>criticism,</w:t>
      </w:r>
      <w:proofErr w:type="gramEnd"/>
      <w:r w:rsidR="00D6587D" w:rsidRPr="008F36B1">
        <w:rPr>
          <w:rFonts w:ascii="Arial" w:hAnsi="Arial" w:cs="Arial"/>
          <w:lang w:eastAsia="en-GB"/>
        </w:rPr>
        <w:t xml:space="preserve"> </w:t>
      </w:r>
      <w:r w:rsidR="00DB25EF">
        <w:rPr>
          <w:rFonts w:ascii="Arial" w:hAnsi="Arial" w:cs="Arial"/>
          <w:lang w:eastAsia="en-GB"/>
        </w:rPr>
        <w:t xml:space="preserve">should </w:t>
      </w:r>
      <w:r w:rsidR="00D6587D" w:rsidRPr="008F36B1">
        <w:rPr>
          <w:rFonts w:ascii="Arial" w:hAnsi="Arial" w:cs="Arial"/>
          <w:lang w:eastAsia="en-GB"/>
        </w:rPr>
        <w:t xml:space="preserve">ensure </w:t>
      </w:r>
      <w:r w:rsidR="00DB25EF">
        <w:rPr>
          <w:rFonts w:ascii="Arial" w:hAnsi="Arial" w:cs="Arial"/>
          <w:lang w:eastAsia="en-GB"/>
        </w:rPr>
        <w:t>the</w:t>
      </w:r>
      <w:r w:rsidR="00D6587D" w:rsidRPr="008F36B1">
        <w:rPr>
          <w:rFonts w:ascii="Arial" w:hAnsi="Arial" w:cs="Arial"/>
          <w:lang w:eastAsia="en-GB"/>
        </w:rPr>
        <w:t xml:space="preserve">y are calm and courteous. Be prepared for a two-way conversation and be aware that people are entitled to their views. </w:t>
      </w:r>
      <w:r w:rsidR="00DB25EF">
        <w:rPr>
          <w:rFonts w:ascii="Arial" w:hAnsi="Arial" w:cs="Arial"/>
          <w:lang w:eastAsia="en-GB"/>
        </w:rPr>
        <w:t>Staff</w:t>
      </w:r>
      <w:r w:rsidR="00D6587D" w:rsidRPr="008F36B1">
        <w:rPr>
          <w:rFonts w:ascii="Arial" w:hAnsi="Arial" w:cs="Arial"/>
          <w:lang w:eastAsia="en-GB"/>
        </w:rPr>
        <w:t xml:space="preserve"> must make sure that what </w:t>
      </w:r>
      <w:r w:rsidR="00DB25EF">
        <w:rPr>
          <w:rFonts w:ascii="Arial" w:hAnsi="Arial" w:cs="Arial"/>
          <w:lang w:eastAsia="en-GB"/>
        </w:rPr>
        <w:t>the</w:t>
      </w:r>
      <w:r w:rsidR="00D6587D" w:rsidRPr="008F36B1">
        <w:rPr>
          <w:rFonts w:ascii="Arial" w:hAnsi="Arial" w:cs="Arial"/>
          <w:lang w:eastAsia="en-GB"/>
        </w:rPr>
        <w:t xml:space="preserve">y say is factual and avoid unnecessary or unproductive arguments. </w:t>
      </w:r>
      <w:r w:rsidR="008F5B5F" w:rsidRPr="008F5B5F">
        <w:rPr>
          <w:rFonts w:ascii="Arial" w:hAnsi="Arial" w:cs="Arial"/>
          <w:lang w:eastAsia="en-GB"/>
        </w:rPr>
        <w:t xml:space="preserve">Schools are advised to use their judgement to manage their accounts on a day to day basis in terms of what is </w:t>
      </w:r>
      <w:proofErr w:type="gramStart"/>
      <w:r w:rsidR="008F5B5F" w:rsidRPr="008F5B5F">
        <w:rPr>
          <w:rFonts w:ascii="Arial" w:hAnsi="Arial" w:cs="Arial"/>
          <w:lang w:eastAsia="en-GB"/>
        </w:rPr>
        <w:t>appropriate/legal</w:t>
      </w:r>
      <w:proofErr w:type="gramEnd"/>
      <w:r w:rsidR="008F5B5F" w:rsidRPr="008F5B5F">
        <w:rPr>
          <w:rFonts w:ascii="Arial" w:hAnsi="Arial" w:cs="Arial"/>
          <w:lang w:eastAsia="en-GB"/>
        </w:rPr>
        <w:t xml:space="preserve"> within the context of free speech. But if lines become blurred and they are unsure about whether to remove comments, block users etc. then</w:t>
      </w:r>
      <w:r w:rsidR="008F5B5F">
        <w:rPr>
          <w:rFonts w:ascii="Arial" w:hAnsi="Arial" w:cs="Arial"/>
          <w:lang w:eastAsia="en-GB"/>
        </w:rPr>
        <w:t xml:space="preserve"> the Communications Team can</w:t>
      </w:r>
      <w:r w:rsidR="008F5B5F" w:rsidRPr="008F5B5F">
        <w:rPr>
          <w:rFonts w:ascii="Arial" w:hAnsi="Arial" w:cs="Arial"/>
          <w:lang w:eastAsia="en-GB"/>
        </w:rPr>
        <w:t xml:space="preserve"> provide support and advice. </w:t>
      </w:r>
    </w:p>
    <w:p w14:paraId="39B02588" w14:textId="77777777" w:rsidR="008F5B5F" w:rsidRDefault="008F5B5F" w:rsidP="008F5B5F">
      <w:pPr>
        <w:spacing w:line="260" w:lineRule="atLeast"/>
        <w:ind w:left="567" w:hanging="567"/>
        <w:jc w:val="both"/>
        <w:rPr>
          <w:rFonts w:ascii="Arial" w:hAnsi="Arial" w:cs="Arial"/>
          <w:lang w:eastAsia="en-GB"/>
        </w:rPr>
      </w:pPr>
    </w:p>
    <w:p w14:paraId="07142508" w14:textId="0B42882C" w:rsidR="00D6587D" w:rsidRPr="008F36B1" w:rsidRDefault="008F5B5F" w:rsidP="008F5B5F">
      <w:pPr>
        <w:spacing w:line="260" w:lineRule="atLeast"/>
        <w:ind w:left="567" w:hanging="567"/>
        <w:jc w:val="both"/>
        <w:rPr>
          <w:rFonts w:ascii="Arial" w:hAnsi="Arial" w:cs="Arial"/>
          <w:lang w:eastAsia="en-GB"/>
        </w:rPr>
      </w:pPr>
      <w:r>
        <w:rPr>
          <w:rFonts w:ascii="Arial" w:hAnsi="Arial" w:cs="Arial"/>
          <w:lang w:eastAsia="en-GB"/>
        </w:rPr>
        <w:t>8.4</w:t>
      </w:r>
      <w:r>
        <w:rPr>
          <w:rFonts w:ascii="Arial" w:hAnsi="Arial" w:cs="Arial"/>
          <w:lang w:eastAsia="en-GB"/>
        </w:rPr>
        <w:tab/>
        <w:t>It is</w:t>
      </w:r>
      <w:r w:rsidRPr="008F5B5F">
        <w:rPr>
          <w:rFonts w:ascii="Arial" w:hAnsi="Arial" w:cs="Arial"/>
          <w:lang w:eastAsia="en-GB"/>
        </w:rPr>
        <w:t xml:space="preserve"> also helpful to advise the Communications Team if </w:t>
      </w:r>
      <w:r>
        <w:rPr>
          <w:rFonts w:ascii="Arial" w:hAnsi="Arial" w:cs="Arial"/>
          <w:lang w:eastAsia="en-GB"/>
        </w:rPr>
        <w:t xml:space="preserve">a situation </w:t>
      </w:r>
      <w:r w:rsidRPr="008F5B5F">
        <w:rPr>
          <w:rFonts w:ascii="Arial" w:hAnsi="Arial" w:cs="Arial"/>
          <w:lang w:eastAsia="en-GB"/>
        </w:rPr>
        <w:t>i</w:t>
      </w:r>
      <w:r>
        <w:rPr>
          <w:rFonts w:ascii="Arial" w:hAnsi="Arial" w:cs="Arial"/>
          <w:lang w:eastAsia="en-GB"/>
        </w:rPr>
        <w:t>s likely to become a</w:t>
      </w:r>
      <w:r w:rsidRPr="008F5B5F">
        <w:rPr>
          <w:rFonts w:ascii="Arial" w:hAnsi="Arial" w:cs="Arial"/>
          <w:lang w:eastAsia="en-GB"/>
        </w:rPr>
        <w:t xml:space="preserve"> wider </w:t>
      </w:r>
      <w:r>
        <w:rPr>
          <w:rFonts w:ascii="Arial" w:hAnsi="Arial" w:cs="Arial"/>
          <w:lang w:eastAsia="en-GB"/>
        </w:rPr>
        <w:t xml:space="preserve">public relations </w:t>
      </w:r>
      <w:r w:rsidRPr="008F5B5F">
        <w:rPr>
          <w:rFonts w:ascii="Arial" w:hAnsi="Arial" w:cs="Arial"/>
          <w:lang w:eastAsia="en-GB"/>
        </w:rPr>
        <w:t>issue.</w:t>
      </w:r>
      <w:r>
        <w:rPr>
          <w:rFonts w:ascii="Arial" w:hAnsi="Arial" w:cs="Arial"/>
          <w:lang w:eastAsia="en-GB"/>
        </w:rPr>
        <w:t xml:space="preserve"> Being locally managed, s</w:t>
      </w:r>
      <w:r w:rsidRPr="008F5B5F">
        <w:rPr>
          <w:rFonts w:ascii="Arial" w:hAnsi="Arial" w:cs="Arial"/>
          <w:lang w:eastAsia="en-GB"/>
        </w:rPr>
        <w:t xml:space="preserve">chools are able to speak to the press directly. However the council’s Communications Team is able to help and </w:t>
      </w:r>
      <w:proofErr w:type="spellStart"/>
      <w:r w:rsidRPr="008F5B5F">
        <w:rPr>
          <w:rFonts w:ascii="Arial" w:hAnsi="Arial" w:cs="Arial"/>
          <w:lang w:eastAsia="en-GB"/>
        </w:rPr>
        <w:t>advise</w:t>
      </w:r>
      <w:proofErr w:type="spellEnd"/>
      <w:r w:rsidRPr="008F5B5F">
        <w:rPr>
          <w:rFonts w:ascii="Arial" w:hAnsi="Arial" w:cs="Arial"/>
          <w:lang w:eastAsia="en-GB"/>
        </w:rPr>
        <w:t>, particularly on sensitive issues.</w:t>
      </w:r>
    </w:p>
    <w:p w14:paraId="2ADD6A6A" w14:textId="77777777" w:rsidR="00D6587D" w:rsidRPr="008F36B1" w:rsidRDefault="00D6587D" w:rsidP="00D6587D">
      <w:pPr>
        <w:spacing w:line="260" w:lineRule="atLeast"/>
        <w:jc w:val="both"/>
        <w:rPr>
          <w:rFonts w:ascii="Arial" w:hAnsi="Arial" w:cs="Arial"/>
          <w:lang w:eastAsia="en-GB"/>
        </w:rPr>
      </w:pPr>
    </w:p>
    <w:p w14:paraId="0B483B6E" w14:textId="3C41E12F" w:rsidR="00D6587D" w:rsidRPr="00A03243" w:rsidRDefault="00D6587D" w:rsidP="00CC343A">
      <w:pPr>
        <w:pStyle w:val="Heading1"/>
        <w:rPr>
          <w:sz w:val="24"/>
          <w:szCs w:val="24"/>
          <w:lang w:eastAsia="en-GB"/>
        </w:rPr>
      </w:pPr>
      <w:bookmarkStart w:id="10" w:name="_Toc425162871"/>
      <w:bookmarkStart w:id="11" w:name="_Toc459804435"/>
      <w:r w:rsidRPr="00A03243">
        <w:rPr>
          <w:sz w:val="24"/>
          <w:szCs w:val="24"/>
          <w:lang w:eastAsia="en-GB"/>
        </w:rPr>
        <w:t>Handle offensive comments swiftly</w:t>
      </w:r>
      <w:bookmarkEnd w:id="10"/>
      <w:bookmarkEnd w:id="11"/>
      <w:r w:rsidRPr="00A03243">
        <w:rPr>
          <w:sz w:val="24"/>
          <w:szCs w:val="24"/>
          <w:lang w:eastAsia="en-GB"/>
        </w:rPr>
        <w:t xml:space="preserve"> </w:t>
      </w:r>
    </w:p>
    <w:p w14:paraId="6D1C930C" w14:textId="77777777" w:rsidR="00D6587D" w:rsidRPr="008F36B1" w:rsidRDefault="00D6587D" w:rsidP="00D6587D">
      <w:pPr>
        <w:spacing w:line="260" w:lineRule="atLeast"/>
        <w:jc w:val="both"/>
        <w:rPr>
          <w:rFonts w:ascii="Arial" w:hAnsi="Arial" w:cs="Arial"/>
          <w:lang w:eastAsia="en-GB"/>
        </w:rPr>
      </w:pPr>
    </w:p>
    <w:p w14:paraId="7C421403" w14:textId="23B12BB5" w:rsidR="00D6587D" w:rsidRPr="008F36B1" w:rsidRDefault="00D6587D" w:rsidP="00D6587D">
      <w:pPr>
        <w:spacing w:line="260" w:lineRule="atLeast"/>
        <w:jc w:val="both"/>
        <w:rPr>
          <w:rFonts w:ascii="Arial" w:hAnsi="Arial" w:cs="Arial"/>
          <w:lang w:eastAsia="en-GB"/>
        </w:rPr>
      </w:pPr>
      <w:r w:rsidRPr="008F36B1">
        <w:rPr>
          <w:rFonts w:ascii="Arial" w:hAnsi="Arial" w:cs="Arial"/>
          <w:lang w:eastAsia="en-GB"/>
        </w:rPr>
        <w:t>It is the s</w:t>
      </w:r>
      <w:r w:rsidR="005C420E" w:rsidRPr="008F36B1">
        <w:rPr>
          <w:rFonts w:ascii="Arial" w:hAnsi="Arial" w:cs="Arial"/>
          <w:lang w:eastAsia="en-GB"/>
        </w:rPr>
        <w:t>chool</w:t>
      </w:r>
      <w:r w:rsidR="00E90D6A" w:rsidRPr="008F36B1">
        <w:rPr>
          <w:rFonts w:ascii="Arial" w:hAnsi="Arial" w:cs="Arial"/>
          <w:lang w:eastAsia="en-GB"/>
        </w:rPr>
        <w:t>’s responsibility to manage any</w:t>
      </w:r>
      <w:r w:rsidRPr="008F36B1">
        <w:rPr>
          <w:rFonts w:ascii="Arial" w:hAnsi="Arial" w:cs="Arial"/>
          <w:lang w:eastAsia="en-GB"/>
        </w:rPr>
        <w:t xml:space="preserve"> social media accounts and to monitor offensive content. If it becomes necessary to remove offensive, defamatory or libellous comments from other users,</w:t>
      </w:r>
      <w:r w:rsidR="008F5B5F">
        <w:rPr>
          <w:rFonts w:ascii="Arial" w:hAnsi="Arial" w:cs="Arial"/>
          <w:lang w:eastAsia="en-GB"/>
        </w:rPr>
        <w:t xml:space="preserve"> the school may wish to </w:t>
      </w:r>
      <w:r w:rsidR="008F5B5F" w:rsidRPr="008F5B5F">
        <w:rPr>
          <w:rFonts w:ascii="Arial" w:hAnsi="Arial" w:cs="Arial"/>
          <w:lang w:eastAsia="en-GB"/>
        </w:rPr>
        <w:t>consult</w:t>
      </w:r>
      <w:r w:rsidRPr="008F5B5F">
        <w:rPr>
          <w:rFonts w:ascii="Arial" w:hAnsi="Arial" w:cs="Arial"/>
          <w:lang w:eastAsia="en-GB"/>
        </w:rPr>
        <w:t xml:space="preserve"> the Communications Team,</w:t>
      </w:r>
      <w:r w:rsidRPr="008F36B1">
        <w:rPr>
          <w:rFonts w:ascii="Arial" w:hAnsi="Arial" w:cs="Arial"/>
          <w:lang w:eastAsia="en-GB"/>
        </w:rPr>
        <w:t xml:space="preserve"> and inform users via a statement such as: “This comment was removed because moderato</w:t>
      </w:r>
      <w:r w:rsidR="000775A6" w:rsidRPr="008F36B1">
        <w:rPr>
          <w:rFonts w:ascii="Arial" w:hAnsi="Arial" w:cs="Arial"/>
          <w:lang w:eastAsia="en-GB"/>
        </w:rPr>
        <w:t>rs found the content offensive.</w:t>
      </w:r>
      <w:r w:rsidRPr="008F36B1">
        <w:rPr>
          <w:rFonts w:ascii="Arial" w:hAnsi="Arial" w:cs="Arial"/>
          <w:lang w:eastAsia="en-GB"/>
        </w:rPr>
        <w:t xml:space="preserve"> I will respond to your comments but please respect the views of everybody who comes here.” </w:t>
      </w:r>
    </w:p>
    <w:p w14:paraId="0E06C395" w14:textId="77777777" w:rsidR="00D6587D" w:rsidRPr="008F36B1" w:rsidRDefault="00D6587D" w:rsidP="00D6587D">
      <w:pPr>
        <w:spacing w:line="260" w:lineRule="atLeast"/>
        <w:jc w:val="both"/>
        <w:rPr>
          <w:rFonts w:ascii="Arial" w:hAnsi="Arial" w:cs="Arial"/>
          <w:lang w:eastAsia="en-GB"/>
        </w:rPr>
      </w:pPr>
    </w:p>
    <w:p w14:paraId="2FA97B15" w14:textId="6A2EF49E" w:rsidR="00D6587D" w:rsidRPr="008F36B1" w:rsidRDefault="00D6587D" w:rsidP="00D6587D">
      <w:pPr>
        <w:spacing w:line="260" w:lineRule="atLeast"/>
        <w:ind w:left="780"/>
        <w:jc w:val="both"/>
        <w:rPr>
          <w:rFonts w:ascii="Arial" w:hAnsi="Arial" w:cs="Arial"/>
          <w:lang w:eastAsia="en-GB"/>
        </w:rPr>
      </w:pPr>
    </w:p>
    <w:p w14:paraId="13E3A33B" w14:textId="40B2537C" w:rsidR="00D6587D" w:rsidRPr="00A03243" w:rsidRDefault="00D6587D" w:rsidP="00211FC9">
      <w:pPr>
        <w:pStyle w:val="Heading1"/>
        <w:rPr>
          <w:sz w:val="24"/>
          <w:szCs w:val="24"/>
          <w:lang w:eastAsia="en-GB"/>
        </w:rPr>
      </w:pPr>
      <w:bookmarkStart w:id="12" w:name="_Toc459804436"/>
      <w:r w:rsidRPr="00A03243">
        <w:rPr>
          <w:sz w:val="24"/>
          <w:szCs w:val="24"/>
          <w:lang w:eastAsia="en-GB"/>
        </w:rPr>
        <w:t>Related Policies</w:t>
      </w:r>
      <w:bookmarkEnd w:id="12"/>
    </w:p>
    <w:p w14:paraId="1EF9D6AB" w14:textId="77777777" w:rsidR="00D6587D" w:rsidRPr="008F36B1" w:rsidRDefault="00D6587D" w:rsidP="00D6587D">
      <w:pPr>
        <w:tabs>
          <w:tab w:val="left" w:pos="426"/>
        </w:tabs>
        <w:spacing w:line="260" w:lineRule="atLeast"/>
        <w:jc w:val="both"/>
        <w:rPr>
          <w:rFonts w:ascii="Arial" w:hAnsi="Arial" w:cs="Arial"/>
          <w:lang w:eastAsia="en-GB"/>
        </w:rPr>
      </w:pPr>
    </w:p>
    <w:p w14:paraId="71AD157E"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5B5F">
        <w:rPr>
          <w:rFonts w:ascii="Arial" w:hAnsi="Arial" w:cs="Arial"/>
          <w:lang w:eastAsia="en-GB"/>
        </w:rPr>
        <w:t>Use of Internet</w:t>
      </w:r>
      <w:r w:rsidR="000775A6" w:rsidRPr="008F5B5F">
        <w:rPr>
          <w:rFonts w:ascii="Arial" w:hAnsi="Arial" w:cs="Arial"/>
          <w:lang w:eastAsia="en-GB"/>
        </w:rPr>
        <w:t>/</w:t>
      </w:r>
      <w:r w:rsidRPr="008F5B5F">
        <w:rPr>
          <w:rFonts w:ascii="Arial" w:hAnsi="Arial" w:cs="Arial"/>
          <w:lang w:eastAsia="en-GB"/>
        </w:rPr>
        <w:t xml:space="preserve"> Acceptable Use Policy Version 6</w:t>
      </w:r>
    </w:p>
    <w:p w14:paraId="7F8DC7FC" w14:textId="77777777" w:rsidR="000D6889" w:rsidRPr="008F36B1" w:rsidRDefault="000D6889"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Data Protection Policy</w:t>
      </w:r>
    </w:p>
    <w:p w14:paraId="6129D577" w14:textId="7D3E169D"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Disciplinary Policy</w:t>
      </w:r>
    </w:p>
    <w:p w14:paraId="1CEF25E0"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Fairness and Dignity at Work</w:t>
      </w:r>
    </w:p>
    <w:p w14:paraId="4C1958CA" w14:textId="03702024" w:rsidR="000D6889" w:rsidRPr="008F36B1" w:rsidRDefault="000D6889"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Grievance Policy</w:t>
      </w:r>
    </w:p>
    <w:p w14:paraId="1D8CCE94"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Official Code of Conduct</w:t>
      </w:r>
    </w:p>
    <w:p w14:paraId="3DDDD331" w14:textId="7893503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 xml:space="preserve">Complaints </w:t>
      </w:r>
      <w:r w:rsidR="000D6889" w:rsidRPr="008F36B1">
        <w:rPr>
          <w:rFonts w:ascii="Arial" w:hAnsi="Arial" w:cs="Arial"/>
          <w:lang w:eastAsia="en-GB"/>
        </w:rPr>
        <w:t>Policy</w:t>
      </w:r>
    </w:p>
    <w:p w14:paraId="0315F32F" w14:textId="7C1EFAC2" w:rsidR="00087425" w:rsidRPr="008F36B1" w:rsidRDefault="00087425"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Equality Policy</w:t>
      </w:r>
    </w:p>
    <w:p w14:paraId="4B86D685" w14:textId="0EE08868" w:rsidR="00087425" w:rsidRDefault="00087425"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Safeguarding Policy</w:t>
      </w:r>
    </w:p>
    <w:p w14:paraId="36A64D8B" w14:textId="77777777" w:rsidR="00EC7C31" w:rsidRDefault="00EC7C31"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p>
    <w:p w14:paraId="24F9A28B" w14:textId="30B487C7" w:rsidR="00EC7C31" w:rsidRPr="008F36B1" w:rsidRDefault="00EC7C31"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proofErr w:type="gramStart"/>
      <w:r w:rsidRPr="004D043A">
        <w:rPr>
          <w:rFonts w:ascii="Arial" w:hAnsi="Arial" w:cs="Arial"/>
          <w:lang w:eastAsia="en-GB"/>
        </w:rPr>
        <w:t>And any other relevant policy that may be added during the life of this policy</w:t>
      </w:r>
      <w:r w:rsidR="004D043A">
        <w:rPr>
          <w:rFonts w:ascii="Arial" w:hAnsi="Arial" w:cs="Arial"/>
          <w:lang w:eastAsia="en-GB"/>
        </w:rPr>
        <w:t>.</w:t>
      </w:r>
      <w:proofErr w:type="gramEnd"/>
    </w:p>
    <w:p w14:paraId="01FBC6F6" w14:textId="73CD8805" w:rsidR="00D6587D" w:rsidRPr="00A03243" w:rsidRDefault="00D6587D" w:rsidP="00211FC9">
      <w:pPr>
        <w:pStyle w:val="Heading1"/>
        <w:rPr>
          <w:sz w:val="24"/>
          <w:szCs w:val="24"/>
          <w:lang w:eastAsia="en-GB"/>
        </w:rPr>
      </w:pPr>
      <w:bookmarkStart w:id="13" w:name="_Toc459804437"/>
      <w:r w:rsidRPr="00A03243">
        <w:rPr>
          <w:sz w:val="24"/>
          <w:szCs w:val="24"/>
          <w:lang w:eastAsia="en-GB"/>
        </w:rPr>
        <w:t>Abuse of the Guidance</w:t>
      </w:r>
      <w:bookmarkEnd w:id="13"/>
    </w:p>
    <w:p w14:paraId="330C7BC6" w14:textId="77777777" w:rsidR="00D6587D" w:rsidRPr="008F36B1" w:rsidRDefault="00D6587D" w:rsidP="00D6587D">
      <w:pPr>
        <w:tabs>
          <w:tab w:val="left" w:pos="426"/>
        </w:tabs>
        <w:spacing w:line="260" w:lineRule="atLeast"/>
        <w:jc w:val="both"/>
        <w:rPr>
          <w:rFonts w:ascii="Arial" w:hAnsi="Arial" w:cs="Arial"/>
          <w:lang w:eastAsia="en-GB"/>
        </w:rPr>
      </w:pPr>
    </w:p>
    <w:p w14:paraId="00F51B73" w14:textId="1DE3FB63" w:rsidR="00D6587D" w:rsidRPr="008F36B1" w:rsidRDefault="00D6587D" w:rsidP="00D6587D">
      <w:pPr>
        <w:tabs>
          <w:tab w:val="left" w:pos="426"/>
        </w:tabs>
        <w:spacing w:line="260" w:lineRule="atLeast"/>
        <w:jc w:val="both"/>
        <w:rPr>
          <w:rFonts w:ascii="Arial" w:hAnsi="Arial" w:cs="Arial"/>
          <w:lang w:eastAsia="en-GB"/>
        </w:rPr>
      </w:pPr>
      <w:r w:rsidRPr="008F36B1">
        <w:rPr>
          <w:rFonts w:ascii="Arial" w:hAnsi="Arial" w:cs="Arial"/>
          <w:lang w:eastAsia="en-GB"/>
        </w:rPr>
        <w:t xml:space="preserve">The </w:t>
      </w:r>
      <w:r w:rsidR="00095B7D" w:rsidRPr="008F36B1">
        <w:rPr>
          <w:rFonts w:ascii="Arial" w:hAnsi="Arial" w:cs="Arial"/>
          <w:lang w:eastAsia="en-GB"/>
        </w:rPr>
        <w:t>School</w:t>
      </w:r>
      <w:r w:rsidRPr="008F36B1">
        <w:rPr>
          <w:rFonts w:ascii="Arial" w:hAnsi="Arial" w:cs="Arial"/>
          <w:lang w:eastAsia="en-GB"/>
        </w:rPr>
        <w:t xml:space="preserve"> will take seriously any occasions where social media is used inappropriately. Any complaints </w:t>
      </w:r>
      <w:r w:rsidRPr="00045003">
        <w:rPr>
          <w:rFonts w:ascii="Arial" w:hAnsi="Arial" w:cs="Arial"/>
          <w:lang w:eastAsia="en-GB"/>
        </w:rPr>
        <w:t xml:space="preserve">of this nature will be considered in accordance with the </w:t>
      </w:r>
      <w:r w:rsidR="00095B7D" w:rsidRPr="00045003">
        <w:rPr>
          <w:rFonts w:ascii="Arial" w:hAnsi="Arial" w:cs="Arial"/>
          <w:lang w:eastAsia="en-GB"/>
        </w:rPr>
        <w:t>School</w:t>
      </w:r>
      <w:r w:rsidRPr="00045003">
        <w:rPr>
          <w:rFonts w:ascii="Arial" w:hAnsi="Arial" w:cs="Arial"/>
          <w:lang w:eastAsia="en-GB"/>
        </w:rPr>
        <w:t xml:space="preserve">’s Disciplinary and </w:t>
      </w:r>
      <w:r w:rsidR="00045003" w:rsidRPr="00045003">
        <w:rPr>
          <w:rFonts w:ascii="Arial" w:hAnsi="Arial" w:cs="Arial"/>
          <w:lang w:eastAsia="en-GB"/>
        </w:rPr>
        <w:t>Grievance</w:t>
      </w:r>
      <w:r w:rsidRPr="00045003">
        <w:rPr>
          <w:rFonts w:ascii="Arial" w:hAnsi="Arial" w:cs="Arial"/>
          <w:lang w:eastAsia="en-GB"/>
        </w:rPr>
        <w:t xml:space="preserve"> Policies.</w:t>
      </w:r>
      <w:r w:rsidRPr="008F36B1">
        <w:rPr>
          <w:rFonts w:ascii="Arial" w:hAnsi="Arial" w:cs="Arial"/>
          <w:lang w:eastAsia="en-GB"/>
        </w:rPr>
        <w:t xml:space="preserve"> </w:t>
      </w:r>
    </w:p>
    <w:p w14:paraId="562ABDF4" w14:textId="77777777" w:rsidR="00D6587D" w:rsidRPr="008F36B1" w:rsidRDefault="00D6587D" w:rsidP="00D6587D">
      <w:pPr>
        <w:tabs>
          <w:tab w:val="left" w:pos="426"/>
        </w:tabs>
        <w:spacing w:line="260" w:lineRule="atLeast"/>
        <w:jc w:val="both"/>
        <w:rPr>
          <w:rFonts w:ascii="Arial" w:hAnsi="Arial" w:cs="Arial"/>
          <w:b/>
          <w:lang w:eastAsia="en-GB"/>
        </w:rPr>
      </w:pPr>
    </w:p>
    <w:p w14:paraId="40C615CE" w14:textId="3FAF3510" w:rsidR="00D6587D" w:rsidRPr="00A03243" w:rsidRDefault="00D6587D" w:rsidP="00211FC9">
      <w:pPr>
        <w:pStyle w:val="Heading1"/>
        <w:rPr>
          <w:sz w:val="24"/>
          <w:szCs w:val="24"/>
          <w:lang w:eastAsia="en-GB"/>
        </w:rPr>
      </w:pPr>
      <w:bookmarkStart w:id="14" w:name="_Toc459804438"/>
      <w:r w:rsidRPr="00A03243">
        <w:rPr>
          <w:sz w:val="24"/>
          <w:szCs w:val="24"/>
          <w:lang w:eastAsia="en-GB"/>
        </w:rPr>
        <w:t>Further Guidance</w:t>
      </w:r>
      <w:bookmarkEnd w:id="14"/>
    </w:p>
    <w:p w14:paraId="0A3F4ED0" w14:textId="77777777" w:rsidR="00D6587D" w:rsidRPr="008F36B1" w:rsidRDefault="00D6587D" w:rsidP="00D6587D">
      <w:pPr>
        <w:spacing w:line="260" w:lineRule="atLeast"/>
        <w:jc w:val="both"/>
        <w:rPr>
          <w:rFonts w:ascii="Arial" w:hAnsi="Arial" w:cs="Arial"/>
          <w:b/>
          <w:lang w:eastAsia="en-GB"/>
        </w:rPr>
      </w:pPr>
    </w:p>
    <w:p w14:paraId="39BF4646" w14:textId="2EEF9C56" w:rsidR="00D6587D" w:rsidRPr="008F36B1" w:rsidRDefault="00D6587D" w:rsidP="00D6587D">
      <w:pPr>
        <w:spacing w:line="260" w:lineRule="atLeast"/>
        <w:jc w:val="both"/>
        <w:rPr>
          <w:rFonts w:ascii="Arial" w:hAnsi="Arial" w:cs="Arial"/>
          <w:lang w:eastAsia="en-GB"/>
        </w:rPr>
      </w:pPr>
      <w:r w:rsidRPr="008F36B1">
        <w:rPr>
          <w:rFonts w:ascii="Arial" w:hAnsi="Arial" w:cs="Arial"/>
          <w:lang w:eastAsia="en-GB"/>
        </w:rPr>
        <w:t xml:space="preserve">Further advice and guidance on this policy can be gained from the </w:t>
      </w:r>
      <w:r w:rsidR="00211FC9" w:rsidRPr="008F36B1">
        <w:rPr>
          <w:rFonts w:ascii="Arial" w:hAnsi="Arial" w:cs="Arial"/>
          <w:lang w:eastAsia="en-GB"/>
        </w:rPr>
        <w:t xml:space="preserve">Powys County Council </w:t>
      </w:r>
      <w:r w:rsidRPr="008F36B1">
        <w:rPr>
          <w:rFonts w:ascii="Arial" w:hAnsi="Arial" w:cs="Arial"/>
          <w:lang w:eastAsia="en-GB"/>
        </w:rPr>
        <w:t xml:space="preserve">Communications </w:t>
      </w:r>
      <w:r w:rsidR="00211FC9" w:rsidRPr="008F36B1">
        <w:rPr>
          <w:rFonts w:ascii="Arial" w:hAnsi="Arial" w:cs="Arial"/>
          <w:lang w:eastAsia="en-GB"/>
        </w:rPr>
        <w:t>or Human Resources</w:t>
      </w:r>
      <w:r w:rsidRPr="008F36B1">
        <w:rPr>
          <w:rFonts w:ascii="Arial" w:hAnsi="Arial" w:cs="Arial"/>
          <w:lang w:eastAsia="en-GB"/>
        </w:rPr>
        <w:t xml:space="preserve"> Team</w:t>
      </w:r>
      <w:r w:rsidR="00211FC9" w:rsidRPr="008F36B1">
        <w:rPr>
          <w:rFonts w:ascii="Arial" w:hAnsi="Arial" w:cs="Arial"/>
          <w:lang w:eastAsia="en-GB"/>
        </w:rPr>
        <w:t>s</w:t>
      </w:r>
      <w:r w:rsidRPr="008F36B1">
        <w:rPr>
          <w:rFonts w:ascii="Arial" w:hAnsi="Arial" w:cs="Arial"/>
          <w:lang w:eastAsia="en-GB"/>
        </w:rPr>
        <w:t>.</w:t>
      </w:r>
      <w:r w:rsidR="00E90D6A" w:rsidRPr="008F36B1">
        <w:rPr>
          <w:rFonts w:ascii="Arial" w:hAnsi="Arial" w:cs="Arial"/>
          <w:lang w:eastAsia="en-GB"/>
        </w:rPr>
        <w:t xml:space="preserve"> Links to resources and useful webs</w:t>
      </w:r>
      <w:r w:rsidR="001606C5" w:rsidRPr="008F36B1">
        <w:rPr>
          <w:rFonts w:ascii="Arial" w:hAnsi="Arial" w:cs="Arial"/>
          <w:lang w:eastAsia="en-GB"/>
        </w:rPr>
        <w:t>ites are contained at Appendix E</w:t>
      </w:r>
    </w:p>
    <w:p w14:paraId="79F7B48E" w14:textId="77777777" w:rsidR="00D6587D" w:rsidRPr="008F36B1" w:rsidRDefault="00D6587D" w:rsidP="00D6587D">
      <w:pPr>
        <w:jc w:val="both"/>
        <w:rPr>
          <w:rFonts w:ascii="Arial" w:hAnsi="Arial" w:cs="Arial"/>
          <w:lang w:eastAsia="en-GB"/>
        </w:rPr>
      </w:pPr>
    </w:p>
    <w:p w14:paraId="2ED6B694" w14:textId="77777777" w:rsidR="00D6587D" w:rsidRPr="008F36B1" w:rsidRDefault="00D6587D" w:rsidP="00D6587D">
      <w:pPr>
        <w:jc w:val="both"/>
        <w:rPr>
          <w:rFonts w:ascii="Arial" w:hAnsi="Arial" w:cs="Arial"/>
          <w:lang w:eastAsia="en-GB"/>
        </w:rPr>
      </w:pPr>
    </w:p>
    <w:p w14:paraId="65ED9E44" w14:textId="1EA3DDBC" w:rsidR="001606C5" w:rsidRDefault="00D6587D" w:rsidP="009C650A">
      <w:pPr>
        <w:jc w:val="right"/>
        <w:rPr>
          <w:rStyle w:val="SubtleReference"/>
          <w:rFonts w:ascii="Arial" w:hAnsi="Arial" w:cs="Arial"/>
          <w:b/>
        </w:rPr>
      </w:pPr>
      <w:r w:rsidRPr="008F36B1">
        <w:rPr>
          <w:rFonts w:ascii="Arial" w:hAnsi="Arial" w:cs="Arial"/>
          <w:lang w:eastAsia="en-GB"/>
        </w:rPr>
        <w:br w:type="page"/>
      </w:r>
      <w:r w:rsidR="00B403C2" w:rsidRPr="009C650A">
        <w:rPr>
          <w:rStyle w:val="SubtleReference"/>
          <w:rFonts w:ascii="Arial" w:hAnsi="Arial" w:cs="Arial"/>
          <w:b/>
          <w:color w:val="auto"/>
        </w:rPr>
        <w:t>Appendix A</w:t>
      </w:r>
    </w:p>
    <w:p w14:paraId="0F7E2CD2" w14:textId="60D1965C" w:rsidR="009C650A" w:rsidRPr="009C650A" w:rsidRDefault="009C650A" w:rsidP="009C650A">
      <w:pPr>
        <w:jc w:val="both"/>
        <w:rPr>
          <w:rStyle w:val="SubtleReference"/>
          <w:rFonts w:ascii="Arial" w:hAnsi="Arial" w:cs="Arial"/>
          <w:b/>
          <w:color w:val="auto"/>
        </w:rPr>
      </w:pPr>
      <w:r w:rsidRPr="009C650A">
        <w:rPr>
          <w:rStyle w:val="SubtleReference"/>
          <w:rFonts w:ascii="Arial" w:hAnsi="Arial" w:cs="Arial"/>
          <w:b/>
          <w:color w:val="auto"/>
        </w:rPr>
        <w:t>Roles and Responsibilities</w:t>
      </w:r>
    </w:p>
    <w:p w14:paraId="67DD8F09" w14:textId="77777777" w:rsidR="001606C5" w:rsidRPr="008F36B1" w:rsidRDefault="001606C5" w:rsidP="001606C5">
      <w:pPr>
        <w:tabs>
          <w:tab w:val="left" w:pos="2175"/>
        </w:tabs>
        <w:jc w:val="both"/>
        <w:rPr>
          <w:rFonts w:ascii="Arial" w:hAnsi="Arial" w:cs="Arial"/>
          <w:bCs/>
          <w:szCs w:val="28"/>
        </w:rPr>
      </w:pPr>
      <w:r w:rsidRPr="008F36B1">
        <w:rPr>
          <w:rFonts w:ascii="Arial" w:hAnsi="Arial" w:cs="Arial"/>
          <w:bCs/>
          <w:szCs w:val="28"/>
        </w:rPr>
        <w:tab/>
      </w:r>
    </w:p>
    <w:p w14:paraId="39C54188" w14:textId="77777777" w:rsidR="001606C5" w:rsidRPr="008F36B1" w:rsidRDefault="001606C5" w:rsidP="009C650A">
      <w:pPr>
        <w:spacing w:before="120" w:after="120"/>
        <w:jc w:val="both"/>
        <w:rPr>
          <w:rFonts w:ascii="Arial" w:hAnsi="Arial" w:cs="Arial"/>
          <w:b/>
          <w:bCs/>
          <w:szCs w:val="28"/>
        </w:rPr>
      </w:pPr>
      <w:r w:rsidRPr="008F36B1">
        <w:rPr>
          <w:rFonts w:ascii="Arial" w:hAnsi="Arial" w:cs="Arial"/>
          <w:b/>
          <w:bCs/>
          <w:szCs w:val="28"/>
        </w:rPr>
        <w:t>The Governing Body will ensure that:</w:t>
      </w:r>
    </w:p>
    <w:p w14:paraId="5F6FE282"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 school recognises its legal responsibility to protect staff from unlawful harassment as well as mental and physical injury at work.</w:t>
      </w:r>
    </w:p>
    <w:p w14:paraId="625188D7" w14:textId="2FC5FA3E"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w:t>
      </w:r>
      <w:r w:rsidR="00045003">
        <w:rPr>
          <w:rFonts w:ascii="Arial" w:hAnsi="Arial" w:cs="Arial"/>
          <w:bCs/>
          <w:szCs w:val="28"/>
        </w:rPr>
        <w:t>e</w:t>
      </w:r>
      <w:r w:rsidRPr="008F36B1">
        <w:rPr>
          <w:rFonts w:ascii="Arial" w:hAnsi="Arial" w:cs="Arial"/>
          <w:bCs/>
          <w:szCs w:val="28"/>
        </w:rPr>
        <w:t xml:space="preserve"> school’s Social Media and E- Safety Policy (and related polices and practice such as staff induction) will be reviewed and monitored periodically so that staff, pupils and parents feel confident</w:t>
      </w:r>
    </w:p>
    <w:p w14:paraId="6CFB845B" w14:textId="690ED2AB"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xml:space="preserve">• </w:t>
      </w:r>
      <w:r w:rsidR="00045003">
        <w:rPr>
          <w:rFonts w:ascii="Arial" w:hAnsi="Arial" w:cs="Arial"/>
          <w:bCs/>
          <w:szCs w:val="28"/>
        </w:rPr>
        <w:t>The</w:t>
      </w:r>
      <w:r w:rsidRPr="008F36B1">
        <w:rPr>
          <w:rFonts w:ascii="Arial" w:hAnsi="Arial" w:cs="Arial"/>
          <w:bCs/>
          <w:szCs w:val="28"/>
        </w:rPr>
        <w:t xml:space="preserve"> school effectively supports e-safety.</w:t>
      </w:r>
    </w:p>
    <w:p w14:paraId="0811989D"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The Head teacher will ensure that:</w:t>
      </w:r>
    </w:p>
    <w:p w14:paraId="261874C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 whole school community including staff, pupils and parents are signposted to information, policies and practice about e-safety.</w:t>
      </w:r>
    </w:p>
    <w:p w14:paraId="13441963" w14:textId="4CD6A31F" w:rsidR="001606C5" w:rsidRPr="008F36B1" w:rsidRDefault="00045003" w:rsidP="009C650A">
      <w:pPr>
        <w:spacing w:before="120" w:after="120"/>
        <w:ind w:left="567"/>
        <w:jc w:val="both"/>
        <w:rPr>
          <w:rFonts w:ascii="Arial" w:hAnsi="Arial" w:cs="Arial"/>
          <w:bCs/>
          <w:szCs w:val="28"/>
        </w:rPr>
      </w:pPr>
      <w:r>
        <w:rPr>
          <w:rFonts w:ascii="Arial" w:hAnsi="Arial" w:cs="Arial"/>
          <w:bCs/>
          <w:szCs w:val="28"/>
        </w:rPr>
        <w:t>• S</w:t>
      </w:r>
      <w:r w:rsidR="001606C5" w:rsidRPr="008F36B1">
        <w:rPr>
          <w:rFonts w:ascii="Arial" w:hAnsi="Arial" w:cs="Arial"/>
          <w:bCs/>
          <w:szCs w:val="28"/>
        </w:rPr>
        <w:t xml:space="preserve">taff </w:t>
      </w:r>
      <w:proofErr w:type="gramStart"/>
      <w:r w:rsidR="001606C5" w:rsidRPr="008F36B1">
        <w:rPr>
          <w:rFonts w:ascii="Arial" w:hAnsi="Arial" w:cs="Arial"/>
          <w:bCs/>
          <w:szCs w:val="28"/>
        </w:rPr>
        <w:t>are</w:t>
      </w:r>
      <w:proofErr w:type="gramEnd"/>
      <w:r w:rsidR="001606C5" w:rsidRPr="008F36B1">
        <w:rPr>
          <w:rFonts w:ascii="Arial" w:hAnsi="Arial" w:cs="Arial"/>
          <w:bCs/>
          <w:szCs w:val="28"/>
        </w:rPr>
        <w:t xml:space="preserve"> provided with information and professional development opportunities with regards to understanding, preventing and responding to cyber bullying.</w:t>
      </w:r>
    </w:p>
    <w:p w14:paraId="368E957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Where it is not the line manager or Head teacher, ensure that the school has a nominated person as an e-safety lead to oversee, manage the recording, investigation and resolution of cyber bullying incidents.</w:t>
      </w:r>
    </w:p>
    <w:p w14:paraId="1708363F"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Staff are clear about to whom who they report any breaches of e-safety.</w:t>
      </w:r>
    </w:p>
    <w:p w14:paraId="3115BDB8"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The nominated person as the E-safety lead will ensure that:</w:t>
      </w:r>
    </w:p>
    <w:p w14:paraId="2A1C037A" w14:textId="7B999C7E"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xml:space="preserve">• Staff </w:t>
      </w:r>
      <w:proofErr w:type="gramStart"/>
      <w:r w:rsidRPr="008F36B1">
        <w:rPr>
          <w:rFonts w:ascii="Arial" w:hAnsi="Arial" w:cs="Arial"/>
          <w:bCs/>
          <w:szCs w:val="28"/>
        </w:rPr>
        <w:t>receive</w:t>
      </w:r>
      <w:proofErr w:type="gramEnd"/>
      <w:r w:rsidRPr="008F36B1">
        <w:rPr>
          <w:rFonts w:ascii="Arial" w:hAnsi="Arial" w:cs="Arial"/>
          <w:bCs/>
          <w:szCs w:val="28"/>
        </w:rPr>
        <w:t xml:space="preserve"> appropriate support to deal with and or resp</w:t>
      </w:r>
      <w:r w:rsidR="00A845F1">
        <w:rPr>
          <w:rFonts w:ascii="Arial" w:hAnsi="Arial" w:cs="Arial"/>
          <w:bCs/>
          <w:szCs w:val="28"/>
        </w:rPr>
        <w:t>ond to claims of cyber bullying</w:t>
      </w:r>
      <w:r w:rsidRPr="008F36B1">
        <w:rPr>
          <w:rFonts w:ascii="Arial" w:hAnsi="Arial" w:cs="Arial"/>
          <w:bCs/>
          <w:szCs w:val="28"/>
        </w:rPr>
        <w:t xml:space="preserve"> or any other breaches of e-safety.</w:t>
      </w:r>
    </w:p>
    <w:p w14:paraId="0FBE2BAD"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Incidents are dealt with in a timely manner.</w:t>
      </w:r>
    </w:p>
    <w:p w14:paraId="0D9E42D9"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xml:space="preserve">• Where appropriate and in agreement of the wishes of the </w:t>
      </w:r>
      <w:proofErr w:type="gramStart"/>
      <w:r w:rsidRPr="008F36B1">
        <w:rPr>
          <w:rFonts w:ascii="Arial" w:hAnsi="Arial" w:cs="Arial"/>
          <w:bCs/>
          <w:szCs w:val="28"/>
        </w:rPr>
        <w:t>person</w:t>
      </w:r>
      <w:proofErr w:type="gramEnd"/>
      <w:r w:rsidRPr="008F36B1">
        <w:rPr>
          <w:rFonts w:ascii="Arial" w:hAnsi="Arial" w:cs="Arial"/>
          <w:bCs/>
          <w:szCs w:val="28"/>
        </w:rPr>
        <w:t xml:space="preserve"> who has reported the incident, report the actions to the police.</w:t>
      </w:r>
    </w:p>
    <w:p w14:paraId="0B773EC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Powys County Council is contacted as appropriate.</w:t>
      </w:r>
    </w:p>
    <w:p w14:paraId="78AEFCE6"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Staff should ensure that:</w:t>
      </w:r>
    </w:p>
    <w:p w14:paraId="6C2909C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familiarise themselves with this e-safety policy and related procedures</w:t>
      </w:r>
    </w:p>
    <w:p w14:paraId="7D67F0E0" w14:textId="710BD626"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understand and adhere to the s</w:t>
      </w:r>
      <w:r w:rsidR="00045003">
        <w:rPr>
          <w:rFonts w:ascii="Arial" w:hAnsi="Arial" w:cs="Arial"/>
          <w:bCs/>
          <w:szCs w:val="28"/>
        </w:rPr>
        <w:t>chools E-Safety Code of Conduct (see Appendix B)</w:t>
      </w:r>
    </w:p>
    <w:p w14:paraId="1790B165"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never personally commit, contribute to or conspire towards cyber bullying.</w:t>
      </w:r>
    </w:p>
    <w:p w14:paraId="24F2387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use social networking sites in an appropriate manner including editing or deleting any historical materials.</w:t>
      </w:r>
    </w:p>
    <w:p w14:paraId="7B6C559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immediately report any incidents that they become aware of, whether past or current, to the nominated person and seek support.</w:t>
      </w:r>
    </w:p>
    <w:p w14:paraId="061B6196"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keep any records of the abuse including text, e-mails, voice mails, website or instant message.</w:t>
      </w:r>
    </w:p>
    <w:p w14:paraId="637B7D19"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xml:space="preserve">• Screen print messages are made or web pages and times, dates and addressed of the site </w:t>
      </w:r>
      <w:proofErr w:type="gramStart"/>
      <w:r w:rsidRPr="008F36B1">
        <w:rPr>
          <w:rFonts w:ascii="Arial" w:hAnsi="Arial" w:cs="Arial"/>
          <w:bCs/>
          <w:szCs w:val="28"/>
        </w:rPr>
        <w:t>are</w:t>
      </w:r>
      <w:proofErr w:type="gramEnd"/>
      <w:r w:rsidRPr="008F36B1">
        <w:rPr>
          <w:rFonts w:ascii="Arial" w:hAnsi="Arial" w:cs="Arial"/>
          <w:bCs/>
          <w:szCs w:val="28"/>
        </w:rPr>
        <w:t xml:space="preserve"> noted.</w:t>
      </w:r>
    </w:p>
    <w:p w14:paraId="137B1E79" w14:textId="77777777" w:rsidR="001606C5" w:rsidRPr="008F36B1" w:rsidRDefault="001606C5" w:rsidP="009C650A">
      <w:pPr>
        <w:jc w:val="both"/>
        <w:rPr>
          <w:rFonts w:ascii="Arial" w:hAnsi="Arial" w:cs="Arial"/>
          <w:b/>
          <w:lang w:eastAsia="en-GB"/>
        </w:rPr>
      </w:pPr>
    </w:p>
    <w:p w14:paraId="754CBB21" w14:textId="77777777" w:rsidR="001606C5" w:rsidRPr="008F36B1" w:rsidRDefault="001606C5" w:rsidP="005C25B0">
      <w:pPr>
        <w:rPr>
          <w:rFonts w:ascii="Arial" w:hAnsi="Arial" w:cs="Arial"/>
          <w:b/>
          <w:lang w:eastAsia="en-GB"/>
        </w:rPr>
      </w:pPr>
    </w:p>
    <w:p w14:paraId="0A20A0A3" w14:textId="77777777" w:rsidR="001606C5" w:rsidRPr="009C650A" w:rsidRDefault="001606C5" w:rsidP="001606C5">
      <w:pPr>
        <w:jc w:val="right"/>
        <w:rPr>
          <w:rStyle w:val="SubtleReference"/>
          <w:rFonts w:ascii="Arial" w:hAnsi="Arial" w:cs="Arial"/>
          <w:color w:val="auto"/>
        </w:rPr>
      </w:pPr>
      <w:r w:rsidRPr="009C650A">
        <w:rPr>
          <w:rStyle w:val="SubtleReference"/>
          <w:rFonts w:ascii="Arial" w:hAnsi="Arial" w:cs="Arial"/>
          <w:color w:val="auto"/>
        </w:rPr>
        <w:t>Appendix B</w:t>
      </w:r>
    </w:p>
    <w:p w14:paraId="45A1C6F1" w14:textId="5FAC988F" w:rsidR="005C25B0" w:rsidRPr="009C650A" w:rsidRDefault="004E6ACC" w:rsidP="005C25B0">
      <w:pPr>
        <w:rPr>
          <w:rStyle w:val="SubtleReference"/>
          <w:rFonts w:ascii="Arial" w:hAnsi="Arial" w:cs="Arial"/>
          <w:color w:val="auto"/>
        </w:rPr>
      </w:pPr>
      <w:r w:rsidRPr="009C650A">
        <w:rPr>
          <w:rStyle w:val="SubtleReference"/>
          <w:rFonts w:ascii="Arial" w:hAnsi="Arial" w:cs="Arial"/>
          <w:color w:val="auto"/>
        </w:rPr>
        <w:t xml:space="preserve">Code of </w:t>
      </w:r>
      <w:r w:rsidR="005C25B0" w:rsidRPr="009C650A">
        <w:rPr>
          <w:rStyle w:val="SubtleReference"/>
          <w:rFonts w:ascii="Arial" w:hAnsi="Arial" w:cs="Arial"/>
          <w:color w:val="auto"/>
        </w:rPr>
        <w:t xml:space="preserve">Conduct for </w:t>
      </w:r>
      <w:r w:rsidR="00045003" w:rsidRPr="009C650A">
        <w:rPr>
          <w:rStyle w:val="SubtleReference"/>
          <w:rFonts w:ascii="Arial" w:hAnsi="Arial" w:cs="Arial"/>
          <w:color w:val="auto"/>
        </w:rPr>
        <w:t xml:space="preserve">the </w:t>
      </w:r>
      <w:r w:rsidR="005C25B0" w:rsidRPr="009C650A">
        <w:rPr>
          <w:rStyle w:val="SubtleReference"/>
          <w:rFonts w:ascii="Arial" w:hAnsi="Arial" w:cs="Arial"/>
          <w:color w:val="auto"/>
        </w:rPr>
        <w:t>school’s staff in relation to E-Safety</w:t>
      </w:r>
    </w:p>
    <w:p w14:paraId="29937F0C" w14:textId="77777777" w:rsidR="005C25B0" w:rsidRPr="008F36B1" w:rsidRDefault="005C25B0" w:rsidP="005C25B0">
      <w:pPr>
        <w:rPr>
          <w:rFonts w:ascii="Arial" w:hAnsi="Arial" w:cs="Arial"/>
          <w:lang w:eastAsia="en-GB"/>
        </w:rPr>
      </w:pPr>
    </w:p>
    <w:p w14:paraId="1A7DAC34" w14:textId="6E236A29" w:rsidR="005C25B0" w:rsidRPr="008F36B1" w:rsidRDefault="00045003" w:rsidP="005C25B0">
      <w:pPr>
        <w:rPr>
          <w:rFonts w:ascii="Arial" w:hAnsi="Arial" w:cs="Arial"/>
          <w:lang w:eastAsia="en-GB"/>
        </w:rPr>
      </w:pPr>
      <w:r>
        <w:rPr>
          <w:rFonts w:ascii="Arial" w:hAnsi="Arial" w:cs="Arial"/>
          <w:lang w:eastAsia="en-GB"/>
        </w:rPr>
        <w:t xml:space="preserve">The </w:t>
      </w:r>
      <w:r w:rsidR="005C25B0" w:rsidRPr="008F36B1">
        <w:rPr>
          <w:rFonts w:ascii="Arial" w:hAnsi="Arial" w:cs="Arial"/>
          <w:lang w:eastAsia="en-GB"/>
        </w:rPr>
        <w:t>School’s staff must:</w:t>
      </w:r>
    </w:p>
    <w:p w14:paraId="6EE43E33" w14:textId="783D7056" w:rsidR="005C25B0" w:rsidRPr="00EB5CB4" w:rsidRDefault="005C25B0" w:rsidP="009C650A">
      <w:pPr>
        <w:pStyle w:val="ListParagraph"/>
        <w:numPr>
          <w:ilvl w:val="0"/>
          <w:numId w:val="2"/>
        </w:numPr>
        <w:spacing w:before="120"/>
        <w:ind w:left="777" w:hanging="357"/>
        <w:jc w:val="both"/>
        <w:rPr>
          <w:rFonts w:ascii="Arial" w:hAnsi="Arial" w:cs="Arial"/>
          <w:b/>
          <w:lang w:eastAsia="en-GB"/>
        </w:rPr>
      </w:pPr>
      <w:r w:rsidRPr="00EB5CB4">
        <w:rPr>
          <w:rFonts w:ascii="Arial" w:hAnsi="Arial" w:cs="Arial"/>
          <w:b/>
          <w:lang w:eastAsia="en-GB"/>
        </w:rPr>
        <w:t>Communicate with pupils and staff in an open and transparent way using the school phone number and email address. (Personal e-mail addresses should never be given to pupils or parents.)</w:t>
      </w:r>
    </w:p>
    <w:p w14:paraId="667A8A29" w14:textId="20AC530B"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 xml:space="preserve">Keep their personal phone numbers private and not use their own mobile phones to contact pupils or parents in a professional capacity. (There will be occasions when there are social contacts between pupils and staff, where for example the parent and teacher are part of the same social circle, or where </w:t>
      </w:r>
      <w:proofErr w:type="gramStart"/>
      <w:r w:rsidRPr="008F36B1">
        <w:rPr>
          <w:rFonts w:ascii="Arial" w:hAnsi="Arial" w:cs="Arial"/>
          <w:lang w:eastAsia="en-GB"/>
        </w:rPr>
        <w:t>staff are</w:t>
      </w:r>
      <w:proofErr w:type="gramEnd"/>
      <w:r w:rsidRPr="008F36B1">
        <w:rPr>
          <w:rFonts w:ascii="Arial" w:hAnsi="Arial" w:cs="Arial"/>
          <w:lang w:eastAsia="en-GB"/>
        </w:rPr>
        <w:t xml:space="preserve"> transport escorts or where for PTA purposes for example both staff and parents have exchanged personal numbers</w:t>
      </w:r>
      <w:r w:rsidRPr="004D043A">
        <w:rPr>
          <w:rFonts w:ascii="Arial" w:hAnsi="Arial" w:cs="Arial"/>
          <w:lang w:eastAsia="en-GB"/>
        </w:rPr>
        <w:t xml:space="preserve">). </w:t>
      </w:r>
      <w:r w:rsidR="00A457DF" w:rsidRPr="004D043A">
        <w:rPr>
          <w:rFonts w:ascii="Arial" w:hAnsi="Arial" w:cs="Arial"/>
          <w:lang w:eastAsia="en-GB"/>
        </w:rPr>
        <w:t>Similarly there are</w:t>
      </w:r>
      <w:r w:rsidR="00192AED" w:rsidRPr="004D043A">
        <w:rPr>
          <w:rFonts w:ascii="Arial" w:hAnsi="Arial" w:cs="Arial"/>
          <w:lang w:eastAsia="en-GB"/>
        </w:rPr>
        <w:t xml:space="preserve"> specific occasions where</w:t>
      </w:r>
      <w:r w:rsidR="00A457DF" w:rsidRPr="004D043A">
        <w:rPr>
          <w:rFonts w:ascii="Arial" w:hAnsi="Arial" w:cs="Arial"/>
          <w:lang w:eastAsia="en-GB"/>
        </w:rPr>
        <w:t>, as an exception,</w:t>
      </w:r>
      <w:r w:rsidR="00192AED" w:rsidRPr="004D043A">
        <w:rPr>
          <w:rFonts w:ascii="Arial" w:hAnsi="Arial" w:cs="Arial"/>
          <w:lang w:eastAsia="en-GB"/>
        </w:rPr>
        <w:t xml:space="preserve"> it is appropriate for staff to share details with parents, for example </w:t>
      </w:r>
      <w:r w:rsidR="00A457DF" w:rsidRPr="004D043A">
        <w:rPr>
          <w:rFonts w:ascii="Arial" w:hAnsi="Arial" w:cs="Arial"/>
          <w:lang w:eastAsia="en-GB"/>
        </w:rPr>
        <w:t xml:space="preserve">emergency contact details </w:t>
      </w:r>
      <w:r w:rsidR="00192AED" w:rsidRPr="004D043A">
        <w:rPr>
          <w:rFonts w:ascii="Arial" w:hAnsi="Arial" w:cs="Arial"/>
          <w:lang w:eastAsia="en-GB"/>
        </w:rPr>
        <w:t>during school trips.</w:t>
      </w:r>
      <w:r w:rsidR="00A457DF" w:rsidRPr="004D043A">
        <w:rPr>
          <w:rFonts w:ascii="Arial" w:hAnsi="Arial" w:cs="Arial"/>
          <w:lang w:eastAsia="en-GB"/>
        </w:rPr>
        <w:t xml:space="preserve"> </w:t>
      </w:r>
      <w:r w:rsidRPr="004D043A">
        <w:rPr>
          <w:rFonts w:ascii="Arial" w:hAnsi="Arial" w:cs="Arial"/>
          <w:lang w:eastAsia="en-GB"/>
        </w:rPr>
        <w:t>These contacts</w:t>
      </w:r>
      <w:r w:rsidR="00A457DF" w:rsidRPr="004D043A">
        <w:rPr>
          <w:rFonts w:ascii="Arial" w:hAnsi="Arial" w:cs="Arial"/>
          <w:lang w:eastAsia="en-GB"/>
        </w:rPr>
        <w:t>/occasions</w:t>
      </w:r>
      <w:r w:rsidRPr="004D043A">
        <w:rPr>
          <w:rFonts w:ascii="Arial" w:hAnsi="Arial" w:cs="Arial"/>
          <w:lang w:eastAsia="en-GB"/>
        </w:rPr>
        <w:t xml:space="preserve"> however, will be easily recognised and openly acknowledged. </w:t>
      </w:r>
      <w:r w:rsidR="00A457DF" w:rsidRPr="004D043A">
        <w:rPr>
          <w:rFonts w:ascii="Arial" w:hAnsi="Arial" w:cs="Arial"/>
          <w:lang w:eastAsia="en-GB"/>
        </w:rPr>
        <w:t xml:space="preserve">In any other situation, or where a staff member is in doubt, such sharing must be sanctioned by the </w:t>
      </w:r>
      <w:proofErr w:type="spellStart"/>
      <w:r w:rsidR="00A457DF" w:rsidRPr="004D043A">
        <w:rPr>
          <w:rFonts w:ascii="Arial" w:hAnsi="Arial" w:cs="Arial"/>
          <w:lang w:eastAsia="en-GB"/>
        </w:rPr>
        <w:t>headteacher</w:t>
      </w:r>
      <w:proofErr w:type="spellEnd"/>
      <w:r w:rsidR="00A457DF" w:rsidRPr="004D043A">
        <w:rPr>
          <w:rFonts w:ascii="Arial" w:hAnsi="Arial" w:cs="Arial"/>
          <w:lang w:eastAsia="en-GB"/>
        </w:rPr>
        <w:t xml:space="preserve">. </w:t>
      </w:r>
      <w:proofErr w:type="gramStart"/>
      <w:r w:rsidRPr="004D043A">
        <w:rPr>
          <w:rFonts w:ascii="Arial" w:hAnsi="Arial" w:cs="Arial"/>
          <w:lang w:eastAsia="en-GB"/>
        </w:rPr>
        <w:t>Staff have</w:t>
      </w:r>
      <w:proofErr w:type="gramEnd"/>
      <w:r w:rsidRPr="004D043A">
        <w:rPr>
          <w:rFonts w:ascii="Arial" w:hAnsi="Arial" w:cs="Arial"/>
          <w:lang w:eastAsia="en-GB"/>
        </w:rPr>
        <w:t xml:space="preserve"> a responsibility to make sure that</w:t>
      </w:r>
      <w:r w:rsidRPr="008F36B1">
        <w:rPr>
          <w:rFonts w:ascii="Arial" w:hAnsi="Arial" w:cs="Arial"/>
          <w:lang w:eastAsia="en-GB"/>
        </w:rPr>
        <w:t xml:space="preserve"> any such contact is known</w:t>
      </w:r>
      <w:r w:rsidR="00A457DF">
        <w:rPr>
          <w:rFonts w:ascii="Arial" w:hAnsi="Arial" w:cs="Arial"/>
          <w:lang w:eastAsia="en-GB"/>
        </w:rPr>
        <w:t xml:space="preserve"> to the senior leadership team.</w:t>
      </w:r>
    </w:p>
    <w:p w14:paraId="069B0311" w14:textId="0DFA977A"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Keep their mobile phone secure whilst on school premises. All mobile phones should be switched off</w:t>
      </w:r>
      <w:r w:rsidR="00A457DF">
        <w:rPr>
          <w:rFonts w:ascii="Arial" w:hAnsi="Arial" w:cs="Arial"/>
          <w:lang w:eastAsia="en-GB"/>
        </w:rPr>
        <w:t xml:space="preserve"> or silent</w:t>
      </w:r>
      <w:r w:rsidRPr="008F36B1">
        <w:rPr>
          <w:rFonts w:ascii="Arial" w:hAnsi="Arial" w:cs="Arial"/>
          <w:lang w:eastAsia="en-GB"/>
        </w:rPr>
        <w:t xml:space="preserve"> whilst </w:t>
      </w:r>
      <w:proofErr w:type="gramStart"/>
      <w:r w:rsidRPr="008F36B1">
        <w:rPr>
          <w:rFonts w:ascii="Arial" w:hAnsi="Arial" w:cs="Arial"/>
          <w:lang w:eastAsia="en-GB"/>
        </w:rPr>
        <w:t>staff are</w:t>
      </w:r>
      <w:proofErr w:type="gramEnd"/>
      <w:r w:rsidRPr="008F36B1">
        <w:rPr>
          <w:rFonts w:ascii="Arial" w:hAnsi="Arial" w:cs="Arial"/>
          <w:lang w:eastAsia="en-GB"/>
        </w:rPr>
        <w:t xml:space="preserve"> on duty unless there are good reasons that have been confirmed with a member of the senior leadership team.</w:t>
      </w:r>
    </w:p>
    <w:p w14:paraId="1199EEF9" w14:textId="66001FD9" w:rsidR="005C25B0" w:rsidRPr="004D043A" w:rsidRDefault="005C25B0" w:rsidP="004D043A">
      <w:pPr>
        <w:pStyle w:val="ListParagraph"/>
        <w:numPr>
          <w:ilvl w:val="0"/>
          <w:numId w:val="2"/>
        </w:numPr>
        <w:spacing w:before="120"/>
        <w:jc w:val="both"/>
        <w:rPr>
          <w:rFonts w:ascii="Arial" w:hAnsi="Arial" w:cs="Arial"/>
          <w:lang w:eastAsia="en-GB"/>
        </w:rPr>
      </w:pPr>
      <w:r w:rsidRPr="004D043A">
        <w:rPr>
          <w:rFonts w:ascii="Arial" w:hAnsi="Arial" w:cs="Arial"/>
          <w:lang w:eastAsia="en-GB"/>
        </w:rPr>
        <w:t xml:space="preserve">Never ‘friend’ </w:t>
      </w:r>
      <w:r w:rsidR="00045003" w:rsidRPr="004D043A">
        <w:rPr>
          <w:rFonts w:ascii="Arial" w:hAnsi="Arial" w:cs="Arial"/>
          <w:lang w:eastAsia="en-GB"/>
        </w:rPr>
        <w:t xml:space="preserve">or otherwise connect with </w:t>
      </w:r>
      <w:r w:rsidRPr="004D043A">
        <w:rPr>
          <w:rFonts w:ascii="Arial" w:hAnsi="Arial" w:cs="Arial"/>
          <w:lang w:eastAsia="en-GB"/>
        </w:rPr>
        <w:t>a pupil at the school where they are working onto their social networking site.</w:t>
      </w:r>
      <w:r w:rsidR="00A457DF" w:rsidRPr="004D043A">
        <w:rPr>
          <w:rFonts w:ascii="Arial" w:hAnsi="Arial" w:cs="Arial"/>
          <w:lang w:eastAsia="en-GB"/>
        </w:rPr>
        <w:t xml:space="preserve"> There may be exceptions e.g. where a teacher’s own children attend the school. All staff </w:t>
      </w:r>
      <w:proofErr w:type="gramStart"/>
      <w:r w:rsidR="00A457DF" w:rsidRPr="004D043A">
        <w:rPr>
          <w:rFonts w:ascii="Arial" w:hAnsi="Arial" w:cs="Arial"/>
          <w:lang w:eastAsia="en-GB"/>
        </w:rPr>
        <w:t>are</w:t>
      </w:r>
      <w:proofErr w:type="gramEnd"/>
      <w:r w:rsidR="00A457DF" w:rsidRPr="004D043A">
        <w:rPr>
          <w:rFonts w:ascii="Arial" w:hAnsi="Arial" w:cs="Arial"/>
          <w:lang w:eastAsia="en-GB"/>
        </w:rPr>
        <w:t xml:space="preserve"> expected to exercise professional caution and staff registered with the Education Workforce Council are required to comply with the Council’s Code of Professional Conduct and Practice.</w:t>
      </w:r>
    </w:p>
    <w:p w14:paraId="7099406B" w14:textId="068AFE66" w:rsidR="005C25B0" w:rsidRPr="004D043A" w:rsidRDefault="005C25B0" w:rsidP="009C650A">
      <w:pPr>
        <w:pStyle w:val="ListParagraph"/>
        <w:numPr>
          <w:ilvl w:val="0"/>
          <w:numId w:val="2"/>
        </w:numPr>
        <w:spacing w:before="120"/>
        <w:jc w:val="both"/>
        <w:rPr>
          <w:rFonts w:ascii="Arial" w:hAnsi="Arial" w:cs="Arial"/>
          <w:lang w:eastAsia="en-GB"/>
        </w:rPr>
      </w:pPr>
      <w:r w:rsidRPr="004D043A">
        <w:rPr>
          <w:rFonts w:ascii="Arial" w:hAnsi="Arial" w:cs="Arial"/>
          <w:lang w:eastAsia="en-GB"/>
        </w:rPr>
        <w:t>Never use or access social networking sites of pupils and should never accept an invitation to ‘friend’</w:t>
      </w:r>
      <w:r w:rsidR="00045003" w:rsidRPr="004D043A">
        <w:t xml:space="preserve"> </w:t>
      </w:r>
      <w:r w:rsidR="00045003" w:rsidRPr="004D043A">
        <w:rPr>
          <w:rFonts w:ascii="Arial" w:hAnsi="Arial" w:cs="Arial"/>
          <w:lang w:eastAsia="en-GB"/>
        </w:rPr>
        <w:t xml:space="preserve">or otherwise connect with </w:t>
      </w:r>
      <w:r w:rsidR="00A457DF" w:rsidRPr="004D043A">
        <w:rPr>
          <w:rFonts w:ascii="Arial" w:hAnsi="Arial" w:cs="Arial"/>
          <w:lang w:eastAsia="en-GB"/>
        </w:rPr>
        <w:t>a pupil other than where the exceptions above apply.</w:t>
      </w:r>
    </w:p>
    <w:p w14:paraId="21268494" w14:textId="33717B59"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Use social networking sites responsibly and ensure that neither their personal nor</w:t>
      </w:r>
      <w:r w:rsidR="004E6ACC" w:rsidRPr="008F36B1">
        <w:rPr>
          <w:rFonts w:ascii="Arial" w:hAnsi="Arial" w:cs="Arial"/>
          <w:lang w:eastAsia="en-GB"/>
        </w:rPr>
        <w:t xml:space="preserve"> </w:t>
      </w:r>
      <w:r w:rsidRPr="008F36B1">
        <w:rPr>
          <w:rFonts w:ascii="Arial" w:hAnsi="Arial" w:cs="Arial"/>
          <w:lang w:eastAsia="en-GB"/>
        </w:rPr>
        <w:t xml:space="preserve">professional reputation, nor the school’s reputation is compromised by </w:t>
      </w:r>
      <w:r w:rsidR="004E6ACC" w:rsidRPr="008F36B1">
        <w:rPr>
          <w:rFonts w:ascii="Arial" w:hAnsi="Arial" w:cs="Arial"/>
          <w:lang w:eastAsia="en-GB"/>
        </w:rPr>
        <w:t>i</w:t>
      </w:r>
      <w:r w:rsidRPr="008F36B1">
        <w:rPr>
          <w:rFonts w:ascii="Arial" w:hAnsi="Arial" w:cs="Arial"/>
          <w:lang w:eastAsia="en-GB"/>
        </w:rPr>
        <w:t>nappropriate</w:t>
      </w:r>
      <w:r w:rsidR="004E6ACC" w:rsidRPr="008F36B1">
        <w:rPr>
          <w:rFonts w:ascii="Arial" w:hAnsi="Arial" w:cs="Arial"/>
          <w:lang w:eastAsia="en-GB"/>
        </w:rPr>
        <w:t xml:space="preserve"> </w:t>
      </w:r>
      <w:r w:rsidRPr="008F36B1">
        <w:rPr>
          <w:rFonts w:ascii="Arial" w:hAnsi="Arial" w:cs="Arial"/>
          <w:lang w:eastAsia="en-GB"/>
        </w:rPr>
        <w:t>postings (this should include past postings.)</w:t>
      </w:r>
    </w:p>
    <w:p w14:paraId="5D18C98D" w14:textId="6F19FE28" w:rsidR="005C25B0" w:rsidRPr="008F36B1" w:rsidRDefault="004E6ACC"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Be</w:t>
      </w:r>
      <w:r w:rsidR="005C25B0" w:rsidRPr="008F36B1">
        <w:rPr>
          <w:rFonts w:ascii="Arial" w:hAnsi="Arial" w:cs="Arial"/>
          <w:lang w:eastAsia="en-GB"/>
        </w:rPr>
        <w:t xml:space="preserve"> aware of the potential of on-line identity fraud and to be cautious when giving out</w:t>
      </w:r>
      <w:r w:rsidRPr="008F36B1">
        <w:rPr>
          <w:rFonts w:ascii="Arial" w:hAnsi="Arial" w:cs="Arial"/>
          <w:lang w:eastAsia="en-GB"/>
        </w:rPr>
        <w:t xml:space="preserve"> </w:t>
      </w:r>
      <w:r w:rsidR="005C25B0" w:rsidRPr="008F36B1">
        <w:rPr>
          <w:rFonts w:ascii="Arial" w:hAnsi="Arial" w:cs="Arial"/>
          <w:lang w:eastAsia="en-GB"/>
        </w:rPr>
        <w:t xml:space="preserve">personal information about them which may compromise their </w:t>
      </w:r>
      <w:r w:rsidRPr="008F36B1">
        <w:rPr>
          <w:rFonts w:ascii="Arial" w:hAnsi="Arial" w:cs="Arial"/>
          <w:lang w:eastAsia="en-GB"/>
        </w:rPr>
        <w:t xml:space="preserve">own </w:t>
      </w:r>
      <w:r w:rsidR="005C25B0" w:rsidRPr="008F36B1">
        <w:rPr>
          <w:rFonts w:ascii="Arial" w:hAnsi="Arial" w:cs="Arial"/>
          <w:lang w:eastAsia="en-GB"/>
        </w:rPr>
        <w:t>personal safety and</w:t>
      </w:r>
      <w:r w:rsidRPr="008F36B1">
        <w:rPr>
          <w:rFonts w:ascii="Arial" w:hAnsi="Arial" w:cs="Arial"/>
          <w:lang w:eastAsia="en-GB"/>
        </w:rPr>
        <w:t xml:space="preserve"> </w:t>
      </w:r>
      <w:r w:rsidR="005C25B0" w:rsidRPr="008F36B1">
        <w:rPr>
          <w:rFonts w:ascii="Arial" w:hAnsi="Arial" w:cs="Arial"/>
          <w:lang w:eastAsia="en-GB"/>
        </w:rPr>
        <w:t>security.</w:t>
      </w:r>
    </w:p>
    <w:p w14:paraId="271FE1F7" w14:textId="692DDA42" w:rsidR="005C25B0" w:rsidRPr="008F36B1" w:rsidRDefault="004E6ACC"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Never</w:t>
      </w:r>
      <w:r w:rsidR="005C25B0" w:rsidRPr="008F36B1">
        <w:rPr>
          <w:rFonts w:ascii="Arial" w:hAnsi="Arial" w:cs="Arial"/>
          <w:lang w:eastAsia="en-GB"/>
        </w:rPr>
        <w:t xml:space="preserve"> share their work log-ins or passwords with other people.</w:t>
      </w:r>
    </w:p>
    <w:p w14:paraId="63823291" w14:textId="549EF068" w:rsidR="009C650A" w:rsidRPr="009C650A"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Understand who is allowed to view the content on their pages of the sites they use and</w:t>
      </w:r>
      <w:r w:rsidR="004E6ACC" w:rsidRPr="008F36B1">
        <w:rPr>
          <w:rFonts w:ascii="Arial" w:hAnsi="Arial" w:cs="Arial"/>
          <w:lang w:eastAsia="en-GB"/>
        </w:rPr>
        <w:t xml:space="preserve"> </w:t>
      </w:r>
      <w:r w:rsidRPr="008F36B1">
        <w:rPr>
          <w:rFonts w:ascii="Arial" w:hAnsi="Arial" w:cs="Arial"/>
          <w:lang w:eastAsia="en-GB"/>
        </w:rPr>
        <w:t>how to restrict access to certain groups of people.</w:t>
      </w:r>
    </w:p>
    <w:p w14:paraId="475C26C3" w14:textId="77777777" w:rsidR="005C25B0" w:rsidRPr="009C650A" w:rsidRDefault="005C25B0" w:rsidP="009C650A">
      <w:pPr>
        <w:spacing w:before="120"/>
        <w:ind w:left="420"/>
        <w:jc w:val="both"/>
        <w:rPr>
          <w:rFonts w:ascii="Arial" w:hAnsi="Arial" w:cs="Arial"/>
          <w:u w:val="single"/>
          <w:lang w:eastAsia="en-GB"/>
        </w:rPr>
      </w:pPr>
      <w:r w:rsidRPr="009C650A">
        <w:rPr>
          <w:rFonts w:ascii="Arial" w:hAnsi="Arial" w:cs="Arial"/>
          <w:u w:val="single"/>
          <w:lang w:eastAsia="en-GB"/>
        </w:rPr>
        <w:t>The following are not considered acceptable at this school:</w:t>
      </w:r>
    </w:p>
    <w:p w14:paraId="1FD7B2FF" w14:textId="18C86B86"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 xml:space="preserve">Under no circumstances should staff make </w:t>
      </w:r>
      <w:r w:rsidR="008F525E" w:rsidRPr="004D043A">
        <w:rPr>
          <w:rFonts w:ascii="Arial" w:hAnsi="Arial" w:cs="Arial"/>
          <w:lang w:eastAsia="en-GB"/>
        </w:rPr>
        <w:t xml:space="preserve">highly </w:t>
      </w:r>
      <w:r w:rsidR="009424C7" w:rsidRPr="004D043A">
        <w:rPr>
          <w:rFonts w:ascii="Arial" w:hAnsi="Arial" w:cs="Arial"/>
          <w:lang w:eastAsia="en-GB"/>
        </w:rPr>
        <w:t xml:space="preserve">derogatory </w:t>
      </w:r>
      <w:r w:rsidR="008F525E" w:rsidRPr="004D043A">
        <w:rPr>
          <w:rFonts w:ascii="Arial" w:hAnsi="Arial" w:cs="Arial"/>
          <w:lang w:eastAsia="en-GB"/>
        </w:rPr>
        <w:t>defamatory, rude, threatening or inappropriate</w:t>
      </w:r>
      <w:r w:rsidR="008F525E" w:rsidRPr="008F525E">
        <w:rPr>
          <w:rFonts w:ascii="Arial" w:hAnsi="Arial" w:cs="Arial"/>
          <w:lang w:eastAsia="en-GB"/>
        </w:rPr>
        <w:t xml:space="preserve"> </w:t>
      </w:r>
      <w:r w:rsidRPr="008F36B1">
        <w:rPr>
          <w:rFonts w:ascii="Arial" w:hAnsi="Arial" w:cs="Arial"/>
          <w:lang w:eastAsia="en-GB"/>
        </w:rPr>
        <w:t>reference</w:t>
      </w:r>
      <w:r w:rsidR="004E6ACC" w:rsidRPr="008F36B1">
        <w:rPr>
          <w:rFonts w:ascii="Arial" w:hAnsi="Arial" w:cs="Arial"/>
          <w:lang w:eastAsia="en-GB"/>
        </w:rPr>
        <w:t xml:space="preserve"> to any staff member, </w:t>
      </w:r>
      <w:r w:rsidR="009424C7">
        <w:rPr>
          <w:rFonts w:ascii="Arial" w:hAnsi="Arial" w:cs="Arial"/>
          <w:lang w:eastAsia="en-GB"/>
        </w:rPr>
        <w:t xml:space="preserve">governor, </w:t>
      </w:r>
      <w:r w:rsidR="004E6ACC" w:rsidRPr="008F36B1">
        <w:rPr>
          <w:rFonts w:ascii="Arial" w:hAnsi="Arial" w:cs="Arial"/>
          <w:lang w:eastAsia="en-GB"/>
        </w:rPr>
        <w:t xml:space="preserve">pupil, </w:t>
      </w:r>
      <w:proofErr w:type="gramStart"/>
      <w:r w:rsidRPr="008F36B1">
        <w:rPr>
          <w:rFonts w:ascii="Arial" w:hAnsi="Arial" w:cs="Arial"/>
          <w:lang w:eastAsia="en-GB"/>
        </w:rPr>
        <w:t>parent</w:t>
      </w:r>
      <w:proofErr w:type="gramEnd"/>
      <w:r w:rsidRPr="008F36B1">
        <w:rPr>
          <w:rFonts w:ascii="Arial" w:hAnsi="Arial" w:cs="Arial"/>
          <w:lang w:eastAsia="en-GB"/>
        </w:rPr>
        <w:t xml:space="preserve"> or school activity/event during thei</w:t>
      </w:r>
      <w:r w:rsidR="004E6ACC" w:rsidRPr="008F36B1">
        <w:rPr>
          <w:rFonts w:ascii="Arial" w:hAnsi="Arial" w:cs="Arial"/>
          <w:lang w:eastAsia="en-GB"/>
        </w:rPr>
        <w:t>r social use of the internet or</w:t>
      </w:r>
      <w:r w:rsidRPr="008F36B1">
        <w:rPr>
          <w:rFonts w:ascii="Arial" w:hAnsi="Arial" w:cs="Arial"/>
          <w:lang w:eastAsia="en-GB"/>
        </w:rPr>
        <w:t xml:space="preserve"> other</w:t>
      </w:r>
      <w:r w:rsidR="004E6ACC" w:rsidRPr="008F36B1">
        <w:rPr>
          <w:rFonts w:ascii="Arial" w:hAnsi="Arial" w:cs="Arial"/>
          <w:lang w:eastAsia="en-GB"/>
        </w:rPr>
        <w:t xml:space="preserve"> </w:t>
      </w:r>
      <w:r w:rsidRPr="008F36B1">
        <w:rPr>
          <w:rFonts w:ascii="Arial" w:hAnsi="Arial" w:cs="Arial"/>
          <w:lang w:eastAsia="en-GB"/>
        </w:rPr>
        <w:t xml:space="preserve">communication </w:t>
      </w:r>
      <w:r w:rsidR="004E6ACC" w:rsidRPr="008F36B1">
        <w:rPr>
          <w:rFonts w:ascii="Arial" w:hAnsi="Arial" w:cs="Arial"/>
          <w:lang w:eastAsia="en-GB"/>
        </w:rPr>
        <w:t>media</w:t>
      </w:r>
      <w:r w:rsidRPr="008F36B1">
        <w:rPr>
          <w:rFonts w:ascii="Arial" w:hAnsi="Arial" w:cs="Arial"/>
          <w:lang w:eastAsia="en-GB"/>
        </w:rPr>
        <w:t>.</w:t>
      </w:r>
      <w:r w:rsidR="009424C7">
        <w:rPr>
          <w:rFonts w:ascii="Arial" w:hAnsi="Arial" w:cs="Arial"/>
          <w:lang w:eastAsia="en-GB"/>
        </w:rPr>
        <w:t xml:space="preserve"> </w:t>
      </w:r>
      <w:r w:rsidR="009424C7" w:rsidRPr="004D043A">
        <w:rPr>
          <w:rFonts w:ascii="Arial" w:hAnsi="Arial" w:cs="Arial"/>
          <w:lang w:eastAsia="en-GB"/>
        </w:rPr>
        <w:t>Positive or neutral references to individuals should only be made with that person’s permission.</w:t>
      </w:r>
    </w:p>
    <w:p w14:paraId="0E397177" w14:textId="70C72005"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use of the school’s name, logo, or any other published material without written prior</w:t>
      </w:r>
      <w:r w:rsidR="004E6ACC" w:rsidRPr="008F36B1">
        <w:rPr>
          <w:rFonts w:ascii="Arial" w:hAnsi="Arial" w:cs="Arial"/>
          <w:lang w:eastAsia="en-GB"/>
        </w:rPr>
        <w:t xml:space="preserve"> </w:t>
      </w:r>
      <w:r w:rsidRPr="008F36B1">
        <w:rPr>
          <w:rFonts w:ascii="Arial" w:hAnsi="Arial" w:cs="Arial"/>
          <w:lang w:eastAsia="en-GB"/>
        </w:rPr>
        <w:t>permission from the Head teacher. This applies to any published material including the</w:t>
      </w:r>
      <w:r w:rsidR="004E6ACC" w:rsidRPr="008F36B1">
        <w:rPr>
          <w:rFonts w:ascii="Arial" w:hAnsi="Arial" w:cs="Arial"/>
          <w:lang w:eastAsia="en-GB"/>
        </w:rPr>
        <w:t xml:space="preserve"> </w:t>
      </w:r>
      <w:r w:rsidRPr="008F36B1">
        <w:rPr>
          <w:rFonts w:ascii="Arial" w:hAnsi="Arial" w:cs="Arial"/>
          <w:lang w:eastAsia="en-GB"/>
        </w:rPr>
        <w:t>internet or written documentation.</w:t>
      </w:r>
    </w:p>
    <w:p w14:paraId="1CAB0DC6" w14:textId="108A68FA"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posting of any communication or images which links the school to any form of illegal</w:t>
      </w:r>
      <w:r w:rsidR="004E6ACC" w:rsidRPr="008F36B1">
        <w:rPr>
          <w:rFonts w:ascii="Arial" w:hAnsi="Arial" w:cs="Arial"/>
          <w:lang w:eastAsia="en-GB"/>
        </w:rPr>
        <w:t xml:space="preserve"> </w:t>
      </w:r>
      <w:r w:rsidRPr="008F36B1">
        <w:rPr>
          <w:rFonts w:ascii="Arial" w:hAnsi="Arial" w:cs="Arial"/>
          <w:lang w:eastAsia="en-GB"/>
        </w:rPr>
        <w:t>conduct or which may damage the reputation of the school. This includes defamatory</w:t>
      </w:r>
      <w:r w:rsidR="004E6ACC" w:rsidRPr="008F36B1">
        <w:rPr>
          <w:rFonts w:ascii="Arial" w:hAnsi="Arial" w:cs="Arial"/>
          <w:lang w:eastAsia="en-GB"/>
        </w:rPr>
        <w:t xml:space="preserve"> </w:t>
      </w:r>
      <w:r w:rsidRPr="008F36B1">
        <w:rPr>
          <w:rFonts w:ascii="Arial" w:hAnsi="Arial" w:cs="Arial"/>
          <w:lang w:eastAsia="en-GB"/>
        </w:rPr>
        <w:t>comments.</w:t>
      </w:r>
    </w:p>
    <w:p w14:paraId="163AF8D5" w14:textId="1F10F9BD"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disclosure of confidential or business-sensitive information; or the disclosure of</w:t>
      </w:r>
      <w:r w:rsidR="004E6ACC" w:rsidRPr="008F36B1">
        <w:rPr>
          <w:rFonts w:ascii="Arial" w:hAnsi="Arial" w:cs="Arial"/>
          <w:lang w:eastAsia="en-GB"/>
        </w:rPr>
        <w:t xml:space="preserve"> </w:t>
      </w:r>
      <w:r w:rsidRPr="008F36B1">
        <w:rPr>
          <w:rFonts w:ascii="Arial" w:hAnsi="Arial" w:cs="Arial"/>
          <w:lang w:eastAsia="en-GB"/>
        </w:rPr>
        <w:t>information or images that could compromise the security of the school.</w:t>
      </w:r>
    </w:p>
    <w:p w14:paraId="2DE45A59" w14:textId="3503374C"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posting of any images of employees, children, governors or anyone directly</w:t>
      </w:r>
      <w:r w:rsidR="004E6ACC" w:rsidRPr="008F36B1">
        <w:rPr>
          <w:rFonts w:ascii="Arial" w:hAnsi="Arial" w:cs="Arial"/>
          <w:lang w:eastAsia="en-GB"/>
        </w:rPr>
        <w:t xml:space="preserve"> </w:t>
      </w:r>
      <w:r w:rsidRPr="008F36B1">
        <w:rPr>
          <w:rFonts w:ascii="Arial" w:hAnsi="Arial" w:cs="Arial"/>
          <w:lang w:eastAsia="en-GB"/>
        </w:rPr>
        <w:t>connected with the school whilst engaged in school activities.</w:t>
      </w:r>
    </w:p>
    <w:p w14:paraId="3E8A009A" w14:textId="77777777" w:rsidR="00D6587D" w:rsidRPr="008F36B1" w:rsidRDefault="00D6587D" w:rsidP="009C650A">
      <w:pPr>
        <w:jc w:val="both"/>
        <w:rPr>
          <w:rFonts w:ascii="Arial" w:hAnsi="Arial" w:cs="Arial"/>
          <w:lang w:eastAsia="en-GB"/>
        </w:rPr>
      </w:pPr>
    </w:p>
    <w:p w14:paraId="6D27E148" w14:textId="77777777" w:rsidR="005C25B0" w:rsidRPr="008F36B1" w:rsidRDefault="005C25B0" w:rsidP="009C650A">
      <w:pPr>
        <w:jc w:val="both"/>
        <w:rPr>
          <w:rFonts w:ascii="Arial" w:hAnsi="Arial" w:cs="Arial"/>
          <w:b/>
          <w:lang w:eastAsia="en-GB"/>
        </w:rPr>
      </w:pPr>
      <w:r w:rsidRPr="008F36B1">
        <w:rPr>
          <w:rFonts w:ascii="Arial" w:hAnsi="Arial" w:cs="Arial"/>
          <w:b/>
          <w:lang w:eastAsia="en-GB"/>
        </w:rPr>
        <w:br w:type="page"/>
      </w:r>
    </w:p>
    <w:p w14:paraId="2DFA65B8" w14:textId="6267C3B7" w:rsidR="005C25B0" w:rsidRPr="009C650A" w:rsidRDefault="001606C5" w:rsidP="005C25B0">
      <w:pPr>
        <w:jc w:val="right"/>
        <w:rPr>
          <w:rStyle w:val="SubtleReference"/>
          <w:rFonts w:ascii="Arial" w:hAnsi="Arial" w:cs="Arial"/>
          <w:color w:val="auto"/>
        </w:rPr>
      </w:pPr>
      <w:r w:rsidRPr="009C650A">
        <w:rPr>
          <w:rStyle w:val="SubtleReference"/>
          <w:rFonts w:ascii="Arial" w:hAnsi="Arial" w:cs="Arial"/>
          <w:color w:val="auto"/>
        </w:rPr>
        <w:t>Appendix C</w:t>
      </w:r>
    </w:p>
    <w:p w14:paraId="066D2C28" w14:textId="08181BCF" w:rsidR="0068787D" w:rsidRPr="009C650A" w:rsidRDefault="0068787D" w:rsidP="00F21EFA">
      <w:pPr>
        <w:autoSpaceDE w:val="0"/>
        <w:autoSpaceDN w:val="0"/>
        <w:adjustRightInd w:val="0"/>
        <w:rPr>
          <w:rStyle w:val="SubtleReference"/>
          <w:rFonts w:ascii="Arial" w:hAnsi="Arial" w:cs="Arial"/>
          <w:color w:val="auto"/>
        </w:rPr>
      </w:pPr>
      <w:r w:rsidRPr="009C650A">
        <w:rPr>
          <w:rStyle w:val="SubtleReference"/>
          <w:rFonts w:ascii="Arial" w:hAnsi="Arial" w:cs="Arial"/>
          <w:color w:val="auto"/>
          <w:lang w:eastAsia="en-GB"/>
        </w:rPr>
        <w:t>Guidance on personal use of social media</w:t>
      </w:r>
    </w:p>
    <w:p w14:paraId="1FEF935E" w14:textId="77777777" w:rsidR="0068787D" w:rsidRPr="008F36B1" w:rsidRDefault="0068787D" w:rsidP="00F21EFA">
      <w:pPr>
        <w:autoSpaceDE w:val="0"/>
        <w:autoSpaceDN w:val="0"/>
        <w:adjustRightInd w:val="0"/>
        <w:rPr>
          <w:rFonts w:ascii="Arial" w:hAnsi="Arial" w:cs="Arial"/>
          <w:color w:val="000000"/>
          <w:lang w:eastAsia="en-GB"/>
        </w:rPr>
      </w:pPr>
    </w:p>
    <w:p w14:paraId="73C1E64F" w14:textId="46FF03EC" w:rsidR="0068787D" w:rsidRPr="008F36B1" w:rsidRDefault="0068787D" w:rsidP="0068787D">
      <w:pPr>
        <w:autoSpaceDE w:val="0"/>
        <w:autoSpaceDN w:val="0"/>
        <w:adjustRightInd w:val="0"/>
        <w:spacing w:after="120"/>
        <w:rPr>
          <w:rFonts w:ascii="Arial" w:hAnsi="Arial" w:cs="Arial"/>
          <w:b/>
          <w:color w:val="000000"/>
          <w:lang w:eastAsia="en-GB"/>
        </w:rPr>
      </w:pPr>
      <w:r w:rsidRPr="008F36B1">
        <w:rPr>
          <w:rFonts w:ascii="Arial" w:hAnsi="Arial" w:cs="Arial"/>
          <w:b/>
          <w:color w:val="000000"/>
          <w:lang w:eastAsia="en-GB"/>
        </w:rPr>
        <w:t>Personal information on social networking sites:</w:t>
      </w:r>
    </w:p>
    <w:p w14:paraId="137A2671" w14:textId="3B2C5BA5" w:rsidR="00F21EFA" w:rsidRPr="008F36B1"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Some social networking sites and other web-based sites have fields in the user profile for job</w:t>
      </w:r>
      <w:r w:rsidR="0068787D" w:rsidRPr="008F36B1">
        <w:rPr>
          <w:rFonts w:ascii="Arial" w:hAnsi="Arial" w:cs="Arial"/>
          <w:color w:val="000000"/>
          <w:lang w:eastAsia="en-GB"/>
        </w:rPr>
        <w:t xml:space="preserve"> </w:t>
      </w:r>
      <w:r w:rsidRPr="008F36B1">
        <w:rPr>
          <w:rFonts w:ascii="Arial" w:hAnsi="Arial" w:cs="Arial"/>
          <w:color w:val="000000"/>
          <w:lang w:eastAsia="en-GB"/>
        </w:rPr>
        <w:t xml:space="preserve">title etc. School staff should carefully consider the information they input on the site as </w:t>
      </w:r>
      <w:r w:rsidRPr="008F36B1">
        <w:rPr>
          <w:rFonts w:ascii="Arial" w:hAnsi="Arial" w:cs="Arial"/>
          <w:color w:val="0F243E"/>
          <w:lang w:eastAsia="en-GB"/>
        </w:rPr>
        <w:t>it may</w:t>
      </w:r>
      <w:r w:rsidR="0068787D" w:rsidRPr="008F36B1">
        <w:rPr>
          <w:rFonts w:ascii="Arial" w:hAnsi="Arial" w:cs="Arial"/>
          <w:color w:val="0F243E"/>
          <w:lang w:eastAsia="en-GB"/>
        </w:rPr>
        <w:t xml:space="preserve"> </w:t>
      </w:r>
      <w:r w:rsidRPr="008F36B1">
        <w:rPr>
          <w:rFonts w:ascii="Arial" w:hAnsi="Arial" w:cs="Arial"/>
          <w:color w:val="000000"/>
          <w:lang w:eastAsia="en-GB"/>
        </w:rPr>
        <w:t xml:space="preserve">identify their profession or the school where they work. In some </w:t>
      </w:r>
      <w:r w:rsidR="0068787D" w:rsidRPr="008F36B1">
        <w:rPr>
          <w:rFonts w:ascii="Arial" w:hAnsi="Arial" w:cs="Arial"/>
          <w:color w:val="000000"/>
          <w:lang w:eastAsia="en-GB"/>
        </w:rPr>
        <w:t>c</w:t>
      </w:r>
      <w:r w:rsidRPr="008F36B1">
        <w:rPr>
          <w:rFonts w:ascii="Arial" w:hAnsi="Arial" w:cs="Arial"/>
          <w:color w:val="000000"/>
          <w:lang w:eastAsia="en-GB"/>
        </w:rPr>
        <w:t>ircumstances this could</w:t>
      </w:r>
      <w:r w:rsidR="0068787D" w:rsidRPr="008F36B1">
        <w:rPr>
          <w:rFonts w:ascii="Arial" w:hAnsi="Arial" w:cs="Arial"/>
          <w:color w:val="000000"/>
          <w:lang w:eastAsia="en-GB"/>
        </w:rPr>
        <w:t xml:space="preserve"> </w:t>
      </w:r>
      <w:r w:rsidRPr="008F36B1">
        <w:rPr>
          <w:rFonts w:ascii="Arial" w:hAnsi="Arial" w:cs="Arial"/>
          <w:color w:val="000000"/>
          <w:lang w:eastAsia="en-GB"/>
        </w:rPr>
        <w:t>damage the reputation of the school, the profession or the local authority.</w:t>
      </w:r>
    </w:p>
    <w:p w14:paraId="0A258D22" w14:textId="637D59A8" w:rsidR="00F21EFA" w:rsidRPr="008F36B1"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 xml:space="preserve">In their own interests, </w:t>
      </w:r>
      <w:proofErr w:type="gramStart"/>
      <w:r w:rsidRPr="008F36B1">
        <w:rPr>
          <w:rFonts w:ascii="Arial" w:hAnsi="Arial" w:cs="Arial"/>
          <w:color w:val="000000"/>
          <w:lang w:eastAsia="en-GB"/>
        </w:rPr>
        <w:t>staff need</w:t>
      </w:r>
      <w:proofErr w:type="gramEnd"/>
      <w:r w:rsidRPr="008F36B1">
        <w:rPr>
          <w:rFonts w:ascii="Arial" w:hAnsi="Arial" w:cs="Arial"/>
          <w:color w:val="000000"/>
          <w:lang w:eastAsia="en-GB"/>
        </w:rPr>
        <w:t xml:space="preserve"> to be aware of the dangers of putting personal information onto</w:t>
      </w:r>
      <w:r w:rsidR="0068787D" w:rsidRPr="008F36B1">
        <w:rPr>
          <w:rFonts w:ascii="Arial" w:hAnsi="Arial" w:cs="Arial"/>
          <w:color w:val="000000"/>
          <w:lang w:eastAsia="en-GB"/>
        </w:rPr>
        <w:t xml:space="preserve"> </w:t>
      </w:r>
      <w:r w:rsidRPr="008F36B1">
        <w:rPr>
          <w:rFonts w:ascii="Arial" w:hAnsi="Arial" w:cs="Arial"/>
          <w:color w:val="000000"/>
          <w:lang w:eastAsia="en-GB"/>
        </w:rPr>
        <w:t>social networking sites, such as addresses, home and mobile phone numbers. This will avoid</w:t>
      </w:r>
      <w:r w:rsidR="0068787D" w:rsidRPr="008F36B1">
        <w:rPr>
          <w:rFonts w:ascii="Arial" w:hAnsi="Arial" w:cs="Arial"/>
          <w:color w:val="000000"/>
          <w:lang w:eastAsia="en-GB"/>
        </w:rPr>
        <w:t xml:space="preserve"> </w:t>
      </w:r>
      <w:r w:rsidRPr="008F36B1">
        <w:rPr>
          <w:rFonts w:ascii="Arial" w:hAnsi="Arial" w:cs="Arial"/>
          <w:color w:val="000000"/>
          <w:lang w:eastAsia="en-GB"/>
        </w:rPr>
        <w:t>the potential for pupils or their families or friends having access to staff outside of the school</w:t>
      </w:r>
      <w:r w:rsidR="0068787D" w:rsidRPr="008F36B1">
        <w:rPr>
          <w:rFonts w:ascii="Arial" w:hAnsi="Arial" w:cs="Arial"/>
          <w:color w:val="000000"/>
          <w:lang w:eastAsia="en-GB"/>
        </w:rPr>
        <w:t xml:space="preserve"> </w:t>
      </w:r>
      <w:r w:rsidRPr="008F36B1">
        <w:rPr>
          <w:rFonts w:ascii="Arial" w:hAnsi="Arial" w:cs="Arial"/>
          <w:color w:val="000000"/>
          <w:lang w:eastAsia="en-GB"/>
        </w:rPr>
        <w:t>environment. It also reduces the potential for identity theft by third parties.</w:t>
      </w:r>
    </w:p>
    <w:p w14:paraId="18FD08F1" w14:textId="5C533EA2" w:rsidR="00F21EFA" w:rsidRPr="007A174C"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 xml:space="preserve">All staff </w:t>
      </w:r>
      <w:r w:rsidR="00F21EFA" w:rsidRPr="008F36B1">
        <w:rPr>
          <w:rFonts w:ascii="Arial" w:hAnsi="Arial" w:cs="Arial"/>
          <w:color w:val="000000"/>
          <w:lang w:eastAsia="en-GB"/>
        </w:rPr>
        <w:t xml:space="preserve">should </w:t>
      </w:r>
      <w:r w:rsidRPr="008F36B1">
        <w:rPr>
          <w:rFonts w:ascii="Arial" w:hAnsi="Arial" w:cs="Arial"/>
          <w:color w:val="000000"/>
          <w:lang w:eastAsia="en-GB"/>
        </w:rPr>
        <w:t xml:space="preserve">regularly </w:t>
      </w:r>
      <w:r w:rsidR="00F21EFA" w:rsidRPr="008F36B1">
        <w:rPr>
          <w:rFonts w:ascii="Arial" w:hAnsi="Arial" w:cs="Arial"/>
          <w:color w:val="000000"/>
          <w:lang w:eastAsia="en-GB"/>
        </w:rPr>
        <w:t xml:space="preserve">review their social networking sites </w:t>
      </w:r>
      <w:r w:rsidRPr="008F36B1">
        <w:rPr>
          <w:rFonts w:ascii="Arial" w:hAnsi="Arial" w:cs="Arial"/>
          <w:color w:val="000000"/>
          <w:lang w:eastAsia="en-GB"/>
        </w:rPr>
        <w:t>and privacy settings</w:t>
      </w:r>
      <w:r w:rsidR="00F21EFA" w:rsidRPr="008F36B1">
        <w:rPr>
          <w:rFonts w:ascii="Arial" w:hAnsi="Arial" w:cs="Arial"/>
          <w:color w:val="000000"/>
          <w:lang w:eastAsia="en-GB"/>
        </w:rPr>
        <w:t xml:space="preserve"> to ensure that information available publicly about them is accurate and appropriate.</w:t>
      </w:r>
      <w:r w:rsidR="007A174C">
        <w:rPr>
          <w:rFonts w:ascii="Arial" w:hAnsi="Arial" w:cs="Arial"/>
          <w:color w:val="000000"/>
          <w:lang w:eastAsia="en-GB"/>
        </w:rPr>
        <w:t xml:space="preserve"> </w:t>
      </w:r>
      <w:r w:rsidR="00F21EFA" w:rsidRPr="007A174C">
        <w:rPr>
          <w:rFonts w:ascii="Arial" w:hAnsi="Arial" w:cs="Arial"/>
          <w:color w:val="000000"/>
          <w:lang w:eastAsia="en-GB"/>
        </w:rPr>
        <w:t>This includes any photographs that may cause embarrassment to themselves and the school if</w:t>
      </w:r>
      <w:r w:rsidRPr="007A174C">
        <w:rPr>
          <w:rFonts w:ascii="Arial" w:hAnsi="Arial" w:cs="Arial"/>
          <w:color w:val="000000"/>
          <w:lang w:eastAsia="en-GB"/>
        </w:rPr>
        <w:t xml:space="preserve"> </w:t>
      </w:r>
      <w:r w:rsidR="00F21EFA" w:rsidRPr="007A174C">
        <w:rPr>
          <w:rFonts w:ascii="Arial" w:hAnsi="Arial" w:cs="Arial"/>
          <w:color w:val="000000"/>
          <w:lang w:eastAsia="en-GB"/>
        </w:rPr>
        <w:t xml:space="preserve">they are published </w:t>
      </w:r>
      <w:r w:rsidRPr="007A174C">
        <w:rPr>
          <w:rFonts w:ascii="Arial" w:hAnsi="Arial" w:cs="Arial"/>
          <w:color w:val="000000"/>
          <w:lang w:eastAsia="en-GB"/>
        </w:rPr>
        <w:t>more widely</w:t>
      </w:r>
      <w:r w:rsidR="00F21EFA" w:rsidRPr="007A174C">
        <w:rPr>
          <w:rFonts w:ascii="Arial" w:hAnsi="Arial" w:cs="Arial"/>
          <w:color w:val="000000"/>
          <w:lang w:eastAsia="en-GB"/>
        </w:rPr>
        <w:t>.</w:t>
      </w:r>
    </w:p>
    <w:p w14:paraId="18104A9A" w14:textId="77777777" w:rsidR="0068787D"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Employees need to ensure that when they are communicati</w:t>
      </w:r>
      <w:r w:rsidR="0068787D" w:rsidRPr="008F36B1">
        <w:rPr>
          <w:rFonts w:ascii="Arial" w:hAnsi="Arial" w:cs="Arial"/>
          <w:color w:val="000000"/>
          <w:lang w:eastAsia="en-GB"/>
        </w:rPr>
        <w:t xml:space="preserve">ng about others, even outside </w:t>
      </w:r>
      <w:r w:rsidRPr="008F36B1">
        <w:rPr>
          <w:rFonts w:ascii="Arial" w:hAnsi="Arial" w:cs="Arial"/>
          <w:color w:val="000000"/>
          <w:lang w:eastAsia="en-GB"/>
        </w:rPr>
        <w:t xml:space="preserve">work, that they give due regard to the potential for defamation of character. </w:t>
      </w:r>
    </w:p>
    <w:p w14:paraId="0096B8AD" w14:textId="3550C57F" w:rsidR="007A174C"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t>Personal accounts must not be used as a school communications channel.</w:t>
      </w:r>
    </w:p>
    <w:p w14:paraId="7079A084" w14:textId="77777777" w:rsidR="009C650A" w:rsidRPr="008F36B1" w:rsidRDefault="009C650A" w:rsidP="009C650A">
      <w:pPr>
        <w:pStyle w:val="ListParagraph"/>
        <w:autoSpaceDE w:val="0"/>
        <w:autoSpaceDN w:val="0"/>
        <w:adjustRightInd w:val="0"/>
        <w:spacing w:after="120"/>
        <w:ind w:left="1080"/>
        <w:jc w:val="both"/>
        <w:rPr>
          <w:rFonts w:ascii="Arial" w:hAnsi="Arial" w:cs="Arial"/>
          <w:color w:val="000000"/>
          <w:lang w:eastAsia="en-GB"/>
        </w:rPr>
      </w:pPr>
    </w:p>
    <w:p w14:paraId="60097F4C" w14:textId="69AB11FA" w:rsidR="0068787D" w:rsidRPr="008F36B1" w:rsidRDefault="00AA7278" w:rsidP="009C650A">
      <w:pPr>
        <w:autoSpaceDE w:val="0"/>
        <w:autoSpaceDN w:val="0"/>
        <w:adjustRightInd w:val="0"/>
        <w:spacing w:after="120"/>
        <w:jc w:val="both"/>
        <w:rPr>
          <w:rFonts w:ascii="Arial" w:hAnsi="Arial" w:cs="Arial"/>
          <w:b/>
          <w:color w:val="000000"/>
          <w:lang w:eastAsia="en-GB"/>
        </w:rPr>
      </w:pPr>
      <w:bookmarkStart w:id="15" w:name="_Toc425162862"/>
      <w:r w:rsidRPr="008F36B1">
        <w:rPr>
          <w:rFonts w:ascii="Arial" w:hAnsi="Arial" w:cs="Arial"/>
          <w:b/>
          <w:color w:val="000000"/>
          <w:lang w:eastAsia="en-GB"/>
        </w:rPr>
        <w:t>Maintain</w:t>
      </w:r>
      <w:r w:rsidR="0068787D" w:rsidRPr="008F36B1">
        <w:rPr>
          <w:rFonts w:ascii="Arial" w:hAnsi="Arial" w:cs="Arial"/>
          <w:b/>
          <w:color w:val="000000"/>
          <w:lang w:eastAsia="en-GB"/>
        </w:rPr>
        <w:t xml:space="preserve"> confidentiality</w:t>
      </w:r>
      <w:bookmarkEnd w:id="15"/>
      <w:r w:rsidR="0068787D" w:rsidRPr="008F36B1">
        <w:rPr>
          <w:rFonts w:ascii="Arial" w:hAnsi="Arial" w:cs="Arial"/>
          <w:b/>
          <w:color w:val="000000"/>
          <w:lang w:eastAsia="en-GB"/>
        </w:rPr>
        <w:t xml:space="preserve"> </w:t>
      </w:r>
    </w:p>
    <w:p w14:paraId="04CEB2B8" w14:textId="756D09FB" w:rsidR="0068787D"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never publish or disclose any information about the School or Powys County Council which is not already in the public arena. A breach of confidentiality could result in disciplinary and / or legal action being taken against the employee.</w:t>
      </w:r>
    </w:p>
    <w:p w14:paraId="1416CE5A" w14:textId="77777777" w:rsidR="00AA7278"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w:t>
      </w:r>
      <w:r w:rsidR="0068787D" w:rsidRPr="008F36B1">
        <w:rPr>
          <w:rFonts w:ascii="Arial" w:hAnsi="Arial" w:cs="Arial"/>
          <w:color w:val="000000"/>
          <w:lang w:eastAsia="en-GB"/>
        </w:rPr>
        <w:t xml:space="preserve"> not publish or report on conversations that are private or internal to the School or Powys County Council. </w:t>
      </w:r>
      <w:r w:rsidRPr="008F36B1">
        <w:rPr>
          <w:rFonts w:ascii="Arial" w:hAnsi="Arial" w:cs="Arial"/>
          <w:color w:val="000000"/>
          <w:lang w:eastAsia="en-GB"/>
        </w:rPr>
        <w:t>Nor should they</w:t>
      </w:r>
      <w:r w:rsidR="0068787D" w:rsidRPr="008F36B1">
        <w:rPr>
          <w:rFonts w:ascii="Arial" w:hAnsi="Arial" w:cs="Arial"/>
          <w:color w:val="000000"/>
          <w:lang w:eastAsia="en-GB"/>
        </w:rPr>
        <w:t xml:space="preserve"> cite or reference the School or sections of it, pupils, parents, employees, managers, partners or suppliers.</w:t>
      </w:r>
    </w:p>
    <w:p w14:paraId="08AAEDDA" w14:textId="2BDEE7FE" w:rsidR="0068787D" w:rsidRDefault="00045003"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Be mindful that whatever is</w:t>
      </w:r>
      <w:r w:rsidR="0068787D" w:rsidRPr="008F36B1">
        <w:rPr>
          <w:rFonts w:ascii="Arial" w:hAnsi="Arial" w:cs="Arial"/>
          <w:color w:val="000000"/>
          <w:lang w:eastAsia="en-GB"/>
        </w:rPr>
        <w:t xml:space="preserve"> publish</w:t>
      </w:r>
      <w:r>
        <w:rPr>
          <w:rFonts w:ascii="Arial" w:hAnsi="Arial" w:cs="Arial"/>
          <w:color w:val="000000"/>
          <w:lang w:eastAsia="en-GB"/>
        </w:rPr>
        <w:t>ed</w:t>
      </w:r>
      <w:r w:rsidR="0068787D" w:rsidRPr="008F36B1">
        <w:rPr>
          <w:rFonts w:ascii="Arial" w:hAnsi="Arial" w:cs="Arial"/>
          <w:color w:val="000000"/>
          <w:lang w:eastAsia="en-GB"/>
        </w:rPr>
        <w:t xml:space="preserve"> may be in the public arena for a long time and that doing so may result in disciplinary action being taken.</w:t>
      </w:r>
    </w:p>
    <w:p w14:paraId="050FE6E3" w14:textId="77777777" w:rsidR="009C650A" w:rsidRPr="008F36B1" w:rsidRDefault="009C650A" w:rsidP="009C650A">
      <w:pPr>
        <w:pStyle w:val="ListParagraph"/>
        <w:autoSpaceDE w:val="0"/>
        <w:autoSpaceDN w:val="0"/>
        <w:adjustRightInd w:val="0"/>
        <w:spacing w:after="120"/>
        <w:ind w:left="1080"/>
        <w:jc w:val="both"/>
        <w:rPr>
          <w:rFonts w:ascii="Arial" w:hAnsi="Arial" w:cs="Arial"/>
          <w:color w:val="000000"/>
          <w:lang w:eastAsia="en-GB"/>
        </w:rPr>
      </w:pPr>
    </w:p>
    <w:p w14:paraId="20736FBB" w14:textId="6301C683" w:rsidR="0068787D" w:rsidRPr="008F36B1" w:rsidRDefault="0068787D" w:rsidP="009C650A">
      <w:pPr>
        <w:autoSpaceDE w:val="0"/>
        <w:autoSpaceDN w:val="0"/>
        <w:adjustRightInd w:val="0"/>
        <w:spacing w:after="120"/>
        <w:jc w:val="both"/>
        <w:rPr>
          <w:rFonts w:ascii="Arial" w:hAnsi="Arial" w:cs="Arial"/>
          <w:b/>
          <w:color w:val="000000"/>
          <w:lang w:eastAsia="en-GB"/>
        </w:rPr>
      </w:pPr>
      <w:bookmarkStart w:id="16" w:name="_Toc425162863"/>
      <w:r w:rsidRPr="008F36B1">
        <w:rPr>
          <w:rFonts w:ascii="Arial" w:hAnsi="Arial" w:cs="Arial"/>
          <w:b/>
          <w:color w:val="000000"/>
          <w:lang w:eastAsia="en-GB"/>
        </w:rPr>
        <w:t xml:space="preserve"> </w:t>
      </w:r>
      <w:r w:rsidR="00AA7278" w:rsidRPr="008F36B1">
        <w:rPr>
          <w:rFonts w:ascii="Arial" w:hAnsi="Arial" w:cs="Arial"/>
          <w:b/>
          <w:color w:val="000000"/>
          <w:lang w:eastAsia="en-GB"/>
        </w:rPr>
        <w:t>Retain</w:t>
      </w:r>
      <w:r w:rsidRPr="008F36B1">
        <w:rPr>
          <w:rFonts w:ascii="Arial" w:hAnsi="Arial" w:cs="Arial"/>
          <w:b/>
          <w:color w:val="000000"/>
          <w:lang w:eastAsia="en-GB"/>
        </w:rPr>
        <w:t xml:space="preserve"> professional integrity</w:t>
      </w:r>
      <w:bookmarkEnd w:id="16"/>
      <w:r w:rsidRPr="008F36B1">
        <w:rPr>
          <w:rFonts w:ascii="Arial" w:hAnsi="Arial" w:cs="Arial"/>
          <w:b/>
          <w:color w:val="000000"/>
          <w:lang w:eastAsia="en-GB"/>
        </w:rPr>
        <w:t xml:space="preserve">  </w:t>
      </w:r>
    </w:p>
    <w:p w14:paraId="0C03A684" w14:textId="13F84D00" w:rsidR="0068787D"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ensure that thei</w:t>
      </w:r>
      <w:r w:rsidR="0068787D" w:rsidRPr="008F36B1">
        <w:rPr>
          <w:rFonts w:ascii="Arial" w:hAnsi="Arial" w:cs="Arial"/>
          <w:color w:val="000000"/>
          <w:lang w:eastAsia="en-GB"/>
        </w:rPr>
        <w:t>r online acti</w:t>
      </w:r>
      <w:r w:rsidRPr="008F36B1">
        <w:rPr>
          <w:rFonts w:ascii="Arial" w:hAnsi="Arial" w:cs="Arial"/>
          <w:color w:val="000000"/>
          <w:lang w:eastAsia="en-GB"/>
        </w:rPr>
        <w:t>vities do not interfere with their</w:t>
      </w:r>
      <w:r w:rsidR="0068787D" w:rsidRPr="008F36B1">
        <w:rPr>
          <w:rFonts w:ascii="Arial" w:hAnsi="Arial" w:cs="Arial"/>
          <w:color w:val="000000"/>
          <w:lang w:eastAsia="en-GB"/>
        </w:rPr>
        <w:t xml:space="preserve"> job, colleagues or commitments to pupils, their parents</w:t>
      </w:r>
      <w:r w:rsidRPr="008F36B1">
        <w:rPr>
          <w:rFonts w:ascii="Arial" w:hAnsi="Arial" w:cs="Arial"/>
          <w:color w:val="000000"/>
          <w:lang w:eastAsia="en-GB"/>
        </w:rPr>
        <w:t xml:space="preserve"> and the public. O</w:t>
      </w:r>
      <w:r w:rsidR="0068787D" w:rsidRPr="008F36B1">
        <w:rPr>
          <w:rFonts w:ascii="Arial" w:hAnsi="Arial" w:cs="Arial"/>
          <w:color w:val="000000"/>
          <w:lang w:eastAsia="en-GB"/>
        </w:rPr>
        <w:t>nline activities must always adhere to the staff Code of Conduct.</w:t>
      </w:r>
    </w:p>
    <w:p w14:paraId="40A60902" w14:textId="18B9BDB2" w:rsidR="0068787D"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Relationships with pupils,</w:t>
      </w:r>
      <w:r w:rsidR="00AA7278" w:rsidRPr="008F36B1">
        <w:rPr>
          <w:rFonts w:ascii="Arial" w:hAnsi="Arial" w:cs="Arial"/>
          <w:color w:val="000000"/>
          <w:lang w:eastAsia="en-GB"/>
        </w:rPr>
        <w:t xml:space="preserve"> parents, the public</w:t>
      </w:r>
      <w:r w:rsidRPr="008F36B1">
        <w:rPr>
          <w:rFonts w:ascii="Arial" w:hAnsi="Arial" w:cs="Arial"/>
          <w:color w:val="000000"/>
          <w:lang w:eastAsia="en-GB"/>
        </w:rPr>
        <w:t xml:space="preserve"> etc. should always be kept professional and respectful. The School acknowledges that in smaller communities, the lines can become</w:t>
      </w:r>
      <w:r w:rsidR="00AA7278" w:rsidRPr="008F36B1">
        <w:rPr>
          <w:rFonts w:ascii="Arial" w:hAnsi="Arial" w:cs="Arial"/>
          <w:color w:val="000000"/>
          <w:lang w:eastAsia="en-GB"/>
        </w:rPr>
        <w:t xml:space="preserve"> blurred particularly, for example where a parent </w:t>
      </w:r>
      <w:r w:rsidRPr="008F36B1">
        <w:rPr>
          <w:rFonts w:ascii="Arial" w:hAnsi="Arial" w:cs="Arial"/>
          <w:color w:val="000000"/>
          <w:lang w:eastAsia="en-GB"/>
        </w:rPr>
        <w:t>is also a friend or acquaintance – in such cases, employees should disclose an interest to their line manager - common sense and discretion should be applied and all employees are specifically required to make themselves aware of the provisions of the Code of Conduct in this regard. In all cases, clarity should</w:t>
      </w:r>
      <w:r w:rsidR="00DB25EF">
        <w:rPr>
          <w:rFonts w:ascii="Arial" w:hAnsi="Arial" w:cs="Arial"/>
          <w:color w:val="000000"/>
          <w:lang w:eastAsia="en-GB"/>
        </w:rPr>
        <w:t xml:space="preserve"> be sought from the employee’s</w:t>
      </w:r>
      <w:r w:rsidRPr="008F36B1">
        <w:rPr>
          <w:rFonts w:ascii="Arial" w:hAnsi="Arial" w:cs="Arial"/>
          <w:color w:val="000000"/>
          <w:lang w:eastAsia="en-GB"/>
        </w:rPr>
        <w:t xml:space="preserve"> line manager.</w:t>
      </w:r>
    </w:p>
    <w:p w14:paraId="3C6DFB59" w14:textId="77777777" w:rsidR="007A174C" w:rsidRDefault="007A174C" w:rsidP="007A174C">
      <w:pPr>
        <w:autoSpaceDE w:val="0"/>
        <w:autoSpaceDN w:val="0"/>
        <w:adjustRightInd w:val="0"/>
        <w:spacing w:after="120"/>
        <w:rPr>
          <w:rFonts w:ascii="Arial" w:hAnsi="Arial" w:cs="Arial"/>
          <w:color w:val="000000"/>
          <w:lang w:eastAsia="en-GB"/>
        </w:rPr>
      </w:pPr>
    </w:p>
    <w:p w14:paraId="75E3664D" w14:textId="113EFB63" w:rsidR="007A174C"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Social media is increasingly used as a combined professional and personal space, where they might share personal anecdotes and professional views. Social media sites such as LinkedIn and Twitter, are good examples of online spaces where this is common practice. The School is supportive of this approach in principle, but staff must be vigilant to ensure that where they identify themselves as an employee of the School</w:t>
      </w:r>
      <w:r w:rsidRPr="00C96A4B">
        <w:rPr>
          <w:rFonts w:ascii="Arial" w:hAnsi="Arial" w:cs="Arial"/>
          <w:color w:val="000000"/>
          <w:lang w:eastAsia="en-GB"/>
        </w:rPr>
        <w:t xml:space="preserve">, content </w:t>
      </w:r>
      <w:r w:rsidR="009424C7" w:rsidRPr="00C96A4B">
        <w:rPr>
          <w:rFonts w:ascii="Arial" w:hAnsi="Arial" w:cs="Arial"/>
          <w:color w:val="000000"/>
          <w:lang w:eastAsia="en-GB"/>
        </w:rPr>
        <w:t xml:space="preserve">should never be highly </w:t>
      </w:r>
      <w:r w:rsidRPr="00C96A4B">
        <w:rPr>
          <w:rFonts w:ascii="Arial" w:hAnsi="Arial" w:cs="Arial"/>
          <w:color w:val="000000"/>
          <w:lang w:eastAsia="en-GB"/>
        </w:rPr>
        <w:t xml:space="preserve">political (in relation to the School or Powys County Council) and free of any </w:t>
      </w:r>
      <w:r w:rsidR="009424C7" w:rsidRPr="00C96A4B">
        <w:rPr>
          <w:rFonts w:ascii="Arial" w:hAnsi="Arial" w:cs="Arial"/>
          <w:color w:val="000000"/>
          <w:lang w:eastAsia="en-GB"/>
        </w:rPr>
        <w:t xml:space="preserve">highly derogatory </w:t>
      </w:r>
      <w:r w:rsidRPr="00C96A4B">
        <w:rPr>
          <w:rFonts w:ascii="Arial" w:hAnsi="Arial" w:cs="Arial"/>
          <w:color w:val="000000"/>
          <w:lang w:eastAsia="en-GB"/>
        </w:rPr>
        <w:t>comment that may bring the School</w:t>
      </w:r>
      <w:r w:rsidRPr="008F36B1">
        <w:rPr>
          <w:rFonts w:ascii="Arial" w:hAnsi="Arial" w:cs="Arial"/>
          <w:color w:val="000000"/>
          <w:lang w:eastAsia="en-GB"/>
        </w:rPr>
        <w:t xml:space="preserve"> or Powys County Council into disrepute.</w:t>
      </w:r>
    </w:p>
    <w:p w14:paraId="5FB564D2" w14:textId="68484566" w:rsidR="00AA7278"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t>When using social media tools to interact with colleagues in a profession</w:t>
      </w:r>
      <w:r w:rsidR="00C96A4B">
        <w:rPr>
          <w:rFonts w:ascii="Arial" w:hAnsi="Arial" w:cs="Arial"/>
          <w:color w:val="000000"/>
          <w:lang w:eastAsia="en-GB"/>
        </w:rPr>
        <w:t>al capacity – for example with Y</w:t>
      </w:r>
      <w:r w:rsidRPr="007A174C">
        <w:rPr>
          <w:rFonts w:ascii="Arial" w:hAnsi="Arial" w:cs="Arial"/>
          <w:color w:val="000000"/>
          <w:lang w:eastAsia="en-GB"/>
        </w:rPr>
        <w:t>ammer – do not treat the tool as a confidential space for confidential or personal conversations. Always assume that anything share</w:t>
      </w:r>
      <w:r w:rsidR="00DB25EF">
        <w:rPr>
          <w:rFonts w:ascii="Arial" w:hAnsi="Arial" w:cs="Arial"/>
          <w:color w:val="000000"/>
          <w:lang w:eastAsia="en-GB"/>
        </w:rPr>
        <w:t>d</w:t>
      </w:r>
      <w:r w:rsidRPr="007A174C">
        <w:rPr>
          <w:rFonts w:ascii="Arial" w:hAnsi="Arial" w:cs="Arial"/>
          <w:color w:val="000000"/>
          <w:lang w:eastAsia="en-GB"/>
        </w:rPr>
        <w:t xml:space="preserve"> on such tools are in the public domain</w:t>
      </w:r>
      <w:r w:rsidR="0068787D" w:rsidRPr="008F36B1">
        <w:rPr>
          <w:rFonts w:ascii="Arial" w:hAnsi="Arial" w:cs="Arial"/>
          <w:color w:val="000000"/>
          <w:lang w:eastAsia="en-GB"/>
        </w:rPr>
        <w:t xml:space="preserve"> </w:t>
      </w:r>
    </w:p>
    <w:p w14:paraId="4EC4EA2C" w14:textId="5275A7E0" w:rsidR="00AA424D" w:rsidRPr="00AA424D" w:rsidRDefault="00AA424D"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Registrants of the Education Workforce Council (i.e. Teachers and Teaching Assistants) should also refer to the C</w:t>
      </w:r>
      <w:r w:rsidRPr="00AA424D">
        <w:rPr>
          <w:rFonts w:ascii="Arial" w:hAnsi="Arial" w:cs="Arial"/>
          <w:color w:val="000000"/>
          <w:lang w:eastAsia="en-GB"/>
        </w:rPr>
        <w:t>ouncil’s ‘good practice guide’ for registrants attached at  Appendix F</w:t>
      </w:r>
    </w:p>
    <w:p w14:paraId="764BF0F6" w14:textId="7ED07375" w:rsidR="0068787D" w:rsidRPr="008F36B1" w:rsidRDefault="00AA7278" w:rsidP="00AA7278">
      <w:pPr>
        <w:autoSpaceDE w:val="0"/>
        <w:autoSpaceDN w:val="0"/>
        <w:adjustRightInd w:val="0"/>
        <w:spacing w:before="240" w:after="120"/>
        <w:rPr>
          <w:rFonts w:ascii="Arial" w:hAnsi="Arial" w:cs="Arial"/>
          <w:b/>
          <w:color w:val="000000"/>
          <w:lang w:eastAsia="en-GB"/>
        </w:rPr>
      </w:pPr>
      <w:bookmarkStart w:id="17" w:name="_Toc425162864"/>
      <w:r w:rsidRPr="008F36B1">
        <w:rPr>
          <w:rFonts w:ascii="Arial" w:hAnsi="Arial" w:cs="Arial"/>
          <w:b/>
          <w:color w:val="000000"/>
          <w:lang w:eastAsia="en-GB"/>
        </w:rPr>
        <w:t>Be</w:t>
      </w:r>
      <w:r w:rsidR="0068787D" w:rsidRPr="008F36B1">
        <w:rPr>
          <w:rFonts w:ascii="Arial" w:hAnsi="Arial" w:cs="Arial"/>
          <w:b/>
          <w:color w:val="000000"/>
          <w:lang w:eastAsia="en-GB"/>
        </w:rPr>
        <w:t xml:space="preserve"> respectful to colleagues</w:t>
      </w:r>
      <w:bookmarkEnd w:id="17"/>
      <w:r w:rsidR="0068787D" w:rsidRPr="008F36B1">
        <w:rPr>
          <w:rFonts w:ascii="Arial" w:hAnsi="Arial" w:cs="Arial"/>
          <w:b/>
          <w:color w:val="000000"/>
          <w:lang w:eastAsia="en-GB"/>
        </w:rPr>
        <w:t xml:space="preserve"> </w:t>
      </w:r>
    </w:p>
    <w:p w14:paraId="3AE4205F" w14:textId="3FDF8930" w:rsidR="00AA7278"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Using social media</w:t>
      </w:r>
      <w:r w:rsidR="000D6889" w:rsidRPr="008F36B1">
        <w:rPr>
          <w:rFonts w:ascii="Arial" w:hAnsi="Arial" w:cs="Arial"/>
          <w:color w:val="000000"/>
          <w:lang w:eastAsia="en-GB"/>
        </w:rPr>
        <w:t xml:space="preserve"> to attack or abuse colleagues </w:t>
      </w:r>
      <w:r w:rsidRPr="008F36B1">
        <w:rPr>
          <w:rFonts w:ascii="Arial" w:hAnsi="Arial" w:cs="Arial"/>
          <w:color w:val="000000"/>
          <w:lang w:eastAsia="en-GB"/>
        </w:rPr>
        <w:t xml:space="preserve">(harassment and “cyber” bullying) will </w:t>
      </w:r>
      <w:r w:rsidR="0055586C">
        <w:rPr>
          <w:rFonts w:ascii="Arial" w:hAnsi="Arial" w:cs="Arial"/>
          <w:color w:val="000000"/>
          <w:lang w:eastAsia="en-GB"/>
        </w:rPr>
        <w:t xml:space="preserve">be regarded as gross misconduct and will </w:t>
      </w:r>
      <w:r w:rsidRPr="008F36B1">
        <w:rPr>
          <w:rFonts w:ascii="Arial" w:hAnsi="Arial" w:cs="Arial"/>
          <w:color w:val="000000"/>
          <w:lang w:eastAsia="en-GB"/>
        </w:rPr>
        <w:t>not be tolerated by the School</w:t>
      </w:r>
      <w:r w:rsidR="00AA7278" w:rsidRPr="008F36B1">
        <w:rPr>
          <w:rFonts w:ascii="Arial" w:hAnsi="Arial" w:cs="Arial"/>
          <w:color w:val="000000"/>
          <w:lang w:eastAsia="en-GB"/>
        </w:rPr>
        <w:t xml:space="preserve">. </w:t>
      </w:r>
    </w:p>
    <w:p w14:paraId="7D9EC7F5" w14:textId="77777777" w:rsidR="0055586C"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proofErr w:type="gramStart"/>
      <w:r w:rsidRPr="008F36B1">
        <w:rPr>
          <w:rFonts w:ascii="Arial" w:hAnsi="Arial" w:cs="Arial"/>
          <w:color w:val="000000"/>
          <w:lang w:eastAsia="en-GB"/>
        </w:rPr>
        <w:t>Staff are</w:t>
      </w:r>
      <w:proofErr w:type="gramEnd"/>
      <w:r w:rsidRPr="008F36B1">
        <w:rPr>
          <w:rFonts w:ascii="Arial" w:hAnsi="Arial" w:cs="Arial"/>
          <w:color w:val="000000"/>
          <w:lang w:eastAsia="en-GB"/>
        </w:rPr>
        <w:t xml:space="preserve"> expected to r</w:t>
      </w:r>
      <w:r w:rsidR="0068787D" w:rsidRPr="008F36B1">
        <w:rPr>
          <w:rFonts w:ascii="Arial" w:hAnsi="Arial" w:cs="Arial"/>
          <w:color w:val="000000"/>
          <w:lang w:eastAsia="en-GB"/>
        </w:rPr>
        <w:t>espect the privacy, feelings, reputa</w:t>
      </w:r>
      <w:r w:rsidRPr="008F36B1">
        <w:rPr>
          <w:rFonts w:ascii="Arial" w:hAnsi="Arial" w:cs="Arial"/>
          <w:color w:val="000000"/>
          <w:lang w:eastAsia="en-GB"/>
        </w:rPr>
        <w:t>tion, and position of others they</w:t>
      </w:r>
      <w:r w:rsidR="0068787D" w:rsidRPr="008F36B1">
        <w:rPr>
          <w:rFonts w:ascii="Arial" w:hAnsi="Arial" w:cs="Arial"/>
          <w:color w:val="000000"/>
          <w:lang w:eastAsia="en-GB"/>
        </w:rPr>
        <w:t xml:space="preserve"> work with.</w:t>
      </w:r>
    </w:p>
    <w:p w14:paraId="070B72E3" w14:textId="7D659CDF" w:rsidR="00AA7278" w:rsidRDefault="0055586C"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I</w:t>
      </w:r>
      <w:r w:rsidRPr="0055586C">
        <w:rPr>
          <w:rFonts w:ascii="Arial" w:hAnsi="Arial" w:cs="Arial"/>
          <w:color w:val="000000"/>
          <w:lang w:eastAsia="en-GB"/>
        </w:rPr>
        <w:t>ndividual staff</w:t>
      </w:r>
      <w:r>
        <w:rPr>
          <w:rFonts w:ascii="Arial" w:hAnsi="Arial" w:cs="Arial"/>
          <w:color w:val="000000"/>
          <w:lang w:eastAsia="en-GB"/>
        </w:rPr>
        <w:t xml:space="preserve"> should not be named</w:t>
      </w:r>
      <w:r w:rsidRPr="0055586C">
        <w:rPr>
          <w:rFonts w:ascii="Arial" w:hAnsi="Arial" w:cs="Arial"/>
          <w:color w:val="000000"/>
          <w:lang w:eastAsia="en-GB"/>
        </w:rPr>
        <w:t xml:space="preserve"> </w:t>
      </w:r>
      <w:r>
        <w:rPr>
          <w:rFonts w:ascii="Arial" w:hAnsi="Arial" w:cs="Arial"/>
          <w:color w:val="000000"/>
          <w:lang w:eastAsia="en-GB"/>
        </w:rPr>
        <w:t xml:space="preserve">or quoted </w:t>
      </w:r>
      <w:r w:rsidRPr="0055586C">
        <w:rPr>
          <w:rFonts w:ascii="Arial" w:hAnsi="Arial" w:cs="Arial"/>
          <w:color w:val="000000"/>
          <w:lang w:eastAsia="en-GB"/>
        </w:rPr>
        <w:t>on social media without their prior consent</w:t>
      </w:r>
    </w:p>
    <w:p w14:paraId="192771DE" w14:textId="7880B7E7" w:rsidR="0055586C" w:rsidRPr="008F36B1" w:rsidRDefault="0055586C"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Images of colleagues should not be</w:t>
      </w:r>
      <w:r w:rsidRPr="0055586C">
        <w:rPr>
          <w:rFonts w:ascii="Arial" w:hAnsi="Arial" w:cs="Arial"/>
          <w:color w:val="000000"/>
          <w:lang w:eastAsia="en-GB"/>
        </w:rPr>
        <w:t xml:space="preserve"> publish</w:t>
      </w:r>
      <w:r>
        <w:rPr>
          <w:rFonts w:ascii="Arial" w:hAnsi="Arial" w:cs="Arial"/>
          <w:color w:val="000000"/>
          <w:lang w:eastAsia="en-GB"/>
        </w:rPr>
        <w:t>ed</w:t>
      </w:r>
      <w:r w:rsidRPr="0055586C">
        <w:rPr>
          <w:rFonts w:ascii="Arial" w:hAnsi="Arial" w:cs="Arial"/>
          <w:color w:val="000000"/>
          <w:lang w:eastAsia="en-GB"/>
        </w:rPr>
        <w:t xml:space="preserve"> unless consent has been given</w:t>
      </w:r>
    </w:p>
    <w:p w14:paraId="62764776" w14:textId="397B79DE" w:rsidR="0068787D"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must not</w:t>
      </w:r>
      <w:r w:rsidR="0068787D" w:rsidRPr="008F36B1">
        <w:rPr>
          <w:rFonts w:ascii="Arial" w:hAnsi="Arial" w:cs="Arial"/>
          <w:color w:val="000000"/>
          <w:lang w:eastAsia="en-GB"/>
        </w:rPr>
        <w:t xml:space="preserve"> upload or tag colleagues in posts which are defamatory, offensive or sensitive. Complaints of this nature will be dealt with under the School’s policies, e.g. Disciplinary,</w:t>
      </w:r>
      <w:r w:rsidR="000D6889" w:rsidRPr="008F36B1">
        <w:rPr>
          <w:rFonts w:ascii="Arial" w:hAnsi="Arial" w:cs="Arial"/>
          <w:color w:val="000000"/>
          <w:lang w:eastAsia="en-GB"/>
        </w:rPr>
        <w:t xml:space="preserve"> </w:t>
      </w:r>
      <w:r w:rsidR="00AA424D" w:rsidRPr="008F36B1">
        <w:rPr>
          <w:rFonts w:ascii="Arial" w:hAnsi="Arial" w:cs="Arial"/>
          <w:color w:val="000000"/>
          <w:lang w:eastAsia="en-GB"/>
        </w:rPr>
        <w:t>and Grievance</w:t>
      </w:r>
      <w:r w:rsidR="000D6889" w:rsidRPr="008F36B1">
        <w:rPr>
          <w:rFonts w:ascii="Arial" w:hAnsi="Arial" w:cs="Arial"/>
          <w:color w:val="000000"/>
          <w:lang w:eastAsia="en-GB"/>
        </w:rPr>
        <w:t>.</w:t>
      </w:r>
    </w:p>
    <w:p w14:paraId="6EA059C6" w14:textId="77777777" w:rsidR="0068787D" w:rsidRPr="008F36B1" w:rsidRDefault="0068787D" w:rsidP="009C650A">
      <w:pPr>
        <w:autoSpaceDE w:val="0"/>
        <w:autoSpaceDN w:val="0"/>
        <w:adjustRightInd w:val="0"/>
        <w:spacing w:before="240" w:after="120"/>
        <w:jc w:val="both"/>
        <w:rPr>
          <w:rFonts w:ascii="Arial" w:hAnsi="Arial" w:cs="Arial"/>
          <w:bCs/>
          <w:iCs/>
          <w:lang w:eastAsia="en-GB"/>
        </w:rPr>
      </w:pPr>
      <w:bookmarkStart w:id="18" w:name="_Toc425162865"/>
      <w:r w:rsidRPr="008F36B1">
        <w:rPr>
          <w:rFonts w:ascii="Arial" w:hAnsi="Arial" w:cs="Arial"/>
          <w:b/>
          <w:color w:val="000000"/>
          <w:lang w:eastAsia="en-GB"/>
        </w:rPr>
        <w:t>The School's reputation</w:t>
      </w:r>
      <w:bookmarkEnd w:id="18"/>
    </w:p>
    <w:p w14:paraId="3A74BA8D" w14:textId="2BA3B0D0" w:rsidR="0068787D"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T</w:t>
      </w:r>
      <w:r w:rsidR="009424C7">
        <w:rPr>
          <w:rFonts w:ascii="Arial" w:hAnsi="Arial" w:cs="Arial"/>
          <w:color w:val="000000"/>
          <w:lang w:eastAsia="en-GB"/>
        </w:rPr>
        <w:t xml:space="preserve">he School acknowledges that </w:t>
      </w:r>
      <w:r w:rsidR="009424C7" w:rsidRPr="00C96A4B">
        <w:rPr>
          <w:rFonts w:ascii="Arial" w:hAnsi="Arial" w:cs="Arial"/>
          <w:color w:val="000000"/>
          <w:lang w:eastAsia="en-GB"/>
        </w:rPr>
        <w:t>many</w:t>
      </w:r>
      <w:r w:rsidRPr="008F36B1">
        <w:rPr>
          <w:rFonts w:ascii="Arial" w:hAnsi="Arial" w:cs="Arial"/>
          <w:color w:val="000000"/>
          <w:lang w:eastAsia="en-GB"/>
        </w:rPr>
        <w:t xml:space="preserve"> staff </w:t>
      </w:r>
      <w:proofErr w:type="gramStart"/>
      <w:r w:rsidRPr="008F36B1">
        <w:rPr>
          <w:rFonts w:ascii="Arial" w:hAnsi="Arial" w:cs="Arial"/>
          <w:color w:val="000000"/>
          <w:lang w:eastAsia="en-GB"/>
        </w:rPr>
        <w:t>are</w:t>
      </w:r>
      <w:proofErr w:type="gramEnd"/>
      <w:r w:rsidRPr="008F36B1">
        <w:rPr>
          <w:rFonts w:ascii="Arial" w:hAnsi="Arial" w:cs="Arial"/>
          <w:color w:val="000000"/>
          <w:lang w:eastAsia="en-GB"/>
        </w:rPr>
        <w:t xml:space="preserve"> also local residents. However, regardless of where they live, employees must not make </w:t>
      </w:r>
      <w:r w:rsidR="009424C7" w:rsidRPr="00C96A4B">
        <w:rPr>
          <w:rFonts w:ascii="Arial" w:hAnsi="Arial" w:cs="Arial"/>
          <w:color w:val="000000"/>
          <w:lang w:eastAsia="en-GB"/>
        </w:rPr>
        <w:t>derogatory</w:t>
      </w:r>
      <w:r w:rsidR="009424C7">
        <w:rPr>
          <w:rFonts w:ascii="Arial" w:hAnsi="Arial" w:cs="Arial"/>
          <w:color w:val="000000"/>
          <w:lang w:eastAsia="en-GB"/>
        </w:rPr>
        <w:t xml:space="preserve"> </w:t>
      </w:r>
      <w:r w:rsidRPr="008F36B1">
        <w:rPr>
          <w:rFonts w:ascii="Arial" w:hAnsi="Arial" w:cs="Arial"/>
          <w:color w:val="000000"/>
          <w:lang w:eastAsia="en-GB"/>
        </w:rPr>
        <w:t xml:space="preserve">comments about the School or Powys County Council as this can be damaging to the School’s, or Powys County Council’s, reputation and to </w:t>
      </w:r>
      <w:r w:rsidR="00DB25EF">
        <w:rPr>
          <w:rFonts w:ascii="Arial" w:hAnsi="Arial" w:cs="Arial"/>
          <w:color w:val="000000"/>
          <w:lang w:eastAsia="en-GB"/>
        </w:rPr>
        <w:t>an individual’s</w:t>
      </w:r>
      <w:r w:rsidRPr="008F36B1">
        <w:rPr>
          <w:rFonts w:ascii="Arial" w:hAnsi="Arial" w:cs="Arial"/>
          <w:color w:val="000000"/>
          <w:lang w:eastAsia="en-GB"/>
        </w:rPr>
        <w:t xml:space="preserve"> professional reputation. Such activities may also contravene a school’s commitment to safeguarding children. </w:t>
      </w:r>
    </w:p>
    <w:p w14:paraId="2B25966E" w14:textId="1DA9A74D" w:rsidR="0068787D"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Making allegations</w:t>
      </w:r>
      <w:r w:rsidR="000D6889" w:rsidRPr="008F36B1">
        <w:rPr>
          <w:rFonts w:ascii="Arial" w:hAnsi="Arial" w:cs="Arial"/>
          <w:color w:val="000000"/>
          <w:lang w:eastAsia="en-GB"/>
        </w:rPr>
        <w:t xml:space="preserve"> </w:t>
      </w:r>
      <w:r w:rsidRPr="008F36B1">
        <w:rPr>
          <w:rFonts w:ascii="Arial" w:hAnsi="Arial" w:cs="Arial"/>
          <w:color w:val="000000"/>
          <w:lang w:eastAsia="en-GB"/>
        </w:rPr>
        <w:t>on social networking sites (even in their own time and in their own homes) about other</w:t>
      </w:r>
      <w:r w:rsidR="000D6889" w:rsidRPr="008F36B1">
        <w:rPr>
          <w:rFonts w:ascii="Arial" w:hAnsi="Arial" w:cs="Arial"/>
          <w:color w:val="000000"/>
          <w:lang w:eastAsia="en-GB"/>
        </w:rPr>
        <w:t xml:space="preserve"> </w:t>
      </w:r>
      <w:r w:rsidRPr="008F36B1">
        <w:rPr>
          <w:rFonts w:ascii="Arial" w:hAnsi="Arial" w:cs="Arial"/>
          <w:color w:val="000000"/>
          <w:lang w:eastAsia="en-GB"/>
        </w:rPr>
        <w:t>employees, pupils or other individuals connected with the school, or another school, or</w:t>
      </w:r>
      <w:r w:rsidR="000D6889" w:rsidRPr="008F36B1">
        <w:rPr>
          <w:rFonts w:ascii="Arial" w:hAnsi="Arial" w:cs="Arial"/>
          <w:color w:val="000000"/>
          <w:lang w:eastAsia="en-GB"/>
        </w:rPr>
        <w:t xml:space="preserve"> </w:t>
      </w:r>
      <w:r w:rsidRPr="008F36B1">
        <w:rPr>
          <w:rFonts w:ascii="Arial" w:hAnsi="Arial" w:cs="Arial"/>
          <w:color w:val="000000"/>
          <w:lang w:eastAsia="en-GB"/>
        </w:rPr>
        <w:t>Powys County Council could result in formal action b</w:t>
      </w:r>
      <w:r w:rsidR="000D6889" w:rsidRPr="008F36B1">
        <w:rPr>
          <w:rFonts w:ascii="Arial" w:hAnsi="Arial" w:cs="Arial"/>
          <w:color w:val="000000"/>
          <w:lang w:eastAsia="en-GB"/>
        </w:rPr>
        <w:t>eing taken</w:t>
      </w:r>
      <w:r w:rsidRPr="008F36B1">
        <w:rPr>
          <w:rFonts w:ascii="Arial" w:hAnsi="Arial" w:cs="Arial"/>
          <w:color w:val="000000"/>
          <w:lang w:eastAsia="en-GB"/>
        </w:rPr>
        <w:t>. This includes the</w:t>
      </w:r>
      <w:r w:rsidR="000D6889" w:rsidRPr="008F36B1">
        <w:rPr>
          <w:rFonts w:ascii="Arial" w:hAnsi="Arial" w:cs="Arial"/>
          <w:color w:val="000000"/>
          <w:lang w:eastAsia="en-GB"/>
        </w:rPr>
        <w:t xml:space="preserve"> </w:t>
      </w:r>
      <w:r w:rsidRPr="008F36B1">
        <w:rPr>
          <w:rFonts w:ascii="Arial" w:hAnsi="Arial" w:cs="Arial"/>
          <w:color w:val="000000"/>
          <w:lang w:eastAsia="en-GB"/>
        </w:rPr>
        <w:t>uploading of photographs which might put the school into disrepute.</w:t>
      </w:r>
    </w:p>
    <w:p w14:paraId="52667F4D" w14:textId="6437A685" w:rsidR="007A174C" w:rsidRPr="008F36B1"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t xml:space="preserve">For the </w:t>
      </w:r>
      <w:r w:rsidR="00DB25EF">
        <w:rPr>
          <w:rFonts w:ascii="Arial" w:hAnsi="Arial" w:cs="Arial"/>
          <w:color w:val="000000"/>
          <w:lang w:eastAsia="en-GB"/>
        </w:rPr>
        <w:t>school’s protection as well as the staff member’s, it is important that employees</w:t>
      </w:r>
      <w:r w:rsidRPr="007A174C">
        <w:rPr>
          <w:rFonts w:ascii="Arial" w:hAnsi="Arial" w:cs="Arial"/>
          <w:color w:val="000000"/>
          <w:lang w:eastAsia="en-GB"/>
        </w:rPr>
        <w:t xml:space="preserve"> stay within the legal framework and </w:t>
      </w:r>
      <w:r w:rsidR="00DB25EF">
        <w:rPr>
          <w:rFonts w:ascii="Arial" w:hAnsi="Arial" w:cs="Arial"/>
          <w:color w:val="000000"/>
          <w:lang w:eastAsia="en-GB"/>
        </w:rPr>
        <w:t>are</w:t>
      </w:r>
      <w:r w:rsidRPr="007A174C">
        <w:rPr>
          <w:rFonts w:ascii="Arial" w:hAnsi="Arial" w:cs="Arial"/>
          <w:color w:val="000000"/>
          <w:lang w:eastAsia="en-GB"/>
        </w:rPr>
        <w:t xml:space="preserve"> aware that libel, defamation, copyright, and data protection laws apply.</w:t>
      </w:r>
    </w:p>
    <w:p w14:paraId="2B3E0603" w14:textId="77777777" w:rsidR="00F92A05" w:rsidRDefault="00F92A05">
      <w:pPr>
        <w:rPr>
          <w:rFonts w:ascii="Arial" w:hAnsi="Arial" w:cs="Arial"/>
          <w:b/>
          <w:color w:val="000000"/>
          <w:lang w:eastAsia="en-GB"/>
        </w:rPr>
      </w:pPr>
      <w:r>
        <w:rPr>
          <w:rFonts w:ascii="Arial" w:hAnsi="Arial" w:cs="Arial"/>
          <w:b/>
          <w:color w:val="000000"/>
          <w:lang w:eastAsia="en-GB"/>
        </w:rPr>
        <w:br w:type="page"/>
      </w:r>
    </w:p>
    <w:p w14:paraId="49BAEAE3" w14:textId="43E45FDA" w:rsidR="00477B74" w:rsidRPr="008F36B1" w:rsidRDefault="00477B74" w:rsidP="00477B74">
      <w:pPr>
        <w:autoSpaceDE w:val="0"/>
        <w:autoSpaceDN w:val="0"/>
        <w:adjustRightInd w:val="0"/>
        <w:spacing w:before="240" w:after="120"/>
        <w:rPr>
          <w:rFonts w:ascii="Arial" w:hAnsi="Arial" w:cs="Arial"/>
          <w:b/>
          <w:color w:val="000000"/>
          <w:lang w:eastAsia="en-GB"/>
        </w:rPr>
      </w:pPr>
      <w:r w:rsidRPr="008F36B1">
        <w:rPr>
          <w:rFonts w:ascii="Arial" w:hAnsi="Arial" w:cs="Arial"/>
          <w:b/>
          <w:color w:val="000000"/>
          <w:lang w:eastAsia="en-GB"/>
        </w:rPr>
        <w:t xml:space="preserve">Political </w:t>
      </w:r>
      <w:proofErr w:type="gramStart"/>
      <w:r w:rsidRPr="008F36B1">
        <w:rPr>
          <w:rFonts w:ascii="Arial" w:hAnsi="Arial" w:cs="Arial"/>
          <w:b/>
          <w:color w:val="000000"/>
          <w:lang w:eastAsia="en-GB"/>
        </w:rPr>
        <w:t>statements,</w:t>
      </w:r>
      <w:proofErr w:type="gramEnd"/>
      <w:r w:rsidRPr="008F36B1">
        <w:rPr>
          <w:rFonts w:ascii="Arial" w:hAnsi="Arial" w:cs="Arial"/>
          <w:b/>
          <w:color w:val="000000"/>
          <w:lang w:eastAsia="en-GB"/>
        </w:rPr>
        <w:t xml:space="preserve"> or the promotion of political parties</w:t>
      </w:r>
    </w:p>
    <w:p w14:paraId="6A267007" w14:textId="3E5E862A" w:rsidR="00477B74" w:rsidRPr="008F36B1" w:rsidRDefault="00477B74" w:rsidP="009C650A">
      <w:pPr>
        <w:pStyle w:val="ListParagraph"/>
        <w:numPr>
          <w:ilvl w:val="0"/>
          <w:numId w:val="6"/>
        </w:numPr>
        <w:autoSpaceDE w:val="0"/>
        <w:autoSpaceDN w:val="0"/>
        <w:adjustRightInd w:val="0"/>
        <w:spacing w:before="240" w:after="120"/>
        <w:jc w:val="both"/>
        <w:rPr>
          <w:rFonts w:ascii="Arial" w:hAnsi="Arial" w:cs="Arial"/>
          <w:color w:val="000000"/>
          <w:lang w:eastAsia="en-GB"/>
        </w:rPr>
      </w:pPr>
      <w:r w:rsidRPr="008F36B1">
        <w:rPr>
          <w:rFonts w:ascii="Arial" w:hAnsi="Arial" w:cs="Arial"/>
          <w:color w:val="000000"/>
          <w:lang w:eastAsia="en-GB"/>
        </w:rPr>
        <w:t>When using social media in a professional capacity employees must not:</w:t>
      </w:r>
    </w:p>
    <w:p w14:paraId="20870B5E" w14:textId="77777777" w:rsidR="00F92A05" w:rsidRDefault="00477B74" w:rsidP="00C96A4B">
      <w:pPr>
        <w:pStyle w:val="ListParagraph"/>
        <w:numPr>
          <w:ilvl w:val="0"/>
          <w:numId w:val="7"/>
        </w:numPr>
        <w:autoSpaceDE w:val="0"/>
        <w:autoSpaceDN w:val="0"/>
        <w:adjustRightInd w:val="0"/>
        <w:spacing w:before="120" w:after="120"/>
        <w:ind w:left="1418" w:hanging="284"/>
        <w:jc w:val="both"/>
        <w:rPr>
          <w:rFonts w:ascii="Arial" w:hAnsi="Arial" w:cs="Arial"/>
          <w:color w:val="000000"/>
          <w:lang w:eastAsia="en-GB"/>
        </w:rPr>
      </w:pPr>
      <w:r w:rsidRPr="00F92A05">
        <w:rPr>
          <w:rFonts w:ascii="Arial" w:hAnsi="Arial" w:cs="Arial"/>
          <w:color w:val="000000"/>
          <w:lang w:eastAsia="en-GB"/>
        </w:rPr>
        <w:t xml:space="preserve">Make political statements, comment, share or get involved in political arguments; </w:t>
      </w:r>
      <w:r w:rsidR="00B55B74" w:rsidRPr="00F92A05">
        <w:rPr>
          <w:rFonts w:ascii="Arial" w:hAnsi="Arial" w:cs="Arial"/>
          <w:color w:val="000000"/>
          <w:lang w:eastAsia="en-GB"/>
        </w:rPr>
        <w:t xml:space="preserve"> </w:t>
      </w:r>
      <w:r w:rsidR="00B55B74" w:rsidRPr="00F92A05">
        <w:rPr>
          <w:rFonts w:ascii="Arial" w:hAnsi="Arial" w:cs="Arial"/>
          <w:color w:val="000000"/>
          <w:lang w:eastAsia="en-GB"/>
        </w:rPr>
        <w:tab/>
      </w:r>
      <w:r w:rsidR="00B55B74" w:rsidRPr="00F92A05">
        <w:rPr>
          <w:rFonts w:ascii="Arial" w:hAnsi="Arial" w:cs="Arial"/>
          <w:color w:val="000000"/>
          <w:lang w:eastAsia="en-GB"/>
        </w:rPr>
        <w:tab/>
      </w:r>
      <w:r w:rsidR="00B55B74" w:rsidRPr="00F92A05">
        <w:rPr>
          <w:rFonts w:ascii="Arial" w:hAnsi="Arial" w:cs="Arial"/>
          <w:color w:val="000000"/>
          <w:lang w:eastAsia="en-GB"/>
        </w:rPr>
        <w:tab/>
      </w:r>
      <w:r w:rsidR="00B55B74" w:rsidRPr="00F92A05">
        <w:rPr>
          <w:rFonts w:ascii="Arial" w:hAnsi="Arial" w:cs="Arial"/>
          <w:color w:val="000000"/>
          <w:lang w:eastAsia="en-GB"/>
        </w:rPr>
        <w:tab/>
      </w:r>
    </w:p>
    <w:p w14:paraId="1900C0AC" w14:textId="77CBDB81" w:rsidR="00477B74" w:rsidRPr="00F92A05" w:rsidRDefault="00477B74" w:rsidP="009C650A">
      <w:pPr>
        <w:autoSpaceDE w:val="0"/>
        <w:autoSpaceDN w:val="0"/>
        <w:adjustRightInd w:val="0"/>
        <w:spacing w:before="120" w:after="120"/>
        <w:ind w:left="1134"/>
        <w:jc w:val="both"/>
        <w:rPr>
          <w:rFonts w:ascii="Arial" w:hAnsi="Arial" w:cs="Arial"/>
          <w:color w:val="000000"/>
          <w:lang w:eastAsia="en-GB"/>
        </w:rPr>
      </w:pPr>
      <w:r w:rsidRPr="00F92A05">
        <w:rPr>
          <w:rFonts w:ascii="Arial" w:hAnsi="Arial" w:cs="Arial"/>
          <w:color w:val="000000"/>
          <w:lang w:eastAsia="en-GB"/>
        </w:rPr>
        <w:t>and/or</w:t>
      </w:r>
    </w:p>
    <w:p w14:paraId="4CEC3936" w14:textId="6708A721" w:rsidR="00477B74" w:rsidRPr="008F36B1" w:rsidRDefault="00477B74" w:rsidP="00C96A4B">
      <w:pPr>
        <w:pStyle w:val="ListParagraph"/>
        <w:numPr>
          <w:ilvl w:val="0"/>
          <w:numId w:val="7"/>
        </w:numPr>
        <w:autoSpaceDE w:val="0"/>
        <w:autoSpaceDN w:val="0"/>
        <w:adjustRightInd w:val="0"/>
        <w:spacing w:after="120"/>
        <w:ind w:left="1418" w:hanging="284"/>
        <w:jc w:val="both"/>
        <w:rPr>
          <w:rFonts w:ascii="Arial" w:hAnsi="Arial" w:cs="Arial"/>
          <w:color w:val="000000"/>
          <w:lang w:eastAsia="en-GB"/>
        </w:rPr>
      </w:pPr>
      <w:r w:rsidRPr="008F36B1">
        <w:rPr>
          <w:rFonts w:ascii="Arial" w:hAnsi="Arial" w:cs="Arial"/>
          <w:color w:val="000000"/>
          <w:lang w:eastAsia="en-GB"/>
        </w:rPr>
        <w:t>Make their own views about School or Powys County Council policy / services known</w:t>
      </w:r>
    </w:p>
    <w:p w14:paraId="1D5BA556" w14:textId="7E5D5CEB" w:rsidR="00477B74" w:rsidRPr="008F36B1" w:rsidRDefault="00477B74"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Where staff are candidates in a local, general, Welsh Government or European elections, police commissioner elections or any other public office position, then they must inform the Solicitor to Powys County Council so that an exemption for political content can be made, but in such circumstances, candidates must not seek to use their status as an employee as an endorsement of their character or politics.</w:t>
      </w:r>
    </w:p>
    <w:p w14:paraId="52DAEA30" w14:textId="4B11E962" w:rsidR="00F21EFA" w:rsidRPr="008F36B1" w:rsidRDefault="00477B74"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speak to a member of the Communications team be</w:t>
      </w:r>
      <w:r w:rsidR="00B55B74" w:rsidRPr="008F36B1">
        <w:rPr>
          <w:rFonts w:ascii="Arial" w:hAnsi="Arial" w:cs="Arial"/>
          <w:color w:val="000000"/>
          <w:lang w:eastAsia="en-GB"/>
        </w:rPr>
        <w:t>fore making any public comments.</w:t>
      </w:r>
    </w:p>
    <w:p w14:paraId="705F2B59" w14:textId="77777777" w:rsidR="007A174C" w:rsidRPr="007A174C" w:rsidRDefault="007A174C" w:rsidP="007A174C">
      <w:pPr>
        <w:rPr>
          <w:rStyle w:val="SubtleReference"/>
          <w:rFonts w:ascii="Arial" w:hAnsi="Arial" w:cs="Arial"/>
        </w:rPr>
      </w:pPr>
    </w:p>
    <w:p w14:paraId="6BD7DE01" w14:textId="77777777" w:rsidR="007A174C" w:rsidRPr="007A174C" w:rsidRDefault="007A174C" w:rsidP="007A174C">
      <w:pPr>
        <w:rPr>
          <w:rStyle w:val="SubtleReference"/>
          <w:rFonts w:ascii="Arial" w:hAnsi="Arial" w:cs="Arial"/>
        </w:rPr>
      </w:pPr>
    </w:p>
    <w:p w14:paraId="41D9E897" w14:textId="7D1C0ACE" w:rsidR="00AA424D" w:rsidRDefault="00AA424D" w:rsidP="007A174C">
      <w:pPr>
        <w:rPr>
          <w:rStyle w:val="SubtleReference"/>
          <w:rFonts w:ascii="Arial" w:hAnsi="Arial" w:cs="Arial"/>
        </w:rPr>
      </w:pPr>
      <w:r>
        <w:rPr>
          <w:rStyle w:val="SubtleReference"/>
          <w:rFonts w:ascii="Arial" w:hAnsi="Arial" w:cs="Arial"/>
        </w:rPr>
        <w:br w:type="page"/>
      </w:r>
    </w:p>
    <w:p w14:paraId="194B2D10" w14:textId="468044BD" w:rsidR="00F21EFA" w:rsidRPr="009C650A" w:rsidRDefault="00F21EFA" w:rsidP="005C25B0">
      <w:pPr>
        <w:jc w:val="right"/>
        <w:rPr>
          <w:rStyle w:val="SubtleReference"/>
          <w:rFonts w:ascii="Arial" w:hAnsi="Arial" w:cs="Arial"/>
          <w:color w:val="auto"/>
        </w:rPr>
      </w:pPr>
      <w:r w:rsidRPr="009C650A">
        <w:rPr>
          <w:rStyle w:val="SubtleReference"/>
          <w:rFonts w:ascii="Arial" w:hAnsi="Arial" w:cs="Arial"/>
          <w:color w:val="auto"/>
        </w:rPr>
        <w:t>A</w:t>
      </w:r>
      <w:r w:rsidR="001606C5" w:rsidRPr="009C650A">
        <w:rPr>
          <w:rStyle w:val="SubtleReference"/>
          <w:rFonts w:ascii="Arial" w:hAnsi="Arial" w:cs="Arial"/>
          <w:color w:val="auto"/>
        </w:rPr>
        <w:t>ppendix D</w:t>
      </w:r>
    </w:p>
    <w:p w14:paraId="4F45EDC9" w14:textId="36C98CB6" w:rsidR="00D6587D" w:rsidRPr="009C650A" w:rsidRDefault="00B403C2" w:rsidP="000D6889">
      <w:pPr>
        <w:rPr>
          <w:rStyle w:val="SubtleReference"/>
          <w:rFonts w:ascii="Arial" w:hAnsi="Arial" w:cs="Arial"/>
          <w:color w:val="auto"/>
        </w:rPr>
      </w:pPr>
      <w:r w:rsidRPr="009C650A">
        <w:rPr>
          <w:rStyle w:val="SubtleReference"/>
          <w:rFonts w:ascii="Arial" w:hAnsi="Arial" w:cs="Arial"/>
          <w:color w:val="auto"/>
        </w:rPr>
        <w:t>Glossary of terms</w:t>
      </w:r>
    </w:p>
    <w:p w14:paraId="48C009B1" w14:textId="77777777" w:rsidR="00D6587D" w:rsidRPr="008F36B1" w:rsidRDefault="00D6587D" w:rsidP="00D6587D">
      <w:pPr>
        <w:jc w:val="both"/>
        <w:rPr>
          <w:rFonts w:ascii="Arial" w:hAnsi="Arial" w:cs="Arial"/>
          <w:lang w:eastAsia="en-GB"/>
        </w:rPr>
      </w:pPr>
    </w:p>
    <w:p w14:paraId="0A40A4B2" w14:textId="77777777" w:rsidR="00D6587D" w:rsidRPr="008F36B1" w:rsidRDefault="00D6587D" w:rsidP="00D6587D">
      <w:pPr>
        <w:jc w:val="both"/>
        <w:rPr>
          <w:rFonts w:ascii="Arial" w:hAnsi="Arial" w:cs="Arial"/>
          <w:b/>
          <w:lang w:eastAsia="en-GB"/>
        </w:rPr>
      </w:pPr>
    </w:p>
    <w:p w14:paraId="6CFAE886" w14:textId="77777777" w:rsidR="00D6587D" w:rsidRPr="008F36B1" w:rsidRDefault="00D6587D" w:rsidP="00D6587D">
      <w:pPr>
        <w:jc w:val="both"/>
        <w:rPr>
          <w:rFonts w:ascii="Arial" w:hAnsi="Arial" w:cs="Arial"/>
          <w:b/>
          <w:lang w:eastAsia="en-GB"/>
        </w:rPr>
      </w:pPr>
      <w:r w:rsidRPr="008F36B1">
        <w:rPr>
          <w:rFonts w:ascii="Arial" w:hAnsi="Arial" w:cs="Arial"/>
          <w:b/>
          <w:lang w:eastAsia="en-GB"/>
        </w:rPr>
        <w:t>Definition of terms</w:t>
      </w:r>
    </w:p>
    <w:p w14:paraId="70B74ECB" w14:textId="77777777" w:rsidR="00D6587D" w:rsidRPr="008F36B1" w:rsidRDefault="00D6587D" w:rsidP="00D6587D">
      <w:pPr>
        <w:jc w:val="both"/>
        <w:rPr>
          <w:rFonts w:ascii="Arial" w:hAnsi="Arial" w:cs="Arial"/>
          <w:lang w:eastAsia="en-GB"/>
        </w:rPr>
      </w:pPr>
    </w:p>
    <w:p w14:paraId="4356B429" w14:textId="77777777" w:rsidR="00D6587D" w:rsidRPr="008F36B1" w:rsidRDefault="00D6587D" w:rsidP="00D6587D">
      <w:pPr>
        <w:jc w:val="both"/>
        <w:rPr>
          <w:rFonts w:ascii="Arial" w:hAnsi="Arial" w:cs="Arial"/>
          <w:lang w:eastAsia="en-GB"/>
        </w:rPr>
      </w:pPr>
      <w:r w:rsidRPr="008F36B1">
        <w:rPr>
          <w:rFonts w:ascii="Arial" w:hAnsi="Arial" w:cs="Arial"/>
          <w:b/>
          <w:lang w:eastAsia="en-GB"/>
        </w:rPr>
        <w:t xml:space="preserve">1) Disrepute </w:t>
      </w:r>
      <w:r w:rsidRPr="008F36B1">
        <w:rPr>
          <w:rFonts w:ascii="Arial" w:hAnsi="Arial" w:cs="Arial"/>
          <w:lang w:eastAsia="en-GB"/>
        </w:rPr>
        <w:t>– loss or want of reputation; discredit or being held in low esteem. Examples are:</w:t>
      </w:r>
    </w:p>
    <w:p w14:paraId="704A70D1" w14:textId="77777777" w:rsidR="00D6587D" w:rsidRPr="008F36B1" w:rsidRDefault="00D6587D" w:rsidP="00D6587D">
      <w:pPr>
        <w:jc w:val="both"/>
        <w:rPr>
          <w:rFonts w:ascii="Arial" w:hAnsi="Arial" w:cs="Arial"/>
          <w:lang w:eastAsia="en-GB"/>
        </w:rPr>
      </w:pPr>
    </w:p>
    <w:p w14:paraId="72D6FFA7" w14:textId="6AAC9E2E" w:rsidR="00D6587D" w:rsidRPr="008F36B1" w:rsidRDefault="00D6587D" w:rsidP="00D6587D">
      <w:pPr>
        <w:jc w:val="both"/>
        <w:rPr>
          <w:rFonts w:ascii="Arial" w:hAnsi="Arial" w:cs="Arial"/>
          <w:i/>
          <w:lang w:eastAsia="en-GB"/>
        </w:rPr>
      </w:pPr>
      <w:r w:rsidRPr="008F36B1">
        <w:rPr>
          <w:rFonts w:ascii="Arial" w:hAnsi="Arial" w:cs="Arial"/>
          <w:i/>
          <w:lang w:eastAsia="en-GB"/>
        </w:rPr>
        <w:t xml:space="preserve"> John’s Facebook profile stated that he worked for </w:t>
      </w:r>
      <w:proofErr w:type="spellStart"/>
      <w:r w:rsidR="00145204">
        <w:rPr>
          <w:rFonts w:ascii="Arial" w:hAnsi="Arial" w:cs="Arial"/>
          <w:i/>
          <w:lang w:eastAsia="en-GB"/>
        </w:rPr>
        <w:t>Franksbridge</w:t>
      </w:r>
      <w:proofErr w:type="spellEnd"/>
      <w:r w:rsidR="00145204">
        <w:rPr>
          <w:rFonts w:ascii="Arial" w:hAnsi="Arial" w:cs="Arial"/>
          <w:i/>
          <w:lang w:eastAsia="en-GB"/>
        </w:rPr>
        <w:t xml:space="preserve"> Primary</w:t>
      </w:r>
      <w:r w:rsidRPr="008F36B1">
        <w:rPr>
          <w:rFonts w:ascii="Arial" w:hAnsi="Arial" w:cs="Arial"/>
          <w:i/>
          <w:lang w:eastAsia="en-GB"/>
        </w:rPr>
        <w:t xml:space="preserve"> </w:t>
      </w:r>
      <w:r w:rsidR="00095B7D" w:rsidRPr="008F36B1">
        <w:rPr>
          <w:rFonts w:ascii="Arial" w:hAnsi="Arial" w:cs="Arial"/>
          <w:i/>
          <w:lang w:eastAsia="en-GB"/>
        </w:rPr>
        <w:t>School</w:t>
      </w:r>
      <w:r w:rsidRPr="008F36B1">
        <w:rPr>
          <w:rFonts w:ascii="Arial" w:hAnsi="Arial" w:cs="Arial"/>
          <w:i/>
          <w:lang w:eastAsia="en-GB"/>
        </w:rPr>
        <w:t xml:space="preserve"> and in a wall post on 24</w:t>
      </w:r>
      <w:r w:rsidRPr="008F36B1">
        <w:rPr>
          <w:rFonts w:ascii="Arial" w:hAnsi="Arial" w:cs="Arial"/>
          <w:i/>
          <w:vertAlign w:val="superscript"/>
          <w:lang w:eastAsia="en-GB"/>
        </w:rPr>
        <w:t>th</w:t>
      </w:r>
      <w:r w:rsidRPr="008F36B1">
        <w:rPr>
          <w:rFonts w:ascii="Arial" w:hAnsi="Arial" w:cs="Arial"/>
          <w:i/>
          <w:lang w:eastAsia="en-GB"/>
        </w:rPr>
        <w:t xml:space="preserve"> June he stated that he worked with a bunch of monkeys who were deliberately wasting </w:t>
      </w:r>
      <w:r w:rsidR="00095B7D" w:rsidRPr="008F36B1">
        <w:rPr>
          <w:rFonts w:ascii="Arial" w:hAnsi="Arial" w:cs="Arial"/>
          <w:i/>
          <w:lang w:eastAsia="en-GB"/>
        </w:rPr>
        <w:t>public</w:t>
      </w:r>
      <w:r w:rsidRPr="008F36B1">
        <w:rPr>
          <w:rFonts w:ascii="Arial" w:hAnsi="Arial" w:cs="Arial"/>
          <w:i/>
          <w:lang w:eastAsia="en-GB"/>
        </w:rPr>
        <w:t xml:space="preserve"> money on stupid schemes that would never produce what they promise.</w:t>
      </w:r>
    </w:p>
    <w:p w14:paraId="3D1AA214" w14:textId="77777777" w:rsidR="00D6587D" w:rsidRPr="008F36B1" w:rsidRDefault="00D6587D" w:rsidP="00D6587D">
      <w:pPr>
        <w:jc w:val="both"/>
        <w:rPr>
          <w:rFonts w:ascii="Arial" w:hAnsi="Arial" w:cs="Arial"/>
          <w:lang w:eastAsia="en-GB"/>
        </w:rPr>
      </w:pPr>
    </w:p>
    <w:p w14:paraId="41C8AF35" w14:textId="77777777" w:rsidR="00D6587D" w:rsidRPr="008F36B1" w:rsidRDefault="00D6587D" w:rsidP="00D6587D">
      <w:pPr>
        <w:jc w:val="both"/>
        <w:rPr>
          <w:rFonts w:ascii="Arial" w:hAnsi="Arial" w:cs="Arial"/>
          <w:i/>
          <w:lang w:eastAsia="en-GB"/>
        </w:rPr>
      </w:pPr>
      <w:proofErr w:type="gramStart"/>
      <w:r w:rsidRPr="008F36B1">
        <w:rPr>
          <w:rFonts w:ascii="Arial" w:hAnsi="Arial" w:cs="Arial"/>
          <w:i/>
          <w:lang w:eastAsia="en-GB"/>
        </w:rPr>
        <w:t>or</w:t>
      </w:r>
      <w:proofErr w:type="gramEnd"/>
    </w:p>
    <w:p w14:paraId="4AF66B34" w14:textId="77777777" w:rsidR="00D6587D" w:rsidRPr="008F36B1" w:rsidRDefault="00D6587D" w:rsidP="00D6587D">
      <w:pPr>
        <w:jc w:val="both"/>
        <w:rPr>
          <w:rFonts w:ascii="Arial" w:hAnsi="Arial" w:cs="Arial"/>
          <w:i/>
          <w:lang w:eastAsia="en-GB"/>
        </w:rPr>
      </w:pPr>
    </w:p>
    <w:p w14:paraId="6A7B99C2" w14:textId="7A813A45" w:rsidR="00D6587D" w:rsidRPr="008F36B1" w:rsidRDefault="00D6587D" w:rsidP="00D6587D">
      <w:pPr>
        <w:jc w:val="both"/>
        <w:rPr>
          <w:rFonts w:ascii="Arial" w:hAnsi="Arial" w:cs="Arial"/>
          <w:i/>
          <w:lang w:eastAsia="en-GB"/>
        </w:rPr>
      </w:pPr>
      <w:r w:rsidRPr="008F36B1">
        <w:rPr>
          <w:rFonts w:ascii="Arial" w:hAnsi="Arial" w:cs="Arial"/>
          <w:i/>
          <w:lang w:eastAsia="en-GB"/>
        </w:rPr>
        <w:t xml:space="preserve">A video posted on the </w:t>
      </w:r>
      <w:r w:rsidR="00884D64" w:rsidRPr="008F36B1">
        <w:rPr>
          <w:rFonts w:ascii="Arial" w:hAnsi="Arial" w:cs="Arial"/>
          <w:i/>
          <w:lang w:eastAsia="en-GB"/>
        </w:rPr>
        <w:t xml:space="preserve">School’s </w:t>
      </w:r>
      <w:r w:rsidRPr="008F36B1">
        <w:rPr>
          <w:rFonts w:ascii="Arial" w:hAnsi="Arial" w:cs="Arial"/>
          <w:i/>
          <w:lang w:eastAsia="en-GB"/>
        </w:rPr>
        <w:t>Facebook page showed staff seeing who could</w:t>
      </w:r>
      <w:r w:rsidR="000D6889" w:rsidRPr="008F36B1">
        <w:rPr>
          <w:rFonts w:ascii="Arial" w:hAnsi="Arial" w:cs="Arial"/>
          <w:i/>
          <w:lang w:eastAsia="en-GB"/>
        </w:rPr>
        <w:t xml:space="preserve"> be fastest to</w:t>
      </w:r>
      <w:r w:rsidRPr="008F36B1">
        <w:rPr>
          <w:rFonts w:ascii="Arial" w:hAnsi="Arial" w:cs="Arial"/>
          <w:i/>
          <w:lang w:eastAsia="en-GB"/>
        </w:rPr>
        <w:t xml:space="preserve"> </w:t>
      </w:r>
      <w:r w:rsidR="00884D64" w:rsidRPr="008F36B1">
        <w:rPr>
          <w:rFonts w:ascii="Arial" w:hAnsi="Arial" w:cs="Arial"/>
          <w:i/>
          <w:lang w:eastAsia="en-GB"/>
        </w:rPr>
        <w:t>complete an obstacle course on the school playing field whilst holding pints of beer.</w:t>
      </w:r>
      <w:r w:rsidRPr="008F36B1">
        <w:rPr>
          <w:rFonts w:ascii="Arial" w:hAnsi="Arial" w:cs="Arial"/>
          <w:i/>
          <w:lang w:eastAsia="en-GB"/>
        </w:rPr>
        <w:t xml:space="preserve"> </w:t>
      </w:r>
    </w:p>
    <w:p w14:paraId="22C68896" w14:textId="77777777" w:rsidR="00D6587D" w:rsidRPr="008F36B1" w:rsidRDefault="00D6587D" w:rsidP="00D6587D">
      <w:pPr>
        <w:jc w:val="both"/>
        <w:rPr>
          <w:rFonts w:ascii="Arial" w:hAnsi="Arial" w:cs="Arial"/>
          <w:lang w:eastAsia="en-GB"/>
        </w:rPr>
      </w:pPr>
    </w:p>
    <w:p w14:paraId="3572A58E" w14:textId="292E39B7" w:rsidR="00D6587D" w:rsidRPr="008F36B1" w:rsidRDefault="00D6587D" w:rsidP="00D6587D">
      <w:pPr>
        <w:autoSpaceDE w:val="0"/>
        <w:autoSpaceDN w:val="0"/>
        <w:jc w:val="both"/>
        <w:rPr>
          <w:rFonts w:ascii="Arial" w:hAnsi="Arial" w:cs="Arial"/>
          <w:lang w:eastAsia="en-GB"/>
        </w:rPr>
      </w:pPr>
      <w:r w:rsidRPr="008F36B1">
        <w:rPr>
          <w:rFonts w:ascii="Arial" w:hAnsi="Arial" w:cs="Arial"/>
          <w:b/>
          <w:lang w:eastAsia="en-GB"/>
        </w:rPr>
        <w:t>2) Excessive use</w:t>
      </w:r>
      <w:r w:rsidRPr="008F36B1">
        <w:rPr>
          <w:rFonts w:ascii="Arial" w:hAnsi="Arial" w:cs="Arial"/>
          <w:lang w:eastAsia="en-GB"/>
        </w:rPr>
        <w:t xml:space="preserve"> - </w:t>
      </w:r>
      <w:r w:rsidR="00F92A05">
        <w:rPr>
          <w:rFonts w:ascii="Arial" w:hAnsi="Arial" w:cs="Arial"/>
          <w:u w:val="single"/>
          <w:lang w:eastAsia="en-GB"/>
        </w:rPr>
        <w:t xml:space="preserve">If something is </w:t>
      </w:r>
      <w:r w:rsidRPr="008F36B1">
        <w:rPr>
          <w:rFonts w:ascii="Arial" w:hAnsi="Arial" w:cs="Arial"/>
          <w:u w:val="single"/>
          <w:lang w:eastAsia="en-GB"/>
        </w:rPr>
        <w:t>describe</w:t>
      </w:r>
      <w:r w:rsidR="00F92A05">
        <w:rPr>
          <w:rFonts w:ascii="Arial" w:hAnsi="Arial" w:cs="Arial"/>
          <w:u w:val="single"/>
          <w:lang w:eastAsia="en-GB"/>
        </w:rPr>
        <w:t>d</w:t>
      </w:r>
      <w:r w:rsidRPr="008F36B1">
        <w:rPr>
          <w:rFonts w:ascii="Arial" w:hAnsi="Arial" w:cs="Arial"/>
          <w:u w:val="single"/>
          <w:lang w:eastAsia="en-GB"/>
        </w:rPr>
        <w:t xml:space="preserve"> </w:t>
      </w:r>
      <w:r w:rsidR="00F92A05">
        <w:rPr>
          <w:rFonts w:ascii="Arial" w:hAnsi="Arial" w:cs="Arial"/>
          <w:u w:val="single"/>
          <w:lang w:eastAsia="en-GB"/>
        </w:rPr>
        <w:t xml:space="preserve">as </w:t>
      </w:r>
      <w:r w:rsidRPr="008F36B1">
        <w:rPr>
          <w:rFonts w:ascii="Arial" w:hAnsi="Arial" w:cs="Arial"/>
          <w:u w:val="single"/>
          <w:lang w:eastAsia="en-GB"/>
        </w:rPr>
        <w:t xml:space="preserve">the amount or level of something </w:t>
      </w:r>
      <w:r w:rsidR="00F92A05">
        <w:rPr>
          <w:rFonts w:ascii="Arial" w:hAnsi="Arial" w:cs="Arial"/>
          <w:u w:val="single"/>
          <w:lang w:eastAsia="en-GB"/>
        </w:rPr>
        <w:t>being</w:t>
      </w:r>
      <w:r w:rsidRPr="008F36B1">
        <w:rPr>
          <w:rFonts w:ascii="Arial" w:hAnsi="Arial" w:cs="Arial"/>
          <w:u w:val="single"/>
          <w:lang w:eastAsia="en-GB"/>
        </w:rPr>
        <w:t xml:space="preserve"> excessive, </w:t>
      </w:r>
      <w:r w:rsidR="00F92A05">
        <w:rPr>
          <w:rFonts w:ascii="Arial" w:hAnsi="Arial" w:cs="Arial"/>
          <w:u w:val="single"/>
          <w:lang w:eastAsia="en-GB"/>
        </w:rPr>
        <w:t>this means it is deemed to be</w:t>
      </w:r>
      <w:r w:rsidRPr="008F36B1">
        <w:rPr>
          <w:rFonts w:ascii="Arial" w:hAnsi="Arial" w:cs="Arial"/>
          <w:u w:val="single"/>
          <w:lang w:eastAsia="en-GB"/>
        </w:rPr>
        <w:t xml:space="preserve"> disapprove</w:t>
      </w:r>
      <w:r w:rsidR="00F92A05">
        <w:rPr>
          <w:rFonts w:ascii="Arial" w:hAnsi="Arial" w:cs="Arial"/>
          <w:u w:val="single"/>
          <w:lang w:eastAsia="en-GB"/>
        </w:rPr>
        <w:t>d</w:t>
      </w:r>
      <w:r w:rsidR="00A845F1">
        <w:rPr>
          <w:rFonts w:ascii="Arial" w:hAnsi="Arial" w:cs="Arial"/>
          <w:u w:val="single"/>
          <w:lang w:eastAsia="en-GB"/>
        </w:rPr>
        <w:t xml:space="preserve"> of;</w:t>
      </w:r>
      <w:r w:rsidRPr="008F36B1">
        <w:rPr>
          <w:rFonts w:ascii="Arial" w:hAnsi="Arial" w:cs="Arial"/>
          <w:u w:val="single"/>
          <w:lang w:eastAsia="en-GB"/>
        </w:rPr>
        <w:t xml:space="preserve"> because it is more or higher than is necessary or reasonable.</w:t>
      </w:r>
      <w:r w:rsidRPr="008F36B1">
        <w:rPr>
          <w:rFonts w:ascii="Arial" w:hAnsi="Arial" w:cs="Arial"/>
          <w:lang w:eastAsia="en-GB"/>
        </w:rPr>
        <w:t xml:space="preserve">    “Excessive use” would be judged by managers based on the impact it has on the quality and quantity of work produced and the impact on colleagues.  </w:t>
      </w:r>
    </w:p>
    <w:p w14:paraId="0A4601DF" w14:textId="77777777" w:rsidR="00D6587D" w:rsidRPr="008F36B1" w:rsidRDefault="00D6587D" w:rsidP="00D6587D">
      <w:pPr>
        <w:jc w:val="both"/>
        <w:rPr>
          <w:rFonts w:ascii="Arial" w:hAnsi="Arial" w:cs="Arial"/>
          <w:lang w:eastAsia="en-GB"/>
        </w:rPr>
      </w:pPr>
    </w:p>
    <w:p w14:paraId="3AC26DDA" w14:textId="77777777" w:rsidR="00D6587D" w:rsidRPr="008F36B1" w:rsidRDefault="00D6587D" w:rsidP="00D6587D">
      <w:pPr>
        <w:jc w:val="both"/>
        <w:rPr>
          <w:rFonts w:ascii="Arial" w:hAnsi="Arial" w:cs="Arial"/>
          <w:lang w:eastAsia="en-GB"/>
        </w:rPr>
      </w:pPr>
    </w:p>
    <w:p w14:paraId="4FFD139E" w14:textId="77777777" w:rsidR="00D6587D" w:rsidRPr="008F36B1" w:rsidRDefault="00D6587D" w:rsidP="00D6587D">
      <w:pPr>
        <w:jc w:val="both"/>
        <w:rPr>
          <w:rFonts w:ascii="Arial" w:hAnsi="Arial" w:cs="Arial"/>
          <w:lang w:eastAsia="en-GB"/>
        </w:rPr>
      </w:pPr>
      <w:r w:rsidRPr="008F36B1">
        <w:rPr>
          <w:rFonts w:ascii="Arial" w:hAnsi="Arial" w:cs="Arial"/>
          <w:b/>
          <w:lang w:eastAsia="en-GB"/>
        </w:rPr>
        <w:t>3) Exceptional Circumstances</w:t>
      </w:r>
      <w:r w:rsidRPr="008F36B1">
        <w:rPr>
          <w:rFonts w:ascii="Arial" w:hAnsi="Arial" w:cs="Arial"/>
          <w:lang w:eastAsia="en-GB"/>
        </w:rPr>
        <w:t xml:space="preserve"> - </w:t>
      </w:r>
      <w:r w:rsidRPr="008F36B1">
        <w:rPr>
          <w:rFonts w:ascii="Arial" w:hAnsi="Arial" w:cs="Arial"/>
          <w:u w:val="single"/>
          <w:lang w:eastAsia="en-GB"/>
        </w:rPr>
        <w:t>Exceptional situations and incidents are unusual and only likely to happen very infrequently.</w:t>
      </w:r>
      <w:r w:rsidRPr="008F36B1">
        <w:rPr>
          <w:rFonts w:ascii="Arial" w:hAnsi="Arial" w:cs="Arial"/>
          <w:lang w:eastAsia="en-GB"/>
        </w:rPr>
        <w:t xml:space="preserve">  With regard to this policy “exceptional circumstances” would be considered by managers based on this definition.  An example could be if an employee has an ill older relative or child and needs to keep in touch with other relatives.  </w:t>
      </w:r>
    </w:p>
    <w:p w14:paraId="3AE682EB" w14:textId="77777777" w:rsidR="00D6587D" w:rsidRPr="008F36B1" w:rsidRDefault="00D6587D" w:rsidP="00D6587D">
      <w:pPr>
        <w:rPr>
          <w:rFonts w:ascii="Arial" w:hAnsi="Arial" w:cs="Arial"/>
          <w:lang w:eastAsia="en-GB"/>
        </w:rPr>
      </w:pPr>
    </w:p>
    <w:p w14:paraId="38394824" w14:textId="1644C79E" w:rsidR="00634A7C" w:rsidRPr="008F36B1" w:rsidRDefault="00634A7C">
      <w:pPr>
        <w:rPr>
          <w:rFonts w:ascii="Arial" w:hAnsi="Arial" w:cs="Arial"/>
          <w:b/>
          <w:bCs/>
          <w:szCs w:val="28"/>
        </w:rPr>
      </w:pPr>
      <w:r w:rsidRPr="008F36B1">
        <w:rPr>
          <w:rFonts w:ascii="Arial" w:hAnsi="Arial" w:cs="Arial"/>
          <w:b/>
          <w:bCs/>
          <w:szCs w:val="28"/>
        </w:rPr>
        <w:br w:type="page"/>
      </w:r>
    </w:p>
    <w:p w14:paraId="35E5CD8C" w14:textId="07FF1487" w:rsidR="00F52848" w:rsidRPr="009C650A" w:rsidRDefault="00F52848" w:rsidP="00F52848">
      <w:pPr>
        <w:jc w:val="right"/>
        <w:rPr>
          <w:rStyle w:val="SubtleReference"/>
          <w:rFonts w:ascii="Arial" w:hAnsi="Arial" w:cs="Arial"/>
          <w:color w:val="auto"/>
        </w:rPr>
      </w:pPr>
      <w:r w:rsidRPr="009C650A">
        <w:rPr>
          <w:rStyle w:val="SubtleReference"/>
          <w:rFonts w:ascii="Arial" w:hAnsi="Arial" w:cs="Arial"/>
          <w:color w:val="auto"/>
        </w:rPr>
        <w:t xml:space="preserve">Appendix </w:t>
      </w:r>
      <w:r w:rsidR="001606C5" w:rsidRPr="009C650A">
        <w:rPr>
          <w:rStyle w:val="SubtleReference"/>
          <w:rFonts w:ascii="Arial" w:hAnsi="Arial" w:cs="Arial"/>
          <w:color w:val="auto"/>
        </w:rPr>
        <w:t>E</w:t>
      </w:r>
    </w:p>
    <w:p w14:paraId="3635C64C" w14:textId="5D281A3C" w:rsidR="00F52848" w:rsidRPr="009C650A" w:rsidRDefault="00F52848" w:rsidP="00043159">
      <w:pPr>
        <w:jc w:val="both"/>
        <w:rPr>
          <w:rFonts w:ascii="Arial" w:hAnsi="Arial" w:cs="Arial"/>
          <w:b/>
          <w:bCs/>
          <w:szCs w:val="28"/>
        </w:rPr>
      </w:pPr>
      <w:r w:rsidRPr="009C650A">
        <w:rPr>
          <w:rStyle w:val="SubtleReference"/>
          <w:rFonts w:ascii="Arial" w:hAnsi="Arial" w:cs="Arial"/>
          <w:color w:val="auto"/>
        </w:rPr>
        <w:t>Further Resources and Additional Information</w:t>
      </w:r>
    </w:p>
    <w:p w14:paraId="48051798" w14:textId="77777777" w:rsidR="00F52848" w:rsidRPr="008F36B1" w:rsidRDefault="00F52848" w:rsidP="00043159">
      <w:pPr>
        <w:jc w:val="both"/>
        <w:rPr>
          <w:rFonts w:ascii="Arial" w:hAnsi="Arial" w:cs="Arial"/>
          <w:b/>
          <w:bCs/>
          <w:szCs w:val="28"/>
        </w:rPr>
      </w:pPr>
    </w:p>
    <w:p w14:paraId="67AAA32E" w14:textId="48FAE691" w:rsidR="00D6587D" w:rsidRPr="008F36B1" w:rsidRDefault="00D6587D" w:rsidP="00043159">
      <w:pPr>
        <w:jc w:val="both"/>
        <w:rPr>
          <w:rFonts w:ascii="Arial" w:hAnsi="Arial" w:cs="Arial"/>
          <w:b/>
          <w:bCs/>
          <w:szCs w:val="28"/>
        </w:rPr>
      </w:pPr>
    </w:p>
    <w:p w14:paraId="5DD53F74" w14:textId="51EBDCF1" w:rsidR="00634A7C" w:rsidRPr="008F36B1" w:rsidRDefault="005C420E" w:rsidP="00043159">
      <w:pPr>
        <w:jc w:val="both"/>
        <w:rPr>
          <w:rFonts w:ascii="Arial" w:hAnsi="Arial" w:cs="Arial"/>
          <w:b/>
          <w:bCs/>
          <w:szCs w:val="28"/>
        </w:rPr>
      </w:pPr>
      <w:r w:rsidRPr="008F36B1">
        <w:rPr>
          <w:rFonts w:ascii="Arial" w:hAnsi="Arial" w:cs="Arial"/>
          <w:b/>
          <w:bCs/>
          <w:szCs w:val="28"/>
        </w:rPr>
        <w:t>Resources:</w:t>
      </w:r>
    </w:p>
    <w:p w14:paraId="26EC4A51" w14:textId="77777777" w:rsidR="005C420E" w:rsidRPr="008F36B1" w:rsidRDefault="005C420E" w:rsidP="00043159">
      <w:pPr>
        <w:jc w:val="both"/>
        <w:rPr>
          <w:rFonts w:ascii="Arial" w:hAnsi="Arial" w:cs="Arial"/>
          <w:bCs/>
          <w:szCs w:val="28"/>
        </w:rPr>
      </w:pPr>
    </w:p>
    <w:p w14:paraId="107F423C" w14:textId="597299B6" w:rsidR="00634A7C" w:rsidRPr="008F36B1" w:rsidRDefault="00634A7C" w:rsidP="00043159">
      <w:pPr>
        <w:jc w:val="both"/>
        <w:rPr>
          <w:rFonts w:ascii="Arial" w:hAnsi="Arial" w:cs="Arial"/>
          <w:b/>
          <w:bCs/>
          <w:szCs w:val="28"/>
        </w:rPr>
      </w:pPr>
      <w:r w:rsidRPr="008F36B1">
        <w:rPr>
          <w:rFonts w:ascii="Arial" w:hAnsi="Arial" w:cs="Arial"/>
          <w:bCs/>
          <w:szCs w:val="28"/>
        </w:rPr>
        <w:t>The Welsh Government has produced a set of resources aimed primarily at teachers in schools to support the teaching of safe and responsible use of the internet as well as other e-Safety issues:</w:t>
      </w:r>
      <w:r w:rsidRPr="008F36B1">
        <w:rPr>
          <w:rFonts w:ascii="Arial" w:hAnsi="Arial" w:cs="Arial"/>
          <w:b/>
          <w:bCs/>
          <w:szCs w:val="28"/>
        </w:rPr>
        <w:t xml:space="preserve">    </w:t>
      </w:r>
      <w:hyperlink r:id="rId10" w:history="1">
        <w:r w:rsidRPr="008F36B1">
          <w:rPr>
            <w:rStyle w:val="Hyperlink"/>
            <w:rFonts w:ascii="Arial" w:hAnsi="Arial" w:cs="Arial"/>
            <w:b/>
            <w:bCs/>
            <w:szCs w:val="28"/>
          </w:rPr>
          <w:t>http://hwb.wales.gov.uk/esafety-resources</w:t>
        </w:r>
      </w:hyperlink>
    </w:p>
    <w:p w14:paraId="388B8EB9" w14:textId="77777777" w:rsidR="00634A7C" w:rsidRPr="008F36B1" w:rsidRDefault="00634A7C" w:rsidP="00043159">
      <w:pPr>
        <w:jc w:val="both"/>
        <w:rPr>
          <w:rFonts w:ascii="Arial" w:hAnsi="Arial" w:cs="Arial"/>
          <w:bCs/>
          <w:szCs w:val="28"/>
        </w:rPr>
      </w:pPr>
    </w:p>
    <w:p w14:paraId="40AEB987" w14:textId="240B9D6B" w:rsidR="00F657E9" w:rsidRPr="008F36B1" w:rsidRDefault="00F657E9" w:rsidP="00043159">
      <w:pPr>
        <w:jc w:val="both"/>
        <w:rPr>
          <w:rStyle w:val="Hyperlink"/>
          <w:rFonts w:ascii="Arial" w:hAnsi="Arial" w:cs="Arial"/>
          <w:b/>
        </w:rPr>
      </w:pPr>
      <w:r w:rsidRPr="008F36B1">
        <w:rPr>
          <w:rFonts w:ascii="Arial" w:hAnsi="Arial" w:cs="Arial"/>
          <w:bCs/>
          <w:szCs w:val="28"/>
        </w:rPr>
        <w:t xml:space="preserve">Safer Internet Day is celebrated globally in February each year to promote the safe and positive use of digital technology for children and young people. Further information is available on the following link: </w:t>
      </w:r>
      <w:hyperlink r:id="rId11" w:history="1">
        <w:r w:rsidRPr="008F36B1">
          <w:rPr>
            <w:rStyle w:val="Hyperlink"/>
            <w:rFonts w:ascii="Arial" w:hAnsi="Arial" w:cs="Arial"/>
            <w:b/>
          </w:rPr>
          <w:t>www.saferinternet.org.uk/safer-internet-day</w:t>
        </w:r>
      </w:hyperlink>
    </w:p>
    <w:p w14:paraId="62DB2D18" w14:textId="77777777" w:rsidR="00925BB1" w:rsidRPr="008F36B1" w:rsidRDefault="00925BB1" w:rsidP="00043159">
      <w:pPr>
        <w:jc w:val="both"/>
        <w:rPr>
          <w:rStyle w:val="Hyperlink"/>
          <w:rFonts w:ascii="Arial" w:hAnsi="Arial" w:cs="Arial"/>
          <w:b/>
        </w:rPr>
      </w:pPr>
    </w:p>
    <w:p w14:paraId="0D5DCA5D" w14:textId="5A0C54E6" w:rsidR="00925BB1" w:rsidRPr="008F36B1" w:rsidRDefault="00925BB1" w:rsidP="00043159">
      <w:pPr>
        <w:jc w:val="both"/>
        <w:rPr>
          <w:rStyle w:val="Hyperlink"/>
          <w:rFonts w:ascii="Arial" w:hAnsi="Arial" w:cs="Arial"/>
          <w:b/>
          <w:color w:val="auto"/>
          <w:u w:val="none"/>
        </w:rPr>
      </w:pPr>
      <w:r w:rsidRPr="008F36B1">
        <w:rPr>
          <w:rStyle w:val="Hyperlink"/>
          <w:rFonts w:ascii="Arial" w:hAnsi="Arial" w:cs="Arial"/>
          <w:b/>
          <w:color w:val="auto"/>
          <w:u w:val="none"/>
        </w:rPr>
        <w:t>Internet safety websites:</w:t>
      </w:r>
    </w:p>
    <w:p w14:paraId="0B1FA450" w14:textId="77777777" w:rsidR="00F52848" w:rsidRPr="008F36B1" w:rsidRDefault="00F52848" w:rsidP="00043159">
      <w:pPr>
        <w:jc w:val="both"/>
        <w:rPr>
          <w:rStyle w:val="Hyperlink"/>
          <w:rFonts w:ascii="Arial" w:hAnsi="Arial" w:cs="Arial"/>
          <w:b/>
        </w:rPr>
      </w:pPr>
    </w:p>
    <w:p w14:paraId="48DC3787" w14:textId="1E700C89" w:rsidR="00925BB1" w:rsidRPr="008F36B1" w:rsidRDefault="00FC0E0F" w:rsidP="00925BB1">
      <w:pPr>
        <w:jc w:val="both"/>
        <w:rPr>
          <w:rFonts w:ascii="Arial" w:hAnsi="Arial" w:cs="Arial"/>
          <w:bCs/>
          <w:szCs w:val="28"/>
        </w:rPr>
      </w:pPr>
      <w:hyperlink r:id="rId12" w:history="1">
        <w:r w:rsidR="00925BB1" w:rsidRPr="008F36B1">
          <w:rPr>
            <w:rStyle w:val="Hyperlink"/>
            <w:rFonts w:ascii="Arial" w:hAnsi="Arial" w:cs="Arial"/>
            <w:bCs/>
            <w:szCs w:val="28"/>
          </w:rPr>
          <w:t>https://www.nspcc.org.uk/preventing-abuse/keeping-children-safe/online-safety/</w:t>
        </w:r>
      </w:hyperlink>
    </w:p>
    <w:p w14:paraId="7181089B" w14:textId="28BF0E14" w:rsidR="00925BB1" w:rsidRPr="008F36B1" w:rsidRDefault="00925BB1" w:rsidP="00925BB1">
      <w:pPr>
        <w:jc w:val="both"/>
        <w:rPr>
          <w:rFonts w:ascii="Arial" w:hAnsi="Arial" w:cs="Arial"/>
          <w:bCs/>
          <w:szCs w:val="28"/>
        </w:rPr>
      </w:pPr>
    </w:p>
    <w:p w14:paraId="4B9DAC86" w14:textId="052A88BD" w:rsidR="00925BB1" w:rsidRPr="008F36B1" w:rsidRDefault="00FC0E0F" w:rsidP="00925BB1">
      <w:pPr>
        <w:jc w:val="both"/>
        <w:rPr>
          <w:rFonts w:ascii="Arial" w:hAnsi="Arial" w:cs="Arial"/>
          <w:bCs/>
          <w:szCs w:val="28"/>
        </w:rPr>
      </w:pPr>
      <w:hyperlink r:id="rId13" w:history="1">
        <w:r w:rsidR="00925BB1" w:rsidRPr="008F36B1">
          <w:rPr>
            <w:rStyle w:val="Hyperlink"/>
            <w:rFonts w:ascii="Arial" w:hAnsi="Arial" w:cs="Arial"/>
            <w:bCs/>
            <w:szCs w:val="28"/>
          </w:rPr>
          <w:t>https://www.kidscape.org.uk/advice/cyber-bullying/</w:t>
        </w:r>
      </w:hyperlink>
    </w:p>
    <w:p w14:paraId="4DAB6B61" w14:textId="77777777" w:rsidR="00925BB1" w:rsidRPr="008F36B1" w:rsidRDefault="00925BB1" w:rsidP="00925BB1">
      <w:pPr>
        <w:jc w:val="both"/>
        <w:rPr>
          <w:rFonts w:ascii="Arial" w:hAnsi="Arial" w:cs="Arial"/>
          <w:bCs/>
          <w:szCs w:val="28"/>
        </w:rPr>
      </w:pPr>
    </w:p>
    <w:p w14:paraId="4BCC6B23" w14:textId="4642D010" w:rsidR="00925BB1" w:rsidRPr="008F36B1" w:rsidRDefault="00FC0E0F" w:rsidP="00925BB1">
      <w:pPr>
        <w:jc w:val="both"/>
        <w:rPr>
          <w:rFonts w:ascii="Arial" w:hAnsi="Arial" w:cs="Arial"/>
          <w:bCs/>
          <w:szCs w:val="28"/>
        </w:rPr>
      </w:pPr>
      <w:hyperlink r:id="rId14" w:history="1">
        <w:r w:rsidR="00925BB1" w:rsidRPr="008F36B1">
          <w:rPr>
            <w:rStyle w:val="Hyperlink"/>
            <w:rFonts w:ascii="Arial" w:hAnsi="Arial" w:cs="Arial"/>
            <w:bCs/>
            <w:szCs w:val="28"/>
          </w:rPr>
          <w:t>https://www.internetmatters.org/schools/</w:t>
        </w:r>
      </w:hyperlink>
    </w:p>
    <w:p w14:paraId="703ED7AD" w14:textId="77777777" w:rsidR="00925BB1" w:rsidRPr="008F36B1" w:rsidRDefault="00925BB1" w:rsidP="00925BB1">
      <w:pPr>
        <w:jc w:val="both"/>
        <w:rPr>
          <w:rFonts w:ascii="Arial" w:hAnsi="Arial" w:cs="Arial"/>
          <w:bCs/>
          <w:szCs w:val="28"/>
        </w:rPr>
      </w:pPr>
    </w:p>
    <w:p w14:paraId="2FF4BA95" w14:textId="6A2F3346" w:rsidR="00925BB1" w:rsidRPr="008F36B1" w:rsidRDefault="00FC0E0F" w:rsidP="00925BB1">
      <w:pPr>
        <w:jc w:val="both"/>
        <w:rPr>
          <w:rFonts w:ascii="Arial" w:hAnsi="Arial" w:cs="Arial"/>
          <w:bCs/>
          <w:szCs w:val="28"/>
        </w:rPr>
      </w:pPr>
      <w:hyperlink r:id="rId15" w:history="1">
        <w:r w:rsidR="00925BB1" w:rsidRPr="008F36B1">
          <w:rPr>
            <w:rStyle w:val="Hyperlink"/>
            <w:rFonts w:ascii="Arial" w:hAnsi="Arial" w:cs="Arial"/>
            <w:bCs/>
            <w:szCs w:val="28"/>
          </w:rPr>
          <w:t>www.childnet.com</w:t>
        </w:r>
      </w:hyperlink>
    </w:p>
    <w:p w14:paraId="61DB2228" w14:textId="77777777" w:rsidR="00925BB1" w:rsidRPr="008F36B1" w:rsidRDefault="00925BB1" w:rsidP="00925BB1">
      <w:pPr>
        <w:jc w:val="both"/>
        <w:rPr>
          <w:rFonts w:ascii="Arial" w:hAnsi="Arial" w:cs="Arial"/>
          <w:bCs/>
          <w:szCs w:val="28"/>
        </w:rPr>
      </w:pPr>
    </w:p>
    <w:p w14:paraId="0310E069" w14:textId="060B6648" w:rsidR="00F52848" w:rsidRPr="008F36B1" w:rsidRDefault="00FC0E0F" w:rsidP="00925BB1">
      <w:pPr>
        <w:jc w:val="both"/>
        <w:rPr>
          <w:rFonts w:ascii="Arial" w:hAnsi="Arial" w:cs="Arial"/>
          <w:bCs/>
          <w:szCs w:val="28"/>
        </w:rPr>
      </w:pPr>
      <w:hyperlink r:id="rId16" w:history="1">
        <w:r w:rsidR="00F52848" w:rsidRPr="008F36B1">
          <w:rPr>
            <w:rStyle w:val="Hyperlink"/>
            <w:rFonts w:ascii="Arial" w:hAnsi="Arial" w:cs="Arial"/>
            <w:bCs/>
            <w:szCs w:val="28"/>
          </w:rPr>
          <w:t>https://www.thinkuknow.co.uk/Teachers/</w:t>
        </w:r>
      </w:hyperlink>
    </w:p>
    <w:p w14:paraId="7E5F7C7E" w14:textId="77777777" w:rsidR="00F52848" w:rsidRPr="008F36B1" w:rsidRDefault="00F52848" w:rsidP="00925BB1">
      <w:pPr>
        <w:jc w:val="both"/>
        <w:rPr>
          <w:rFonts w:ascii="Arial" w:hAnsi="Arial" w:cs="Arial"/>
          <w:bCs/>
          <w:szCs w:val="28"/>
        </w:rPr>
      </w:pPr>
    </w:p>
    <w:p w14:paraId="19164BC3" w14:textId="4295F661" w:rsidR="00F52848" w:rsidRPr="008F36B1" w:rsidRDefault="00FC0E0F" w:rsidP="00925BB1">
      <w:pPr>
        <w:jc w:val="both"/>
        <w:rPr>
          <w:rFonts w:ascii="Arial" w:hAnsi="Arial" w:cs="Arial"/>
          <w:bCs/>
          <w:szCs w:val="28"/>
        </w:rPr>
      </w:pPr>
      <w:hyperlink r:id="rId17" w:history="1">
        <w:r w:rsidR="00F52848" w:rsidRPr="008F36B1">
          <w:rPr>
            <w:rStyle w:val="Hyperlink"/>
            <w:rFonts w:ascii="Arial" w:hAnsi="Arial" w:cs="Arial"/>
            <w:bCs/>
            <w:szCs w:val="28"/>
          </w:rPr>
          <w:t>https://360safe.org.uk/</w:t>
        </w:r>
      </w:hyperlink>
    </w:p>
    <w:p w14:paraId="7DAA59FD" w14:textId="77777777" w:rsidR="00F52848" w:rsidRPr="008F36B1" w:rsidRDefault="00F52848" w:rsidP="00925BB1">
      <w:pPr>
        <w:jc w:val="both"/>
        <w:rPr>
          <w:rFonts w:ascii="Arial" w:hAnsi="Arial" w:cs="Arial"/>
          <w:bCs/>
          <w:szCs w:val="28"/>
        </w:rPr>
      </w:pPr>
    </w:p>
    <w:p w14:paraId="0B4B4D21" w14:textId="35B9640F" w:rsidR="00F52848" w:rsidRPr="008F36B1" w:rsidRDefault="00FC0E0F" w:rsidP="00925BB1">
      <w:pPr>
        <w:jc w:val="both"/>
        <w:rPr>
          <w:rFonts w:ascii="Arial" w:hAnsi="Arial" w:cs="Arial"/>
          <w:bCs/>
          <w:szCs w:val="28"/>
        </w:rPr>
      </w:pPr>
      <w:hyperlink r:id="rId18" w:history="1">
        <w:r w:rsidR="00F52848" w:rsidRPr="008F36B1">
          <w:rPr>
            <w:rStyle w:val="Hyperlink"/>
            <w:rFonts w:ascii="Arial" w:hAnsi="Arial" w:cs="Arial"/>
            <w:bCs/>
            <w:szCs w:val="28"/>
          </w:rPr>
          <w:t>http://www.teachingideas.co.uk/themes/staying-safe-online</w:t>
        </w:r>
      </w:hyperlink>
    </w:p>
    <w:p w14:paraId="11A3A0C3" w14:textId="77777777" w:rsidR="00F52848" w:rsidRPr="008F36B1" w:rsidRDefault="00F52848" w:rsidP="00925BB1">
      <w:pPr>
        <w:jc w:val="both"/>
        <w:rPr>
          <w:rFonts w:ascii="Arial" w:hAnsi="Arial" w:cs="Arial"/>
          <w:bCs/>
          <w:szCs w:val="28"/>
        </w:rPr>
      </w:pPr>
    </w:p>
    <w:p w14:paraId="41C2D8DB" w14:textId="77777777" w:rsidR="009424C7" w:rsidRDefault="009424C7">
      <w:pPr>
        <w:rPr>
          <w:rFonts w:ascii="Arial" w:hAnsi="Arial" w:cs="Arial"/>
          <w:bCs/>
          <w:szCs w:val="28"/>
        </w:rPr>
      </w:pPr>
    </w:p>
    <w:p w14:paraId="24405217" w14:textId="6B06135C" w:rsidR="00725672" w:rsidRPr="008F36B1" w:rsidRDefault="009424C7">
      <w:pPr>
        <w:rPr>
          <w:rFonts w:ascii="Arial" w:hAnsi="Arial" w:cs="Arial"/>
          <w:bCs/>
          <w:szCs w:val="28"/>
        </w:rPr>
      </w:pPr>
      <w:r w:rsidRPr="00C96A4B">
        <w:rPr>
          <w:rFonts w:ascii="Arial" w:hAnsi="Arial" w:cs="Arial"/>
          <w:bCs/>
          <w:szCs w:val="28"/>
        </w:rPr>
        <w:t>Trades unions and associations also have useful guidance and training.</w:t>
      </w:r>
      <w:r w:rsidR="00725672" w:rsidRPr="008F36B1">
        <w:rPr>
          <w:rFonts w:ascii="Arial" w:hAnsi="Arial" w:cs="Arial"/>
          <w:bCs/>
          <w:szCs w:val="28"/>
        </w:rPr>
        <w:br w:type="page"/>
      </w:r>
    </w:p>
    <w:p w14:paraId="362EBF0E" w14:textId="6F88BF56" w:rsidR="00801AE2" w:rsidRPr="009C650A" w:rsidRDefault="00801AE2" w:rsidP="00801AE2">
      <w:pPr>
        <w:jc w:val="right"/>
        <w:rPr>
          <w:rStyle w:val="SubtleReference"/>
          <w:rFonts w:ascii="Arial" w:hAnsi="Arial" w:cs="Arial"/>
          <w:color w:val="auto"/>
        </w:rPr>
      </w:pPr>
      <w:r w:rsidRPr="009C650A">
        <w:rPr>
          <w:rStyle w:val="SubtleReference"/>
          <w:rFonts w:ascii="Arial" w:hAnsi="Arial" w:cs="Arial"/>
          <w:color w:val="auto"/>
        </w:rPr>
        <w:t>Appendix F</w:t>
      </w:r>
    </w:p>
    <w:p w14:paraId="22026460" w14:textId="7116C95E" w:rsidR="00725672" w:rsidRPr="009C650A" w:rsidRDefault="00801AE2" w:rsidP="00725672">
      <w:pPr>
        <w:jc w:val="both"/>
        <w:rPr>
          <w:rStyle w:val="SubtleReference"/>
          <w:rFonts w:ascii="Arial" w:hAnsi="Arial" w:cs="Arial"/>
          <w:color w:val="auto"/>
        </w:rPr>
      </w:pPr>
      <w:r w:rsidRPr="009C650A">
        <w:rPr>
          <w:rStyle w:val="SubtleReference"/>
          <w:rFonts w:ascii="Arial" w:hAnsi="Arial" w:cs="Arial"/>
          <w:color w:val="auto"/>
        </w:rPr>
        <w:t>Edu</w:t>
      </w:r>
      <w:r w:rsidR="00010016" w:rsidRPr="009C650A">
        <w:rPr>
          <w:rStyle w:val="SubtleReference"/>
          <w:rFonts w:ascii="Arial" w:hAnsi="Arial" w:cs="Arial"/>
          <w:color w:val="auto"/>
        </w:rPr>
        <w:t>cation Workforce Council’s</w:t>
      </w:r>
      <w:r w:rsidRPr="009C650A">
        <w:rPr>
          <w:rStyle w:val="SubtleReference"/>
          <w:rFonts w:ascii="Arial" w:hAnsi="Arial" w:cs="Arial"/>
          <w:color w:val="auto"/>
        </w:rPr>
        <w:t xml:space="preserve"> ‘good practice guide’ for registrants</w:t>
      </w:r>
    </w:p>
    <w:p w14:paraId="6A1150C5" w14:textId="77777777" w:rsidR="00801AE2" w:rsidRPr="008F36B1" w:rsidRDefault="00801AE2" w:rsidP="00725672">
      <w:pPr>
        <w:jc w:val="both"/>
        <w:rPr>
          <w:rStyle w:val="SubtleReference"/>
          <w:rFonts w:ascii="Arial" w:hAnsi="Arial" w:cs="Arial"/>
        </w:rPr>
      </w:pPr>
    </w:p>
    <w:p w14:paraId="35548DAD" w14:textId="77777777" w:rsidR="00801AE2" w:rsidRPr="008F36B1" w:rsidRDefault="00801AE2" w:rsidP="00725672">
      <w:pPr>
        <w:jc w:val="both"/>
        <w:rPr>
          <w:rFonts w:ascii="Arial" w:hAnsi="Arial" w:cs="Arial"/>
          <w:bCs/>
          <w:szCs w:val="28"/>
        </w:rPr>
      </w:pPr>
    </w:p>
    <w:p w14:paraId="79630EAD" w14:textId="3A740E17" w:rsidR="00725672" w:rsidRPr="008F36B1" w:rsidRDefault="00910AF3" w:rsidP="00725672">
      <w:pPr>
        <w:jc w:val="center"/>
        <w:rPr>
          <w:rFonts w:ascii="Arial" w:hAnsi="Arial" w:cs="Arial"/>
          <w:b/>
          <w:bCs/>
          <w:sz w:val="64"/>
          <w:szCs w:val="64"/>
        </w:rPr>
      </w:pPr>
      <w:r w:rsidRPr="008F36B1">
        <w:rPr>
          <w:rFonts w:ascii="Arial" w:hAnsi="Arial" w:cs="Arial"/>
          <w:b/>
          <w:bCs/>
          <w:noProof/>
          <w:sz w:val="64"/>
          <w:szCs w:val="64"/>
          <w:lang w:eastAsia="en-GB"/>
        </w:rPr>
        <w:drawing>
          <wp:inline distT="0" distB="0" distL="0" distR="0" wp14:anchorId="6AC6A3DD" wp14:editId="1A242B21">
            <wp:extent cx="2811554" cy="29432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9969" cy="2962502"/>
                    </a:xfrm>
                    <a:prstGeom prst="rect">
                      <a:avLst/>
                    </a:prstGeom>
                    <a:noFill/>
                    <a:ln>
                      <a:noFill/>
                    </a:ln>
                  </pic:spPr>
                </pic:pic>
              </a:graphicData>
            </a:graphic>
          </wp:inline>
        </w:drawing>
      </w:r>
    </w:p>
    <w:p w14:paraId="6836FA82" w14:textId="77777777" w:rsidR="00725672" w:rsidRPr="008F36B1" w:rsidRDefault="00725672" w:rsidP="00725672">
      <w:pPr>
        <w:jc w:val="center"/>
        <w:rPr>
          <w:rFonts w:ascii="Arial" w:hAnsi="Arial" w:cs="Arial"/>
          <w:b/>
          <w:bCs/>
          <w:sz w:val="64"/>
          <w:szCs w:val="64"/>
        </w:rPr>
      </w:pPr>
    </w:p>
    <w:p w14:paraId="50D17657" w14:textId="36933879" w:rsidR="00725672" w:rsidRPr="008F36B1" w:rsidRDefault="00725672" w:rsidP="00725672">
      <w:pPr>
        <w:jc w:val="center"/>
        <w:rPr>
          <w:rFonts w:ascii="Arial" w:hAnsi="Arial" w:cs="Arial"/>
          <w:bCs/>
          <w:sz w:val="64"/>
          <w:szCs w:val="64"/>
        </w:rPr>
      </w:pPr>
      <w:r w:rsidRPr="008F36B1">
        <w:rPr>
          <w:rFonts w:ascii="Arial" w:hAnsi="Arial" w:cs="Arial"/>
          <w:b/>
          <w:bCs/>
          <w:sz w:val="64"/>
          <w:szCs w:val="64"/>
        </w:rPr>
        <w:t>Education Workforce Council</w:t>
      </w:r>
    </w:p>
    <w:p w14:paraId="09261FCE" w14:textId="77777777" w:rsidR="00725672" w:rsidRPr="008F36B1" w:rsidRDefault="00725672" w:rsidP="00725672">
      <w:pPr>
        <w:jc w:val="center"/>
        <w:rPr>
          <w:rFonts w:ascii="Arial" w:hAnsi="Arial" w:cs="Arial"/>
          <w:b/>
          <w:bCs/>
          <w:sz w:val="64"/>
          <w:szCs w:val="64"/>
        </w:rPr>
      </w:pPr>
    </w:p>
    <w:p w14:paraId="169ED876" w14:textId="77777777" w:rsidR="00725672" w:rsidRPr="008F36B1" w:rsidRDefault="00725672" w:rsidP="00725672">
      <w:pPr>
        <w:jc w:val="center"/>
        <w:rPr>
          <w:rFonts w:ascii="Arial" w:hAnsi="Arial" w:cs="Arial"/>
          <w:b/>
          <w:bCs/>
          <w:sz w:val="64"/>
          <w:szCs w:val="64"/>
        </w:rPr>
      </w:pPr>
    </w:p>
    <w:p w14:paraId="0EB5BBAE" w14:textId="48EA543F" w:rsidR="00725672" w:rsidRPr="008F36B1" w:rsidRDefault="00725672" w:rsidP="00725672">
      <w:pPr>
        <w:jc w:val="center"/>
        <w:rPr>
          <w:rFonts w:ascii="Arial" w:hAnsi="Arial" w:cs="Arial"/>
          <w:bCs/>
          <w:sz w:val="64"/>
          <w:szCs w:val="64"/>
        </w:rPr>
      </w:pPr>
      <w:r w:rsidRPr="008F36B1">
        <w:rPr>
          <w:rFonts w:ascii="Arial" w:hAnsi="Arial" w:cs="Arial"/>
          <w:b/>
          <w:bCs/>
          <w:sz w:val="64"/>
          <w:szCs w:val="64"/>
        </w:rPr>
        <w:t>Guide to using social media responsibly</w:t>
      </w:r>
    </w:p>
    <w:p w14:paraId="32A1436B" w14:textId="77777777" w:rsidR="00725672" w:rsidRPr="008F36B1" w:rsidRDefault="00725672" w:rsidP="00725672">
      <w:pPr>
        <w:jc w:val="right"/>
        <w:rPr>
          <w:rFonts w:ascii="Arial" w:hAnsi="Arial" w:cs="Arial"/>
          <w:b/>
          <w:bCs/>
          <w:sz w:val="40"/>
          <w:szCs w:val="28"/>
        </w:rPr>
      </w:pPr>
    </w:p>
    <w:p w14:paraId="6FA425A0" w14:textId="77777777" w:rsidR="00725672" w:rsidRPr="008F36B1" w:rsidRDefault="00725672" w:rsidP="00725672">
      <w:pPr>
        <w:jc w:val="right"/>
        <w:rPr>
          <w:rFonts w:ascii="Arial" w:hAnsi="Arial" w:cs="Arial"/>
          <w:b/>
          <w:bCs/>
          <w:sz w:val="40"/>
          <w:szCs w:val="28"/>
        </w:rPr>
      </w:pPr>
    </w:p>
    <w:p w14:paraId="07446F74" w14:textId="77777777" w:rsidR="00725672" w:rsidRPr="008F36B1" w:rsidRDefault="00725672" w:rsidP="00725672">
      <w:pPr>
        <w:jc w:val="right"/>
        <w:rPr>
          <w:rFonts w:ascii="Arial" w:hAnsi="Arial" w:cs="Arial"/>
          <w:b/>
          <w:bCs/>
          <w:sz w:val="40"/>
          <w:szCs w:val="28"/>
        </w:rPr>
      </w:pPr>
    </w:p>
    <w:p w14:paraId="67746039" w14:textId="77777777" w:rsidR="00725672" w:rsidRPr="008F36B1" w:rsidRDefault="00725672" w:rsidP="00725672">
      <w:pPr>
        <w:jc w:val="right"/>
        <w:rPr>
          <w:rFonts w:ascii="Arial" w:hAnsi="Arial" w:cs="Arial"/>
          <w:b/>
          <w:bCs/>
          <w:sz w:val="40"/>
          <w:szCs w:val="28"/>
        </w:rPr>
      </w:pPr>
    </w:p>
    <w:p w14:paraId="769C558D" w14:textId="77777777" w:rsidR="00725672" w:rsidRPr="008F36B1" w:rsidRDefault="00725672" w:rsidP="00725672">
      <w:pPr>
        <w:jc w:val="right"/>
        <w:rPr>
          <w:rFonts w:ascii="Arial" w:hAnsi="Arial" w:cs="Arial"/>
          <w:b/>
          <w:bCs/>
          <w:sz w:val="40"/>
          <w:szCs w:val="28"/>
        </w:rPr>
      </w:pPr>
    </w:p>
    <w:p w14:paraId="0F8AB45A" w14:textId="77777777" w:rsidR="00725672" w:rsidRPr="008F36B1" w:rsidRDefault="00725672" w:rsidP="00725672">
      <w:pPr>
        <w:jc w:val="right"/>
        <w:rPr>
          <w:rFonts w:ascii="Arial" w:hAnsi="Arial" w:cs="Arial"/>
          <w:b/>
          <w:bCs/>
          <w:sz w:val="40"/>
          <w:szCs w:val="28"/>
        </w:rPr>
      </w:pPr>
    </w:p>
    <w:p w14:paraId="57359957" w14:textId="77777777" w:rsidR="00725672" w:rsidRPr="008F36B1" w:rsidRDefault="00725672" w:rsidP="00725672">
      <w:pPr>
        <w:jc w:val="right"/>
        <w:rPr>
          <w:rFonts w:ascii="Arial" w:hAnsi="Arial" w:cs="Arial"/>
          <w:b/>
          <w:bCs/>
          <w:sz w:val="40"/>
          <w:szCs w:val="28"/>
        </w:rPr>
      </w:pPr>
    </w:p>
    <w:p w14:paraId="3E4884BC" w14:textId="77777777" w:rsidR="00725672" w:rsidRPr="008F36B1" w:rsidRDefault="00725672" w:rsidP="00725672">
      <w:pPr>
        <w:jc w:val="right"/>
        <w:rPr>
          <w:rFonts w:ascii="Arial" w:hAnsi="Arial" w:cs="Arial"/>
          <w:b/>
          <w:bCs/>
          <w:sz w:val="40"/>
          <w:szCs w:val="28"/>
        </w:rPr>
      </w:pPr>
    </w:p>
    <w:p w14:paraId="6CEDAE0B" w14:textId="33761EAD" w:rsidR="00725672" w:rsidRPr="008F36B1" w:rsidRDefault="00725672" w:rsidP="00725672">
      <w:pPr>
        <w:jc w:val="right"/>
        <w:rPr>
          <w:rFonts w:ascii="Arial" w:hAnsi="Arial" w:cs="Arial"/>
          <w:bCs/>
          <w:sz w:val="40"/>
          <w:szCs w:val="28"/>
        </w:rPr>
      </w:pPr>
      <w:r w:rsidRPr="008F36B1">
        <w:rPr>
          <w:rFonts w:ascii="Arial" w:hAnsi="Arial" w:cs="Arial"/>
          <w:b/>
          <w:bCs/>
          <w:sz w:val="40"/>
          <w:szCs w:val="28"/>
        </w:rPr>
        <w:t>February 2016</w:t>
      </w:r>
    </w:p>
    <w:p w14:paraId="753ABFCC" w14:textId="77777777" w:rsidR="00725672" w:rsidRPr="008F36B1" w:rsidRDefault="00725672" w:rsidP="00725672">
      <w:pPr>
        <w:jc w:val="both"/>
        <w:rPr>
          <w:rFonts w:ascii="Arial" w:hAnsi="Arial" w:cs="Arial"/>
          <w:bCs/>
          <w:szCs w:val="28"/>
        </w:rPr>
      </w:pPr>
    </w:p>
    <w:p w14:paraId="5C6B536E" w14:textId="66E2EA4D"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1.0 Introduction </w:t>
      </w:r>
    </w:p>
    <w:p w14:paraId="0A022A61"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Social media are a range of web-based applications that allow people to create and exchange content. The popularity of social media has grown rapidly in recent years with widespread use of sites such as Facebook, Twitter, Instagram, YouTube and LinkedIn, as well as dating websites, blogs, emails, texting and instant messaging. </w:t>
      </w:r>
    </w:p>
    <w:p w14:paraId="102086E2"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When used responsibly and appropriately, social media can offer you several benefits as an education practitioner, such as: </w:t>
      </w:r>
    </w:p>
    <w:p w14:paraId="4AE3560E" w14:textId="4B018FC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building and maintaining professional relationships; </w:t>
      </w:r>
    </w:p>
    <w:p w14:paraId="0E693BA5" w14:textId="224F88B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giving you access to support networks, providing a means of discussing professional issues and sharing good practice; </w:t>
      </w:r>
    </w:p>
    <w:p w14:paraId="7621D346" w14:textId="770548BF"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providing</w:t>
      </w:r>
      <w:proofErr w:type="gramEnd"/>
      <w:r w:rsidRPr="008F36B1">
        <w:rPr>
          <w:rFonts w:ascii="Arial" w:hAnsi="Arial" w:cs="Arial"/>
          <w:bCs/>
          <w:szCs w:val="28"/>
        </w:rPr>
        <w:t xml:space="preserve"> access to professional learning opportunities and / or educational resources. </w:t>
      </w:r>
    </w:p>
    <w:p w14:paraId="136C253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However, there are also a number of dangers and pitfalls you need to be aware of when using social media. This guide aims to help you by highlighting how those dangers and pitfalls could affect you, and potentially your ability to continue practising. </w:t>
      </w:r>
    </w:p>
    <w:p w14:paraId="36DCE8F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All Education Workforce Council (EWC) registered practitioners are subject to the Code of Professional Conduct and Practice which sets out the key principles of good conduct and practice for registrants. This guidance should be read in conjunction with the Code which can be downloaded from our website. </w:t>
      </w:r>
    </w:p>
    <w:p w14:paraId="453F1C94" w14:textId="77777777" w:rsidR="00910AF3" w:rsidRPr="008F36B1" w:rsidRDefault="00910AF3" w:rsidP="00910AF3">
      <w:pPr>
        <w:spacing w:before="120" w:after="120"/>
        <w:jc w:val="both"/>
        <w:rPr>
          <w:rFonts w:ascii="Arial" w:hAnsi="Arial" w:cs="Arial"/>
          <w:b/>
          <w:bCs/>
          <w:szCs w:val="28"/>
        </w:rPr>
      </w:pPr>
    </w:p>
    <w:p w14:paraId="53E1AC0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2.0 Dangers and pitfalls of using social media </w:t>
      </w:r>
    </w:p>
    <w:p w14:paraId="57EBEBDA"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2.1 Common issues facing professionals </w:t>
      </w:r>
    </w:p>
    <w:p w14:paraId="10C3DE91"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The way you use social media in your private life is a matter for your own personal judgment. However, you should still exercise caution in the content you upload to any social media site and consider whether it could compromise public confidence in the education workforce. </w:t>
      </w:r>
    </w:p>
    <w:p w14:paraId="453E2862"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Using social media can blur the boundary between your private and professional life and these days all professions are subject to far greater public scrutiny making practitioners vulnerable to unintended misuse. It is inevitable that people (learners, parents, public, prospective employers) will be curious about individual practitioners and may try to find out information about you. </w:t>
      </w:r>
    </w:p>
    <w:p w14:paraId="7CA00AEB"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It is therefore important you are cautious about which social media you use, and how and with whom you communicate. </w:t>
      </w:r>
    </w:p>
    <w:p w14:paraId="22CFD8F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Bear in mind: </w:t>
      </w:r>
    </w:p>
    <w:p w14:paraId="3EB4A9F6" w14:textId="213521B0"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standards expected of you do not change because you are communicating through social media; </w:t>
      </w:r>
    </w:p>
    <w:p w14:paraId="33E91637" w14:textId="5F8E58FE"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email</w:t>
      </w:r>
      <w:proofErr w:type="gramEnd"/>
      <w:r w:rsidRPr="008F36B1">
        <w:rPr>
          <w:rFonts w:ascii="Arial" w:hAnsi="Arial" w:cs="Arial"/>
          <w:bCs/>
          <w:szCs w:val="28"/>
        </w:rPr>
        <w:t xml:space="preserve">, texting, blogging and other social media communication encourages casual dialogue. Innocent comments or posts can be misconstrued or manipulated. The ‘feel’ can be different; </w:t>
      </w:r>
    </w:p>
    <w:p w14:paraId="1005F946" w14:textId="7CDB50D5"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 can be vulnerable to unintended misuses; </w:t>
      </w:r>
    </w:p>
    <w:p w14:paraId="5038BC3C" w14:textId="351E3B8C"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acknowledging, liking or sharing someone else’s post can imply you endorse or support their point of view; </w:t>
      </w:r>
    </w:p>
    <w:p w14:paraId="2B9A206A" w14:textId="6C2C5B3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 can be mentioned / identifiable in inappropriate posts, sometimes without your knowledge or consent; </w:t>
      </w:r>
    </w:p>
    <w:p w14:paraId="52DA5B72" w14:textId="2CA9F624"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your conduct online does not have to relate to learners in order for it to have a bearing on your fitness to practise; </w:t>
      </w:r>
    </w:p>
    <w:p w14:paraId="1DF3158F" w14:textId="5CAA946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postings online are subject to the same laws of copyright and defamation as written / verbal communication; </w:t>
      </w:r>
    </w:p>
    <w:p w14:paraId="118ECD11" w14:textId="1EE951DD"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unwise</w:t>
      </w:r>
      <w:proofErr w:type="gramEnd"/>
      <w:r w:rsidRPr="008F36B1">
        <w:rPr>
          <w:rFonts w:ascii="Arial" w:hAnsi="Arial" w:cs="Arial"/>
          <w:bCs/>
          <w:szCs w:val="28"/>
        </w:rPr>
        <w:t xml:space="preserve"> behaviour online can result in criminal or civil action. </w:t>
      </w:r>
    </w:p>
    <w:p w14:paraId="2E5DCEE8" w14:textId="77777777" w:rsidR="00725672" w:rsidRPr="008F36B1" w:rsidRDefault="00725672" w:rsidP="00910AF3">
      <w:pPr>
        <w:spacing w:before="120" w:after="120"/>
        <w:jc w:val="both"/>
        <w:rPr>
          <w:rFonts w:ascii="Arial" w:hAnsi="Arial" w:cs="Arial"/>
          <w:bCs/>
          <w:szCs w:val="28"/>
        </w:rPr>
      </w:pPr>
    </w:p>
    <w:p w14:paraId="5FD769EE"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2.2 Privacy and confidentiality </w:t>
      </w:r>
    </w:p>
    <w:p w14:paraId="6607AC85"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Bear in mind the personal material you might intend only to share with friends or family could be accessible to a much wider audience, and that once uploaded to the web, it may not be possible to delete it or control how widely it is shared. </w:t>
      </w:r>
    </w:p>
    <w:p w14:paraId="4F725B15"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Some social media sites have privacy settings which allow users to control and put restrictions on who has access to their personal information, but the default settings on some sites may allow content to be shared beyond an individual’s preferred, closed network of friends or family. It is therefore important you familiarise yourself with the privacy provisions of any social media site you use, and bear in mind the limitations of keeping information private online. </w:t>
      </w:r>
    </w:p>
    <w:p w14:paraId="711D1CA0"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If you are unsure whether or not communication you post online could compromise your professionalism or reputation, think carefully about the appropriateness of posting it. </w:t>
      </w:r>
    </w:p>
    <w:p w14:paraId="04E02AD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In particular, you should be aware that: </w:t>
      </w:r>
    </w:p>
    <w:p w14:paraId="26D7AE81" w14:textId="64703B68"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your</w:t>
      </w:r>
      <w:proofErr w:type="gramEnd"/>
      <w:r w:rsidRPr="008F36B1">
        <w:rPr>
          <w:rFonts w:ascii="Arial" w:hAnsi="Arial" w:cs="Arial"/>
          <w:bCs/>
          <w:szCs w:val="28"/>
        </w:rPr>
        <w:t xml:space="preserve"> personal information can easily be accessed by others. Social media sites cannot guarantee privacy regardless of what settings are in place; </w:t>
      </w:r>
    </w:p>
    <w:p w14:paraId="3B4E5A23" w14:textId="6328EC12"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once</w:t>
      </w:r>
      <w:proofErr w:type="gramEnd"/>
      <w:r w:rsidRPr="008F36B1">
        <w:rPr>
          <w:rFonts w:ascii="Arial" w:hAnsi="Arial" w:cs="Arial"/>
          <w:bCs/>
          <w:szCs w:val="28"/>
        </w:rPr>
        <w:t xml:space="preserve"> information is published online, your control of it is lost. It can be difficult to remove as other users may share or comment on it; </w:t>
      </w:r>
    </w:p>
    <w:p w14:paraId="47E4D14C" w14:textId="5AB8ACF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information uploaded anonymously can, in many cases, be traced back to its point of origin; </w:t>
      </w:r>
    </w:p>
    <w:p w14:paraId="303E2F9F" w14:textId="05F34A1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information about your location may be embedded within photographs and other content, and available for others to see; </w:t>
      </w:r>
    </w:p>
    <w:p w14:paraId="3FC2529F" w14:textId="6D04B8E5"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although</w:t>
      </w:r>
      <w:proofErr w:type="gramEnd"/>
      <w:r w:rsidRPr="008F36B1">
        <w:rPr>
          <w:rFonts w:ascii="Arial" w:hAnsi="Arial" w:cs="Arial"/>
          <w:bCs/>
          <w:szCs w:val="28"/>
        </w:rPr>
        <w:t xml:space="preserve"> individual pieces of information may not breach confidentiality on their own, the sum of published information online can be enough to identify a learner or parent and consequently have potential for reputational damage to you, and possibly your employer. </w:t>
      </w:r>
    </w:p>
    <w:p w14:paraId="1CE885D7" w14:textId="77777777" w:rsidR="00725672" w:rsidRPr="008F36B1" w:rsidRDefault="00725672" w:rsidP="00910AF3">
      <w:pPr>
        <w:spacing w:before="120" w:after="120"/>
        <w:jc w:val="both"/>
        <w:rPr>
          <w:rFonts w:ascii="Arial" w:hAnsi="Arial" w:cs="Arial"/>
          <w:bCs/>
          <w:szCs w:val="28"/>
        </w:rPr>
      </w:pPr>
    </w:p>
    <w:p w14:paraId="1F63480C"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3.0 Examples of cases investigated by the EWC </w:t>
      </w:r>
    </w:p>
    <w:p w14:paraId="3ECFBE0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The examples below are some of the cases referred to the EWC for investigation relating to social media. These are illustrations of where practitioners have breached the Code of Professional Conduct and Practice: </w:t>
      </w:r>
    </w:p>
    <w:p w14:paraId="42B96822" w14:textId="447E6B3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engaged in a sexual relationship with a learner which began with communication via mobile telephone and text messages with sexual content; </w:t>
      </w:r>
    </w:p>
    <w:p w14:paraId="5DDCC188" w14:textId="0FE9E363"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sent a string of sexually explicit messages via Facebook and Skype to a learner; </w:t>
      </w:r>
    </w:p>
    <w:p w14:paraId="78F96ECC" w14:textId="1EF08D6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teacher’s computer was found with hundreds of downloaded indecent images on it; </w:t>
      </w:r>
    </w:p>
    <w:p w14:paraId="141C73A2" w14:textId="529BF038"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with a number of learners as ‘friends’ on Facebook posted inappropriate comments about drinking and parties; </w:t>
      </w:r>
    </w:p>
    <w:p w14:paraId="228CDA81" w14:textId="3A89EF3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subject to an EWC hearing received disproportionate press coverage when inappropriate photographs and video clips previously posted online were accessed by the press; </w:t>
      </w:r>
    </w:p>
    <w:p w14:paraId="10A759BD" w14:textId="4EFAD9BC"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used an eBay account to illegally sell counterfeit goods; </w:t>
      </w:r>
    </w:p>
    <w:p w14:paraId="7F2A5716" w14:textId="254AB63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re-tweeted insulting comments about the victim of a serious criminal offence; </w:t>
      </w:r>
    </w:p>
    <w:p w14:paraId="165BE660" w14:textId="2D005F0F"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a</w:t>
      </w:r>
      <w:proofErr w:type="gramEnd"/>
      <w:r w:rsidRPr="008F36B1">
        <w:rPr>
          <w:rFonts w:ascii="Arial" w:hAnsi="Arial" w:cs="Arial"/>
          <w:bCs/>
          <w:szCs w:val="28"/>
        </w:rPr>
        <w:t xml:space="preserve"> teacher posed online as a pupil and made a false report to a charity helpline about a senior member of staff. </w:t>
      </w:r>
    </w:p>
    <w:p w14:paraId="5EA19C42" w14:textId="77777777" w:rsidR="00725672" w:rsidRPr="008F36B1" w:rsidRDefault="00725672" w:rsidP="00910AF3">
      <w:pPr>
        <w:spacing w:before="120" w:after="120"/>
        <w:jc w:val="both"/>
        <w:rPr>
          <w:rFonts w:ascii="Arial" w:hAnsi="Arial" w:cs="Arial"/>
          <w:bCs/>
          <w:szCs w:val="28"/>
        </w:rPr>
      </w:pPr>
    </w:p>
    <w:p w14:paraId="78F47055"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4.0 Guidance to help practitioners minimise risk when using social media. You should: </w:t>
      </w:r>
    </w:p>
    <w:p w14:paraId="54865D58"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4.1 Follow the guidance </w:t>
      </w:r>
    </w:p>
    <w:p w14:paraId="41B7EB89" w14:textId="46A3BA9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adhere to employer or agency policies, procedures and guidelines using official channels of communication; </w:t>
      </w:r>
    </w:p>
    <w:p w14:paraId="47D3B632" w14:textId="65A50F0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adhere to the EWC Code of Professional Conduct and Practice; </w:t>
      </w:r>
    </w:p>
    <w:p w14:paraId="20016453" w14:textId="2B9DC85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use trade union and other guidance; </w:t>
      </w:r>
    </w:p>
    <w:p w14:paraId="7072748E" w14:textId="5C041A27"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understand</w:t>
      </w:r>
      <w:proofErr w:type="gramEnd"/>
      <w:r w:rsidRPr="008F36B1">
        <w:rPr>
          <w:rFonts w:ascii="Arial" w:hAnsi="Arial" w:cs="Arial"/>
          <w:bCs/>
          <w:szCs w:val="28"/>
        </w:rPr>
        <w:t xml:space="preserve"> any social media application before using it, and be clear about its advantages / disadvantages. </w:t>
      </w:r>
    </w:p>
    <w:p w14:paraId="71EE5276" w14:textId="77777777" w:rsidR="00725672" w:rsidRPr="008F36B1" w:rsidRDefault="00725672" w:rsidP="00910AF3">
      <w:pPr>
        <w:spacing w:before="120" w:after="120"/>
        <w:jc w:val="both"/>
        <w:rPr>
          <w:rFonts w:ascii="Arial" w:hAnsi="Arial" w:cs="Arial"/>
          <w:bCs/>
          <w:szCs w:val="28"/>
        </w:rPr>
      </w:pPr>
    </w:p>
    <w:p w14:paraId="5EDE61D7"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4.2 Act responsibly </w:t>
      </w:r>
    </w:p>
    <w:p w14:paraId="145C6161" w14:textId="44A1AF87"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conduct yourself online in a way which does not call into question your position as a professional; </w:t>
      </w:r>
    </w:p>
    <w:p w14:paraId="37108BC6" w14:textId="5A7861C6"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consider</w:t>
      </w:r>
      <w:proofErr w:type="gramEnd"/>
      <w:r w:rsidRPr="008F36B1">
        <w:rPr>
          <w:rFonts w:ascii="Arial" w:hAnsi="Arial" w:cs="Arial"/>
          <w:bCs/>
          <w:szCs w:val="28"/>
        </w:rPr>
        <w:t xml:space="preserve"> your online persona and how others perceive you. Be careful when writing profiles or establishing email addresses; </w:t>
      </w:r>
    </w:p>
    <w:p w14:paraId="10CEF3FD" w14:textId="4179E7E8"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never create a false identity; </w:t>
      </w:r>
    </w:p>
    <w:p w14:paraId="6E72E834" w14:textId="17EC3DD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consider who or what you associate with online, and always maintain professional boundaries with learners; </w:t>
      </w:r>
    </w:p>
    <w:p w14:paraId="4943150A" w14:textId="017B5FA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never exchange private phone numbers, personal e-mail addresses or photographs of a personal nature with learners; </w:t>
      </w:r>
    </w:p>
    <w:p w14:paraId="4B67BD16" w14:textId="3168A4BE"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never</w:t>
      </w:r>
      <w:proofErr w:type="gramEnd"/>
      <w:r w:rsidRPr="008F36B1">
        <w:rPr>
          <w:rFonts w:ascii="Arial" w:hAnsi="Arial" w:cs="Arial"/>
          <w:bCs/>
          <w:szCs w:val="28"/>
        </w:rPr>
        <w:t xml:space="preserve"> accept or initiate Facebook friend requests, or other such invites, with current or former learners. Discretion should be used when dealing with friend requests from parents;</w:t>
      </w:r>
    </w:p>
    <w:p w14:paraId="65CDE528" w14:textId="18A3657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ensure your privacy settings are appropriate, and be aware that not all information can be protected on the web - there is no privacy mechanism that is 100% guaranteed; </w:t>
      </w:r>
    </w:p>
    <w:p w14:paraId="26DD2C83" w14:textId="244EB1A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ensure your settings prohibit others from tagging you in any photograph or update without your permission; </w:t>
      </w:r>
    </w:p>
    <w:p w14:paraId="0E017688" w14:textId="6B81849B"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be aware of photographs published online which include you, and where they may be posted; </w:t>
      </w:r>
    </w:p>
    <w:p w14:paraId="692D0A2F" w14:textId="44FCD83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do not discuss learners, parents, or colleagues online, or criticise your employer; </w:t>
      </w:r>
    </w:p>
    <w:p w14:paraId="7FEC918D" w14:textId="5A6C7D8D"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protect</w:t>
      </w:r>
      <w:proofErr w:type="gramEnd"/>
      <w:r w:rsidRPr="008F36B1">
        <w:rPr>
          <w:rFonts w:ascii="Arial" w:hAnsi="Arial" w:cs="Arial"/>
          <w:bCs/>
          <w:szCs w:val="28"/>
        </w:rPr>
        <w:t xml:space="preserve"> yourself by always logging out of any social media site you are using at the end of a session. </w:t>
      </w:r>
    </w:p>
    <w:p w14:paraId="3198BE51" w14:textId="77777777" w:rsidR="00725672" w:rsidRPr="008F36B1" w:rsidRDefault="00725672" w:rsidP="00910AF3">
      <w:pPr>
        <w:spacing w:before="120" w:after="120"/>
        <w:jc w:val="both"/>
        <w:rPr>
          <w:rFonts w:ascii="Arial" w:hAnsi="Arial" w:cs="Arial"/>
          <w:bCs/>
          <w:szCs w:val="28"/>
        </w:rPr>
      </w:pPr>
    </w:p>
    <w:p w14:paraId="4BC9F913"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4.3 Not be complacent </w:t>
      </w:r>
    </w:p>
    <w:p w14:paraId="1E652AF7" w14:textId="2D210A16"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be</w:t>
      </w:r>
      <w:proofErr w:type="gramEnd"/>
      <w:r w:rsidRPr="008F36B1">
        <w:rPr>
          <w:rFonts w:ascii="Arial" w:hAnsi="Arial" w:cs="Arial"/>
          <w:bCs/>
          <w:szCs w:val="28"/>
        </w:rPr>
        <w:t xml:space="preserve"> aware that others may try and view your online social media profiles, or even just Google your name. For example, potential employers, learners, parents, press officers; </w:t>
      </w:r>
    </w:p>
    <w:p w14:paraId="2A2E1023" w14:textId="1EF4792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appreciate that learners will be curious about you, and may search the internet for your personal information; </w:t>
      </w:r>
    </w:p>
    <w:p w14:paraId="442DD05A" w14:textId="0FB3E2EB"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manage</w:t>
      </w:r>
      <w:proofErr w:type="gramEnd"/>
      <w:r w:rsidRPr="008F36B1">
        <w:rPr>
          <w:rFonts w:ascii="Arial" w:hAnsi="Arial" w:cs="Arial"/>
          <w:bCs/>
          <w:szCs w:val="28"/>
        </w:rPr>
        <w:t xml:space="preserve"> your privacy settings, especially in relation to photos. If you do not, assume the information you post will remain in the public domain, and be capable of being accessed, changed, shared and manipulated; </w:t>
      </w:r>
    </w:p>
    <w:p w14:paraId="2C9EEB08" w14:textId="623F411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audit and re-evaluate information about your online self regularly, and ask others to remove any undesirable content about you; </w:t>
      </w:r>
    </w:p>
    <w:p w14:paraId="67AB5FAE" w14:textId="5117CAFD"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use</w:t>
      </w:r>
      <w:proofErr w:type="gramEnd"/>
      <w:r w:rsidRPr="008F36B1">
        <w:rPr>
          <w:rFonts w:ascii="Arial" w:hAnsi="Arial" w:cs="Arial"/>
          <w:bCs/>
          <w:szCs w:val="28"/>
        </w:rPr>
        <w:t xml:space="preserve"> strong passwords and change them regularly. Never share passwords; </w:t>
      </w:r>
    </w:p>
    <w:p w14:paraId="348284E2" w14:textId="6E30D976"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protect</w:t>
      </w:r>
      <w:proofErr w:type="gramEnd"/>
      <w:r w:rsidRPr="008F36B1">
        <w:rPr>
          <w:rFonts w:ascii="Arial" w:hAnsi="Arial" w:cs="Arial"/>
          <w:bCs/>
          <w:szCs w:val="28"/>
        </w:rPr>
        <w:t xml:space="preserve"> your mobile telephone, laptop</w:t>
      </w:r>
      <w:r w:rsidR="00A845F1">
        <w:rPr>
          <w:rFonts w:ascii="Arial" w:hAnsi="Arial" w:cs="Arial"/>
          <w:bCs/>
          <w:szCs w:val="28"/>
        </w:rPr>
        <w:t xml:space="preserve"> and/or</w:t>
      </w:r>
      <w:r w:rsidRPr="008F36B1">
        <w:rPr>
          <w:rFonts w:ascii="Arial" w:hAnsi="Arial" w:cs="Arial"/>
          <w:bCs/>
          <w:szCs w:val="28"/>
        </w:rPr>
        <w:t xml:space="preserve"> tablet. Know where they are and who has access to them; </w:t>
      </w:r>
    </w:p>
    <w:p w14:paraId="0E309072" w14:textId="35D21AD6"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bring</w:t>
      </w:r>
      <w:proofErr w:type="gramEnd"/>
      <w:r w:rsidRPr="008F36B1">
        <w:rPr>
          <w:rFonts w:ascii="Arial" w:hAnsi="Arial" w:cs="Arial"/>
          <w:bCs/>
          <w:szCs w:val="28"/>
        </w:rPr>
        <w:t xml:space="preserve"> any social media concerns to the attention of your employer or agent as soon as you become aware. </w:t>
      </w:r>
    </w:p>
    <w:p w14:paraId="78221DAF" w14:textId="77777777" w:rsidR="00725672" w:rsidRPr="008F36B1" w:rsidRDefault="00725672" w:rsidP="00910AF3">
      <w:pPr>
        <w:spacing w:before="120" w:after="120"/>
        <w:jc w:val="both"/>
        <w:rPr>
          <w:rFonts w:ascii="Arial" w:hAnsi="Arial" w:cs="Arial"/>
          <w:bCs/>
          <w:szCs w:val="28"/>
        </w:rPr>
      </w:pPr>
    </w:p>
    <w:p w14:paraId="4FD9AC3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4.4 Summary </w:t>
      </w:r>
    </w:p>
    <w:p w14:paraId="6CB0E50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Before posting anything online, ask yourself: </w:t>
      </w:r>
    </w:p>
    <w:p w14:paraId="594FA4C5" w14:textId="739710CF"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might</w:t>
      </w:r>
      <w:proofErr w:type="gramEnd"/>
      <w:r w:rsidRPr="008F36B1">
        <w:rPr>
          <w:rFonts w:ascii="Arial" w:hAnsi="Arial" w:cs="Arial"/>
          <w:bCs/>
          <w:szCs w:val="28"/>
        </w:rPr>
        <w:t xml:space="preserve"> what I’m posting reflect poorly on me, my employer or profession? </w:t>
      </w:r>
    </w:p>
    <w:p w14:paraId="5F710862" w14:textId="198B83D4"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is</w:t>
      </w:r>
      <w:proofErr w:type="gramEnd"/>
      <w:r w:rsidRPr="008F36B1">
        <w:rPr>
          <w:rFonts w:ascii="Arial" w:hAnsi="Arial" w:cs="Arial"/>
          <w:bCs/>
          <w:szCs w:val="28"/>
        </w:rPr>
        <w:t xml:space="preserve"> my intention to make the post driven by personal or professional reasons? </w:t>
      </w:r>
    </w:p>
    <w:p w14:paraId="0E5B8A3F" w14:textId="456D6D1E"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am</w:t>
      </w:r>
      <w:proofErr w:type="gramEnd"/>
      <w:r w:rsidRPr="008F36B1">
        <w:rPr>
          <w:rFonts w:ascii="Arial" w:hAnsi="Arial" w:cs="Arial"/>
          <w:bCs/>
          <w:szCs w:val="28"/>
        </w:rPr>
        <w:t xml:space="preserve"> I confident that the posting, if accessed by others (colleagues, public, parents etc</w:t>
      </w:r>
      <w:r w:rsidR="00C96A4B">
        <w:rPr>
          <w:rFonts w:ascii="Arial" w:hAnsi="Arial" w:cs="Arial"/>
          <w:bCs/>
          <w:szCs w:val="28"/>
        </w:rPr>
        <w:t>.</w:t>
      </w:r>
      <w:r w:rsidRPr="008F36B1">
        <w:rPr>
          <w:rFonts w:ascii="Arial" w:hAnsi="Arial" w:cs="Arial"/>
          <w:bCs/>
          <w:szCs w:val="28"/>
        </w:rPr>
        <w:t xml:space="preserve">) would be considered reasonable and appropriate for a professional? </w:t>
      </w:r>
    </w:p>
    <w:p w14:paraId="68D342EA" w14:textId="77777777" w:rsidR="00725672" w:rsidRPr="008F36B1" w:rsidRDefault="00725672" w:rsidP="00910AF3">
      <w:pPr>
        <w:spacing w:before="120" w:after="120"/>
        <w:jc w:val="both"/>
        <w:rPr>
          <w:rFonts w:ascii="Arial" w:hAnsi="Arial" w:cs="Arial"/>
          <w:bCs/>
          <w:szCs w:val="28"/>
        </w:rPr>
      </w:pPr>
    </w:p>
    <w:p w14:paraId="0BBAF56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5.0 How we can help you further </w:t>
      </w:r>
    </w:p>
    <w:p w14:paraId="1E656DED" w14:textId="7462C6C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EWC offer presentations which focus on fitness to practise and the use of social media. If you or your employer would like to arrange one in your school or college please contact </w:t>
      </w:r>
      <w:r w:rsidR="00C96A4B">
        <w:rPr>
          <w:rFonts w:ascii="Arial" w:hAnsi="Arial" w:cs="Arial"/>
          <w:bCs/>
          <w:szCs w:val="28"/>
        </w:rPr>
        <w:t xml:space="preserve">( </w:t>
      </w:r>
      <w:hyperlink r:id="rId20" w:history="1">
        <w:r w:rsidR="00C96A4B" w:rsidRPr="00C642BD">
          <w:rPr>
            <w:rStyle w:val="Hyperlink"/>
            <w:rFonts w:ascii="Arial" w:hAnsi="Arial" w:cs="Arial"/>
            <w:bCs/>
            <w:szCs w:val="28"/>
          </w:rPr>
          <w:t>information@ewc.wales</w:t>
        </w:r>
      </w:hyperlink>
      <w:r w:rsidR="00C96A4B">
        <w:rPr>
          <w:rFonts w:ascii="Arial" w:hAnsi="Arial" w:cs="Arial"/>
          <w:bCs/>
          <w:szCs w:val="28"/>
          <w:u w:val="single"/>
        </w:rPr>
        <w:t xml:space="preserve"> </w:t>
      </w:r>
      <w:r w:rsidRPr="008F36B1">
        <w:rPr>
          <w:rFonts w:ascii="Arial" w:hAnsi="Arial" w:cs="Arial"/>
          <w:bCs/>
          <w:szCs w:val="28"/>
        </w:rPr>
        <w:t xml:space="preserve">); </w:t>
      </w:r>
    </w:p>
    <w:p w14:paraId="3436DA17" w14:textId="4BCA1433"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EWC’s Code of Professional Conduct and Practice for Registrants with the Education Workforce Council, and Information about the EWC’s fitness to practise work can be found on its website www.ewc.wales/site/index.php/en/fitness-to-practiseFitness </w:t>
      </w:r>
    </w:p>
    <w:p w14:paraId="20297105" w14:textId="1A533ECB" w:rsidR="00C96A4B"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Any queries should be re</w:t>
      </w:r>
      <w:r w:rsidR="009C650A">
        <w:rPr>
          <w:rFonts w:ascii="Arial" w:hAnsi="Arial" w:cs="Arial"/>
          <w:bCs/>
          <w:szCs w:val="28"/>
        </w:rPr>
        <w:t>ferred to the Fitness to Practis</w:t>
      </w:r>
      <w:r w:rsidRPr="008F36B1">
        <w:rPr>
          <w:rFonts w:ascii="Arial" w:hAnsi="Arial" w:cs="Arial"/>
          <w:bCs/>
          <w:szCs w:val="28"/>
        </w:rPr>
        <w:t xml:space="preserve">e Team at </w:t>
      </w:r>
      <w:hyperlink r:id="rId21" w:history="1">
        <w:r w:rsidR="00C96A4B" w:rsidRPr="00C642BD">
          <w:rPr>
            <w:rStyle w:val="Hyperlink"/>
            <w:rFonts w:ascii="Arial" w:hAnsi="Arial" w:cs="Arial"/>
            <w:bCs/>
            <w:szCs w:val="28"/>
          </w:rPr>
          <w:t>fitnesstopractise@ewc.wales</w:t>
        </w:r>
      </w:hyperlink>
    </w:p>
    <w:p w14:paraId="55DE88AF" w14:textId="724D8D99" w:rsidR="0074176F" w:rsidRPr="008F36B1" w:rsidRDefault="0074176F" w:rsidP="001606C5">
      <w:pPr>
        <w:rPr>
          <w:rStyle w:val="SubtleReference"/>
          <w:rFonts w:ascii="Arial" w:hAnsi="Arial" w:cs="Arial"/>
          <w:bCs/>
          <w:smallCaps w:val="0"/>
          <w:color w:val="auto"/>
          <w:szCs w:val="28"/>
        </w:rPr>
      </w:pPr>
    </w:p>
    <w:sectPr w:rsidR="0074176F" w:rsidRPr="008F36B1" w:rsidSect="00C5552E">
      <w:headerReference w:type="default" r:id="rId22"/>
      <w:footerReference w:type="even" r:id="rId23"/>
      <w:footerReference w:type="default" r:id="rId2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1E221" w14:textId="77777777" w:rsidR="00322A79" w:rsidRDefault="00322A79">
      <w:r>
        <w:separator/>
      </w:r>
    </w:p>
  </w:endnote>
  <w:endnote w:type="continuationSeparator" w:id="0">
    <w:p w14:paraId="53BD8FC3" w14:textId="77777777" w:rsidR="00322A79" w:rsidRDefault="0032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13B3" w14:textId="77777777" w:rsidR="00010016" w:rsidRDefault="00010016" w:rsidP="00F54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9B35" w14:textId="77777777" w:rsidR="00010016" w:rsidRDefault="000100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1576" w14:textId="77777777" w:rsidR="00010016" w:rsidRPr="00034C29" w:rsidRDefault="00010016">
    <w:pPr>
      <w:pStyle w:val="Footer"/>
      <w:jc w:val="right"/>
      <w:rPr>
        <w:rFonts w:ascii="Arial" w:hAnsi="Arial" w:cs="Arial"/>
        <w:sz w:val="18"/>
        <w:szCs w:val="18"/>
      </w:rPr>
    </w:pPr>
    <w:r w:rsidRPr="00034C29">
      <w:rPr>
        <w:rFonts w:ascii="Arial" w:hAnsi="Arial" w:cs="Arial"/>
        <w:sz w:val="18"/>
        <w:szCs w:val="18"/>
      </w:rPr>
      <w:fldChar w:fldCharType="begin"/>
    </w:r>
    <w:r w:rsidRPr="00034C29">
      <w:rPr>
        <w:rFonts w:ascii="Arial" w:hAnsi="Arial" w:cs="Arial"/>
        <w:sz w:val="18"/>
        <w:szCs w:val="18"/>
      </w:rPr>
      <w:instrText xml:space="preserve"> PAGE   \* MERGEFORMAT </w:instrText>
    </w:r>
    <w:r w:rsidRPr="00034C29">
      <w:rPr>
        <w:rFonts w:ascii="Arial" w:hAnsi="Arial" w:cs="Arial"/>
        <w:sz w:val="18"/>
        <w:szCs w:val="18"/>
      </w:rPr>
      <w:fldChar w:fldCharType="separate"/>
    </w:r>
    <w:r w:rsidR="00D3041A">
      <w:rPr>
        <w:rFonts w:ascii="Arial" w:hAnsi="Arial" w:cs="Arial"/>
        <w:noProof/>
        <w:sz w:val="18"/>
        <w:szCs w:val="18"/>
      </w:rPr>
      <w:t>6</w:t>
    </w:r>
    <w:r w:rsidRPr="00034C29">
      <w:rPr>
        <w:rFonts w:ascii="Arial" w:hAnsi="Arial" w:cs="Arial"/>
        <w:noProof/>
        <w:sz w:val="18"/>
        <w:szCs w:val="18"/>
      </w:rPr>
      <w:fldChar w:fldCharType="end"/>
    </w:r>
  </w:p>
  <w:p w14:paraId="54EB42CE" w14:textId="77777777" w:rsidR="00010016" w:rsidRDefault="00010016">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46BBB" w14:textId="77777777" w:rsidR="00322A79" w:rsidRDefault="00322A79">
      <w:r>
        <w:separator/>
      </w:r>
    </w:p>
  </w:footnote>
  <w:footnote w:type="continuationSeparator" w:id="0">
    <w:p w14:paraId="626718C1" w14:textId="77777777" w:rsidR="00322A79" w:rsidRDefault="0032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0B95" w14:textId="69253F2A" w:rsidR="00010016" w:rsidRDefault="0001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033"/>
    <w:multiLevelType w:val="hybridMultilevel"/>
    <w:tmpl w:val="EB3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A661B"/>
    <w:multiLevelType w:val="hybridMultilevel"/>
    <w:tmpl w:val="CB422F90"/>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10859"/>
    <w:multiLevelType w:val="hybridMultilevel"/>
    <w:tmpl w:val="D084140A"/>
    <w:lvl w:ilvl="0" w:tplc="6A0489E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57032E"/>
    <w:multiLevelType w:val="hybridMultilevel"/>
    <w:tmpl w:val="428C6154"/>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F53AC"/>
    <w:multiLevelType w:val="hybridMultilevel"/>
    <w:tmpl w:val="4A3090A4"/>
    <w:lvl w:ilvl="0" w:tplc="591C1122">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BAF6B93"/>
    <w:multiLevelType w:val="hybridMultilevel"/>
    <w:tmpl w:val="8D80F72E"/>
    <w:lvl w:ilvl="0" w:tplc="39EEB108">
      <w:numFmt w:val="bullet"/>
      <w:lvlText w:val="•"/>
      <w:lvlJc w:val="left"/>
      <w:pPr>
        <w:ind w:left="1647" w:hanging="720"/>
      </w:pPr>
      <w:rPr>
        <w:rFonts w:ascii="Arial" w:eastAsia="MS Mincho"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BEF724D"/>
    <w:multiLevelType w:val="hybridMultilevel"/>
    <w:tmpl w:val="9978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F233E"/>
    <w:multiLevelType w:val="hybridMultilevel"/>
    <w:tmpl w:val="4FF0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91505"/>
    <w:multiLevelType w:val="hybridMultilevel"/>
    <w:tmpl w:val="2C5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A23B1"/>
    <w:multiLevelType w:val="hybridMultilevel"/>
    <w:tmpl w:val="1ADA9604"/>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6375F"/>
    <w:multiLevelType w:val="hybridMultilevel"/>
    <w:tmpl w:val="F1AE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E558D"/>
    <w:multiLevelType w:val="hybridMultilevel"/>
    <w:tmpl w:val="B19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A0BDE"/>
    <w:multiLevelType w:val="hybridMultilevel"/>
    <w:tmpl w:val="9DD4343C"/>
    <w:lvl w:ilvl="0" w:tplc="08090001">
      <w:start w:val="1"/>
      <w:numFmt w:val="bullet"/>
      <w:lvlText w:val=""/>
      <w:lvlJc w:val="left"/>
      <w:pPr>
        <w:ind w:left="780" w:hanging="360"/>
      </w:pPr>
      <w:rPr>
        <w:rFonts w:ascii="Symbol" w:hAnsi="Symbol" w:hint="default"/>
      </w:rPr>
    </w:lvl>
    <w:lvl w:ilvl="1" w:tplc="988849EE">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2A73306"/>
    <w:multiLevelType w:val="hybridMultilevel"/>
    <w:tmpl w:val="43E8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420AC"/>
    <w:multiLevelType w:val="hybridMultilevel"/>
    <w:tmpl w:val="41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17FE9"/>
    <w:multiLevelType w:val="hybridMultilevel"/>
    <w:tmpl w:val="B5F40192"/>
    <w:lvl w:ilvl="0" w:tplc="591C1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9F6CB9"/>
    <w:multiLevelType w:val="hybridMultilevel"/>
    <w:tmpl w:val="84D2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355929"/>
    <w:multiLevelType w:val="hybridMultilevel"/>
    <w:tmpl w:val="980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8A7EC1"/>
    <w:multiLevelType w:val="hybridMultilevel"/>
    <w:tmpl w:val="041E4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E4606E"/>
    <w:multiLevelType w:val="hybridMultilevel"/>
    <w:tmpl w:val="747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96C99"/>
    <w:multiLevelType w:val="multilevel"/>
    <w:tmpl w:val="1CAEA3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0"/>
  </w:num>
  <w:num w:numId="2">
    <w:abstractNumId w:val="12"/>
  </w:num>
  <w:num w:numId="3">
    <w:abstractNumId w:val="6"/>
  </w:num>
  <w:num w:numId="4">
    <w:abstractNumId w:val="9"/>
  </w:num>
  <w:num w:numId="5">
    <w:abstractNumId w:val="1"/>
  </w:num>
  <w:num w:numId="6">
    <w:abstractNumId w:val="3"/>
  </w:num>
  <w:num w:numId="7">
    <w:abstractNumId w:val="2"/>
  </w:num>
  <w:num w:numId="8">
    <w:abstractNumId w:val="5"/>
  </w:num>
  <w:num w:numId="9">
    <w:abstractNumId w:val="18"/>
  </w:num>
  <w:num w:numId="10">
    <w:abstractNumId w:val="0"/>
  </w:num>
  <w:num w:numId="11">
    <w:abstractNumId w:val="8"/>
  </w:num>
  <w:num w:numId="12">
    <w:abstractNumId w:val="11"/>
  </w:num>
  <w:num w:numId="13">
    <w:abstractNumId w:val="7"/>
  </w:num>
  <w:num w:numId="14">
    <w:abstractNumId w:val="19"/>
  </w:num>
  <w:num w:numId="15">
    <w:abstractNumId w:val="14"/>
  </w:num>
  <w:num w:numId="16">
    <w:abstractNumId w:val="10"/>
  </w:num>
  <w:num w:numId="17">
    <w:abstractNumId w:val="17"/>
  </w:num>
  <w:num w:numId="18">
    <w:abstractNumId w:val="16"/>
  </w:num>
  <w:num w:numId="19">
    <w:abstractNumId w:val="13"/>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9D"/>
    <w:rsid w:val="00010016"/>
    <w:rsid w:val="00034C29"/>
    <w:rsid w:val="00043159"/>
    <w:rsid w:val="00045003"/>
    <w:rsid w:val="00053B2D"/>
    <w:rsid w:val="00067F55"/>
    <w:rsid w:val="00071D81"/>
    <w:rsid w:val="000775A6"/>
    <w:rsid w:val="00087425"/>
    <w:rsid w:val="00095B7D"/>
    <w:rsid w:val="00097BF7"/>
    <w:rsid w:val="000A7A24"/>
    <w:rsid w:val="000C411A"/>
    <w:rsid w:val="000D22C7"/>
    <w:rsid w:val="000D6889"/>
    <w:rsid w:val="000E38EC"/>
    <w:rsid w:val="000F7250"/>
    <w:rsid w:val="00104D2C"/>
    <w:rsid w:val="00126976"/>
    <w:rsid w:val="00133CA7"/>
    <w:rsid w:val="00135203"/>
    <w:rsid w:val="0013547B"/>
    <w:rsid w:val="001402F5"/>
    <w:rsid w:val="00141302"/>
    <w:rsid w:val="00145204"/>
    <w:rsid w:val="00157F8D"/>
    <w:rsid w:val="001606C5"/>
    <w:rsid w:val="0016128F"/>
    <w:rsid w:val="001623C1"/>
    <w:rsid w:val="00192AED"/>
    <w:rsid w:val="001947BE"/>
    <w:rsid w:val="001A5E09"/>
    <w:rsid w:val="001B08F7"/>
    <w:rsid w:val="001B2FD6"/>
    <w:rsid w:val="001C413D"/>
    <w:rsid w:val="001D4B67"/>
    <w:rsid w:val="001E22CE"/>
    <w:rsid w:val="0020368E"/>
    <w:rsid w:val="00211FC9"/>
    <w:rsid w:val="00216A3E"/>
    <w:rsid w:val="00224559"/>
    <w:rsid w:val="00226483"/>
    <w:rsid w:val="0023669D"/>
    <w:rsid w:val="0024718D"/>
    <w:rsid w:val="00275437"/>
    <w:rsid w:val="002A5AE8"/>
    <w:rsid w:val="002B64E7"/>
    <w:rsid w:val="002C375C"/>
    <w:rsid w:val="00322A79"/>
    <w:rsid w:val="003259D1"/>
    <w:rsid w:val="00355BF3"/>
    <w:rsid w:val="00371F18"/>
    <w:rsid w:val="00373C5E"/>
    <w:rsid w:val="003A368A"/>
    <w:rsid w:val="003C3C50"/>
    <w:rsid w:val="003D4A8A"/>
    <w:rsid w:val="003E7547"/>
    <w:rsid w:val="003F21EA"/>
    <w:rsid w:val="00416535"/>
    <w:rsid w:val="00426484"/>
    <w:rsid w:val="004567A6"/>
    <w:rsid w:val="004573C7"/>
    <w:rsid w:val="00476912"/>
    <w:rsid w:val="00477B74"/>
    <w:rsid w:val="00484F67"/>
    <w:rsid w:val="00492343"/>
    <w:rsid w:val="004C1D8C"/>
    <w:rsid w:val="004C71DE"/>
    <w:rsid w:val="004D043A"/>
    <w:rsid w:val="004E6ACC"/>
    <w:rsid w:val="00501648"/>
    <w:rsid w:val="0055586C"/>
    <w:rsid w:val="00584EDB"/>
    <w:rsid w:val="005A3A65"/>
    <w:rsid w:val="005B4291"/>
    <w:rsid w:val="005C25B0"/>
    <w:rsid w:val="005C420E"/>
    <w:rsid w:val="005F2A37"/>
    <w:rsid w:val="00601C03"/>
    <w:rsid w:val="006046C4"/>
    <w:rsid w:val="00614DB6"/>
    <w:rsid w:val="006234EE"/>
    <w:rsid w:val="00634A7C"/>
    <w:rsid w:val="006442AD"/>
    <w:rsid w:val="00670499"/>
    <w:rsid w:val="00672966"/>
    <w:rsid w:val="006751AA"/>
    <w:rsid w:val="00677D46"/>
    <w:rsid w:val="0068787D"/>
    <w:rsid w:val="006A1F0E"/>
    <w:rsid w:val="006C59FE"/>
    <w:rsid w:val="006E0B97"/>
    <w:rsid w:val="006F12C4"/>
    <w:rsid w:val="00701EB6"/>
    <w:rsid w:val="007048B9"/>
    <w:rsid w:val="007060E1"/>
    <w:rsid w:val="00725672"/>
    <w:rsid w:val="0074176F"/>
    <w:rsid w:val="00774D9E"/>
    <w:rsid w:val="00776642"/>
    <w:rsid w:val="007844D6"/>
    <w:rsid w:val="00791A5B"/>
    <w:rsid w:val="0079274D"/>
    <w:rsid w:val="00795AD8"/>
    <w:rsid w:val="007A174C"/>
    <w:rsid w:val="007B2106"/>
    <w:rsid w:val="007B6A0B"/>
    <w:rsid w:val="007C1C11"/>
    <w:rsid w:val="007D54D4"/>
    <w:rsid w:val="007E6C81"/>
    <w:rsid w:val="007F61BF"/>
    <w:rsid w:val="00801AE2"/>
    <w:rsid w:val="00834954"/>
    <w:rsid w:val="00884D64"/>
    <w:rsid w:val="00893A78"/>
    <w:rsid w:val="008943A1"/>
    <w:rsid w:val="008B4E95"/>
    <w:rsid w:val="008B60AA"/>
    <w:rsid w:val="008C7E84"/>
    <w:rsid w:val="008E522A"/>
    <w:rsid w:val="008F36B1"/>
    <w:rsid w:val="008F525E"/>
    <w:rsid w:val="008F5B5F"/>
    <w:rsid w:val="00910AF3"/>
    <w:rsid w:val="009160AB"/>
    <w:rsid w:val="00925BB1"/>
    <w:rsid w:val="009424C7"/>
    <w:rsid w:val="00971B21"/>
    <w:rsid w:val="00972519"/>
    <w:rsid w:val="0097585A"/>
    <w:rsid w:val="009765D3"/>
    <w:rsid w:val="009809DC"/>
    <w:rsid w:val="009842BF"/>
    <w:rsid w:val="009A64B0"/>
    <w:rsid w:val="009A7879"/>
    <w:rsid w:val="009B3D88"/>
    <w:rsid w:val="009B484C"/>
    <w:rsid w:val="009B5797"/>
    <w:rsid w:val="009C277B"/>
    <w:rsid w:val="009C5A1C"/>
    <w:rsid w:val="009C650A"/>
    <w:rsid w:val="00A01E35"/>
    <w:rsid w:val="00A03243"/>
    <w:rsid w:val="00A04A75"/>
    <w:rsid w:val="00A07EB5"/>
    <w:rsid w:val="00A22423"/>
    <w:rsid w:val="00A26B7D"/>
    <w:rsid w:val="00A3052B"/>
    <w:rsid w:val="00A343B8"/>
    <w:rsid w:val="00A457DF"/>
    <w:rsid w:val="00A5157A"/>
    <w:rsid w:val="00A62CF6"/>
    <w:rsid w:val="00A81755"/>
    <w:rsid w:val="00A845F1"/>
    <w:rsid w:val="00AA424D"/>
    <w:rsid w:val="00AA7278"/>
    <w:rsid w:val="00AB0386"/>
    <w:rsid w:val="00AB199A"/>
    <w:rsid w:val="00AB2FE5"/>
    <w:rsid w:val="00AD4CD7"/>
    <w:rsid w:val="00AF1D0C"/>
    <w:rsid w:val="00AF7311"/>
    <w:rsid w:val="00B0057D"/>
    <w:rsid w:val="00B03E68"/>
    <w:rsid w:val="00B206FB"/>
    <w:rsid w:val="00B2492A"/>
    <w:rsid w:val="00B2654D"/>
    <w:rsid w:val="00B34F66"/>
    <w:rsid w:val="00B403C2"/>
    <w:rsid w:val="00B405B2"/>
    <w:rsid w:val="00B4762D"/>
    <w:rsid w:val="00B55B74"/>
    <w:rsid w:val="00B7639F"/>
    <w:rsid w:val="00B947FA"/>
    <w:rsid w:val="00BC01E9"/>
    <w:rsid w:val="00BC3442"/>
    <w:rsid w:val="00BD3310"/>
    <w:rsid w:val="00BE2D84"/>
    <w:rsid w:val="00BE7240"/>
    <w:rsid w:val="00BF4CC1"/>
    <w:rsid w:val="00BF6A4A"/>
    <w:rsid w:val="00C11D6E"/>
    <w:rsid w:val="00C13DB4"/>
    <w:rsid w:val="00C34D42"/>
    <w:rsid w:val="00C43D78"/>
    <w:rsid w:val="00C5552E"/>
    <w:rsid w:val="00C632A9"/>
    <w:rsid w:val="00C72BE1"/>
    <w:rsid w:val="00C75689"/>
    <w:rsid w:val="00C94B1D"/>
    <w:rsid w:val="00C95DB6"/>
    <w:rsid w:val="00C96A4B"/>
    <w:rsid w:val="00CB78B4"/>
    <w:rsid w:val="00CC1E5D"/>
    <w:rsid w:val="00CC343A"/>
    <w:rsid w:val="00CC4303"/>
    <w:rsid w:val="00CD4710"/>
    <w:rsid w:val="00CE2E3A"/>
    <w:rsid w:val="00D018AB"/>
    <w:rsid w:val="00D100DA"/>
    <w:rsid w:val="00D23BE5"/>
    <w:rsid w:val="00D3041A"/>
    <w:rsid w:val="00D55B1A"/>
    <w:rsid w:val="00D610D8"/>
    <w:rsid w:val="00D6587D"/>
    <w:rsid w:val="00D736A5"/>
    <w:rsid w:val="00D943F9"/>
    <w:rsid w:val="00DA6550"/>
    <w:rsid w:val="00DB25EF"/>
    <w:rsid w:val="00DC6C4D"/>
    <w:rsid w:val="00DD5141"/>
    <w:rsid w:val="00DE674E"/>
    <w:rsid w:val="00E02CF4"/>
    <w:rsid w:val="00E47BD2"/>
    <w:rsid w:val="00E55891"/>
    <w:rsid w:val="00E60A6F"/>
    <w:rsid w:val="00E90D6A"/>
    <w:rsid w:val="00EB5CB4"/>
    <w:rsid w:val="00EC13D1"/>
    <w:rsid w:val="00EC7C31"/>
    <w:rsid w:val="00ED58DB"/>
    <w:rsid w:val="00F21EFA"/>
    <w:rsid w:val="00F34896"/>
    <w:rsid w:val="00F36C11"/>
    <w:rsid w:val="00F45671"/>
    <w:rsid w:val="00F47A66"/>
    <w:rsid w:val="00F52848"/>
    <w:rsid w:val="00F54C4F"/>
    <w:rsid w:val="00F55698"/>
    <w:rsid w:val="00F568DD"/>
    <w:rsid w:val="00F571F2"/>
    <w:rsid w:val="00F57EC1"/>
    <w:rsid w:val="00F657E9"/>
    <w:rsid w:val="00F679F9"/>
    <w:rsid w:val="00F67B93"/>
    <w:rsid w:val="00F92A05"/>
    <w:rsid w:val="00F965C9"/>
    <w:rsid w:val="00FA12AB"/>
    <w:rsid w:val="00FB2C4F"/>
    <w:rsid w:val="00FB7F53"/>
    <w:rsid w:val="00FC3DE7"/>
    <w:rsid w:val="00FD3FAC"/>
    <w:rsid w:val="00FF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46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016"/>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jc w:val="both"/>
    </w:pPr>
  </w:style>
  <w:style w:type="paragraph" w:styleId="BodyText">
    <w:name w:val="Body Text"/>
    <w:basedOn w:val="Normal"/>
    <w:pPr>
      <w:jc w:val="both"/>
    </w:pPr>
  </w:style>
  <w:style w:type="character" w:styleId="PageNumber">
    <w:name w:val="page number"/>
    <w:basedOn w:val="DefaultParagraphFont"/>
  </w:style>
  <w:style w:type="paragraph" w:customStyle="1" w:styleId="bodytext0">
    <w:name w:val="bodytext"/>
    <w:basedOn w:val="Normal"/>
    <w:rsid w:val="00C5552E"/>
    <w:pPr>
      <w:spacing w:before="100" w:beforeAutospacing="1" w:after="100" w:afterAutospacing="1"/>
    </w:pPr>
    <w:rPr>
      <w:lang w:eastAsia="en-GB"/>
    </w:rPr>
  </w:style>
  <w:style w:type="character" w:styleId="Hyperlink">
    <w:name w:val="Hyperlink"/>
    <w:uiPriority w:val="99"/>
    <w:rsid w:val="00C5552E"/>
    <w:rPr>
      <w:color w:val="0000FF"/>
      <w:u w:val="single"/>
    </w:rPr>
  </w:style>
  <w:style w:type="paragraph" w:customStyle="1" w:styleId="csc-linktotop">
    <w:name w:val="csc-linktotop"/>
    <w:basedOn w:val="Normal"/>
    <w:rsid w:val="00C5552E"/>
    <w:pPr>
      <w:spacing w:before="100" w:beforeAutospacing="1" w:after="100" w:afterAutospacing="1"/>
    </w:pPr>
    <w:rPr>
      <w:lang w:eastAsia="en-GB"/>
    </w:rPr>
  </w:style>
  <w:style w:type="character" w:styleId="CommentReference">
    <w:name w:val="annotation reference"/>
    <w:semiHidden/>
    <w:rsid w:val="00BD3310"/>
    <w:rPr>
      <w:sz w:val="16"/>
      <w:szCs w:val="16"/>
    </w:rPr>
  </w:style>
  <w:style w:type="paragraph" w:styleId="CommentText">
    <w:name w:val="annotation text"/>
    <w:basedOn w:val="Normal"/>
    <w:semiHidden/>
    <w:rsid w:val="00BD3310"/>
    <w:rPr>
      <w:sz w:val="20"/>
      <w:szCs w:val="20"/>
    </w:rPr>
  </w:style>
  <w:style w:type="paragraph" w:styleId="CommentSubject">
    <w:name w:val="annotation subject"/>
    <w:basedOn w:val="CommentText"/>
    <w:next w:val="CommentText"/>
    <w:semiHidden/>
    <w:rsid w:val="00BD3310"/>
    <w:rPr>
      <w:b/>
      <w:bCs/>
    </w:rPr>
  </w:style>
  <w:style w:type="paragraph" w:styleId="BalloonText">
    <w:name w:val="Balloon Text"/>
    <w:basedOn w:val="Normal"/>
    <w:semiHidden/>
    <w:rsid w:val="00BD3310"/>
    <w:rPr>
      <w:rFonts w:ascii="Tahoma" w:hAnsi="Tahoma" w:cs="Tahoma"/>
      <w:sz w:val="16"/>
      <w:szCs w:val="16"/>
    </w:rPr>
  </w:style>
  <w:style w:type="paragraph" w:styleId="ListParagraph">
    <w:name w:val="List Paragraph"/>
    <w:basedOn w:val="Normal"/>
    <w:uiPriority w:val="34"/>
    <w:qFormat/>
    <w:rsid w:val="00492343"/>
    <w:pPr>
      <w:ind w:left="720"/>
    </w:pPr>
  </w:style>
  <w:style w:type="paragraph" w:customStyle="1" w:styleId="body">
    <w:name w:val="body"/>
    <w:basedOn w:val="Normal"/>
    <w:rsid w:val="00492343"/>
    <w:pPr>
      <w:spacing w:before="100" w:beforeAutospacing="1" w:after="100" w:afterAutospacing="1"/>
    </w:pPr>
    <w:rPr>
      <w:lang w:eastAsia="en-GB"/>
    </w:rPr>
  </w:style>
  <w:style w:type="character" w:customStyle="1" w:styleId="highlight">
    <w:name w:val="highlight"/>
    <w:rsid w:val="00492343"/>
  </w:style>
  <w:style w:type="paragraph" w:styleId="Revision">
    <w:name w:val="Revision"/>
    <w:hidden/>
    <w:uiPriority w:val="99"/>
    <w:semiHidden/>
    <w:rsid w:val="00492343"/>
    <w:rPr>
      <w:sz w:val="24"/>
      <w:szCs w:val="24"/>
      <w:lang w:eastAsia="en-US"/>
    </w:rPr>
  </w:style>
  <w:style w:type="character" w:customStyle="1" w:styleId="HeaderChar">
    <w:name w:val="Header Char"/>
    <w:link w:val="Header"/>
    <w:uiPriority w:val="99"/>
    <w:rsid w:val="00492343"/>
    <w:rPr>
      <w:sz w:val="24"/>
      <w:szCs w:val="24"/>
      <w:lang w:eastAsia="en-US"/>
    </w:rPr>
  </w:style>
  <w:style w:type="character" w:customStyle="1" w:styleId="FooterChar">
    <w:name w:val="Footer Char"/>
    <w:link w:val="Footer"/>
    <w:uiPriority w:val="99"/>
    <w:rsid w:val="00034C29"/>
    <w:rPr>
      <w:sz w:val="24"/>
      <w:szCs w:val="24"/>
      <w:lang w:eastAsia="en-US"/>
    </w:rPr>
  </w:style>
  <w:style w:type="paragraph" w:styleId="NormalWeb">
    <w:name w:val="Normal (Web)"/>
    <w:basedOn w:val="Normal"/>
    <w:rsid w:val="00670499"/>
  </w:style>
  <w:style w:type="paragraph" w:styleId="TOC1">
    <w:name w:val="toc 1"/>
    <w:basedOn w:val="Normal"/>
    <w:next w:val="Normal"/>
    <w:autoRedefine/>
    <w:uiPriority w:val="39"/>
    <w:rsid w:val="00211FC9"/>
    <w:pPr>
      <w:spacing w:after="100"/>
    </w:pPr>
  </w:style>
  <w:style w:type="paragraph" w:styleId="TOC2">
    <w:name w:val="toc 2"/>
    <w:basedOn w:val="Normal"/>
    <w:next w:val="Normal"/>
    <w:autoRedefine/>
    <w:uiPriority w:val="39"/>
    <w:rsid w:val="00211FC9"/>
    <w:pPr>
      <w:spacing w:after="100"/>
      <w:ind w:left="240"/>
    </w:pPr>
  </w:style>
  <w:style w:type="paragraph" w:customStyle="1" w:styleId="Style1">
    <w:name w:val="Style1"/>
    <w:basedOn w:val="Heading2"/>
    <w:link w:val="Style1Char"/>
    <w:qFormat/>
    <w:rsid w:val="007B2106"/>
    <w:rPr>
      <w:rFonts w:eastAsia="MS Mincho"/>
      <w:b w:val="0"/>
      <w:i w:val="0"/>
      <w:sz w:val="24"/>
      <w:lang w:eastAsia="en-GB"/>
    </w:rPr>
  </w:style>
  <w:style w:type="character" w:styleId="SubtleReference">
    <w:name w:val="Subtle Reference"/>
    <w:basedOn w:val="DefaultParagraphFont"/>
    <w:uiPriority w:val="31"/>
    <w:qFormat/>
    <w:rsid w:val="0068787D"/>
    <w:rPr>
      <w:smallCaps/>
      <w:color w:val="5A5A5A" w:themeColor="text1" w:themeTint="A5"/>
    </w:rPr>
  </w:style>
  <w:style w:type="character" w:customStyle="1" w:styleId="Heading2Char">
    <w:name w:val="Heading 2 Char"/>
    <w:basedOn w:val="DefaultParagraphFont"/>
    <w:link w:val="Heading2"/>
    <w:rsid w:val="007B2106"/>
    <w:rPr>
      <w:rFonts w:ascii="Arial" w:hAnsi="Arial" w:cs="Arial"/>
      <w:b/>
      <w:bCs/>
      <w:i/>
      <w:iCs/>
      <w:sz w:val="28"/>
      <w:szCs w:val="28"/>
      <w:lang w:eastAsia="en-US"/>
    </w:rPr>
  </w:style>
  <w:style w:type="character" w:customStyle="1" w:styleId="Style1Char">
    <w:name w:val="Style1 Char"/>
    <w:basedOn w:val="Heading2Char"/>
    <w:link w:val="Style1"/>
    <w:rsid w:val="007B2106"/>
    <w:rPr>
      <w:rFonts w:ascii="Arial" w:eastAsia="MS Mincho" w:hAnsi="Arial" w:cs="Arial"/>
      <w:b w:val="0"/>
      <w:bCs/>
      <w:i w:val="0"/>
      <w:iCs/>
      <w:sz w:val="24"/>
      <w:szCs w:val="28"/>
      <w:lang w:eastAsia="en-US"/>
    </w:rPr>
  </w:style>
  <w:style w:type="character" w:styleId="FollowedHyperlink">
    <w:name w:val="FollowedHyperlink"/>
    <w:basedOn w:val="DefaultParagraphFont"/>
    <w:rsid w:val="00925BB1"/>
    <w:rPr>
      <w:color w:val="954F72" w:themeColor="followedHyperlink"/>
      <w:u w:val="single"/>
    </w:rPr>
  </w:style>
  <w:style w:type="paragraph" w:styleId="TOC3">
    <w:name w:val="toc 3"/>
    <w:basedOn w:val="Normal"/>
    <w:next w:val="Normal"/>
    <w:autoRedefine/>
    <w:uiPriority w:val="39"/>
    <w:rsid w:val="00A01E35"/>
    <w:pPr>
      <w:spacing w:after="100"/>
      <w:ind w:left="480"/>
    </w:pPr>
  </w:style>
  <w:style w:type="paragraph" w:styleId="TOCHeading">
    <w:name w:val="TOC Heading"/>
    <w:basedOn w:val="Heading1"/>
    <w:next w:val="Normal"/>
    <w:uiPriority w:val="39"/>
    <w:unhideWhenUsed/>
    <w:qFormat/>
    <w:rsid w:val="0001001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016"/>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jc w:val="both"/>
    </w:pPr>
  </w:style>
  <w:style w:type="paragraph" w:styleId="BodyText">
    <w:name w:val="Body Text"/>
    <w:basedOn w:val="Normal"/>
    <w:pPr>
      <w:jc w:val="both"/>
    </w:pPr>
  </w:style>
  <w:style w:type="character" w:styleId="PageNumber">
    <w:name w:val="page number"/>
    <w:basedOn w:val="DefaultParagraphFont"/>
  </w:style>
  <w:style w:type="paragraph" w:customStyle="1" w:styleId="bodytext0">
    <w:name w:val="bodytext"/>
    <w:basedOn w:val="Normal"/>
    <w:rsid w:val="00C5552E"/>
    <w:pPr>
      <w:spacing w:before="100" w:beforeAutospacing="1" w:after="100" w:afterAutospacing="1"/>
    </w:pPr>
    <w:rPr>
      <w:lang w:eastAsia="en-GB"/>
    </w:rPr>
  </w:style>
  <w:style w:type="character" w:styleId="Hyperlink">
    <w:name w:val="Hyperlink"/>
    <w:uiPriority w:val="99"/>
    <w:rsid w:val="00C5552E"/>
    <w:rPr>
      <w:color w:val="0000FF"/>
      <w:u w:val="single"/>
    </w:rPr>
  </w:style>
  <w:style w:type="paragraph" w:customStyle="1" w:styleId="csc-linktotop">
    <w:name w:val="csc-linktotop"/>
    <w:basedOn w:val="Normal"/>
    <w:rsid w:val="00C5552E"/>
    <w:pPr>
      <w:spacing w:before="100" w:beforeAutospacing="1" w:after="100" w:afterAutospacing="1"/>
    </w:pPr>
    <w:rPr>
      <w:lang w:eastAsia="en-GB"/>
    </w:rPr>
  </w:style>
  <w:style w:type="character" w:styleId="CommentReference">
    <w:name w:val="annotation reference"/>
    <w:semiHidden/>
    <w:rsid w:val="00BD3310"/>
    <w:rPr>
      <w:sz w:val="16"/>
      <w:szCs w:val="16"/>
    </w:rPr>
  </w:style>
  <w:style w:type="paragraph" w:styleId="CommentText">
    <w:name w:val="annotation text"/>
    <w:basedOn w:val="Normal"/>
    <w:semiHidden/>
    <w:rsid w:val="00BD3310"/>
    <w:rPr>
      <w:sz w:val="20"/>
      <w:szCs w:val="20"/>
    </w:rPr>
  </w:style>
  <w:style w:type="paragraph" w:styleId="CommentSubject">
    <w:name w:val="annotation subject"/>
    <w:basedOn w:val="CommentText"/>
    <w:next w:val="CommentText"/>
    <w:semiHidden/>
    <w:rsid w:val="00BD3310"/>
    <w:rPr>
      <w:b/>
      <w:bCs/>
    </w:rPr>
  </w:style>
  <w:style w:type="paragraph" w:styleId="BalloonText">
    <w:name w:val="Balloon Text"/>
    <w:basedOn w:val="Normal"/>
    <w:semiHidden/>
    <w:rsid w:val="00BD3310"/>
    <w:rPr>
      <w:rFonts w:ascii="Tahoma" w:hAnsi="Tahoma" w:cs="Tahoma"/>
      <w:sz w:val="16"/>
      <w:szCs w:val="16"/>
    </w:rPr>
  </w:style>
  <w:style w:type="paragraph" w:styleId="ListParagraph">
    <w:name w:val="List Paragraph"/>
    <w:basedOn w:val="Normal"/>
    <w:uiPriority w:val="34"/>
    <w:qFormat/>
    <w:rsid w:val="00492343"/>
    <w:pPr>
      <w:ind w:left="720"/>
    </w:pPr>
  </w:style>
  <w:style w:type="paragraph" w:customStyle="1" w:styleId="body">
    <w:name w:val="body"/>
    <w:basedOn w:val="Normal"/>
    <w:rsid w:val="00492343"/>
    <w:pPr>
      <w:spacing w:before="100" w:beforeAutospacing="1" w:after="100" w:afterAutospacing="1"/>
    </w:pPr>
    <w:rPr>
      <w:lang w:eastAsia="en-GB"/>
    </w:rPr>
  </w:style>
  <w:style w:type="character" w:customStyle="1" w:styleId="highlight">
    <w:name w:val="highlight"/>
    <w:rsid w:val="00492343"/>
  </w:style>
  <w:style w:type="paragraph" w:styleId="Revision">
    <w:name w:val="Revision"/>
    <w:hidden/>
    <w:uiPriority w:val="99"/>
    <w:semiHidden/>
    <w:rsid w:val="00492343"/>
    <w:rPr>
      <w:sz w:val="24"/>
      <w:szCs w:val="24"/>
      <w:lang w:eastAsia="en-US"/>
    </w:rPr>
  </w:style>
  <w:style w:type="character" w:customStyle="1" w:styleId="HeaderChar">
    <w:name w:val="Header Char"/>
    <w:link w:val="Header"/>
    <w:uiPriority w:val="99"/>
    <w:rsid w:val="00492343"/>
    <w:rPr>
      <w:sz w:val="24"/>
      <w:szCs w:val="24"/>
      <w:lang w:eastAsia="en-US"/>
    </w:rPr>
  </w:style>
  <w:style w:type="character" w:customStyle="1" w:styleId="FooterChar">
    <w:name w:val="Footer Char"/>
    <w:link w:val="Footer"/>
    <w:uiPriority w:val="99"/>
    <w:rsid w:val="00034C29"/>
    <w:rPr>
      <w:sz w:val="24"/>
      <w:szCs w:val="24"/>
      <w:lang w:eastAsia="en-US"/>
    </w:rPr>
  </w:style>
  <w:style w:type="paragraph" w:styleId="NormalWeb">
    <w:name w:val="Normal (Web)"/>
    <w:basedOn w:val="Normal"/>
    <w:rsid w:val="00670499"/>
  </w:style>
  <w:style w:type="paragraph" w:styleId="TOC1">
    <w:name w:val="toc 1"/>
    <w:basedOn w:val="Normal"/>
    <w:next w:val="Normal"/>
    <w:autoRedefine/>
    <w:uiPriority w:val="39"/>
    <w:rsid w:val="00211FC9"/>
    <w:pPr>
      <w:spacing w:after="100"/>
    </w:pPr>
  </w:style>
  <w:style w:type="paragraph" w:styleId="TOC2">
    <w:name w:val="toc 2"/>
    <w:basedOn w:val="Normal"/>
    <w:next w:val="Normal"/>
    <w:autoRedefine/>
    <w:uiPriority w:val="39"/>
    <w:rsid w:val="00211FC9"/>
    <w:pPr>
      <w:spacing w:after="100"/>
      <w:ind w:left="240"/>
    </w:pPr>
  </w:style>
  <w:style w:type="paragraph" w:customStyle="1" w:styleId="Style1">
    <w:name w:val="Style1"/>
    <w:basedOn w:val="Heading2"/>
    <w:link w:val="Style1Char"/>
    <w:qFormat/>
    <w:rsid w:val="007B2106"/>
    <w:rPr>
      <w:rFonts w:eastAsia="MS Mincho"/>
      <w:b w:val="0"/>
      <w:i w:val="0"/>
      <w:sz w:val="24"/>
      <w:lang w:eastAsia="en-GB"/>
    </w:rPr>
  </w:style>
  <w:style w:type="character" w:styleId="SubtleReference">
    <w:name w:val="Subtle Reference"/>
    <w:basedOn w:val="DefaultParagraphFont"/>
    <w:uiPriority w:val="31"/>
    <w:qFormat/>
    <w:rsid w:val="0068787D"/>
    <w:rPr>
      <w:smallCaps/>
      <w:color w:val="5A5A5A" w:themeColor="text1" w:themeTint="A5"/>
    </w:rPr>
  </w:style>
  <w:style w:type="character" w:customStyle="1" w:styleId="Heading2Char">
    <w:name w:val="Heading 2 Char"/>
    <w:basedOn w:val="DefaultParagraphFont"/>
    <w:link w:val="Heading2"/>
    <w:rsid w:val="007B2106"/>
    <w:rPr>
      <w:rFonts w:ascii="Arial" w:hAnsi="Arial" w:cs="Arial"/>
      <w:b/>
      <w:bCs/>
      <w:i/>
      <w:iCs/>
      <w:sz w:val="28"/>
      <w:szCs w:val="28"/>
      <w:lang w:eastAsia="en-US"/>
    </w:rPr>
  </w:style>
  <w:style w:type="character" w:customStyle="1" w:styleId="Style1Char">
    <w:name w:val="Style1 Char"/>
    <w:basedOn w:val="Heading2Char"/>
    <w:link w:val="Style1"/>
    <w:rsid w:val="007B2106"/>
    <w:rPr>
      <w:rFonts w:ascii="Arial" w:eastAsia="MS Mincho" w:hAnsi="Arial" w:cs="Arial"/>
      <w:b w:val="0"/>
      <w:bCs/>
      <w:i w:val="0"/>
      <w:iCs/>
      <w:sz w:val="24"/>
      <w:szCs w:val="28"/>
      <w:lang w:eastAsia="en-US"/>
    </w:rPr>
  </w:style>
  <w:style w:type="character" w:styleId="FollowedHyperlink">
    <w:name w:val="FollowedHyperlink"/>
    <w:basedOn w:val="DefaultParagraphFont"/>
    <w:rsid w:val="00925BB1"/>
    <w:rPr>
      <w:color w:val="954F72" w:themeColor="followedHyperlink"/>
      <w:u w:val="single"/>
    </w:rPr>
  </w:style>
  <w:style w:type="paragraph" w:styleId="TOC3">
    <w:name w:val="toc 3"/>
    <w:basedOn w:val="Normal"/>
    <w:next w:val="Normal"/>
    <w:autoRedefine/>
    <w:uiPriority w:val="39"/>
    <w:rsid w:val="00A01E35"/>
    <w:pPr>
      <w:spacing w:after="100"/>
      <w:ind w:left="480"/>
    </w:pPr>
  </w:style>
  <w:style w:type="paragraph" w:styleId="TOCHeading">
    <w:name w:val="TOC Heading"/>
    <w:basedOn w:val="Heading1"/>
    <w:next w:val="Normal"/>
    <w:uiPriority w:val="39"/>
    <w:unhideWhenUsed/>
    <w:qFormat/>
    <w:rsid w:val="0001001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4907">
      <w:bodyDiv w:val="1"/>
      <w:marLeft w:val="0"/>
      <w:marRight w:val="0"/>
      <w:marTop w:val="0"/>
      <w:marBottom w:val="0"/>
      <w:divBdr>
        <w:top w:val="none" w:sz="0" w:space="0" w:color="auto"/>
        <w:left w:val="none" w:sz="0" w:space="0" w:color="auto"/>
        <w:bottom w:val="none" w:sz="0" w:space="0" w:color="auto"/>
        <w:right w:val="none" w:sz="0" w:space="0" w:color="auto"/>
      </w:divBdr>
      <w:divsChild>
        <w:div w:id="679159381">
          <w:marLeft w:val="0"/>
          <w:marRight w:val="0"/>
          <w:marTop w:val="0"/>
          <w:marBottom w:val="0"/>
          <w:divBdr>
            <w:top w:val="none" w:sz="0" w:space="0" w:color="auto"/>
            <w:left w:val="none" w:sz="0" w:space="0" w:color="auto"/>
            <w:bottom w:val="none" w:sz="0" w:space="0" w:color="auto"/>
            <w:right w:val="none" w:sz="0" w:space="0" w:color="auto"/>
          </w:divBdr>
          <w:divsChild>
            <w:div w:id="1265383329">
              <w:marLeft w:val="0"/>
              <w:marRight w:val="0"/>
              <w:marTop w:val="0"/>
              <w:marBottom w:val="0"/>
              <w:divBdr>
                <w:top w:val="none" w:sz="0" w:space="0" w:color="auto"/>
                <w:left w:val="none" w:sz="0" w:space="0" w:color="auto"/>
                <w:bottom w:val="none" w:sz="0" w:space="0" w:color="auto"/>
                <w:right w:val="none" w:sz="0" w:space="0" w:color="auto"/>
              </w:divBdr>
              <w:divsChild>
                <w:div w:id="469055370">
                  <w:marLeft w:val="0"/>
                  <w:marRight w:val="0"/>
                  <w:marTop w:val="0"/>
                  <w:marBottom w:val="0"/>
                  <w:divBdr>
                    <w:top w:val="none" w:sz="0" w:space="0" w:color="auto"/>
                    <w:left w:val="none" w:sz="0" w:space="0" w:color="auto"/>
                    <w:bottom w:val="none" w:sz="0" w:space="0" w:color="auto"/>
                    <w:right w:val="none" w:sz="0" w:space="0" w:color="auto"/>
                  </w:divBdr>
                  <w:divsChild>
                    <w:div w:id="1466661127">
                      <w:marLeft w:val="0"/>
                      <w:marRight w:val="0"/>
                      <w:marTop w:val="0"/>
                      <w:marBottom w:val="0"/>
                      <w:divBdr>
                        <w:top w:val="none" w:sz="0" w:space="0" w:color="auto"/>
                        <w:left w:val="none" w:sz="0" w:space="0" w:color="auto"/>
                        <w:bottom w:val="none" w:sz="0" w:space="0" w:color="auto"/>
                        <w:right w:val="none" w:sz="0" w:space="0" w:color="auto"/>
                      </w:divBdr>
                      <w:divsChild>
                        <w:div w:id="689331342">
                          <w:marLeft w:val="0"/>
                          <w:marRight w:val="0"/>
                          <w:marTop w:val="0"/>
                          <w:marBottom w:val="0"/>
                          <w:divBdr>
                            <w:top w:val="none" w:sz="0" w:space="0" w:color="auto"/>
                            <w:left w:val="none" w:sz="0" w:space="0" w:color="auto"/>
                            <w:bottom w:val="none" w:sz="0" w:space="0" w:color="auto"/>
                            <w:right w:val="none" w:sz="0" w:space="0" w:color="auto"/>
                          </w:divBdr>
                        </w:div>
                        <w:div w:id="1251432105">
                          <w:marLeft w:val="0"/>
                          <w:marRight w:val="0"/>
                          <w:marTop w:val="0"/>
                          <w:marBottom w:val="0"/>
                          <w:divBdr>
                            <w:top w:val="none" w:sz="0" w:space="0" w:color="auto"/>
                            <w:left w:val="none" w:sz="0" w:space="0" w:color="auto"/>
                            <w:bottom w:val="none" w:sz="0" w:space="0" w:color="auto"/>
                            <w:right w:val="none" w:sz="0" w:space="0" w:color="auto"/>
                          </w:divBdr>
                        </w:div>
                        <w:div w:id="1352952963">
                          <w:marLeft w:val="0"/>
                          <w:marRight w:val="0"/>
                          <w:marTop w:val="0"/>
                          <w:marBottom w:val="0"/>
                          <w:divBdr>
                            <w:top w:val="none" w:sz="0" w:space="0" w:color="auto"/>
                            <w:left w:val="none" w:sz="0" w:space="0" w:color="auto"/>
                            <w:bottom w:val="none" w:sz="0" w:space="0" w:color="auto"/>
                            <w:right w:val="none" w:sz="0" w:space="0" w:color="auto"/>
                          </w:divBdr>
                        </w:div>
                        <w:div w:id="18839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6535">
      <w:bodyDiv w:val="1"/>
      <w:marLeft w:val="0"/>
      <w:marRight w:val="0"/>
      <w:marTop w:val="0"/>
      <w:marBottom w:val="0"/>
      <w:divBdr>
        <w:top w:val="none" w:sz="0" w:space="0" w:color="auto"/>
        <w:left w:val="none" w:sz="0" w:space="0" w:color="auto"/>
        <w:bottom w:val="none" w:sz="0" w:space="0" w:color="auto"/>
        <w:right w:val="none" w:sz="0" w:space="0" w:color="auto"/>
      </w:divBdr>
      <w:divsChild>
        <w:div w:id="1223559670">
          <w:marLeft w:val="0"/>
          <w:marRight w:val="0"/>
          <w:marTop w:val="0"/>
          <w:marBottom w:val="0"/>
          <w:divBdr>
            <w:top w:val="single" w:sz="2" w:space="0" w:color="E1E1E1"/>
            <w:left w:val="single" w:sz="6" w:space="0" w:color="E1E1E1"/>
            <w:bottom w:val="single" w:sz="2" w:space="0" w:color="E1E1E1"/>
            <w:right w:val="single" w:sz="6" w:space="0" w:color="E1E1E1"/>
          </w:divBdr>
          <w:divsChild>
            <w:div w:id="900561307">
              <w:marLeft w:val="0"/>
              <w:marRight w:val="150"/>
              <w:marTop w:val="0"/>
              <w:marBottom w:val="0"/>
              <w:divBdr>
                <w:top w:val="none" w:sz="0" w:space="0" w:color="auto"/>
                <w:left w:val="none" w:sz="0" w:space="0" w:color="auto"/>
                <w:bottom w:val="none" w:sz="0" w:space="0" w:color="auto"/>
                <w:right w:val="none" w:sz="0" w:space="0" w:color="auto"/>
              </w:divBdr>
              <w:divsChild>
                <w:div w:id="360210098">
                  <w:marLeft w:val="0"/>
                  <w:marRight w:val="0"/>
                  <w:marTop w:val="225"/>
                  <w:marBottom w:val="0"/>
                  <w:divBdr>
                    <w:top w:val="single" w:sz="6" w:space="6" w:color="666666"/>
                    <w:left w:val="single" w:sz="6" w:space="12" w:color="666666"/>
                    <w:bottom w:val="single" w:sz="6" w:space="6" w:color="666666"/>
                    <w:right w:val="single" w:sz="6" w:space="12" w:color="666666"/>
                  </w:divBdr>
                </w:div>
                <w:div w:id="675114520">
                  <w:marLeft w:val="0"/>
                  <w:marRight w:val="0"/>
                  <w:marTop w:val="0"/>
                  <w:marBottom w:val="0"/>
                  <w:divBdr>
                    <w:top w:val="none" w:sz="0" w:space="0" w:color="auto"/>
                    <w:left w:val="none" w:sz="0" w:space="0" w:color="auto"/>
                    <w:bottom w:val="none" w:sz="0" w:space="0" w:color="auto"/>
                    <w:right w:val="none" w:sz="0" w:space="0" w:color="auto"/>
                  </w:divBdr>
                </w:div>
                <w:div w:id="1219513515">
                  <w:marLeft w:val="0"/>
                  <w:marRight w:val="0"/>
                  <w:marTop w:val="0"/>
                  <w:marBottom w:val="240"/>
                  <w:divBdr>
                    <w:top w:val="none" w:sz="0" w:space="0" w:color="auto"/>
                    <w:left w:val="none" w:sz="0" w:space="0" w:color="auto"/>
                    <w:bottom w:val="none" w:sz="0" w:space="0" w:color="auto"/>
                    <w:right w:val="none" w:sz="0" w:space="0" w:color="auto"/>
                  </w:divBdr>
                </w:div>
                <w:div w:id="1264530900">
                  <w:marLeft w:val="0"/>
                  <w:marRight w:val="0"/>
                  <w:marTop w:val="225"/>
                  <w:marBottom w:val="0"/>
                  <w:divBdr>
                    <w:top w:val="single" w:sz="6" w:space="6" w:color="666666"/>
                    <w:left w:val="single" w:sz="6" w:space="12" w:color="666666"/>
                    <w:bottom w:val="single" w:sz="6" w:space="6" w:color="666666"/>
                    <w:right w:val="single" w:sz="6" w:space="12" w:color="666666"/>
                  </w:divBdr>
                </w:div>
              </w:divsChild>
            </w:div>
            <w:div w:id="1111432913">
              <w:marLeft w:val="150"/>
              <w:marRight w:val="0"/>
              <w:marTop w:val="0"/>
              <w:marBottom w:val="0"/>
              <w:divBdr>
                <w:top w:val="none" w:sz="0" w:space="0" w:color="auto"/>
                <w:left w:val="none" w:sz="0" w:space="0" w:color="auto"/>
                <w:bottom w:val="none" w:sz="0" w:space="0" w:color="auto"/>
                <w:right w:val="none" w:sz="0" w:space="0" w:color="auto"/>
              </w:divBdr>
              <w:divsChild>
                <w:div w:id="1090586456">
                  <w:marLeft w:val="0"/>
                  <w:marRight w:val="0"/>
                  <w:marTop w:val="0"/>
                  <w:marBottom w:val="0"/>
                  <w:divBdr>
                    <w:top w:val="none" w:sz="0" w:space="0" w:color="auto"/>
                    <w:left w:val="none" w:sz="0" w:space="0" w:color="auto"/>
                    <w:bottom w:val="none" w:sz="0" w:space="0" w:color="auto"/>
                    <w:right w:val="none" w:sz="0" w:space="0" w:color="auto"/>
                  </w:divBdr>
                  <w:divsChild>
                    <w:div w:id="953442182">
                      <w:marLeft w:val="0"/>
                      <w:marRight w:val="0"/>
                      <w:marTop w:val="0"/>
                      <w:marBottom w:val="0"/>
                      <w:divBdr>
                        <w:top w:val="single" w:sz="2" w:space="0" w:color="DCDCDC"/>
                        <w:left w:val="single" w:sz="6" w:space="0" w:color="DCDCDC"/>
                        <w:bottom w:val="single" w:sz="6" w:space="0" w:color="DCDCDC"/>
                        <w:right w:val="single" w:sz="6" w:space="0" w:color="DCDCDC"/>
                      </w:divBdr>
                    </w:div>
                  </w:divsChild>
                </w:div>
              </w:divsChild>
            </w:div>
          </w:divsChild>
        </w:div>
      </w:divsChild>
    </w:div>
    <w:div w:id="1093281804">
      <w:bodyDiv w:val="1"/>
      <w:marLeft w:val="0"/>
      <w:marRight w:val="0"/>
      <w:marTop w:val="0"/>
      <w:marBottom w:val="0"/>
      <w:divBdr>
        <w:top w:val="none" w:sz="0" w:space="0" w:color="auto"/>
        <w:left w:val="none" w:sz="0" w:space="0" w:color="auto"/>
        <w:bottom w:val="none" w:sz="0" w:space="0" w:color="auto"/>
        <w:right w:val="none" w:sz="0" w:space="0" w:color="auto"/>
      </w:divBdr>
      <w:divsChild>
        <w:div w:id="2030184282">
          <w:marLeft w:val="0"/>
          <w:marRight w:val="0"/>
          <w:marTop w:val="0"/>
          <w:marBottom w:val="0"/>
          <w:divBdr>
            <w:top w:val="none" w:sz="0" w:space="0" w:color="auto"/>
            <w:left w:val="none" w:sz="0" w:space="0" w:color="auto"/>
            <w:bottom w:val="none" w:sz="0" w:space="0" w:color="auto"/>
            <w:right w:val="none" w:sz="0" w:space="0" w:color="auto"/>
          </w:divBdr>
          <w:divsChild>
            <w:div w:id="1691223871">
              <w:marLeft w:val="0"/>
              <w:marRight w:val="0"/>
              <w:marTop w:val="0"/>
              <w:marBottom w:val="0"/>
              <w:divBdr>
                <w:top w:val="none" w:sz="0" w:space="0" w:color="auto"/>
                <w:left w:val="none" w:sz="0" w:space="0" w:color="auto"/>
                <w:bottom w:val="none" w:sz="0" w:space="0" w:color="auto"/>
                <w:right w:val="none" w:sz="0" w:space="0" w:color="auto"/>
              </w:divBdr>
              <w:divsChild>
                <w:div w:id="1029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143">
      <w:bodyDiv w:val="1"/>
      <w:marLeft w:val="0"/>
      <w:marRight w:val="0"/>
      <w:marTop w:val="0"/>
      <w:marBottom w:val="0"/>
      <w:divBdr>
        <w:top w:val="none" w:sz="0" w:space="0" w:color="auto"/>
        <w:left w:val="none" w:sz="0" w:space="0" w:color="auto"/>
        <w:bottom w:val="none" w:sz="0" w:space="0" w:color="auto"/>
        <w:right w:val="none" w:sz="0" w:space="0" w:color="auto"/>
      </w:divBdr>
      <w:divsChild>
        <w:div w:id="1230577528">
          <w:marLeft w:val="0"/>
          <w:marRight w:val="0"/>
          <w:marTop w:val="0"/>
          <w:marBottom w:val="0"/>
          <w:divBdr>
            <w:top w:val="none" w:sz="0" w:space="0" w:color="auto"/>
            <w:left w:val="none" w:sz="0" w:space="0" w:color="auto"/>
            <w:bottom w:val="none" w:sz="0" w:space="0" w:color="auto"/>
            <w:right w:val="none" w:sz="0" w:space="0" w:color="auto"/>
          </w:divBdr>
          <w:divsChild>
            <w:div w:id="675696951">
              <w:marLeft w:val="0"/>
              <w:marRight w:val="0"/>
              <w:marTop w:val="0"/>
              <w:marBottom w:val="0"/>
              <w:divBdr>
                <w:top w:val="none" w:sz="0" w:space="0" w:color="auto"/>
                <w:left w:val="none" w:sz="0" w:space="0" w:color="auto"/>
                <w:bottom w:val="none" w:sz="0" w:space="0" w:color="auto"/>
                <w:right w:val="none" w:sz="0" w:space="0" w:color="auto"/>
              </w:divBdr>
              <w:divsChild>
                <w:div w:id="2084985867">
                  <w:marLeft w:val="0"/>
                  <w:marRight w:val="0"/>
                  <w:marTop w:val="0"/>
                  <w:marBottom w:val="0"/>
                  <w:divBdr>
                    <w:top w:val="none" w:sz="0" w:space="0" w:color="auto"/>
                    <w:left w:val="none" w:sz="0" w:space="0" w:color="auto"/>
                    <w:bottom w:val="none" w:sz="0" w:space="0" w:color="auto"/>
                    <w:right w:val="none" w:sz="0" w:space="0" w:color="auto"/>
                  </w:divBdr>
                  <w:divsChild>
                    <w:div w:id="7884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664">
      <w:bodyDiv w:val="1"/>
      <w:marLeft w:val="0"/>
      <w:marRight w:val="0"/>
      <w:marTop w:val="0"/>
      <w:marBottom w:val="0"/>
      <w:divBdr>
        <w:top w:val="none" w:sz="0" w:space="0" w:color="auto"/>
        <w:left w:val="none" w:sz="0" w:space="0" w:color="auto"/>
        <w:bottom w:val="none" w:sz="0" w:space="0" w:color="auto"/>
        <w:right w:val="none" w:sz="0" w:space="0" w:color="auto"/>
      </w:divBdr>
      <w:divsChild>
        <w:div w:id="1436554817">
          <w:marLeft w:val="0"/>
          <w:marRight w:val="0"/>
          <w:marTop w:val="0"/>
          <w:marBottom w:val="0"/>
          <w:divBdr>
            <w:top w:val="none" w:sz="0" w:space="0" w:color="auto"/>
            <w:left w:val="none" w:sz="0" w:space="0" w:color="auto"/>
            <w:bottom w:val="none" w:sz="0" w:space="0" w:color="auto"/>
            <w:right w:val="none" w:sz="0" w:space="0" w:color="auto"/>
          </w:divBdr>
          <w:divsChild>
            <w:div w:id="571433252">
              <w:marLeft w:val="0"/>
              <w:marRight w:val="0"/>
              <w:marTop w:val="0"/>
              <w:marBottom w:val="0"/>
              <w:divBdr>
                <w:top w:val="none" w:sz="0" w:space="0" w:color="auto"/>
                <w:left w:val="none" w:sz="0" w:space="0" w:color="auto"/>
                <w:bottom w:val="none" w:sz="0" w:space="0" w:color="auto"/>
                <w:right w:val="none" w:sz="0" w:space="0" w:color="auto"/>
              </w:divBdr>
              <w:divsChild>
                <w:div w:id="1665039753">
                  <w:marLeft w:val="0"/>
                  <w:marRight w:val="0"/>
                  <w:marTop w:val="0"/>
                  <w:marBottom w:val="0"/>
                  <w:divBdr>
                    <w:top w:val="none" w:sz="0" w:space="0" w:color="auto"/>
                    <w:left w:val="none" w:sz="0" w:space="0" w:color="auto"/>
                    <w:bottom w:val="none" w:sz="0" w:space="0" w:color="auto"/>
                    <w:right w:val="none" w:sz="0" w:space="0" w:color="auto"/>
                  </w:divBdr>
                  <w:divsChild>
                    <w:div w:id="883297750">
                      <w:marLeft w:val="0"/>
                      <w:marRight w:val="0"/>
                      <w:marTop w:val="0"/>
                      <w:marBottom w:val="0"/>
                      <w:divBdr>
                        <w:top w:val="none" w:sz="0" w:space="0" w:color="auto"/>
                        <w:left w:val="none" w:sz="0" w:space="0" w:color="auto"/>
                        <w:bottom w:val="none" w:sz="0" w:space="0" w:color="auto"/>
                        <w:right w:val="none" w:sz="0" w:space="0" w:color="auto"/>
                      </w:divBdr>
                      <w:divsChild>
                        <w:div w:id="1431193406">
                          <w:marLeft w:val="0"/>
                          <w:marRight w:val="0"/>
                          <w:marTop w:val="0"/>
                          <w:marBottom w:val="0"/>
                          <w:divBdr>
                            <w:top w:val="none" w:sz="0" w:space="0" w:color="auto"/>
                            <w:left w:val="none" w:sz="0" w:space="0" w:color="auto"/>
                            <w:bottom w:val="none" w:sz="0" w:space="0" w:color="auto"/>
                            <w:right w:val="none" w:sz="0" w:space="0" w:color="auto"/>
                          </w:divBdr>
                        </w:div>
                        <w:div w:id="20159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1604">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0"/>
          <w:marRight w:val="0"/>
          <w:marTop w:val="0"/>
          <w:marBottom w:val="0"/>
          <w:divBdr>
            <w:top w:val="none" w:sz="0" w:space="0" w:color="auto"/>
            <w:left w:val="none" w:sz="0" w:space="0" w:color="auto"/>
            <w:bottom w:val="none" w:sz="0" w:space="0" w:color="auto"/>
            <w:right w:val="none" w:sz="0" w:space="0" w:color="auto"/>
          </w:divBdr>
          <w:divsChild>
            <w:div w:id="59914881">
              <w:marLeft w:val="0"/>
              <w:marRight w:val="0"/>
              <w:marTop w:val="0"/>
              <w:marBottom w:val="0"/>
              <w:divBdr>
                <w:top w:val="none" w:sz="0" w:space="0" w:color="auto"/>
                <w:left w:val="none" w:sz="0" w:space="0" w:color="auto"/>
                <w:bottom w:val="none" w:sz="0" w:space="0" w:color="auto"/>
                <w:right w:val="none" w:sz="0" w:space="0" w:color="auto"/>
              </w:divBdr>
              <w:divsChild>
                <w:div w:id="1000959931">
                  <w:marLeft w:val="0"/>
                  <w:marRight w:val="0"/>
                  <w:marTop w:val="0"/>
                  <w:marBottom w:val="0"/>
                  <w:divBdr>
                    <w:top w:val="none" w:sz="0" w:space="0" w:color="auto"/>
                    <w:left w:val="none" w:sz="0" w:space="0" w:color="auto"/>
                    <w:bottom w:val="none" w:sz="0" w:space="0" w:color="auto"/>
                    <w:right w:val="none" w:sz="0" w:space="0" w:color="auto"/>
                  </w:divBdr>
                  <w:divsChild>
                    <w:div w:id="230621444">
                      <w:marLeft w:val="0"/>
                      <w:marRight w:val="0"/>
                      <w:marTop w:val="210"/>
                      <w:marBottom w:val="225"/>
                      <w:divBdr>
                        <w:top w:val="none" w:sz="0" w:space="0" w:color="auto"/>
                        <w:left w:val="none" w:sz="0" w:space="0" w:color="auto"/>
                        <w:bottom w:val="none" w:sz="0" w:space="0" w:color="auto"/>
                        <w:right w:val="none" w:sz="0" w:space="0" w:color="auto"/>
                      </w:divBdr>
                      <w:divsChild>
                        <w:div w:id="1510412019">
                          <w:marLeft w:val="105"/>
                          <w:marRight w:val="105"/>
                          <w:marTop w:val="0"/>
                          <w:marBottom w:val="0"/>
                          <w:divBdr>
                            <w:top w:val="none" w:sz="0" w:space="0" w:color="auto"/>
                            <w:left w:val="none" w:sz="0" w:space="0" w:color="auto"/>
                            <w:bottom w:val="single" w:sz="6" w:space="0" w:color="D9D9D9"/>
                            <w:right w:val="none" w:sz="0" w:space="0" w:color="auto"/>
                          </w:divBdr>
                          <w:divsChild>
                            <w:div w:id="688024796">
                              <w:marLeft w:val="0"/>
                              <w:marRight w:val="0"/>
                              <w:marTop w:val="105"/>
                              <w:marBottom w:val="105"/>
                              <w:divBdr>
                                <w:top w:val="none" w:sz="0" w:space="0" w:color="auto"/>
                                <w:left w:val="none" w:sz="0" w:space="0" w:color="auto"/>
                                <w:bottom w:val="none" w:sz="0" w:space="0" w:color="auto"/>
                                <w:right w:val="none" w:sz="0" w:space="0" w:color="auto"/>
                              </w:divBdr>
                              <w:divsChild>
                                <w:div w:id="1399013985">
                                  <w:marLeft w:val="0"/>
                                  <w:marRight w:val="0"/>
                                  <w:marTop w:val="0"/>
                                  <w:marBottom w:val="0"/>
                                  <w:divBdr>
                                    <w:top w:val="none" w:sz="0" w:space="0" w:color="auto"/>
                                    <w:left w:val="none" w:sz="0" w:space="0" w:color="auto"/>
                                    <w:bottom w:val="none" w:sz="0" w:space="0" w:color="auto"/>
                                    <w:right w:val="none" w:sz="0" w:space="0" w:color="auto"/>
                                  </w:divBdr>
                                  <w:divsChild>
                                    <w:div w:id="2018189997">
                                      <w:marLeft w:val="0"/>
                                      <w:marRight w:val="0"/>
                                      <w:marTop w:val="0"/>
                                      <w:marBottom w:val="0"/>
                                      <w:divBdr>
                                        <w:top w:val="none" w:sz="0" w:space="0" w:color="auto"/>
                                        <w:left w:val="none" w:sz="0" w:space="0" w:color="auto"/>
                                        <w:bottom w:val="none" w:sz="0" w:space="0" w:color="auto"/>
                                        <w:right w:val="none" w:sz="0" w:space="0" w:color="auto"/>
                                      </w:divBdr>
                                      <w:divsChild>
                                        <w:div w:id="179708367">
                                          <w:marLeft w:val="0"/>
                                          <w:marRight w:val="0"/>
                                          <w:marTop w:val="0"/>
                                          <w:marBottom w:val="0"/>
                                          <w:divBdr>
                                            <w:top w:val="none" w:sz="0" w:space="0" w:color="auto"/>
                                            <w:left w:val="none" w:sz="0" w:space="0" w:color="auto"/>
                                            <w:bottom w:val="none" w:sz="0" w:space="0" w:color="auto"/>
                                            <w:right w:val="none" w:sz="0" w:space="0" w:color="auto"/>
                                          </w:divBdr>
                                        </w:div>
                                        <w:div w:id="195705925">
                                          <w:marLeft w:val="0"/>
                                          <w:marRight w:val="0"/>
                                          <w:marTop w:val="0"/>
                                          <w:marBottom w:val="0"/>
                                          <w:divBdr>
                                            <w:top w:val="none" w:sz="0" w:space="0" w:color="auto"/>
                                            <w:left w:val="none" w:sz="0" w:space="0" w:color="auto"/>
                                            <w:bottom w:val="none" w:sz="0" w:space="0" w:color="auto"/>
                                            <w:right w:val="none" w:sz="0" w:space="0" w:color="auto"/>
                                          </w:divBdr>
                                        </w:div>
                                        <w:div w:id="249121566">
                                          <w:marLeft w:val="0"/>
                                          <w:marRight w:val="0"/>
                                          <w:marTop w:val="0"/>
                                          <w:marBottom w:val="0"/>
                                          <w:divBdr>
                                            <w:top w:val="none" w:sz="0" w:space="0" w:color="auto"/>
                                            <w:left w:val="none" w:sz="0" w:space="0" w:color="auto"/>
                                            <w:bottom w:val="none" w:sz="0" w:space="0" w:color="auto"/>
                                            <w:right w:val="none" w:sz="0" w:space="0" w:color="auto"/>
                                          </w:divBdr>
                                        </w:div>
                                        <w:div w:id="583883554">
                                          <w:marLeft w:val="0"/>
                                          <w:marRight w:val="0"/>
                                          <w:marTop w:val="0"/>
                                          <w:marBottom w:val="0"/>
                                          <w:divBdr>
                                            <w:top w:val="none" w:sz="0" w:space="0" w:color="auto"/>
                                            <w:left w:val="none" w:sz="0" w:space="0" w:color="auto"/>
                                            <w:bottom w:val="none" w:sz="0" w:space="0" w:color="auto"/>
                                            <w:right w:val="none" w:sz="0" w:space="0" w:color="auto"/>
                                          </w:divBdr>
                                        </w:div>
                                        <w:div w:id="790518524">
                                          <w:marLeft w:val="0"/>
                                          <w:marRight w:val="0"/>
                                          <w:marTop w:val="0"/>
                                          <w:marBottom w:val="0"/>
                                          <w:divBdr>
                                            <w:top w:val="none" w:sz="0" w:space="0" w:color="auto"/>
                                            <w:left w:val="none" w:sz="0" w:space="0" w:color="auto"/>
                                            <w:bottom w:val="none" w:sz="0" w:space="0" w:color="auto"/>
                                            <w:right w:val="none" w:sz="0" w:space="0" w:color="auto"/>
                                          </w:divBdr>
                                        </w:div>
                                        <w:div w:id="957638573">
                                          <w:marLeft w:val="0"/>
                                          <w:marRight w:val="0"/>
                                          <w:marTop w:val="0"/>
                                          <w:marBottom w:val="0"/>
                                          <w:divBdr>
                                            <w:top w:val="none" w:sz="0" w:space="0" w:color="auto"/>
                                            <w:left w:val="none" w:sz="0" w:space="0" w:color="auto"/>
                                            <w:bottom w:val="none" w:sz="0" w:space="0" w:color="auto"/>
                                            <w:right w:val="none" w:sz="0" w:space="0" w:color="auto"/>
                                          </w:divBdr>
                                        </w:div>
                                        <w:div w:id="1278020919">
                                          <w:marLeft w:val="0"/>
                                          <w:marRight w:val="0"/>
                                          <w:marTop w:val="0"/>
                                          <w:marBottom w:val="0"/>
                                          <w:divBdr>
                                            <w:top w:val="none" w:sz="0" w:space="0" w:color="auto"/>
                                            <w:left w:val="none" w:sz="0" w:space="0" w:color="auto"/>
                                            <w:bottom w:val="none" w:sz="0" w:space="0" w:color="auto"/>
                                            <w:right w:val="none" w:sz="0" w:space="0" w:color="auto"/>
                                          </w:divBdr>
                                        </w:div>
                                        <w:div w:id="1305549526">
                                          <w:marLeft w:val="0"/>
                                          <w:marRight w:val="0"/>
                                          <w:marTop w:val="0"/>
                                          <w:marBottom w:val="0"/>
                                          <w:divBdr>
                                            <w:top w:val="none" w:sz="0" w:space="0" w:color="auto"/>
                                            <w:left w:val="none" w:sz="0" w:space="0" w:color="auto"/>
                                            <w:bottom w:val="none" w:sz="0" w:space="0" w:color="auto"/>
                                            <w:right w:val="none" w:sz="0" w:space="0" w:color="auto"/>
                                          </w:divBdr>
                                        </w:div>
                                        <w:div w:id="1509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571">
                      <w:marLeft w:val="0"/>
                      <w:marRight w:val="0"/>
                      <w:marTop w:val="210"/>
                      <w:marBottom w:val="0"/>
                      <w:divBdr>
                        <w:top w:val="none" w:sz="0" w:space="0" w:color="auto"/>
                        <w:left w:val="none" w:sz="0" w:space="0" w:color="auto"/>
                        <w:bottom w:val="none" w:sz="0" w:space="0" w:color="auto"/>
                        <w:right w:val="none" w:sz="0" w:space="0" w:color="auto"/>
                      </w:divBdr>
                      <w:divsChild>
                        <w:div w:id="262029954">
                          <w:marLeft w:val="0"/>
                          <w:marRight w:val="0"/>
                          <w:marTop w:val="0"/>
                          <w:marBottom w:val="0"/>
                          <w:divBdr>
                            <w:top w:val="none" w:sz="0" w:space="0" w:color="auto"/>
                            <w:left w:val="none" w:sz="0" w:space="0" w:color="auto"/>
                            <w:bottom w:val="none" w:sz="0" w:space="0" w:color="auto"/>
                            <w:right w:val="none" w:sz="0" w:space="0" w:color="auto"/>
                          </w:divBdr>
                          <w:divsChild>
                            <w:div w:id="1891261010">
                              <w:marLeft w:val="0"/>
                              <w:marRight w:val="0"/>
                              <w:marTop w:val="0"/>
                              <w:marBottom w:val="0"/>
                              <w:divBdr>
                                <w:top w:val="none" w:sz="0" w:space="0" w:color="auto"/>
                                <w:left w:val="none" w:sz="0" w:space="0" w:color="auto"/>
                                <w:bottom w:val="none" w:sz="0" w:space="0" w:color="auto"/>
                                <w:right w:val="none" w:sz="0" w:space="0" w:color="auto"/>
                              </w:divBdr>
                              <w:divsChild>
                                <w:div w:id="14764875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617908726">
                      <w:marLeft w:val="0"/>
                      <w:marRight w:val="0"/>
                      <w:marTop w:val="0"/>
                      <w:marBottom w:val="0"/>
                      <w:divBdr>
                        <w:top w:val="none" w:sz="0" w:space="0" w:color="auto"/>
                        <w:left w:val="none" w:sz="0" w:space="0" w:color="auto"/>
                        <w:bottom w:val="single" w:sz="6" w:space="0" w:color="AAAAAA"/>
                        <w:right w:val="none" w:sz="0" w:space="0" w:color="auto"/>
                      </w:divBdr>
                      <w:divsChild>
                        <w:div w:id="1624341345">
                          <w:marLeft w:val="0"/>
                          <w:marRight w:val="0"/>
                          <w:marTop w:val="0"/>
                          <w:marBottom w:val="0"/>
                          <w:divBdr>
                            <w:top w:val="none" w:sz="0" w:space="0" w:color="auto"/>
                            <w:left w:val="none" w:sz="0" w:space="0" w:color="auto"/>
                            <w:bottom w:val="none" w:sz="0" w:space="0" w:color="auto"/>
                            <w:right w:val="none" w:sz="0" w:space="0" w:color="auto"/>
                          </w:divBdr>
                          <w:divsChild>
                            <w:div w:id="395781179">
                              <w:marLeft w:val="0"/>
                              <w:marRight w:val="0"/>
                              <w:marTop w:val="0"/>
                              <w:marBottom w:val="0"/>
                              <w:divBdr>
                                <w:top w:val="none" w:sz="0" w:space="0" w:color="auto"/>
                                <w:left w:val="none" w:sz="0" w:space="0" w:color="auto"/>
                                <w:bottom w:val="none" w:sz="0" w:space="0" w:color="auto"/>
                                <w:right w:val="none" w:sz="0" w:space="0" w:color="auto"/>
                              </w:divBdr>
                              <w:divsChild>
                                <w:div w:id="193469726">
                                  <w:marLeft w:val="0"/>
                                  <w:marRight w:val="0"/>
                                  <w:marTop w:val="165"/>
                                  <w:marBottom w:val="165"/>
                                  <w:divBdr>
                                    <w:top w:val="none" w:sz="0" w:space="0" w:color="auto"/>
                                    <w:left w:val="none" w:sz="0" w:space="0" w:color="auto"/>
                                    <w:bottom w:val="none" w:sz="0" w:space="0" w:color="auto"/>
                                    <w:right w:val="none" w:sz="0" w:space="0" w:color="auto"/>
                                  </w:divBdr>
                                  <w:divsChild>
                                    <w:div w:id="908927165">
                                      <w:marLeft w:val="0"/>
                                      <w:marRight w:val="0"/>
                                      <w:marTop w:val="0"/>
                                      <w:marBottom w:val="0"/>
                                      <w:divBdr>
                                        <w:top w:val="none" w:sz="0" w:space="0" w:color="auto"/>
                                        <w:left w:val="none" w:sz="0" w:space="0" w:color="auto"/>
                                        <w:bottom w:val="none" w:sz="0" w:space="0" w:color="auto"/>
                                        <w:right w:val="none" w:sz="0" w:space="0" w:color="auto"/>
                                      </w:divBdr>
                                      <w:divsChild>
                                        <w:div w:id="1809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5965">
                              <w:marLeft w:val="0"/>
                              <w:marRight w:val="0"/>
                              <w:marTop w:val="0"/>
                              <w:marBottom w:val="0"/>
                              <w:divBdr>
                                <w:top w:val="none" w:sz="0" w:space="0" w:color="auto"/>
                                <w:left w:val="none" w:sz="0" w:space="0" w:color="auto"/>
                                <w:bottom w:val="none" w:sz="0" w:space="0" w:color="auto"/>
                                <w:right w:val="none" w:sz="0" w:space="0" w:color="auto"/>
                              </w:divBdr>
                              <w:divsChild>
                                <w:div w:id="186218403">
                                  <w:marLeft w:val="0"/>
                                  <w:marRight w:val="0"/>
                                  <w:marTop w:val="0"/>
                                  <w:marBottom w:val="0"/>
                                  <w:divBdr>
                                    <w:top w:val="none" w:sz="0" w:space="0" w:color="auto"/>
                                    <w:left w:val="none" w:sz="0" w:space="0" w:color="auto"/>
                                    <w:bottom w:val="none" w:sz="0" w:space="0" w:color="auto"/>
                                    <w:right w:val="none" w:sz="0" w:space="0" w:color="auto"/>
                                  </w:divBdr>
                                </w:div>
                                <w:div w:id="296840170">
                                  <w:marLeft w:val="0"/>
                                  <w:marRight w:val="0"/>
                                  <w:marTop w:val="0"/>
                                  <w:marBottom w:val="0"/>
                                  <w:divBdr>
                                    <w:top w:val="none" w:sz="0" w:space="0" w:color="auto"/>
                                    <w:left w:val="none" w:sz="0" w:space="0" w:color="auto"/>
                                    <w:bottom w:val="none" w:sz="0" w:space="0" w:color="auto"/>
                                    <w:right w:val="none" w:sz="0" w:space="0" w:color="auto"/>
                                  </w:divBdr>
                                </w:div>
                                <w:div w:id="458497841">
                                  <w:marLeft w:val="0"/>
                                  <w:marRight w:val="0"/>
                                  <w:marTop w:val="0"/>
                                  <w:marBottom w:val="0"/>
                                  <w:divBdr>
                                    <w:top w:val="none" w:sz="0" w:space="0" w:color="auto"/>
                                    <w:left w:val="none" w:sz="0" w:space="0" w:color="auto"/>
                                    <w:bottom w:val="none" w:sz="0" w:space="0" w:color="auto"/>
                                    <w:right w:val="none" w:sz="0" w:space="0" w:color="auto"/>
                                  </w:divBdr>
                                </w:div>
                                <w:div w:id="1123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7189">
              <w:marLeft w:val="0"/>
              <w:marRight w:val="0"/>
              <w:marTop w:val="0"/>
              <w:marBottom w:val="0"/>
              <w:divBdr>
                <w:top w:val="none" w:sz="0" w:space="0" w:color="auto"/>
                <w:left w:val="none" w:sz="0" w:space="0" w:color="auto"/>
                <w:bottom w:val="none" w:sz="0" w:space="0" w:color="auto"/>
                <w:right w:val="none" w:sz="0" w:space="0" w:color="auto"/>
              </w:divBdr>
              <w:divsChild>
                <w:div w:id="704409600">
                  <w:marLeft w:val="0"/>
                  <w:marRight w:val="0"/>
                  <w:marTop w:val="0"/>
                  <w:marBottom w:val="0"/>
                  <w:divBdr>
                    <w:top w:val="none" w:sz="0" w:space="0" w:color="auto"/>
                    <w:left w:val="none" w:sz="0" w:space="0" w:color="auto"/>
                    <w:bottom w:val="none" w:sz="0" w:space="0" w:color="auto"/>
                    <w:right w:val="none" w:sz="0" w:space="0" w:color="auto"/>
                  </w:divBdr>
                </w:div>
                <w:div w:id="2058581265">
                  <w:marLeft w:val="0"/>
                  <w:marRight w:val="0"/>
                  <w:marTop w:val="0"/>
                  <w:marBottom w:val="0"/>
                  <w:divBdr>
                    <w:top w:val="none" w:sz="0" w:space="0" w:color="auto"/>
                    <w:left w:val="none" w:sz="0" w:space="0" w:color="auto"/>
                    <w:bottom w:val="none" w:sz="0" w:space="0" w:color="auto"/>
                    <w:right w:val="none" w:sz="0" w:space="0" w:color="auto"/>
                  </w:divBdr>
                  <w:divsChild>
                    <w:div w:id="1242714611">
                      <w:marLeft w:val="0"/>
                      <w:marRight w:val="0"/>
                      <w:marTop w:val="0"/>
                      <w:marBottom w:val="0"/>
                      <w:divBdr>
                        <w:top w:val="single" w:sz="6" w:space="0" w:color="CFCFCF"/>
                        <w:left w:val="single" w:sz="2" w:space="0" w:color="auto"/>
                        <w:bottom w:val="single" w:sz="6" w:space="0" w:color="A6A6A6"/>
                        <w:right w:val="single" w:sz="2" w:space="0" w:color="auto"/>
                      </w:divBdr>
                      <w:divsChild>
                        <w:div w:id="566646135">
                          <w:marLeft w:val="0"/>
                          <w:marRight w:val="0"/>
                          <w:marTop w:val="0"/>
                          <w:marBottom w:val="0"/>
                          <w:divBdr>
                            <w:top w:val="none" w:sz="0" w:space="0" w:color="auto"/>
                            <w:left w:val="none" w:sz="0" w:space="0" w:color="auto"/>
                            <w:bottom w:val="none" w:sz="0" w:space="0" w:color="auto"/>
                            <w:right w:val="none" w:sz="0" w:space="0" w:color="auto"/>
                          </w:divBdr>
                          <w:divsChild>
                            <w:div w:id="701059294">
                              <w:marLeft w:val="0"/>
                              <w:marRight w:val="0"/>
                              <w:marTop w:val="0"/>
                              <w:marBottom w:val="0"/>
                              <w:divBdr>
                                <w:top w:val="none" w:sz="0" w:space="0" w:color="auto"/>
                                <w:left w:val="none" w:sz="0" w:space="0" w:color="auto"/>
                                <w:bottom w:val="none" w:sz="0" w:space="0" w:color="auto"/>
                                <w:right w:val="none" w:sz="0" w:space="0" w:color="auto"/>
                              </w:divBdr>
                              <w:divsChild>
                                <w:div w:id="227572258">
                                  <w:marLeft w:val="0"/>
                                  <w:marRight w:val="0"/>
                                  <w:marTop w:val="0"/>
                                  <w:marBottom w:val="0"/>
                                  <w:divBdr>
                                    <w:top w:val="none" w:sz="0" w:space="0" w:color="auto"/>
                                    <w:left w:val="none" w:sz="0" w:space="0" w:color="auto"/>
                                    <w:bottom w:val="none" w:sz="0" w:space="0" w:color="auto"/>
                                    <w:right w:val="none" w:sz="0" w:space="0" w:color="auto"/>
                                  </w:divBdr>
                                  <w:divsChild>
                                    <w:div w:id="171840292">
                                      <w:marLeft w:val="0"/>
                                      <w:marRight w:val="0"/>
                                      <w:marTop w:val="0"/>
                                      <w:marBottom w:val="0"/>
                                      <w:divBdr>
                                        <w:top w:val="none" w:sz="0" w:space="0" w:color="auto"/>
                                        <w:left w:val="none" w:sz="0" w:space="0" w:color="auto"/>
                                        <w:bottom w:val="none" w:sz="0" w:space="0" w:color="auto"/>
                                        <w:right w:val="none" w:sz="0" w:space="0" w:color="auto"/>
                                      </w:divBdr>
                                      <w:divsChild>
                                        <w:div w:id="2002585914">
                                          <w:marLeft w:val="0"/>
                                          <w:marRight w:val="0"/>
                                          <w:marTop w:val="0"/>
                                          <w:marBottom w:val="0"/>
                                          <w:divBdr>
                                            <w:top w:val="none" w:sz="0" w:space="0" w:color="auto"/>
                                            <w:left w:val="none" w:sz="0" w:space="0" w:color="auto"/>
                                            <w:bottom w:val="none" w:sz="0" w:space="0" w:color="auto"/>
                                            <w:right w:val="none" w:sz="0" w:space="0" w:color="auto"/>
                                          </w:divBdr>
                                        </w:div>
                                      </w:divsChild>
                                    </w:div>
                                    <w:div w:id="1292713955">
                                      <w:marLeft w:val="0"/>
                                      <w:marRight w:val="0"/>
                                      <w:marTop w:val="0"/>
                                      <w:marBottom w:val="0"/>
                                      <w:divBdr>
                                        <w:top w:val="none" w:sz="0" w:space="0" w:color="auto"/>
                                        <w:left w:val="none" w:sz="0" w:space="0" w:color="auto"/>
                                        <w:bottom w:val="none" w:sz="0" w:space="0" w:color="auto"/>
                                        <w:right w:val="none" w:sz="0" w:space="0" w:color="auto"/>
                                      </w:divBdr>
                                    </w:div>
                                    <w:div w:id="1686126793">
                                      <w:marLeft w:val="0"/>
                                      <w:marRight w:val="0"/>
                                      <w:marTop w:val="0"/>
                                      <w:marBottom w:val="0"/>
                                      <w:divBdr>
                                        <w:top w:val="none" w:sz="0" w:space="0" w:color="auto"/>
                                        <w:left w:val="none" w:sz="0" w:space="0" w:color="auto"/>
                                        <w:bottom w:val="none" w:sz="0" w:space="0" w:color="auto"/>
                                        <w:right w:val="none" w:sz="0" w:space="0" w:color="auto"/>
                                      </w:divBdr>
                                      <w:divsChild>
                                        <w:div w:id="1075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9358">
                              <w:marLeft w:val="0"/>
                              <w:marRight w:val="0"/>
                              <w:marTop w:val="0"/>
                              <w:marBottom w:val="0"/>
                              <w:divBdr>
                                <w:top w:val="none" w:sz="0" w:space="0" w:color="auto"/>
                                <w:left w:val="none" w:sz="0" w:space="0" w:color="auto"/>
                                <w:bottom w:val="none" w:sz="0" w:space="0" w:color="auto"/>
                                <w:right w:val="none" w:sz="0" w:space="0" w:color="auto"/>
                              </w:divBdr>
                              <w:divsChild>
                                <w:div w:id="1295981618">
                                  <w:marLeft w:val="0"/>
                                  <w:marRight w:val="0"/>
                                  <w:marTop w:val="0"/>
                                  <w:marBottom w:val="0"/>
                                  <w:divBdr>
                                    <w:top w:val="none" w:sz="0" w:space="0" w:color="auto"/>
                                    <w:left w:val="none" w:sz="0" w:space="0" w:color="auto"/>
                                    <w:bottom w:val="none" w:sz="0" w:space="0" w:color="auto"/>
                                    <w:right w:val="none" w:sz="0" w:space="0" w:color="auto"/>
                                  </w:divBdr>
                                  <w:divsChild>
                                    <w:div w:id="116681213">
                                      <w:marLeft w:val="0"/>
                                      <w:marRight w:val="0"/>
                                      <w:marTop w:val="0"/>
                                      <w:marBottom w:val="0"/>
                                      <w:divBdr>
                                        <w:top w:val="none" w:sz="0" w:space="0" w:color="auto"/>
                                        <w:left w:val="none" w:sz="0" w:space="0" w:color="auto"/>
                                        <w:bottom w:val="none" w:sz="0" w:space="0" w:color="auto"/>
                                        <w:right w:val="none" w:sz="0" w:space="0" w:color="auto"/>
                                      </w:divBdr>
                                      <w:divsChild>
                                        <w:div w:id="348718928">
                                          <w:marLeft w:val="0"/>
                                          <w:marRight w:val="0"/>
                                          <w:marTop w:val="0"/>
                                          <w:marBottom w:val="0"/>
                                          <w:divBdr>
                                            <w:top w:val="none" w:sz="0" w:space="0" w:color="auto"/>
                                            <w:left w:val="none" w:sz="0" w:space="0" w:color="auto"/>
                                            <w:bottom w:val="none" w:sz="0" w:space="0" w:color="auto"/>
                                            <w:right w:val="none" w:sz="0" w:space="0" w:color="auto"/>
                                          </w:divBdr>
                                          <w:divsChild>
                                            <w:div w:id="1043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9216">
                                      <w:marLeft w:val="0"/>
                                      <w:marRight w:val="0"/>
                                      <w:marTop w:val="0"/>
                                      <w:marBottom w:val="0"/>
                                      <w:divBdr>
                                        <w:top w:val="none" w:sz="0" w:space="0" w:color="auto"/>
                                        <w:left w:val="none" w:sz="0" w:space="0" w:color="auto"/>
                                        <w:bottom w:val="none" w:sz="0" w:space="0" w:color="auto"/>
                                        <w:right w:val="none" w:sz="0" w:space="0" w:color="auto"/>
                                      </w:divBdr>
                                    </w:div>
                                    <w:div w:id="1682009621">
                                      <w:marLeft w:val="0"/>
                                      <w:marRight w:val="0"/>
                                      <w:marTop w:val="0"/>
                                      <w:marBottom w:val="0"/>
                                      <w:divBdr>
                                        <w:top w:val="none" w:sz="0" w:space="0" w:color="auto"/>
                                        <w:left w:val="none" w:sz="0" w:space="0" w:color="auto"/>
                                        <w:bottom w:val="none" w:sz="0" w:space="0" w:color="auto"/>
                                        <w:right w:val="none" w:sz="0" w:space="0" w:color="auto"/>
                                      </w:divBdr>
                                      <w:divsChild>
                                        <w:div w:id="176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964">
                              <w:marLeft w:val="0"/>
                              <w:marRight w:val="0"/>
                              <w:marTop w:val="0"/>
                              <w:marBottom w:val="0"/>
                              <w:divBdr>
                                <w:top w:val="none" w:sz="0" w:space="0" w:color="auto"/>
                                <w:left w:val="none" w:sz="0" w:space="0" w:color="auto"/>
                                <w:bottom w:val="none" w:sz="0" w:space="0" w:color="auto"/>
                                <w:right w:val="none" w:sz="0" w:space="0" w:color="auto"/>
                              </w:divBdr>
                              <w:divsChild>
                                <w:div w:id="1839924046">
                                  <w:marLeft w:val="0"/>
                                  <w:marRight w:val="0"/>
                                  <w:marTop w:val="0"/>
                                  <w:marBottom w:val="0"/>
                                  <w:divBdr>
                                    <w:top w:val="none" w:sz="0" w:space="0" w:color="auto"/>
                                    <w:left w:val="none" w:sz="0" w:space="0" w:color="auto"/>
                                    <w:bottom w:val="none" w:sz="0" w:space="0" w:color="auto"/>
                                    <w:right w:val="none" w:sz="0" w:space="0" w:color="auto"/>
                                  </w:divBdr>
                                  <w:divsChild>
                                    <w:div w:id="475686674">
                                      <w:marLeft w:val="0"/>
                                      <w:marRight w:val="0"/>
                                      <w:marTop w:val="0"/>
                                      <w:marBottom w:val="0"/>
                                      <w:divBdr>
                                        <w:top w:val="none" w:sz="0" w:space="0" w:color="auto"/>
                                        <w:left w:val="none" w:sz="0" w:space="0" w:color="auto"/>
                                        <w:bottom w:val="none" w:sz="0" w:space="0" w:color="auto"/>
                                        <w:right w:val="none" w:sz="0" w:space="0" w:color="auto"/>
                                      </w:divBdr>
                                      <w:divsChild>
                                        <w:div w:id="507672580">
                                          <w:marLeft w:val="0"/>
                                          <w:marRight w:val="0"/>
                                          <w:marTop w:val="0"/>
                                          <w:marBottom w:val="0"/>
                                          <w:divBdr>
                                            <w:top w:val="none" w:sz="0" w:space="0" w:color="auto"/>
                                            <w:left w:val="none" w:sz="0" w:space="0" w:color="auto"/>
                                            <w:bottom w:val="none" w:sz="0" w:space="0" w:color="auto"/>
                                            <w:right w:val="none" w:sz="0" w:space="0" w:color="auto"/>
                                          </w:divBdr>
                                        </w:div>
                                        <w:div w:id="863590544">
                                          <w:marLeft w:val="0"/>
                                          <w:marRight w:val="0"/>
                                          <w:marTop w:val="0"/>
                                          <w:marBottom w:val="0"/>
                                          <w:divBdr>
                                            <w:top w:val="none" w:sz="0" w:space="0" w:color="auto"/>
                                            <w:left w:val="none" w:sz="0" w:space="0" w:color="auto"/>
                                            <w:bottom w:val="none" w:sz="0" w:space="0" w:color="auto"/>
                                            <w:right w:val="none" w:sz="0" w:space="0" w:color="auto"/>
                                          </w:divBdr>
                                        </w:div>
                                        <w:div w:id="969747574">
                                          <w:marLeft w:val="0"/>
                                          <w:marRight w:val="0"/>
                                          <w:marTop w:val="0"/>
                                          <w:marBottom w:val="0"/>
                                          <w:divBdr>
                                            <w:top w:val="none" w:sz="0" w:space="0" w:color="auto"/>
                                            <w:left w:val="none" w:sz="0" w:space="0" w:color="auto"/>
                                            <w:bottom w:val="none" w:sz="0" w:space="0" w:color="auto"/>
                                            <w:right w:val="none" w:sz="0" w:space="0" w:color="auto"/>
                                          </w:divBdr>
                                        </w:div>
                                        <w:div w:id="1736777204">
                                          <w:marLeft w:val="0"/>
                                          <w:marRight w:val="0"/>
                                          <w:marTop w:val="0"/>
                                          <w:marBottom w:val="0"/>
                                          <w:divBdr>
                                            <w:top w:val="none" w:sz="0" w:space="0" w:color="auto"/>
                                            <w:left w:val="none" w:sz="0" w:space="0" w:color="auto"/>
                                            <w:bottom w:val="none" w:sz="0" w:space="0" w:color="auto"/>
                                            <w:right w:val="none" w:sz="0" w:space="0" w:color="auto"/>
                                          </w:divBdr>
                                        </w:div>
                                      </w:divsChild>
                                    </w:div>
                                    <w:div w:id="602036408">
                                      <w:marLeft w:val="0"/>
                                      <w:marRight w:val="0"/>
                                      <w:marTop w:val="0"/>
                                      <w:marBottom w:val="0"/>
                                      <w:divBdr>
                                        <w:top w:val="none" w:sz="0" w:space="0" w:color="auto"/>
                                        <w:left w:val="none" w:sz="0" w:space="0" w:color="auto"/>
                                        <w:bottom w:val="none" w:sz="0" w:space="0" w:color="auto"/>
                                        <w:right w:val="none" w:sz="0" w:space="0" w:color="auto"/>
                                      </w:divBdr>
                                      <w:divsChild>
                                        <w:div w:id="272174495">
                                          <w:marLeft w:val="0"/>
                                          <w:marRight w:val="0"/>
                                          <w:marTop w:val="0"/>
                                          <w:marBottom w:val="0"/>
                                          <w:divBdr>
                                            <w:top w:val="none" w:sz="0" w:space="0" w:color="auto"/>
                                            <w:left w:val="none" w:sz="0" w:space="0" w:color="auto"/>
                                            <w:bottom w:val="none" w:sz="0" w:space="0" w:color="auto"/>
                                            <w:right w:val="none" w:sz="0" w:space="0" w:color="auto"/>
                                          </w:divBdr>
                                        </w:div>
                                        <w:div w:id="641033971">
                                          <w:marLeft w:val="0"/>
                                          <w:marRight w:val="0"/>
                                          <w:marTop w:val="0"/>
                                          <w:marBottom w:val="0"/>
                                          <w:divBdr>
                                            <w:top w:val="none" w:sz="0" w:space="0" w:color="auto"/>
                                            <w:left w:val="none" w:sz="0" w:space="0" w:color="auto"/>
                                            <w:bottom w:val="none" w:sz="0" w:space="0" w:color="auto"/>
                                            <w:right w:val="none" w:sz="0" w:space="0" w:color="auto"/>
                                          </w:divBdr>
                                        </w:div>
                                        <w:div w:id="841044258">
                                          <w:marLeft w:val="0"/>
                                          <w:marRight w:val="0"/>
                                          <w:marTop w:val="0"/>
                                          <w:marBottom w:val="0"/>
                                          <w:divBdr>
                                            <w:top w:val="none" w:sz="0" w:space="0" w:color="auto"/>
                                            <w:left w:val="none" w:sz="0" w:space="0" w:color="auto"/>
                                            <w:bottom w:val="none" w:sz="0" w:space="0" w:color="auto"/>
                                            <w:right w:val="none" w:sz="0" w:space="0" w:color="auto"/>
                                          </w:divBdr>
                                        </w:div>
                                        <w:div w:id="853226527">
                                          <w:marLeft w:val="0"/>
                                          <w:marRight w:val="0"/>
                                          <w:marTop w:val="0"/>
                                          <w:marBottom w:val="0"/>
                                          <w:divBdr>
                                            <w:top w:val="none" w:sz="0" w:space="0" w:color="auto"/>
                                            <w:left w:val="none" w:sz="0" w:space="0" w:color="auto"/>
                                            <w:bottom w:val="none" w:sz="0" w:space="0" w:color="auto"/>
                                            <w:right w:val="none" w:sz="0" w:space="0" w:color="auto"/>
                                          </w:divBdr>
                                        </w:div>
                                      </w:divsChild>
                                    </w:div>
                                    <w:div w:id="10970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8168">
                          <w:marLeft w:val="0"/>
                          <w:marRight w:val="0"/>
                          <w:marTop w:val="0"/>
                          <w:marBottom w:val="0"/>
                          <w:divBdr>
                            <w:top w:val="none" w:sz="0" w:space="0" w:color="auto"/>
                            <w:left w:val="none" w:sz="0" w:space="0" w:color="auto"/>
                            <w:bottom w:val="none" w:sz="0" w:space="0" w:color="auto"/>
                            <w:right w:val="none" w:sz="0" w:space="0" w:color="auto"/>
                          </w:divBdr>
                        </w:div>
                      </w:divsChild>
                    </w:div>
                    <w:div w:id="1630016768">
                      <w:marLeft w:val="0"/>
                      <w:marRight w:val="0"/>
                      <w:marTop w:val="0"/>
                      <w:marBottom w:val="0"/>
                      <w:divBdr>
                        <w:top w:val="none" w:sz="0" w:space="0" w:color="auto"/>
                        <w:left w:val="none" w:sz="0" w:space="0" w:color="auto"/>
                        <w:bottom w:val="none" w:sz="0" w:space="0" w:color="auto"/>
                        <w:right w:val="none" w:sz="0" w:space="0" w:color="auto"/>
                      </w:divBdr>
                      <w:divsChild>
                        <w:div w:id="1381439139">
                          <w:marLeft w:val="0"/>
                          <w:marRight w:val="0"/>
                          <w:marTop w:val="0"/>
                          <w:marBottom w:val="0"/>
                          <w:divBdr>
                            <w:top w:val="none" w:sz="0" w:space="0" w:color="auto"/>
                            <w:left w:val="none" w:sz="0" w:space="0" w:color="auto"/>
                            <w:bottom w:val="none" w:sz="0" w:space="0" w:color="auto"/>
                            <w:right w:val="none" w:sz="0" w:space="0" w:color="auto"/>
                          </w:divBdr>
                        </w:div>
                        <w:div w:id="1507668768">
                          <w:marLeft w:val="180"/>
                          <w:marRight w:val="180"/>
                          <w:marTop w:val="270"/>
                          <w:marBottom w:val="0"/>
                          <w:divBdr>
                            <w:top w:val="none" w:sz="0" w:space="0" w:color="auto"/>
                            <w:left w:val="none" w:sz="0" w:space="0" w:color="auto"/>
                            <w:bottom w:val="none" w:sz="0" w:space="0" w:color="auto"/>
                            <w:right w:val="none" w:sz="0" w:space="0" w:color="auto"/>
                          </w:divBdr>
                          <w:divsChild>
                            <w:div w:id="1335494248">
                              <w:marLeft w:val="0"/>
                              <w:marRight w:val="0"/>
                              <w:marTop w:val="0"/>
                              <w:marBottom w:val="0"/>
                              <w:divBdr>
                                <w:top w:val="none" w:sz="0" w:space="0" w:color="auto"/>
                                <w:left w:val="none" w:sz="0" w:space="0" w:color="auto"/>
                                <w:bottom w:val="none" w:sz="0" w:space="0" w:color="auto"/>
                                <w:right w:val="none" w:sz="0" w:space="0" w:color="auto"/>
                              </w:divBdr>
                              <w:divsChild>
                                <w:div w:id="19843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21271">
      <w:bodyDiv w:val="1"/>
      <w:marLeft w:val="0"/>
      <w:marRight w:val="0"/>
      <w:marTop w:val="0"/>
      <w:marBottom w:val="0"/>
      <w:divBdr>
        <w:top w:val="none" w:sz="0" w:space="0" w:color="auto"/>
        <w:left w:val="none" w:sz="0" w:space="0" w:color="auto"/>
        <w:bottom w:val="none" w:sz="0" w:space="0" w:color="auto"/>
        <w:right w:val="none" w:sz="0" w:space="0" w:color="auto"/>
      </w:divBdr>
      <w:divsChild>
        <w:div w:id="914514347">
          <w:marLeft w:val="0"/>
          <w:marRight w:val="0"/>
          <w:marTop w:val="0"/>
          <w:marBottom w:val="0"/>
          <w:divBdr>
            <w:top w:val="none" w:sz="0" w:space="0" w:color="auto"/>
            <w:left w:val="none" w:sz="0" w:space="0" w:color="auto"/>
            <w:bottom w:val="none" w:sz="0" w:space="0" w:color="auto"/>
            <w:right w:val="none" w:sz="0" w:space="0" w:color="auto"/>
          </w:divBdr>
          <w:divsChild>
            <w:div w:id="1531411773">
              <w:marLeft w:val="0"/>
              <w:marRight w:val="0"/>
              <w:marTop w:val="0"/>
              <w:marBottom w:val="0"/>
              <w:divBdr>
                <w:top w:val="none" w:sz="0" w:space="0" w:color="auto"/>
                <w:left w:val="none" w:sz="0" w:space="0" w:color="auto"/>
                <w:bottom w:val="none" w:sz="0" w:space="0" w:color="auto"/>
                <w:right w:val="none" w:sz="0" w:space="0" w:color="auto"/>
              </w:divBdr>
              <w:divsChild>
                <w:div w:id="1964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890">
      <w:bodyDiv w:val="1"/>
      <w:marLeft w:val="0"/>
      <w:marRight w:val="0"/>
      <w:marTop w:val="0"/>
      <w:marBottom w:val="0"/>
      <w:divBdr>
        <w:top w:val="none" w:sz="0" w:space="0" w:color="auto"/>
        <w:left w:val="none" w:sz="0" w:space="0" w:color="auto"/>
        <w:bottom w:val="none" w:sz="0" w:space="0" w:color="auto"/>
        <w:right w:val="none" w:sz="0" w:space="0" w:color="auto"/>
      </w:divBdr>
      <w:divsChild>
        <w:div w:id="1315986108">
          <w:marLeft w:val="0"/>
          <w:marRight w:val="0"/>
          <w:marTop w:val="0"/>
          <w:marBottom w:val="0"/>
          <w:divBdr>
            <w:top w:val="none" w:sz="0" w:space="0" w:color="auto"/>
            <w:left w:val="none" w:sz="0" w:space="0" w:color="auto"/>
            <w:bottom w:val="none" w:sz="0" w:space="0" w:color="auto"/>
            <w:right w:val="none" w:sz="0" w:space="0" w:color="auto"/>
          </w:divBdr>
          <w:divsChild>
            <w:div w:id="1303119828">
              <w:marLeft w:val="0"/>
              <w:marRight w:val="0"/>
              <w:marTop w:val="0"/>
              <w:marBottom w:val="0"/>
              <w:divBdr>
                <w:top w:val="none" w:sz="0" w:space="0" w:color="auto"/>
                <w:left w:val="none" w:sz="0" w:space="0" w:color="auto"/>
                <w:bottom w:val="none" w:sz="0" w:space="0" w:color="auto"/>
                <w:right w:val="none" w:sz="0" w:space="0" w:color="auto"/>
              </w:divBdr>
              <w:divsChild>
                <w:div w:id="1824930899">
                  <w:marLeft w:val="0"/>
                  <w:marRight w:val="0"/>
                  <w:marTop w:val="0"/>
                  <w:marBottom w:val="0"/>
                  <w:divBdr>
                    <w:top w:val="none" w:sz="0" w:space="0" w:color="auto"/>
                    <w:left w:val="none" w:sz="0" w:space="0" w:color="auto"/>
                    <w:bottom w:val="none" w:sz="0" w:space="0" w:color="auto"/>
                    <w:right w:val="none" w:sz="0" w:space="0" w:color="auto"/>
                  </w:divBdr>
                  <w:divsChild>
                    <w:div w:id="828210968">
                      <w:marLeft w:val="0"/>
                      <w:marRight w:val="0"/>
                      <w:marTop w:val="0"/>
                      <w:marBottom w:val="0"/>
                      <w:divBdr>
                        <w:top w:val="none" w:sz="0" w:space="0" w:color="auto"/>
                        <w:left w:val="none" w:sz="0" w:space="0" w:color="auto"/>
                        <w:bottom w:val="none" w:sz="0" w:space="0" w:color="auto"/>
                        <w:right w:val="none" w:sz="0" w:space="0" w:color="auto"/>
                      </w:divBdr>
                      <w:divsChild>
                        <w:div w:id="9751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dscape.org.uk/advice/cyber-bullying/" TargetMode="External"/><Relationship Id="rId18" Type="http://schemas.openxmlformats.org/officeDocument/2006/relationships/hyperlink" Target="http://www.teachingideas.co.uk/themes/staying-safe-on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itnesstopractise@ewc.wales" TargetMode="External"/><Relationship Id="rId7" Type="http://schemas.openxmlformats.org/officeDocument/2006/relationships/footnotes" Target="footnotes.xml"/><Relationship Id="rId12" Type="http://schemas.openxmlformats.org/officeDocument/2006/relationships/hyperlink" Target="https://www.nspcc.org.uk/preventing-abuse/keeping-children-safe/online-safety/" TargetMode="External"/><Relationship Id="rId17" Type="http://schemas.openxmlformats.org/officeDocument/2006/relationships/hyperlink" Target="https://360safe.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inkuknow.co.uk/Teachers/" TargetMode="External"/><Relationship Id="rId20" Type="http://schemas.openxmlformats.org/officeDocument/2006/relationships/hyperlink" Target="mailto:information@ewc.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internet.org.uk/safer-internet-day"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hildnet.com" TargetMode="External"/><Relationship Id="rId23" Type="http://schemas.openxmlformats.org/officeDocument/2006/relationships/footer" Target="footer1.xml"/><Relationship Id="rId10" Type="http://schemas.openxmlformats.org/officeDocument/2006/relationships/hyperlink" Target="http://hwb.wales.gov.uk/esafety-resources"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internetmatters.org/schoo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B6A5-A0C6-450F-B3B8-8B988DC3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6480</Words>
  <Characters>36568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PROCEDURE FOR SETTLING GRIEVANCES</vt:lpstr>
    </vt:vector>
  </TitlesOfParts>
  <Company>Powys County Council</Company>
  <LinksUpToDate>false</LinksUpToDate>
  <CharactersWithSpaces>42963</CharactersWithSpaces>
  <SharedDoc>false</SharedDoc>
  <HLinks>
    <vt:vector size="114" baseType="variant">
      <vt:variant>
        <vt:i4>1114175</vt:i4>
      </vt:variant>
      <vt:variant>
        <vt:i4>110</vt:i4>
      </vt:variant>
      <vt:variant>
        <vt:i4>0</vt:i4>
      </vt:variant>
      <vt:variant>
        <vt:i4>5</vt:i4>
      </vt:variant>
      <vt:variant>
        <vt:lpwstr/>
      </vt:variant>
      <vt:variant>
        <vt:lpwstr>_Toc425162875</vt:lpwstr>
      </vt:variant>
      <vt:variant>
        <vt:i4>1114175</vt:i4>
      </vt:variant>
      <vt:variant>
        <vt:i4>104</vt:i4>
      </vt:variant>
      <vt:variant>
        <vt:i4>0</vt:i4>
      </vt:variant>
      <vt:variant>
        <vt:i4>5</vt:i4>
      </vt:variant>
      <vt:variant>
        <vt:lpwstr/>
      </vt:variant>
      <vt:variant>
        <vt:lpwstr>_Toc425162874</vt:lpwstr>
      </vt:variant>
      <vt:variant>
        <vt:i4>1114175</vt:i4>
      </vt:variant>
      <vt:variant>
        <vt:i4>98</vt:i4>
      </vt:variant>
      <vt:variant>
        <vt:i4>0</vt:i4>
      </vt:variant>
      <vt:variant>
        <vt:i4>5</vt:i4>
      </vt:variant>
      <vt:variant>
        <vt:lpwstr/>
      </vt:variant>
      <vt:variant>
        <vt:lpwstr>_Toc425162873</vt:lpwstr>
      </vt:variant>
      <vt:variant>
        <vt:i4>1114175</vt:i4>
      </vt:variant>
      <vt:variant>
        <vt:i4>92</vt:i4>
      </vt:variant>
      <vt:variant>
        <vt:i4>0</vt:i4>
      </vt:variant>
      <vt:variant>
        <vt:i4>5</vt:i4>
      </vt:variant>
      <vt:variant>
        <vt:lpwstr/>
      </vt:variant>
      <vt:variant>
        <vt:lpwstr>_Toc425162872</vt:lpwstr>
      </vt:variant>
      <vt:variant>
        <vt:i4>1114175</vt:i4>
      </vt:variant>
      <vt:variant>
        <vt:i4>86</vt:i4>
      </vt:variant>
      <vt:variant>
        <vt:i4>0</vt:i4>
      </vt:variant>
      <vt:variant>
        <vt:i4>5</vt:i4>
      </vt:variant>
      <vt:variant>
        <vt:lpwstr/>
      </vt:variant>
      <vt:variant>
        <vt:lpwstr>_Toc425162871</vt:lpwstr>
      </vt:variant>
      <vt:variant>
        <vt:i4>1114175</vt:i4>
      </vt:variant>
      <vt:variant>
        <vt:i4>80</vt:i4>
      </vt:variant>
      <vt:variant>
        <vt:i4>0</vt:i4>
      </vt:variant>
      <vt:variant>
        <vt:i4>5</vt:i4>
      </vt:variant>
      <vt:variant>
        <vt:lpwstr/>
      </vt:variant>
      <vt:variant>
        <vt:lpwstr>_Toc425162870</vt:lpwstr>
      </vt:variant>
      <vt:variant>
        <vt:i4>1048639</vt:i4>
      </vt:variant>
      <vt:variant>
        <vt:i4>74</vt:i4>
      </vt:variant>
      <vt:variant>
        <vt:i4>0</vt:i4>
      </vt:variant>
      <vt:variant>
        <vt:i4>5</vt:i4>
      </vt:variant>
      <vt:variant>
        <vt:lpwstr/>
      </vt:variant>
      <vt:variant>
        <vt:lpwstr>_Toc425162869</vt:lpwstr>
      </vt:variant>
      <vt:variant>
        <vt:i4>1048639</vt:i4>
      </vt:variant>
      <vt:variant>
        <vt:i4>68</vt:i4>
      </vt:variant>
      <vt:variant>
        <vt:i4>0</vt:i4>
      </vt:variant>
      <vt:variant>
        <vt:i4>5</vt:i4>
      </vt:variant>
      <vt:variant>
        <vt:lpwstr/>
      </vt:variant>
      <vt:variant>
        <vt:lpwstr>_Toc425162868</vt:lpwstr>
      </vt:variant>
      <vt:variant>
        <vt:i4>1048639</vt:i4>
      </vt:variant>
      <vt:variant>
        <vt:i4>62</vt:i4>
      </vt:variant>
      <vt:variant>
        <vt:i4>0</vt:i4>
      </vt:variant>
      <vt:variant>
        <vt:i4>5</vt:i4>
      </vt:variant>
      <vt:variant>
        <vt:lpwstr/>
      </vt:variant>
      <vt:variant>
        <vt:lpwstr>_Toc425162867</vt:lpwstr>
      </vt:variant>
      <vt:variant>
        <vt:i4>1048639</vt:i4>
      </vt:variant>
      <vt:variant>
        <vt:i4>56</vt:i4>
      </vt:variant>
      <vt:variant>
        <vt:i4>0</vt:i4>
      </vt:variant>
      <vt:variant>
        <vt:i4>5</vt:i4>
      </vt:variant>
      <vt:variant>
        <vt:lpwstr/>
      </vt:variant>
      <vt:variant>
        <vt:lpwstr>_Toc425162866</vt:lpwstr>
      </vt:variant>
      <vt:variant>
        <vt:i4>1048639</vt:i4>
      </vt:variant>
      <vt:variant>
        <vt:i4>50</vt:i4>
      </vt:variant>
      <vt:variant>
        <vt:i4>0</vt:i4>
      </vt:variant>
      <vt:variant>
        <vt:i4>5</vt:i4>
      </vt:variant>
      <vt:variant>
        <vt:lpwstr/>
      </vt:variant>
      <vt:variant>
        <vt:lpwstr>_Toc425162865</vt:lpwstr>
      </vt:variant>
      <vt:variant>
        <vt:i4>1048639</vt:i4>
      </vt:variant>
      <vt:variant>
        <vt:i4>44</vt:i4>
      </vt:variant>
      <vt:variant>
        <vt:i4>0</vt:i4>
      </vt:variant>
      <vt:variant>
        <vt:i4>5</vt:i4>
      </vt:variant>
      <vt:variant>
        <vt:lpwstr/>
      </vt:variant>
      <vt:variant>
        <vt:lpwstr>_Toc425162864</vt:lpwstr>
      </vt:variant>
      <vt:variant>
        <vt:i4>1048639</vt:i4>
      </vt:variant>
      <vt:variant>
        <vt:i4>38</vt:i4>
      </vt:variant>
      <vt:variant>
        <vt:i4>0</vt:i4>
      </vt:variant>
      <vt:variant>
        <vt:i4>5</vt:i4>
      </vt:variant>
      <vt:variant>
        <vt:lpwstr/>
      </vt:variant>
      <vt:variant>
        <vt:lpwstr>_Toc425162863</vt:lpwstr>
      </vt:variant>
      <vt:variant>
        <vt:i4>1048639</vt:i4>
      </vt:variant>
      <vt:variant>
        <vt:i4>32</vt:i4>
      </vt:variant>
      <vt:variant>
        <vt:i4>0</vt:i4>
      </vt:variant>
      <vt:variant>
        <vt:i4>5</vt:i4>
      </vt:variant>
      <vt:variant>
        <vt:lpwstr/>
      </vt:variant>
      <vt:variant>
        <vt:lpwstr>_Toc425162862</vt:lpwstr>
      </vt:variant>
      <vt:variant>
        <vt:i4>1048639</vt:i4>
      </vt:variant>
      <vt:variant>
        <vt:i4>26</vt:i4>
      </vt:variant>
      <vt:variant>
        <vt:i4>0</vt:i4>
      </vt:variant>
      <vt:variant>
        <vt:i4>5</vt:i4>
      </vt:variant>
      <vt:variant>
        <vt:lpwstr/>
      </vt:variant>
      <vt:variant>
        <vt:lpwstr>_Toc425162861</vt:lpwstr>
      </vt:variant>
      <vt:variant>
        <vt:i4>1048639</vt:i4>
      </vt:variant>
      <vt:variant>
        <vt:i4>20</vt:i4>
      </vt:variant>
      <vt:variant>
        <vt:i4>0</vt:i4>
      </vt:variant>
      <vt:variant>
        <vt:i4>5</vt:i4>
      </vt:variant>
      <vt:variant>
        <vt:lpwstr/>
      </vt:variant>
      <vt:variant>
        <vt:lpwstr>_Toc425162860</vt:lpwstr>
      </vt:variant>
      <vt:variant>
        <vt:i4>1245247</vt:i4>
      </vt:variant>
      <vt:variant>
        <vt:i4>14</vt:i4>
      </vt:variant>
      <vt:variant>
        <vt:i4>0</vt:i4>
      </vt:variant>
      <vt:variant>
        <vt:i4>5</vt:i4>
      </vt:variant>
      <vt:variant>
        <vt:lpwstr/>
      </vt:variant>
      <vt:variant>
        <vt:lpwstr>_Toc425162859</vt:lpwstr>
      </vt:variant>
      <vt:variant>
        <vt:i4>1245247</vt:i4>
      </vt:variant>
      <vt:variant>
        <vt:i4>8</vt:i4>
      </vt:variant>
      <vt:variant>
        <vt:i4>0</vt:i4>
      </vt:variant>
      <vt:variant>
        <vt:i4>5</vt:i4>
      </vt:variant>
      <vt:variant>
        <vt:lpwstr/>
      </vt:variant>
      <vt:variant>
        <vt:lpwstr>_Toc425162858</vt:lpwstr>
      </vt:variant>
      <vt:variant>
        <vt:i4>1245247</vt:i4>
      </vt:variant>
      <vt:variant>
        <vt:i4>2</vt:i4>
      </vt:variant>
      <vt:variant>
        <vt:i4>0</vt:i4>
      </vt:variant>
      <vt:variant>
        <vt:i4>5</vt:i4>
      </vt:variant>
      <vt:variant>
        <vt:lpwstr/>
      </vt:variant>
      <vt:variant>
        <vt:lpwstr>_Toc425162857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SETTLING GRIEVANCES</dc:title>
  <dc:creator>junec</dc:creator>
  <cp:lastModifiedBy>Rhian</cp:lastModifiedBy>
  <cp:revision>2</cp:revision>
  <cp:lastPrinted>2012-09-04T13:28:00Z</cp:lastPrinted>
  <dcterms:created xsi:type="dcterms:W3CDTF">2017-06-11T23:53:00Z</dcterms:created>
  <dcterms:modified xsi:type="dcterms:W3CDTF">2017-06-11T23:53:00Z</dcterms:modified>
</cp:coreProperties>
</file>