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Summer Term </w:t>
      </w:r>
      <w:r>
        <w:rPr>
          <w:b/>
          <w:sz w:val="20"/>
          <w:szCs w:val="20"/>
        </w:rPr>
        <w:tab/>
      </w:r>
      <w:r>
        <w:rPr>
          <w:rFonts w:ascii="Arial Rounded MT Bold" w:hAnsi="Arial Rounded MT Bold"/>
          <w:sz w:val="22"/>
          <w:szCs w:val="20"/>
        </w:rPr>
        <w:t>27</w:t>
      </w:r>
      <w:r>
        <w:rPr>
          <w:rFonts w:ascii="Arial Rounded MT Bold" w:hAnsi="Arial Rounded MT Bold"/>
          <w:sz w:val="22"/>
          <w:szCs w:val="20"/>
          <w:vertAlign w:val="superscript"/>
        </w:rPr>
        <w:t>th</w:t>
      </w:r>
      <w:r>
        <w:rPr>
          <w:rFonts w:ascii="Arial Rounded MT Bold" w:hAnsi="Arial Rounded MT Bold"/>
          <w:sz w:val="22"/>
          <w:szCs w:val="20"/>
        </w:rPr>
        <w:t xml:space="preserve"> April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20.04.18</w:t>
                            </w:r>
                          </w:p>
                          <w:p>
                            <w:pPr>
                              <w:rPr>
                                <w:rFonts w:asciiTheme="minorHAnsi" w:hAnsiTheme="minorHAnsi"/>
                                <w:sz w:val="18"/>
                                <w:szCs w:val="18"/>
                              </w:rPr>
                            </w:pPr>
                            <w:r>
                              <w:rPr>
                                <w:rFonts w:asciiTheme="minorHAnsi" w:hAnsiTheme="minorHAnsi"/>
                                <w:sz w:val="18"/>
                                <w:szCs w:val="18"/>
                              </w:rPr>
                              <w:t>Nursery – 70%</w:t>
                            </w:r>
                          </w:p>
                          <w:p>
                            <w:pPr>
                              <w:rPr>
                                <w:rFonts w:asciiTheme="minorHAnsi" w:hAnsiTheme="minorHAnsi"/>
                                <w:sz w:val="18"/>
                                <w:szCs w:val="18"/>
                              </w:rPr>
                            </w:pPr>
                            <w:r>
                              <w:rPr>
                                <w:rFonts w:asciiTheme="minorHAnsi" w:hAnsiTheme="minorHAnsi"/>
                                <w:sz w:val="18"/>
                                <w:szCs w:val="18"/>
                              </w:rPr>
                              <w:t>Reception – 78%</w:t>
                            </w:r>
                          </w:p>
                          <w:p>
                            <w:pPr>
                              <w:rPr>
                                <w:rFonts w:asciiTheme="minorHAnsi" w:hAnsiTheme="minorHAnsi"/>
                                <w:sz w:val="18"/>
                                <w:szCs w:val="18"/>
                              </w:rPr>
                            </w:pPr>
                            <w:r>
                              <w:rPr>
                                <w:rFonts w:asciiTheme="minorHAnsi" w:hAnsiTheme="minorHAnsi"/>
                                <w:sz w:val="18"/>
                                <w:szCs w:val="18"/>
                              </w:rPr>
                              <w:t>Year 1 – 85%</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93%</w:t>
                            </w:r>
                          </w:p>
                          <w:p>
                            <w:pPr>
                              <w:rPr>
                                <w:rFonts w:asciiTheme="minorHAnsi" w:hAnsiTheme="minorHAnsi"/>
                                <w:sz w:val="18"/>
                                <w:szCs w:val="18"/>
                              </w:rPr>
                            </w:pPr>
                            <w:r>
                              <w:rPr>
                                <w:rFonts w:asciiTheme="minorHAnsi" w:hAnsiTheme="minorHAnsi"/>
                                <w:sz w:val="18"/>
                                <w:szCs w:val="18"/>
                              </w:rPr>
                              <w:t>Year 4 – 92%</w:t>
                            </w:r>
                          </w:p>
                          <w:p>
                            <w:pPr>
                              <w:rPr>
                                <w:rFonts w:asciiTheme="minorHAnsi" w:hAnsiTheme="minorHAnsi"/>
                                <w:sz w:val="18"/>
                                <w:szCs w:val="18"/>
                              </w:rPr>
                            </w:pPr>
                            <w:r>
                              <w:rPr>
                                <w:rFonts w:asciiTheme="minorHAnsi" w:hAnsiTheme="minorHAnsi"/>
                                <w:sz w:val="18"/>
                                <w:szCs w:val="18"/>
                              </w:rPr>
                              <w:t>Year 5 – 96%</w:t>
                            </w:r>
                          </w:p>
                          <w:p>
                            <w:pPr>
                              <w:rPr>
                                <w:rFonts w:asciiTheme="minorHAnsi" w:hAnsiTheme="minorHAnsi"/>
                                <w:sz w:val="10"/>
                                <w:szCs w:val="18"/>
                              </w:rPr>
                            </w:pPr>
                            <w:r>
                              <w:rPr>
                                <w:rFonts w:asciiTheme="minorHAnsi" w:hAnsiTheme="minorHAnsi"/>
                                <w:sz w:val="18"/>
                                <w:szCs w:val="18"/>
                              </w:rPr>
                              <w:t>Year 6 – 95%</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5 with 96%.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23-04-18/4-05-18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Big Pedal- Pupils encouraged to cycle/scooter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2-05-18 to 9-05-18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National Tests</w:t>
                                  </w:r>
                                </w:p>
                                <w:p>
                                  <w:pPr>
                                    <w:rPr>
                                      <w:rFonts w:asciiTheme="minorHAnsi" w:hAnsiTheme="minorHAnsi" w:cs="Arial"/>
                                      <w:sz w:val="18"/>
                                      <w:szCs w:val="20"/>
                                    </w:rPr>
                                  </w:pPr>
                                  <w:r>
                                    <w:rPr>
                                      <w:rFonts w:asciiTheme="minorHAnsi" w:hAnsiTheme="minorHAnsi" w:cs="Arial"/>
                                      <w:sz w:val="18"/>
                                      <w:szCs w:val="20"/>
                                    </w:rPr>
                                    <w:t>Y2-Y6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Boxing Fitness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1:30-2:30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Hit the Surf-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am/pm</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Skipping Workshop –Rec-Y6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20.04.18</w:t>
                      </w:r>
                    </w:p>
                    <w:p>
                      <w:pPr>
                        <w:rPr>
                          <w:rFonts w:asciiTheme="minorHAnsi" w:hAnsiTheme="minorHAnsi"/>
                          <w:sz w:val="18"/>
                          <w:szCs w:val="18"/>
                        </w:rPr>
                      </w:pPr>
                      <w:r>
                        <w:rPr>
                          <w:rFonts w:asciiTheme="minorHAnsi" w:hAnsiTheme="minorHAnsi"/>
                          <w:sz w:val="18"/>
                          <w:szCs w:val="18"/>
                        </w:rPr>
                        <w:t>Nursery – 70%</w:t>
                      </w:r>
                    </w:p>
                    <w:p>
                      <w:pPr>
                        <w:rPr>
                          <w:rFonts w:asciiTheme="minorHAnsi" w:hAnsiTheme="minorHAnsi"/>
                          <w:sz w:val="18"/>
                          <w:szCs w:val="18"/>
                        </w:rPr>
                      </w:pPr>
                      <w:r>
                        <w:rPr>
                          <w:rFonts w:asciiTheme="minorHAnsi" w:hAnsiTheme="minorHAnsi"/>
                          <w:sz w:val="18"/>
                          <w:szCs w:val="18"/>
                        </w:rPr>
                        <w:t>Reception – 78%</w:t>
                      </w:r>
                    </w:p>
                    <w:p>
                      <w:pPr>
                        <w:rPr>
                          <w:rFonts w:asciiTheme="minorHAnsi" w:hAnsiTheme="minorHAnsi"/>
                          <w:sz w:val="18"/>
                          <w:szCs w:val="18"/>
                        </w:rPr>
                      </w:pPr>
                      <w:r>
                        <w:rPr>
                          <w:rFonts w:asciiTheme="minorHAnsi" w:hAnsiTheme="minorHAnsi"/>
                          <w:sz w:val="18"/>
                          <w:szCs w:val="18"/>
                        </w:rPr>
                        <w:t>Year 1 – 85%</w:t>
                      </w:r>
                    </w:p>
                    <w:p>
                      <w:pPr>
                        <w:rPr>
                          <w:rFonts w:asciiTheme="minorHAnsi" w:hAnsiTheme="minorHAnsi"/>
                          <w:sz w:val="18"/>
                          <w:szCs w:val="18"/>
                        </w:rPr>
                      </w:pPr>
                      <w:r>
                        <w:rPr>
                          <w:rFonts w:asciiTheme="minorHAnsi" w:hAnsiTheme="minorHAnsi"/>
                          <w:sz w:val="18"/>
                          <w:szCs w:val="18"/>
                        </w:rPr>
                        <w:t>Year 2 - 93%</w:t>
                      </w:r>
                    </w:p>
                    <w:p>
                      <w:pPr>
                        <w:rPr>
                          <w:rFonts w:asciiTheme="minorHAnsi" w:hAnsiTheme="minorHAnsi"/>
                          <w:sz w:val="18"/>
                          <w:szCs w:val="18"/>
                        </w:rPr>
                      </w:pPr>
                      <w:r>
                        <w:rPr>
                          <w:rFonts w:asciiTheme="minorHAnsi" w:hAnsiTheme="minorHAnsi"/>
                          <w:sz w:val="18"/>
                          <w:szCs w:val="18"/>
                        </w:rPr>
                        <w:t>Year 3 – 93%</w:t>
                      </w:r>
                    </w:p>
                    <w:p>
                      <w:pPr>
                        <w:rPr>
                          <w:rFonts w:asciiTheme="minorHAnsi" w:hAnsiTheme="minorHAnsi"/>
                          <w:sz w:val="18"/>
                          <w:szCs w:val="18"/>
                        </w:rPr>
                      </w:pPr>
                      <w:r>
                        <w:rPr>
                          <w:rFonts w:asciiTheme="minorHAnsi" w:hAnsiTheme="minorHAnsi"/>
                          <w:sz w:val="18"/>
                          <w:szCs w:val="18"/>
                        </w:rPr>
                        <w:t>Year 4 – 92%</w:t>
                      </w:r>
                    </w:p>
                    <w:p>
                      <w:pPr>
                        <w:rPr>
                          <w:rFonts w:asciiTheme="minorHAnsi" w:hAnsiTheme="minorHAnsi"/>
                          <w:sz w:val="18"/>
                          <w:szCs w:val="18"/>
                        </w:rPr>
                      </w:pPr>
                      <w:r>
                        <w:rPr>
                          <w:rFonts w:asciiTheme="minorHAnsi" w:hAnsiTheme="minorHAnsi"/>
                          <w:sz w:val="18"/>
                          <w:szCs w:val="18"/>
                        </w:rPr>
                        <w:t>Year 5 – 96%</w:t>
                      </w:r>
                    </w:p>
                    <w:p>
                      <w:pPr>
                        <w:rPr>
                          <w:rFonts w:asciiTheme="minorHAnsi" w:hAnsiTheme="minorHAnsi"/>
                          <w:sz w:val="10"/>
                          <w:szCs w:val="18"/>
                        </w:rPr>
                      </w:pPr>
                      <w:r>
                        <w:rPr>
                          <w:rFonts w:asciiTheme="minorHAnsi" w:hAnsiTheme="minorHAnsi"/>
                          <w:sz w:val="18"/>
                          <w:szCs w:val="18"/>
                        </w:rPr>
                        <w:t>Year 6 – 95%</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5 with 96%.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23-04-18/4-05-18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Big Pedal- Pupils encouraged to cycle/scooter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2-05-18 to 9-05-18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National Tests</w:t>
                            </w:r>
                          </w:p>
                          <w:p>
                            <w:pPr>
                              <w:rPr>
                                <w:rFonts w:asciiTheme="minorHAnsi" w:hAnsiTheme="minorHAnsi" w:cs="Arial"/>
                                <w:sz w:val="18"/>
                                <w:szCs w:val="20"/>
                              </w:rPr>
                            </w:pPr>
                            <w:r>
                              <w:rPr>
                                <w:rFonts w:asciiTheme="minorHAnsi" w:hAnsiTheme="minorHAnsi" w:cs="Arial"/>
                                <w:sz w:val="18"/>
                                <w:szCs w:val="20"/>
                              </w:rPr>
                              <w:t>Y2-Y6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14-05-18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Boxing Fitness – 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1:30-2:30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15-05-18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Hit the Surf- Y5/6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am/pm</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Skipping Workshop –Rec-Y6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Catholic Schools Sports- Cardiff</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 - Saturday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25-06-18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Junior Trip- Oakwood Park</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Arrive back around 6:00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11-07-18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Sports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sz w:val="20"/>
          <w:szCs w:val="20"/>
        </w:rPr>
      </w:pP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May Fete</w:t>
      </w:r>
    </w:p>
    <w:p>
      <w:pPr>
        <w:rPr>
          <w:rFonts w:ascii="Calibri" w:hAnsi="Calibri"/>
          <w:b/>
          <w:sz w:val="20"/>
          <w:szCs w:val="20"/>
        </w:rPr>
      </w:pPr>
      <w:r>
        <w:rPr>
          <w:rFonts w:ascii="Calibri" w:hAnsi="Calibri"/>
          <w:b/>
          <w:sz w:val="20"/>
          <w:szCs w:val="20"/>
        </w:rPr>
        <w:t>We are experimenting with holding our Summer Fete after school on Friday 18</w:t>
      </w:r>
      <w:r>
        <w:rPr>
          <w:rFonts w:ascii="Calibri" w:hAnsi="Calibri"/>
          <w:b/>
          <w:sz w:val="20"/>
          <w:szCs w:val="20"/>
          <w:vertAlign w:val="superscript"/>
        </w:rPr>
        <w:t>th</w:t>
      </w:r>
      <w:r>
        <w:rPr>
          <w:rFonts w:ascii="Calibri" w:hAnsi="Calibri"/>
          <w:b/>
          <w:sz w:val="20"/>
          <w:szCs w:val="20"/>
        </w:rPr>
        <w:t xml:space="preserve"> May. The fun will begin @3:30</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Swimming</w:t>
      </w:r>
    </w:p>
    <w:p>
      <w:pPr>
        <w:rPr>
          <w:rFonts w:ascii="Calibri" w:hAnsi="Calibri"/>
          <w:sz w:val="20"/>
          <w:szCs w:val="20"/>
        </w:rPr>
      </w:pPr>
      <w:r>
        <w:rPr>
          <w:rFonts w:ascii="Calibri" w:hAnsi="Calibri"/>
          <w:sz w:val="20"/>
          <w:szCs w:val="20"/>
        </w:rPr>
        <w:t xml:space="preserve">Year 6 pupils have just completed a 2 week block of swimming. The pupils thoroughly enjoyed the experience and all have progressed from their starting point and learnt new skills. I have accompanied them to the pool on many occasions and their behaviour and manners have been a credit to themselves and the school. </w:t>
      </w:r>
      <w:r>
        <w:rPr>
          <w:rFonts w:ascii="Calibri" w:hAnsi="Calibri"/>
          <w:b/>
          <w:sz w:val="20"/>
          <w:szCs w:val="20"/>
          <w:u w:val="single"/>
        </w:rPr>
        <w:t>Year3 and 4</w:t>
      </w:r>
      <w:r>
        <w:rPr>
          <w:rFonts w:ascii="Calibri" w:hAnsi="Calibri"/>
          <w:sz w:val="20"/>
          <w:szCs w:val="20"/>
        </w:rPr>
        <w:t xml:space="preserve"> pupils will have 1 week each of swimming after the half term </w:t>
      </w:r>
      <w:proofErr w:type="gramStart"/>
      <w:r>
        <w:rPr>
          <w:rFonts w:ascii="Calibri" w:hAnsi="Calibri"/>
          <w:sz w:val="20"/>
          <w:szCs w:val="20"/>
        </w:rPr>
        <w:t>break(</w:t>
      </w:r>
      <w:proofErr w:type="gramEnd"/>
      <w:r>
        <w:rPr>
          <w:rFonts w:ascii="Calibri" w:hAnsi="Calibri"/>
          <w:sz w:val="20"/>
          <w:szCs w:val="20"/>
        </w:rPr>
        <w:t>more details to follow).</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 xml:space="preserve">Cricket </w:t>
      </w:r>
    </w:p>
    <w:p>
      <w:pPr>
        <w:rPr>
          <w:rFonts w:ascii="Calibri" w:hAnsi="Calibri"/>
          <w:sz w:val="20"/>
          <w:szCs w:val="20"/>
        </w:rPr>
      </w:pPr>
      <w:r>
        <w:rPr>
          <w:rFonts w:ascii="Calibri" w:hAnsi="Calibri"/>
          <w:sz w:val="20"/>
          <w:szCs w:val="20"/>
        </w:rPr>
        <w:t>Cricket Wales visited us on Thursday of this week to carry out a skills session with pupils from Y1/2 and 3. The pupils had great fun and hopefully this will inspire them to take up the sport. There are a number of clubs in our area, the closest being Baglan and Port Talbot.</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Club – After School – Year3 and Year 4</w:t>
      </w:r>
    </w:p>
    <w:p>
      <w:pPr>
        <w:rPr>
          <w:rFonts w:ascii="Calibri" w:hAnsi="Calibri"/>
          <w:sz w:val="20"/>
          <w:szCs w:val="20"/>
        </w:rPr>
      </w:pPr>
      <w:r>
        <w:rPr>
          <w:rFonts w:ascii="Calibri" w:hAnsi="Calibri"/>
          <w:b/>
          <w:sz w:val="20"/>
          <w:szCs w:val="20"/>
        </w:rPr>
        <w:t>This club will run until half term</w:t>
      </w:r>
      <w:r>
        <w:rPr>
          <w:rFonts w:ascii="Calibri" w:hAnsi="Calibri"/>
          <w:sz w:val="20"/>
          <w:szCs w:val="20"/>
        </w:rPr>
        <w:t xml:space="preserve">. </w:t>
      </w:r>
      <w:proofErr w:type="gramStart"/>
      <w:r>
        <w:rPr>
          <w:rFonts w:ascii="Calibri" w:hAnsi="Calibri"/>
          <w:sz w:val="20"/>
          <w:szCs w:val="20"/>
        </w:rPr>
        <w:t>Every Wednesday 3:30-4:30.</w:t>
      </w:r>
      <w:proofErr w:type="gramEnd"/>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Parent’s Evenings</w:t>
      </w:r>
    </w:p>
    <w:p>
      <w:pPr>
        <w:rPr>
          <w:rFonts w:ascii="Calibri" w:hAnsi="Calibri"/>
          <w:sz w:val="20"/>
          <w:szCs w:val="20"/>
        </w:rPr>
      </w:pPr>
      <w:r>
        <w:rPr>
          <w:rFonts w:ascii="Calibri" w:hAnsi="Calibri"/>
          <w:sz w:val="20"/>
          <w:szCs w:val="20"/>
        </w:rPr>
        <w:t>These will take place on 9</w:t>
      </w:r>
      <w:r>
        <w:rPr>
          <w:rFonts w:ascii="Calibri" w:hAnsi="Calibri"/>
          <w:sz w:val="20"/>
          <w:szCs w:val="20"/>
          <w:vertAlign w:val="superscript"/>
        </w:rPr>
        <w:t>th</w:t>
      </w:r>
      <w:r>
        <w:rPr>
          <w:rFonts w:ascii="Calibri" w:hAnsi="Calibri"/>
          <w:sz w:val="20"/>
          <w:szCs w:val="20"/>
        </w:rPr>
        <w:t xml:space="preserve"> and 10</w:t>
      </w:r>
      <w:r>
        <w:rPr>
          <w:rFonts w:ascii="Calibri" w:hAnsi="Calibri"/>
          <w:sz w:val="20"/>
          <w:szCs w:val="20"/>
          <w:vertAlign w:val="superscript"/>
        </w:rPr>
        <w:t>th</w:t>
      </w:r>
      <w:r>
        <w:rPr>
          <w:rFonts w:ascii="Calibri" w:hAnsi="Calibri"/>
          <w:sz w:val="20"/>
          <w:szCs w:val="20"/>
        </w:rPr>
        <w:t xml:space="preserve"> July. You will have an opportunity to discuss your child’s report and targets for next year.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Big Pedal</w:t>
      </w:r>
    </w:p>
    <w:p>
      <w:pPr>
        <w:rPr>
          <w:rFonts w:ascii="Calibri" w:hAnsi="Calibri"/>
          <w:sz w:val="20"/>
          <w:szCs w:val="20"/>
        </w:rPr>
      </w:pPr>
      <w:r>
        <w:rPr>
          <w:rFonts w:ascii="Calibri" w:hAnsi="Calibri"/>
          <w:sz w:val="20"/>
          <w:szCs w:val="20"/>
        </w:rPr>
        <w:t>Despite the poor weather many pupils have cycled or scootered to school this week. We have another week to go of The Big Pedal Initiative. Each class will keep a record to establish the winning class.</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Day</w:t>
      </w:r>
    </w:p>
    <w:p>
      <w:pPr>
        <w:rPr>
          <w:rFonts w:ascii="Calibri" w:hAnsi="Calibri"/>
          <w:sz w:val="20"/>
          <w:szCs w:val="20"/>
        </w:rPr>
      </w:pPr>
      <w:r>
        <w:rPr>
          <w:rFonts w:ascii="Calibri" w:hAnsi="Calibri"/>
          <w:sz w:val="20"/>
          <w:szCs w:val="20"/>
        </w:rPr>
        <w:t>This will take place on Wednesday 11</w:t>
      </w:r>
      <w:r>
        <w:rPr>
          <w:rFonts w:ascii="Calibri" w:hAnsi="Calibri"/>
          <w:sz w:val="20"/>
          <w:szCs w:val="20"/>
          <w:vertAlign w:val="superscript"/>
        </w:rPr>
        <w:t>th</w:t>
      </w:r>
      <w:r>
        <w:rPr>
          <w:rFonts w:ascii="Calibri" w:hAnsi="Calibri"/>
          <w:sz w:val="20"/>
          <w:szCs w:val="20"/>
        </w:rPr>
        <w:t xml:space="preserve"> July with a backup date on Thursday 12</w:t>
      </w:r>
      <w:r>
        <w:rPr>
          <w:rFonts w:ascii="Calibri" w:hAnsi="Calibri"/>
          <w:sz w:val="20"/>
          <w:szCs w:val="20"/>
          <w:vertAlign w:val="superscript"/>
        </w:rPr>
        <w:t>th</w:t>
      </w:r>
      <w:r>
        <w:rPr>
          <w:rFonts w:ascii="Calibri" w:hAnsi="Calibri"/>
          <w:sz w:val="20"/>
          <w:szCs w:val="20"/>
        </w:rPr>
        <w:t xml:space="preserve"> July if the weather is against us.</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After School Provision</w:t>
      </w:r>
    </w:p>
    <w:p>
      <w:pPr>
        <w:rPr>
          <w:rFonts w:ascii="Calibri" w:hAnsi="Calibri"/>
          <w:b/>
          <w:sz w:val="20"/>
          <w:szCs w:val="20"/>
          <w:u w:val="single"/>
        </w:rPr>
      </w:pPr>
      <w:r>
        <w:rPr>
          <w:rFonts w:ascii="Calibri" w:hAnsi="Calibri"/>
          <w:sz w:val="20"/>
          <w:szCs w:val="20"/>
        </w:rPr>
        <w:t>You will all be receiving a questionnaire regarding the possibility of providing After School Provision from September.</w:t>
      </w:r>
      <w:r>
        <w:rPr>
          <w:rFonts w:ascii="Calibri" w:hAnsi="Calibri"/>
          <w:b/>
          <w:sz w:val="20"/>
          <w:szCs w:val="20"/>
          <w:u w:val="single"/>
        </w:rPr>
        <w:t xml:space="preserve"> A registered company “Simply </w:t>
      </w:r>
      <w:proofErr w:type="gramStart"/>
      <w:r>
        <w:rPr>
          <w:rFonts w:ascii="Calibri" w:hAnsi="Calibri"/>
          <w:b/>
          <w:sz w:val="20"/>
          <w:szCs w:val="20"/>
          <w:u w:val="single"/>
        </w:rPr>
        <w:t>Out</w:t>
      </w:r>
      <w:proofErr w:type="gramEnd"/>
      <w:r>
        <w:rPr>
          <w:rFonts w:ascii="Calibri" w:hAnsi="Calibri"/>
          <w:b/>
          <w:sz w:val="20"/>
          <w:szCs w:val="20"/>
          <w:u w:val="single"/>
        </w:rPr>
        <w:t xml:space="preserve"> Of School” will provide this if there are enough parents interested.</w:t>
      </w:r>
    </w:p>
    <w:p>
      <w:pPr>
        <w:rPr>
          <w:rFonts w:ascii="Calibri" w:hAnsi="Calibri"/>
          <w:b/>
          <w:sz w:val="20"/>
          <w:szCs w:val="20"/>
          <w:u w:val="single"/>
        </w:rPr>
      </w:pPr>
    </w:p>
    <w:p>
      <w:pPr>
        <w:rPr>
          <w:rFonts w:ascii="Calibri" w:hAnsi="Calibri"/>
          <w:sz w:val="18"/>
          <w:szCs w:val="18"/>
          <w:u w:val="single"/>
        </w:rPr>
      </w:pPr>
      <w:r>
        <w:rPr>
          <w:rFonts w:ascii="Calibri" w:hAnsi="Calibri"/>
          <w:b/>
          <w:sz w:val="18"/>
          <w:szCs w:val="18"/>
          <w:u w:val="single"/>
        </w:rPr>
        <w:t xml:space="preserve">Gymnastics Club-Y3/4/Spanish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take place every Tuesday</w:t>
      </w:r>
      <w:r>
        <w:rPr>
          <w:rFonts w:ascii="Calibri" w:hAnsi="Calibri"/>
          <w:sz w:val="18"/>
          <w:szCs w:val="18"/>
        </w:rPr>
        <w:t>.</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b/>
          <w:sz w:val="18"/>
          <w:szCs w:val="18"/>
          <w:u w:val="single"/>
        </w:rPr>
      </w:pPr>
      <w:bookmarkStart w:id="0" w:name="_GoBack"/>
      <w:r>
        <w:rPr>
          <w:rFonts w:ascii="Calibri" w:hAnsi="Calibri"/>
          <w:b/>
          <w:sz w:val="18"/>
          <w:szCs w:val="18"/>
          <w:u w:val="single"/>
        </w:rPr>
        <w:t>We still have late arrivals. Please make every effort to be on time.</w:t>
      </w:r>
    </w:p>
    <w:bookmarkEnd w:id="0"/>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6B4B-B5F8-4AFA-AFB4-B3DF86A4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A0EF9F0A</Template>
  <TotalTime>74</TotalTime>
  <Pages>1</Pages>
  <Words>396</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5</cp:revision>
  <cp:lastPrinted>2017-05-22T09:23:00Z</cp:lastPrinted>
  <dcterms:created xsi:type="dcterms:W3CDTF">2018-04-27T07:19:00Z</dcterms:created>
  <dcterms:modified xsi:type="dcterms:W3CDTF">2018-04-27T08:34:00Z</dcterms:modified>
</cp:coreProperties>
</file>