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r>
        <w:rPr>
          <w:rFonts w:asciiTheme="minorHAnsi" w:hAnsiTheme="minorHAnsi"/>
          <w:b/>
          <w:noProof/>
          <w:sz w:val="20"/>
          <w:szCs w:val="20"/>
          <w:lang w:eastAsia="en-GB"/>
        </w:rPr>
        <w:drawing>
          <wp:anchor distT="0" distB="0" distL="114300" distR="114300" simplePos="0" relativeHeight="251659776" behindDoc="0" locked="0" layoutInCell="1" allowOverlap="1">
            <wp:simplePos x="0" y="0"/>
            <wp:positionH relativeFrom="column">
              <wp:posOffset>6062980</wp:posOffset>
            </wp:positionH>
            <wp:positionV relativeFrom="paragraph">
              <wp:posOffset>-582930</wp:posOffset>
            </wp:positionV>
            <wp:extent cx="929005" cy="929005"/>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eastAsia="en-GB"/>
        </w:rPr>
        <mc:AlternateContent>
          <mc:Choice Requires="wps">
            <w:drawing>
              <wp:anchor distT="152400" distB="152400" distL="152400" distR="152400" simplePos="0" relativeHeight="251656704" behindDoc="1" locked="0" layoutInCell="1" allowOverlap="1">
                <wp:simplePos x="0" y="0"/>
                <wp:positionH relativeFrom="margin">
                  <wp:posOffset>590550</wp:posOffset>
                </wp:positionH>
                <wp:positionV relativeFrom="page">
                  <wp:posOffset>190500</wp:posOffset>
                </wp:positionV>
                <wp:extent cx="5476875" cy="786130"/>
                <wp:effectExtent l="0" t="0" r="0" b="0"/>
                <wp:wrapThrough wrapText="bothSides">
                  <wp:wrapPolygon edited="0">
                    <wp:start x="150" y="0"/>
                    <wp:lineTo x="150" y="20937"/>
                    <wp:lineTo x="21337" y="20937"/>
                    <wp:lineTo x="21337" y="0"/>
                    <wp:lineTo x="15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5pt;margin-top:15pt;width:431.25pt;height:61.9pt;z-index:-2516597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" filled="f" stroked="f" strokeweight="1pt">
                <v:stroke miterlimit="4"/>
                <v:textbo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v:textbox>
                <w10:wrap type="through" anchorx="margin" anchory="page"/>
              </v:rect>
            </w:pict>
          </mc:Fallback>
        </mc:AlternateContent>
      </w:r>
      <w:r>
        <w:rPr>
          <w:rFonts w:asciiTheme="minorHAnsi" w:hAnsiTheme="minorHAnsi"/>
          <w:b/>
          <w:noProof/>
          <w:sz w:val="20"/>
          <w:szCs w:val="20"/>
          <w:lang w:eastAsia="en-GB"/>
        </w:rPr>
        <w:drawing>
          <wp:anchor distT="0" distB="0" distL="114300" distR="114300" simplePos="0" relativeHeight="251661824" behindDoc="0" locked="0" layoutInCell="1" allowOverlap="1">
            <wp:simplePos x="0" y="0"/>
            <wp:positionH relativeFrom="column">
              <wp:posOffset>-344170</wp:posOffset>
            </wp:positionH>
            <wp:positionV relativeFrom="paragraph">
              <wp:posOffset>-657225</wp:posOffset>
            </wp:positionV>
            <wp:extent cx="929005" cy="929005"/>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p>
    <w:p>
      <w:pPr>
        <w:pBdr>
          <w:top w:val="double" w:sz="4" w:space="1" w:color="C00000"/>
          <w:bottom w:val="double" w:sz="4" w:space="1" w:color="C00000"/>
        </w:pBdr>
        <w:tabs>
          <w:tab w:val="right" w:pos="10348"/>
        </w:tabs>
        <w:ind w:left="-284" w:right="-163" w:firstLine="142"/>
        <w:rPr>
          <w:b/>
          <w:sz w:val="20"/>
          <w:szCs w:val="20"/>
        </w:rPr>
      </w:pPr>
      <w:proofErr w:type="gramStart"/>
      <w:r>
        <w:rPr>
          <w:rFonts w:ascii="Arial Rounded MT Bold" w:hAnsi="Arial Rounded MT Bold"/>
          <w:sz w:val="22"/>
          <w:szCs w:val="20"/>
        </w:rPr>
        <w:t>Spring  Term</w:t>
      </w:r>
      <w:proofErr w:type="gramEnd"/>
      <w:r>
        <w:rPr>
          <w:rFonts w:ascii="Arial Rounded MT Bold" w:hAnsi="Arial Rounded MT Bold"/>
          <w:sz w:val="22"/>
          <w:szCs w:val="20"/>
        </w:rPr>
        <w:t xml:space="preserve"> </w:t>
      </w:r>
      <w:r>
        <w:rPr>
          <w:b/>
          <w:sz w:val="20"/>
          <w:szCs w:val="20"/>
        </w:rPr>
        <w:tab/>
      </w:r>
      <w:r>
        <w:rPr>
          <w:rFonts w:ascii="Arial Rounded MT Bold" w:hAnsi="Arial Rounded MT Bold"/>
          <w:sz w:val="22"/>
          <w:szCs w:val="20"/>
        </w:rPr>
        <w:t>26</w:t>
      </w:r>
      <w:r>
        <w:rPr>
          <w:rFonts w:ascii="Arial Rounded MT Bold" w:hAnsi="Arial Rounded MT Bold"/>
          <w:sz w:val="22"/>
          <w:szCs w:val="20"/>
          <w:vertAlign w:val="superscript"/>
        </w:rPr>
        <w:t>th</w:t>
      </w:r>
      <w:r>
        <w:rPr>
          <w:rFonts w:ascii="Arial Rounded MT Bold" w:hAnsi="Arial Rounded MT Bold"/>
          <w:sz w:val="22"/>
          <w:szCs w:val="20"/>
        </w:rPr>
        <w:t xml:space="preserve"> January  2018</w:t>
      </w:r>
    </w:p>
    <w:p>
      <w:pPr>
        <w:rPr>
          <w:rFonts w:asciiTheme="minorHAnsi" w:hAnsiTheme="minorHAnsi"/>
          <w:b/>
          <w:sz w:val="20"/>
          <w:szCs w:val="20"/>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9525</wp:posOffset>
                </wp:positionH>
                <wp:positionV relativeFrom="paragraph">
                  <wp:posOffset>90170</wp:posOffset>
                </wp:positionV>
                <wp:extent cx="2413635" cy="8591550"/>
                <wp:effectExtent l="0" t="0" r="24765" b="19050"/>
                <wp:wrapTight wrapText="bothSides">
                  <wp:wrapPolygon edited="0">
                    <wp:start x="0" y="0"/>
                    <wp:lineTo x="0" y="21600"/>
                    <wp:lineTo x="21651" y="21600"/>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591550"/>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19.01.18</w:t>
                            </w:r>
                          </w:p>
                          <w:p>
                            <w:pPr>
                              <w:rPr>
                                <w:rFonts w:asciiTheme="minorHAnsi" w:hAnsiTheme="minorHAnsi"/>
                                <w:sz w:val="18"/>
                                <w:szCs w:val="18"/>
                              </w:rPr>
                            </w:pPr>
                            <w:r>
                              <w:rPr>
                                <w:rFonts w:asciiTheme="minorHAnsi" w:hAnsiTheme="minorHAnsi"/>
                                <w:sz w:val="18"/>
                                <w:szCs w:val="18"/>
                              </w:rPr>
                              <w:t>Nursery – 83%</w:t>
                            </w:r>
                          </w:p>
                          <w:p>
                            <w:pPr>
                              <w:rPr>
                                <w:rFonts w:asciiTheme="minorHAnsi" w:hAnsiTheme="minorHAnsi"/>
                                <w:sz w:val="18"/>
                                <w:szCs w:val="18"/>
                              </w:rPr>
                            </w:pPr>
                            <w:r>
                              <w:rPr>
                                <w:rFonts w:asciiTheme="minorHAnsi" w:hAnsiTheme="minorHAnsi"/>
                                <w:sz w:val="18"/>
                                <w:szCs w:val="18"/>
                              </w:rPr>
                              <w:t>Reception – 91%</w:t>
                            </w:r>
                          </w:p>
                          <w:p>
                            <w:pPr>
                              <w:rPr>
                                <w:rFonts w:asciiTheme="minorHAnsi" w:hAnsiTheme="minorHAnsi"/>
                                <w:sz w:val="18"/>
                                <w:szCs w:val="18"/>
                              </w:rPr>
                            </w:pPr>
                            <w:r>
                              <w:rPr>
                                <w:rFonts w:asciiTheme="minorHAnsi" w:hAnsiTheme="minorHAnsi"/>
                                <w:sz w:val="18"/>
                                <w:szCs w:val="18"/>
                              </w:rPr>
                              <w:t>Year 1 – 99%</w:t>
                            </w:r>
                          </w:p>
                          <w:p>
                            <w:pPr>
                              <w:rPr>
                                <w:rFonts w:asciiTheme="minorHAnsi" w:hAnsiTheme="minorHAnsi"/>
                                <w:sz w:val="18"/>
                                <w:szCs w:val="18"/>
                              </w:rPr>
                            </w:pPr>
                            <w:r>
                              <w:rPr>
                                <w:rFonts w:asciiTheme="minorHAnsi" w:hAnsiTheme="minorHAnsi"/>
                                <w:sz w:val="18"/>
                                <w:szCs w:val="18"/>
                              </w:rPr>
                              <w:t>Year 2 - 95%</w:t>
                            </w:r>
                          </w:p>
                          <w:p>
                            <w:pPr>
                              <w:rPr>
                                <w:rFonts w:asciiTheme="minorHAnsi" w:hAnsiTheme="minorHAnsi"/>
                                <w:sz w:val="18"/>
                                <w:szCs w:val="18"/>
                              </w:rPr>
                            </w:pPr>
                            <w:r>
                              <w:rPr>
                                <w:rFonts w:asciiTheme="minorHAnsi" w:hAnsiTheme="minorHAnsi"/>
                                <w:sz w:val="18"/>
                                <w:szCs w:val="18"/>
                              </w:rPr>
                              <w:t>Year 3 – 93%</w:t>
                            </w:r>
                          </w:p>
                          <w:p>
                            <w:pPr>
                              <w:rPr>
                                <w:rFonts w:asciiTheme="minorHAnsi" w:hAnsiTheme="minorHAnsi"/>
                                <w:sz w:val="18"/>
                                <w:szCs w:val="18"/>
                              </w:rPr>
                            </w:pPr>
                            <w:r>
                              <w:rPr>
                                <w:rFonts w:asciiTheme="minorHAnsi" w:hAnsiTheme="minorHAnsi"/>
                                <w:sz w:val="18"/>
                                <w:szCs w:val="18"/>
                              </w:rPr>
                              <w:t>Year 4 – 94%</w:t>
                            </w:r>
                          </w:p>
                          <w:p>
                            <w:pPr>
                              <w:rPr>
                                <w:rFonts w:asciiTheme="minorHAnsi" w:hAnsiTheme="minorHAnsi"/>
                                <w:sz w:val="18"/>
                                <w:szCs w:val="18"/>
                              </w:rPr>
                            </w:pPr>
                            <w:r>
                              <w:rPr>
                                <w:rFonts w:asciiTheme="minorHAnsi" w:hAnsiTheme="minorHAnsi"/>
                                <w:sz w:val="18"/>
                                <w:szCs w:val="18"/>
                              </w:rPr>
                              <w:t>Year 5 – 97%</w:t>
                            </w:r>
                          </w:p>
                          <w:p>
                            <w:pPr>
                              <w:rPr>
                                <w:rFonts w:asciiTheme="minorHAnsi" w:hAnsiTheme="minorHAnsi"/>
                                <w:sz w:val="10"/>
                                <w:szCs w:val="18"/>
                              </w:rPr>
                            </w:pPr>
                            <w:r>
                              <w:rPr>
                                <w:rFonts w:asciiTheme="minorHAnsi" w:hAnsiTheme="minorHAnsi"/>
                                <w:sz w:val="18"/>
                                <w:szCs w:val="18"/>
                              </w:rPr>
                              <w:t>Year 6 – 100%</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Years  6  with 100%.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30-01-18</w:t>
                                  </w:r>
                                </w:p>
                                <w:p>
                                  <w:pPr>
                                    <w:rPr>
                                      <w:rFonts w:asciiTheme="minorHAnsi" w:hAnsiTheme="minorHAnsi" w:cs="Arial"/>
                                      <w:sz w:val="18"/>
                                      <w:szCs w:val="20"/>
                                    </w:rPr>
                                  </w:pPr>
                                  <w:r>
                                    <w:rPr>
                                      <w:rFonts w:asciiTheme="minorHAnsi" w:hAnsiTheme="minorHAnsi" w:cs="Arial"/>
                                      <w:sz w:val="18"/>
                                      <w:szCs w:val="20"/>
                                    </w:rPr>
                                    <w:t>8 weeks</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Swansea City Premier League Programme – Year 4.</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02-02-18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Non Uniform Day- £1</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08-02-18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XL Wales visit –Y5/6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14-02-18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Papal Nuncio visit – Y6 - Cathedral Swansea</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morning</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15-02-18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Cross Country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After School</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16-02-18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Non Uniform Day- Bottles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27-02-18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Cross Country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After School</w:t>
                                  </w: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pt;margin-top:7.1pt;width:190.05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19.01.18</w:t>
                      </w:r>
                    </w:p>
                    <w:p>
                      <w:pPr>
                        <w:rPr>
                          <w:rFonts w:asciiTheme="minorHAnsi" w:hAnsiTheme="minorHAnsi"/>
                          <w:sz w:val="18"/>
                          <w:szCs w:val="18"/>
                        </w:rPr>
                      </w:pPr>
                      <w:r>
                        <w:rPr>
                          <w:rFonts w:asciiTheme="minorHAnsi" w:hAnsiTheme="minorHAnsi"/>
                          <w:sz w:val="18"/>
                          <w:szCs w:val="18"/>
                        </w:rPr>
                        <w:t>Nursery – 83%</w:t>
                      </w:r>
                    </w:p>
                    <w:p>
                      <w:pPr>
                        <w:rPr>
                          <w:rFonts w:asciiTheme="minorHAnsi" w:hAnsiTheme="minorHAnsi"/>
                          <w:sz w:val="18"/>
                          <w:szCs w:val="18"/>
                        </w:rPr>
                      </w:pPr>
                      <w:r>
                        <w:rPr>
                          <w:rFonts w:asciiTheme="minorHAnsi" w:hAnsiTheme="minorHAnsi"/>
                          <w:sz w:val="18"/>
                          <w:szCs w:val="18"/>
                        </w:rPr>
                        <w:t>Reception – 91%</w:t>
                      </w:r>
                    </w:p>
                    <w:p>
                      <w:pPr>
                        <w:rPr>
                          <w:rFonts w:asciiTheme="minorHAnsi" w:hAnsiTheme="minorHAnsi"/>
                          <w:sz w:val="18"/>
                          <w:szCs w:val="18"/>
                        </w:rPr>
                      </w:pPr>
                      <w:r>
                        <w:rPr>
                          <w:rFonts w:asciiTheme="minorHAnsi" w:hAnsiTheme="minorHAnsi"/>
                          <w:sz w:val="18"/>
                          <w:szCs w:val="18"/>
                        </w:rPr>
                        <w:t>Year 1 – 99%</w:t>
                      </w:r>
                    </w:p>
                    <w:p>
                      <w:pPr>
                        <w:rPr>
                          <w:rFonts w:asciiTheme="minorHAnsi" w:hAnsiTheme="minorHAnsi"/>
                          <w:sz w:val="18"/>
                          <w:szCs w:val="18"/>
                        </w:rPr>
                      </w:pPr>
                      <w:r>
                        <w:rPr>
                          <w:rFonts w:asciiTheme="minorHAnsi" w:hAnsiTheme="minorHAnsi"/>
                          <w:sz w:val="18"/>
                          <w:szCs w:val="18"/>
                        </w:rPr>
                        <w:t>Year 2 - 95%</w:t>
                      </w:r>
                    </w:p>
                    <w:p>
                      <w:pPr>
                        <w:rPr>
                          <w:rFonts w:asciiTheme="minorHAnsi" w:hAnsiTheme="minorHAnsi"/>
                          <w:sz w:val="18"/>
                          <w:szCs w:val="18"/>
                        </w:rPr>
                      </w:pPr>
                      <w:r>
                        <w:rPr>
                          <w:rFonts w:asciiTheme="minorHAnsi" w:hAnsiTheme="minorHAnsi"/>
                          <w:sz w:val="18"/>
                          <w:szCs w:val="18"/>
                        </w:rPr>
                        <w:t>Year 3 – 93%</w:t>
                      </w:r>
                    </w:p>
                    <w:p>
                      <w:pPr>
                        <w:rPr>
                          <w:rFonts w:asciiTheme="minorHAnsi" w:hAnsiTheme="minorHAnsi"/>
                          <w:sz w:val="18"/>
                          <w:szCs w:val="18"/>
                        </w:rPr>
                      </w:pPr>
                      <w:r>
                        <w:rPr>
                          <w:rFonts w:asciiTheme="minorHAnsi" w:hAnsiTheme="minorHAnsi"/>
                          <w:sz w:val="18"/>
                          <w:szCs w:val="18"/>
                        </w:rPr>
                        <w:t>Year 4 – 94%</w:t>
                      </w:r>
                    </w:p>
                    <w:p>
                      <w:pPr>
                        <w:rPr>
                          <w:rFonts w:asciiTheme="minorHAnsi" w:hAnsiTheme="minorHAnsi"/>
                          <w:sz w:val="18"/>
                          <w:szCs w:val="18"/>
                        </w:rPr>
                      </w:pPr>
                      <w:r>
                        <w:rPr>
                          <w:rFonts w:asciiTheme="minorHAnsi" w:hAnsiTheme="minorHAnsi"/>
                          <w:sz w:val="18"/>
                          <w:szCs w:val="18"/>
                        </w:rPr>
                        <w:t>Year 5 – 97%</w:t>
                      </w:r>
                    </w:p>
                    <w:p>
                      <w:pPr>
                        <w:rPr>
                          <w:rFonts w:asciiTheme="minorHAnsi" w:hAnsiTheme="minorHAnsi"/>
                          <w:sz w:val="10"/>
                          <w:szCs w:val="18"/>
                        </w:rPr>
                      </w:pPr>
                      <w:r>
                        <w:rPr>
                          <w:rFonts w:asciiTheme="minorHAnsi" w:hAnsiTheme="minorHAnsi"/>
                          <w:sz w:val="18"/>
                          <w:szCs w:val="18"/>
                        </w:rPr>
                        <w:t>Year 6 – 100%</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Years  6  with 100%.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30-01-18</w:t>
                            </w:r>
                          </w:p>
                          <w:p>
                            <w:pPr>
                              <w:rPr>
                                <w:rFonts w:asciiTheme="minorHAnsi" w:hAnsiTheme="minorHAnsi" w:cs="Arial"/>
                                <w:sz w:val="18"/>
                                <w:szCs w:val="20"/>
                              </w:rPr>
                            </w:pPr>
                            <w:r>
                              <w:rPr>
                                <w:rFonts w:asciiTheme="minorHAnsi" w:hAnsiTheme="minorHAnsi" w:cs="Arial"/>
                                <w:sz w:val="18"/>
                                <w:szCs w:val="20"/>
                              </w:rPr>
                              <w:t>8 weeks</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Swansea City Premier League Programme – Year 4.</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02-02-18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Non Uniform Day- £1</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08-02-18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XL Wales visit –Y5/6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14-02-18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Papal Nuncio visit – Y6 - Cathedral Swansea</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morning</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15-02-18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Cross Country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After School</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16-02-18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Non Uniform Day- Bottles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27-02-18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Cross Country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After School</w:t>
                            </w: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p>
                  </w:txbxContent>
                </v:textbox>
                <w10:wrap type="tight"/>
              </v:shape>
            </w:pict>
          </mc:Fallback>
        </mc:AlternateContent>
      </w:r>
    </w:p>
    <w:p>
      <w:pPr>
        <w:rPr>
          <w:rFonts w:ascii="Calibri" w:hAnsi="Calibri"/>
          <w:b/>
          <w:sz w:val="18"/>
          <w:szCs w:val="18"/>
          <w:u w:val="single"/>
        </w:rPr>
      </w:pPr>
      <w:r>
        <w:rPr>
          <w:rFonts w:ascii="Calibri" w:hAnsi="Calibri"/>
          <w:b/>
          <w:sz w:val="18"/>
          <w:szCs w:val="18"/>
          <w:u w:val="single"/>
        </w:rPr>
        <w:t xml:space="preserve">BBC Super Movers </w:t>
      </w:r>
    </w:p>
    <w:p>
      <w:pPr>
        <w:rPr>
          <w:rFonts w:ascii="Calibri" w:hAnsi="Calibri"/>
          <w:sz w:val="18"/>
          <w:szCs w:val="18"/>
        </w:rPr>
      </w:pPr>
      <w:r>
        <w:rPr>
          <w:rFonts w:ascii="Calibri" w:hAnsi="Calibri"/>
          <w:sz w:val="18"/>
          <w:szCs w:val="18"/>
        </w:rPr>
        <w:t>The school appeared on Match of the Day 2 on Sunday January 21</w:t>
      </w:r>
      <w:r>
        <w:rPr>
          <w:rFonts w:ascii="Calibri" w:hAnsi="Calibri"/>
          <w:sz w:val="18"/>
          <w:szCs w:val="18"/>
          <w:vertAlign w:val="superscript"/>
        </w:rPr>
        <w:t>st</w:t>
      </w:r>
      <w:r>
        <w:rPr>
          <w:rFonts w:ascii="Calibri" w:hAnsi="Calibri"/>
          <w:sz w:val="18"/>
          <w:szCs w:val="18"/>
        </w:rPr>
        <w:t xml:space="preserve"> in conjunction with the work we have been doing on a new educational programme called Super Movers. If you missed it you can check us out on BBC </w:t>
      </w:r>
      <w:proofErr w:type="spellStart"/>
      <w:r>
        <w:rPr>
          <w:rFonts w:ascii="Calibri" w:hAnsi="Calibri"/>
          <w:sz w:val="18"/>
          <w:szCs w:val="18"/>
        </w:rPr>
        <w:t>iplayer</w:t>
      </w:r>
      <w:proofErr w:type="spellEnd"/>
      <w:r>
        <w:rPr>
          <w:rFonts w:ascii="Calibri" w:hAnsi="Calibri"/>
          <w:sz w:val="18"/>
          <w:szCs w:val="18"/>
        </w:rPr>
        <w:t xml:space="preserve"> or search BBC Sport –Super Movers.</w:t>
      </w:r>
    </w:p>
    <w:p>
      <w:pPr>
        <w:rPr>
          <w:rFonts w:ascii="Calibri" w:hAnsi="Calibri"/>
          <w:sz w:val="18"/>
          <w:szCs w:val="18"/>
        </w:rPr>
      </w:pPr>
    </w:p>
    <w:p>
      <w:pPr>
        <w:rPr>
          <w:rFonts w:ascii="Calibri" w:hAnsi="Calibri"/>
          <w:b/>
          <w:sz w:val="18"/>
          <w:szCs w:val="18"/>
          <w:u w:val="single"/>
        </w:rPr>
      </w:pPr>
      <w:r>
        <w:rPr>
          <w:rFonts w:ascii="Calibri" w:hAnsi="Calibri"/>
          <w:b/>
          <w:sz w:val="18"/>
          <w:szCs w:val="18"/>
          <w:u w:val="single"/>
        </w:rPr>
        <w:t>Badminton</w:t>
      </w:r>
    </w:p>
    <w:p>
      <w:pPr>
        <w:rPr>
          <w:rFonts w:ascii="Calibri" w:hAnsi="Calibri"/>
          <w:sz w:val="18"/>
          <w:szCs w:val="18"/>
        </w:rPr>
      </w:pPr>
      <w:r>
        <w:rPr>
          <w:rFonts w:ascii="Calibri" w:hAnsi="Calibri"/>
          <w:sz w:val="18"/>
          <w:szCs w:val="18"/>
        </w:rPr>
        <w:t xml:space="preserve">Year 5 pupils had a taster badminton session on Thursday from Sharon Davies who works for the authority to encourage sport and physical movement. A new Badminton Club will be staring at St Joseph’s Comprehensive School, Mondays 4:30-5:30 -£2. </w:t>
      </w:r>
      <w:proofErr w:type="gramStart"/>
      <w:r>
        <w:rPr>
          <w:rFonts w:ascii="Calibri" w:hAnsi="Calibri"/>
          <w:sz w:val="18"/>
          <w:szCs w:val="18"/>
        </w:rPr>
        <w:t>Further info.</w:t>
      </w:r>
      <w:proofErr w:type="gramEnd"/>
      <w:r>
        <w:rPr>
          <w:rFonts w:ascii="Calibri" w:hAnsi="Calibri"/>
          <w:sz w:val="18"/>
          <w:szCs w:val="18"/>
        </w:rPr>
        <w:t xml:space="preserve"> </w:t>
      </w:r>
      <w:proofErr w:type="gramStart"/>
      <w:r>
        <w:rPr>
          <w:rFonts w:ascii="Calibri" w:hAnsi="Calibri"/>
          <w:sz w:val="18"/>
          <w:szCs w:val="18"/>
        </w:rPr>
        <w:t>available  -</w:t>
      </w:r>
      <w:proofErr w:type="gramEnd"/>
      <w:r>
        <w:rPr>
          <w:rFonts w:ascii="Calibri" w:hAnsi="Calibri"/>
          <w:sz w:val="18"/>
          <w:szCs w:val="18"/>
        </w:rPr>
        <w:t xml:space="preserve"> </w:t>
      </w:r>
      <w:r>
        <w:rPr>
          <w:rFonts w:ascii="Calibri" w:hAnsi="Calibri"/>
          <w:b/>
          <w:sz w:val="18"/>
          <w:szCs w:val="18"/>
        </w:rPr>
        <w:t>c.evans10@npt.gov.uk.</w:t>
      </w:r>
    </w:p>
    <w:p>
      <w:pPr>
        <w:rPr>
          <w:rFonts w:ascii="Calibri" w:hAnsi="Calibri"/>
          <w:b/>
          <w:sz w:val="18"/>
          <w:szCs w:val="18"/>
          <w:u w:val="single"/>
        </w:rPr>
      </w:pPr>
    </w:p>
    <w:p>
      <w:pPr>
        <w:rPr>
          <w:rFonts w:ascii="Calibri" w:hAnsi="Calibri"/>
          <w:b/>
          <w:sz w:val="20"/>
          <w:szCs w:val="20"/>
          <w:u w:val="single"/>
        </w:rPr>
      </w:pPr>
      <w:proofErr w:type="spellStart"/>
      <w:r>
        <w:rPr>
          <w:rFonts w:ascii="Calibri" w:hAnsi="Calibri"/>
          <w:b/>
          <w:sz w:val="20"/>
          <w:szCs w:val="20"/>
          <w:u w:val="single"/>
        </w:rPr>
        <w:t>Warburtons</w:t>
      </w:r>
      <w:proofErr w:type="spellEnd"/>
    </w:p>
    <w:p>
      <w:pPr>
        <w:rPr>
          <w:rFonts w:ascii="Calibri" w:hAnsi="Calibri"/>
          <w:sz w:val="20"/>
          <w:szCs w:val="20"/>
        </w:rPr>
      </w:pPr>
      <w:proofErr w:type="spellStart"/>
      <w:r>
        <w:rPr>
          <w:rFonts w:ascii="Calibri" w:hAnsi="Calibri"/>
          <w:sz w:val="20"/>
          <w:szCs w:val="20"/>
        </w:rPr>
        <w:t>Warburtons</w:t>
      </w:r>
      <w:proofErr w:type="spellEnd"/>
      <w:r>
        <w:rPr>
          <w:rFonts w:ascii="Calibri" w:hAnsi="Calibri"/>
          <w:sz w:val="20"/>
          <w:szCs w:val="20"/>
        </w:rPr>
        <w:t xml:space="preserve"> visited on Wednesday to work with Year 3 and 4 pupils. The focus was healthy eating and the pupils had to design, make and most importantly eat a healthy sandwich.</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Football Tournament</w:t>
      </w:r>
    </w:p>
    <w:p>
      <w:pPr>
        <w:rPr>
          <w:rFonts w:ascii="Calibri" w:hAnsi="Calibri"/>
          <w:sz w:val="20"/>
          <w:szCs w:val="20"/>
        </w:rPr>
      </w:pPr>
      <w:r>
        <w:rPr>
          <w:rFonts w:ascii="Calibri" w:hAnsi="Calibri"/>
          <w:sz w:val="20"/>
          <w:szCs w:val="20"/>
        </w:rPr>
        <w:t xml:space="preserve">A team of boys and girls from y5/6 took part in a tournament held at Play Football in Swansea. Both teams acquitted themselves very well and played some excellent football. Well done to all our pupils </w:t>
      </w:r>
      <w:bookmarkStart w:id="0" w:name="_GoBack"/>
      <w:bookmarkEnd w:id="0"/>
      <w:r>
        <w:rPr>
          <w:rFonts w:ascii="Calibri" w:hAnsi="Calibri"/>
          <w:sz w:val="20"/>
          <w:szCs w:val="20"/>
        </w:rPr>
        <w:t>who took part.</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 xml:space="preserve">REMINDER:  School Council - Reading Promotion </w:t>
      </w:r>
    </w:p>
    <w:p>
      <w:pPr>
        <w:rPr>
          <w:rFonts w:ascii="Calibri" w:hAnsi="Calibri"/>
          <w:sz w:val="20"/>
          <w:szCs w:val="20"/>
        </w:rPr>
      </w:pPr>
      <w:r>
        <w:rPr>
          <w:rFonts w:ascii="Calibri" w:hAnsi="Calibri" w:cs="Calibri"/>
          <w:color w:val="000000"/>
          <w:sz w:val="20"/>
          <w:szCs w:val="20"/>
          <w:lang w:eastAsia="en-GB"/>
        </w:rPr>
        <w:t>We would like to offer an incentive to increase reading at home and in school. For every ten occasions that children read at home or are listened to by an adult in school (adult will sign sheet), we will give children a reading stamp. Once they have five stamps, they can visit Mr Welsh with their book and collect a reading reward prize.</w:t>
      </w:r>
    </w:p>
    <w:p>
      <w:pPr>
        <w:rPr>
          <w:rFonts w:ascii="Calibri" w:hAnsi="Calibri"/>
          <w:b/>
          <w:sz w:val="20"/>
          <w:szCs w:val="20"/>
          <w:u w:val="single"/>
        </w:rPr>
      </w:pPr>
      <w:r>
        <w:rPr>
          <w:rFonts w:ascii="Calibri" w:hAnsi="Calibri"/>
          <w:b/>
          <w:sz w:val="20"/>
          <w:szCs w:val="20"/>
          <w:u w:val="single"/>
        </w:rPr>
        <w:t>Congratulations to Blake Llewellyn –Y4 who is the first pupil with 50 signatures in his reading record and therefore the first pupil to receive a prize. Well done!</w:t>
      </w:r>
    </w:p>
    <w:p>
      <w:pPr>
        <w:rPr>
          <w:rFonts w:ascii="Calibri" w:hAnsi="Calibri"/>
          <w:b/>
          <w:sz w:val="20"/>
          <w:szCs w:val="20"/>
          <w:u w:val="single"/>
        </w:rPr>
      </w:pPr>
    </w:p>
    <w:p>
      <w:pPr>
        <w:rPr>
          <w:rFonts w:ascii="Calibri" w:hAnsi="Calibri"/>
          <w:b/>
          <w:sz w:val="20"/>
          <w:szCs w:val="20"/>
          <w:u w:val="single"/>
        </w:rPr>
      </w:pPr>
    </w:p>
    <w:p>
      <w:pPr>
        <w:rPr>
          <w:rFonts w:ascii="Calibri" w:hAnsi="Calibri"/>
          <w:sz w:val="18"/>
          <w:szCs w:val="18"/>
        </w:rPr>
      </w:pPr>
      <w:r>
        <w:rPr>
          <w:rFonts w:ascii="Calibri" w:hAnsi="Calibri"/>
          <w:b/>
          <w:sz w:val="18"/>
          <w:szCs w:val="18"/>
        </w:rPr>
        <w:t xml:space="preserve">Gymnastics Club-Y3/4/Spanish </w:t>
      </w:r>
    </w:p>
    <w:p>
      <w:pPr>
        <w:rPr>
          <w:rFonts w:ascii="Calibri" w:hAnsi="Calibri"/>
          <w:sz w:val="18"/>
          <w:szCs w:val="18"/>
        </w:rPr>
      </w:pPr>
      <w:r>
        <w:rPr>
          <w:rFonts w:ascii="Calibri" w:hAnsi="Calibri"/>
          <w:sz w:val="18"/>
          <w:szCs w:val="18"/>
        </w:rPr>
        <w:t xml:space="preserve">Note: </w:t>
      </w:r>
      <w:r>
        <w:rPr>
          <w:rFonts w:ascii="Calibri" w:hAnsi="Calibri"/>
          <w:b/>
          <w:sz w:val="18"/>
          <w:szCs w:val="18"/>
          <w:u w:val="single"/>
        </w:rPr>
        <w:t>Gymnastics/Spanish clubs will take place every Tuesday</w:t>
      </w:r>
      <w:r>
        <w:rPr>
          <w:rFonts w:ascii="Calibri" w:hAnsi="Calibri"/>
          <w:sz w:val="18"/>
          <w:szCs w:val="18"/>
        </w:rPr>
        <w:t>.</w:t>
      </w:r>
    </w:p>
    <w:p>
      <w:pPr>
        <w:rPr>
          <w:rFonts w:ascii="Calibri" w:hAnsi="Calibri"/>
          <w:sz w:val="18"/>
          <w:szCs w:val="18"/>
        </w:rPr>
      </w:pPr>
    </w:p>
    <w:p>
      <w:pPr>
        <w:rPr>
          <w:rFonts w:ascii="Calibri" w:hAnsi="Calibri"/>
          <w:sz w:val="18"/>
          <w:szCs w:val="18"/>
          <w:u w:val="single"/>
        </w:rPr>
      </w:pPr>
    </w:p>
    <w:p>
      <w:pPr>
        <w:rPr>
          <w:rFonts w:ascii="Calibri" w:hAnsi="Calibri"/>
          <w:b/>
          <w:sz w:val="18"/>
          <w:szCs w:val="18"/>
          <w:u w:val="single"/>
        </w:rPr>
      </w:pPr>
      <w:r>
        <w:rPr>
          <w:rFonts w:ascii="Calibri" w:hAnsi="Calibri"/>
          <w:b/>
          <w:sz w:val="18"/>
          <w:szCs w:val="18"/>
          <w:u w:val="single"/>
        </w:rPr>
        <w:t xml:space="preserve">Reading Eggs/Espresso/IXL Maths </w:t>
      </w:r>
    </w:p>
    <w:p>
      <w:pPr>
        <w:rPr>
          <w:rFonts w:ascii="Calibri" w:hAnsi="Calibri"/>
          <w:sz w:val="18"/>
          <w:szCs w:val="18"/>
        </w:rPr>
      </w:pPr>
      <w:r>
        <w:rPr>
          <w:rFonts w:ascii="Calibri" w:hAnsi="Calibri"/>
          <w:sz w:val="18"/>
          <w:szCs w:val="18"/>
        </w:rPr>
        <w:t xml:space="preserve">We have a number of ICT programmes which designated pupils can access at home. Your child’s teacher will let you know if they have access and what the password is. </w:t>
      </w:r>
    </w:p>
    <w:p>
      <w:pPr>
        <w:rPr>
          <w:rFonts w:ascii="Calibri" w:hAnsi="Calibri"/>
          <w:b/>
          <w:sz w:val="18"/>
          <w:szCs w:val="18"/>
        </w:rPr>
      </w:pPr>
      <w:r>
        <w:rPr>
          <w:rFonts w:ascii="Calibri" w:hAnsi="Calibri"/>
          <w:b/>
          <w:sz w:val="18"/>
          <w:szCs w:val="18"/>
        </w:rPr>
        <w:t>Espresso: All pupils – username</w:t>
      </w:r>
      <w:proofErr w:type="gramStart"/>
      <w:r>
        <w:rPr>
          <w:rFonts w:ascii="Calibri" w:hAnsi="Calibri"/>
          <w:b/>
          <w:sz w:val="18"/>
          <w:szCs w:val="18"/>
        </w:rPr>
        <w:t>:student13437</w:t>
      </w:r>
      <w:proofErr w:type="gramEnd"/>
      <w:r>
        <w:rPr>
          <w:rFonts w:ascii="Calibri" w:hAnsi="Calibri"/>
          <w:b/>
          <w:sz w:val="18"/>
          <w:szCs w:val="18"/>
        </w:rPr>
        <w:t xml:space="preserve">  password: school </w:t>
      </w:r>
    </w:p>
    <w:p>
      <w:pPr>
        <w:rPr>
          <w:rFonts w:ascii="Calibri" w:hAnsi="Calibri"/>
          <w:b/>
          <w:sz w:val="18"/>
          <w:szCs w:val="18"/>
        </w:rPr>
      </w:pPr>
      <w:r>
        <w:rPr>
          <w:rFonts w:ascii="Calibri" w:hAnsi="Calibri"/>
          <w:b/>
          <w:sz w:val="18"/>
          <w:szCs w:val="18"/>
        </w:rPr>
        <w:t>Reading Eggs: All Infants (FP) and selected Y3/4 – PASSWORD AVAILABLE FROM CLASS TEACHER</w:t>
      </w:r>
    </w:p>
    <w:p>
      <w:pPr>
        <w:rPr>
          <w:rFonts w:ascii="Calibri" w:hAnsi="Calibri"/>
          <w:b/>
          <w:sz w:val="18"/>
          <w:szCs w:val="18"/>
        </w:rPr>
      </w:pPr>
      <w:r>
        <w:rPr>
          <w:rFonts w:ascii="Calibri" w:hAnsi="Calibri"/>
          <w:b/>
          <w:sz w:val="18"/>
          <w:szCs w:val="18"/>
        </w:rPr>
        <w:t>IXL Maths – All Y5/6 pupils - PASSWORD AVAILABLE FROM CLASS TEACHER</w:t>
      </w:r>
    </w:p>
    <w:p>
      <w:pPr>
        <w:autoSpaceDE w:val="0"/>
        <w:autoSpaceDN w:val="0"/>
        <w:adjustRightInd w:val="0"/>
        <w:rPr>
          <w:rFonts w:ascii="Calibri" w:hAnsi="Calibri" w:cs="Calibri"/>
          <w:color w:val="000000"/>
          <w:sz w:val="18"/>
          <w:szCs w:val="18"/>
          <w:lang w:eastAsia="en-GB"/>
        </w:rPr>
      </w:pPr>
    </w:p>
    <w:p>
      <w:pPr>
        <w:autoSpaceDE w:val="0"/>
        <w:autoSpaceDN w:val="0"/>
        <w:adjustRightInd w:val="0"/>
        <w:rPr>
          <w:rFonts w:ascii="Calibri" w:hAnsi="Calibri" w:cs="Calibri"/>
          <w:color w:val="000000"/>
          <w:sz w:val="18"/>
          <w:szCs w:val="18"/>
          <w:u w:val="single"/>
          <w:lang w:eastAsia="en-GB"/>
        </w:rPr>
      </w:pPr>
      <w:r>
        <w:rPr>
          <w:rFonts w:ascii="Calibri" w:hAnsi="Calibri" w:cs="Calibri"/>
          <w:b/>
          <w:bCs/>
          <w:color w:val="000000"/>
          <w:sz w:val="18"/>
          <w:szCs w:val="18"/>
          <w:u w:val="single"/>
          <w:lang w:eastAsia="en-GB"/>
        </w:rPr>
        <w:t xml:space="preserve">Attendance </w:t>
      </w:r>
    </w:p>
    <w:p>
      <w:pPr>
        <w:rPr>
          <w:rFonts w:ascii="Calibri" w:hAnsi="Calibri"/>
          <w:b/>
          <w:sz w:val="18"/>
          <w:szCs w:val="18"/>
        </w:rPr>
      </w:pPr>
      <w:r>
        <w:rPr>
          <w:rFonts w:ascii="Calibri" w:hAnsi="Calibri" w:cs="Calibri"/>
          <w:color w:val="000000"/>
          <w:sz w:val="18"/>
          <w:szCs w:val="18"/>
          <w:lang w:eastAsia="en-GB"/>
        </w:rPr>
        <w:t>Please help us to ensure our attendance is as good as it can be. All absences should be reported to school by 9:15 am. If you wish your child’s leave of absence to be considered as authorised by Mr Welsh, you must submit your request in advance. Many thanks for your support in helping us to achieve our attendance target of 95%.</w:t>
      </w:r>
    </w:p>
    <w:p>
      <w:pPr>
        <w:rPr>
          <w:rFonts w:ascii="Calibri" w:hAnsi="Calibri"/>
          <w:sz w:val="18"/>
          <w:szCs w:val="18"/>
        </w:rPr>
      </w:pPr>
    </w:p>
    <w:p>
      <w:pPr>
        <w:autoSpaceDE w:val="0"/>
        <w:autoSpaceDN w:val="0"/>
        <w:adjustRightInd w:val="0"/>
        <w:rPr>
          <w:rFonts w:ascii="Calibri" w:hAnsi="Calibri" w:cs="Calibri"/>
          <w:color w:val="000000"/>
          <w:lang w:eastAsia="en-GB"/>
        </w:rPr>
      </w:pPr>
    </w:p>
    <w:p>
      <w:pPr>
        <w:autoSpaceDE w:val="0"/>
        <w:autoSpaceDN w:val="0"/>
        <w:adjustRightInd w:val="0"/>
        <w:rPr>
          <w:rFonts w:ascii="Calibri" w:hAnsi="Calibri" w:cs="Calibri"/>
          <w:b/>
          <w:color w:val="000000"/>
          <w:sz w:val="22"/>
          <w:szCs w:val="22"/>
          <w:lang w:eastAsia="en-GB"/>
        </w:rPr>
      </w:pPr>
      <w:r>
        <w:rPr>
          <w:rFonts w:ascii="Calibri" w:hAnsi="Calibri" w:cs="Calibri"/>
          <w:b/>
          <w:color w:val="000000"/>
          <w:sz w:val="22"/>
          <w:szCs w:val="22"/>
          <w:lang w:eastAsia="en-GB"/>
        </w:rPr>
        <w:t xml:space="preserve">Thank you for your support. </w:t>
      </w:r>
    </w:p>
    <w:p>
      <w:pPr>
        <w:pStyle w:val="NoSpacing"/>
        <w:ind w:right="-144"/>
        <w:rPr>
          <w:rFonts w:ascii="Lucida Handwriting" w:hAnsi="Lucida Handwriting"/>
          <w:b/>
          <w:sz w:val="22"/>
          <w:szCs w:val="22"/>
        </w:rPr>
      </w:pPr>
      <w:proofErr w:type="gramStart"/>
      <w:r>
        <w:rPr>
          <w:rFonts w:ascii="Calibri" w:hAnsi="Calibri" w:cs="Calibri"/>
          <w:b/>
          <w:color w:val="000000"/>
          <w:sz w:val="22"/>
          <w:szCs w:val="22"/>
          <w:lang w:val="en-GB" w:eastAsia="en-GB"/>
        </w:rPr>
        <w:t>From all the staff at St. Therese’s Catholic Primary.</w:t>
      </w:r>
      <w:proofErr w:type="gramEnd"/>
      <w:r>
        <w:rPr>
          <w:rFonts w:ascii="Calibri" w:hAnsi="Calibri" w:cs="Calibri"/>
          <w:b/>
          <w:color w:val="000000"/>
          <w:sz w:val="22"/>
          <w:szCs w:val="22"/>
          <w:lang w:val="en-GB" w:eastAsia="en-GB"/>
        </w:rPr>
        <w:t xml:space="preserve"> </w:t>
      </w:r>
      <w:r>
        <w:rPr>
          <w:rFonts w:ascii="Calibri" w:hAnsi="Calibri" w:cs="Arial"/>
          <w:b/>
          <w:sz w:val="22"/>
          <w:szCs w:val="22"/>
        </w:rPr>
        <w:t xml:space="preserve">  </w:t>
      </w:r>
      <w:r>
        <w:rPr>
          <w:rFonts w:ascii="Lucida Handwriting" w:hAnsi="Lucida Handwriting"/>
          <w:b/>
          <w:sz w:val="22"/>
          <w:szCs w:val="22"/>
        </w:rPr>
        <w:t xml:space="preserve"> </w:t>
      </w:r>
    </w:p>
    <w:sectPr>
      <w:headerReference w:type="default" r:id="rId10"/>
      <w:pgSz w:w="11909" w:h="16834" w:code="9"/>
      <w:pgMar w:top="1134"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796214888">
      <w:bodyDiv w:val="1"/>
      <w:marLeft w:val="0"/>
      <w:marRight w:val="0"/>
      <w:marTop w:val="0"/>
      <w:marBottom w:val="0"/>
      <w:divBdr>
        <w:top w:val="none" w:sz="0" w:space="0" w:color="auto"/>
        <w:left w:val="none" w:sz="0" w:space="0" w:color="auto"/>
        <w:bottom w:val="none" w:sz="0" w:space="0" w:color="auto"/>
        <w:right w:val="none" w:sz="0" w:space="0" w:color="auto"/>
      </w:divBdr>
      <w:divsChild>
        <w:div w:id="916206685">
          <w:marLeft w:val="0"/>
          <w:marRight w:val="420"/>
          <w:marTop w:val="0"/>
          <w:marBottom w:val="0"/>
          <w:divBdr>
            <w:top w:val="none" w:sz="0" w:space="0" w:color="auto"/>
            <w:left w:val="none" w:sz="0" w:space="0" w:color="auto"/>
            <w:bottom w:val="none" w:sz="0" w:space="0" w:color="auto"/>
            <w:right w:val="none" w:sz="0" w:space="0" w:color="auto"/>
          </w:divBdr>
          <w:divsChild>
            <w:div w:id="428278055">
              <w:marLeft w:val="0"/>
              <w:marRight w:val="0"/>
              <w:marTop w:val="0"/>
              <w:marBottom w:val="0"/>
              <w:divBdr>
                <w:top w:val="none" w:sz="0" w:space="0" w:color="auto"/>
                <w:left w:val="none" w:sz="0" w:space="0" w:color="auto"/>
                <w:bottom w:val="none" w:sz="0" w:space="0" w:color="auto"/>
                <w:right w:val="none" w:sz="0" w:space="0" w:color="auto"/>
              </w:divBdr>
              <w:divsChild>
                <w:div w:id="1868909007">
                  <w:marLeft w:val="0"/>
                  <w:marRight w:val="0"/>
                  <w:marTop w:val="0"/>
                  <w:marBottom w:val="0"/>
                  <w:divBdr>
                    <w:top w:val="none" w:sz="0" w:space="0" w:color="auto"/>
                    <w:left w:val="none" w:sz="0" w:space="0" w:color="auto"/>
                    <w:bottom w:val="none" w:sz="0" w:space="0" w:color="auto"/>
                    <w:right w:val="none" w:sz="0" w:space="0" w:color="auto"/>
                  </w:divBdr>
                  <w:divsChild>
                    <w:div w:id="953101634">
                      <w:marLeft w:val="0"/>
                      <w:marRight w:val="0"/>
                      <w:marTop w:val="0"/>
                      <w:marBottom w:val="0"/>
                      <w:divBdr>
                        <w:top w:val="none" w:sz="0" w:space="0" w:color="auto"/>
                        <w:left w:val="none" w:sz="0" w:space="0" w:color="auto"/>
                        <w:bottom w:val="none" w:sz="0" w:space="0" w:color="auto"/>
                        <w:right w:val="none" w:sz="0" w:space="0" w:color="auto"/>
                      </w:divBdr>
                    </w:div>
                    <w:div w:id="1324820972">
                      <w:marLeft w:val="180"/>
                      <w:marRight w:val="0"/>
                      <w:marTop w:val="0"/>
                      <w:marBottom w:val="0"/>
                      <w:divBdr>
                        <w:top w:val="none" w:sz="0" w:space="0" w:color="auto"/>
                        <w:left w:val="none" w:sz="0" w:space="0" w:color="auto"/>
                        <w:bottom w:val="none" w:sz="0" w:space="0" w:color="auto"/>
                        <w:right w:val="none" w:sz="0" w:space="0" w:color="auto"/>
                      </w:divBdr>
                      <w:divsChild>
                        <w:div w:id="231307902">
                          <w:marLeft w:val="0"/>
                          <w:marRight w:val="0"/>
                          <w:marTop w:val="0"/>
                          <w:marBottom w:val="0"/>
                          <w:divBdr>
                            <w:top w:val="none" w:sz="0" w:space="0" w:color="auto"/>
                            <w:left w:val="none" w:sz="0" w:space="0" w:color="auto"/>
                            <w:bottom w:val="none" w:sz="0" w:space="0" w:color="auto"/>
                            <w:right w:val="none" w:sz="0" w:space="0" w:color="auto"/>
                          </w:divBdr>
                          <w:divsChild>
                            <w:div w:id="1376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849">
                      <w:marLeft w:val="0"/>
                      <w:marRight w:val="0"/>
                      <w:marTop w:val="0"/>
                      <w:marBottom w:val="0"/>
                      <w:divBdr>
                        <w:top w:val="none" w:sz="0" w:space="0" w:color="auto"/>
                        <w:left w:val="none" w:sz="0" w:space="0" w:color="auto"/>
                        <w:bottom w:val="none" w:sz="0" w:space="0" w:color="auto"/>
                        <w:right w:val="none" w:sz="0" w:space="0" w:color="auto"/>
                      </w:divBdr>
                      <w:divsChild>
                        <w:div w:id="407070659">
                          <w:marLeft w:val="0"/>
                          <w:marRight w:val="0"/>
                          <w:marTop w:val="0"/>
                          <w:marBottom w:val="0"/>
                          <w:divBdr>
                            <w:top w:val="none" w:sz="0" w:space="0" w:color="auto"/>
                            <w:left w:val="none" w:sz="0" w:space="0" w:color="auto"/>
                            <w:bottom w:val="none" w:sz="0" w:space="0" w:color="auto"/>
                            <w:right w:val="none" w:sz="0" w:space="0" w:color="auto"/>
                          </w:divBdr>
                          <w:divsChild>
                            <w:div w:id="1253513705">
                              <w:marLeft w:val="0"/>
                              <w:marRight w:val="0"/>
                              <w:marTop w:val="0"/>
                              <w:marBottom w:val="0"/>
                              <w:divBdr>
                                <w:top w:val="none" w:sz="0" w:space="0" w:color="auto"/>
                                <w:left w:val="none" w:sz="0" w:space="0" w:color="auto"/>
                                <w:bottom w:val="none" w:sz="0" w:space="0" w:color="auto"/>
                                <w:right w:val="none" w:sz="0" w:space="0" w:color="auto"/>
                              </w:divBdr>
                              <w:divsChild>
                                <w:div w:id="1240140925">
                                  <w:marLeft w:val="0"/>
                                  <w:marRight w:val="0"/>
                                  <w:marTop w:val="0"/>
                                  <w:marBottom w:val="0"/>
                                  <w:divBdr>
                                    <w:top w:val="none" w:sz="0" w:space="0" w:color="auto"/>
                                    <w:left w:val="none" w:sz="0" w:space="0" w:color="auto"/>
                                    <w:bottom w:val="none" w:sz="0" w:space="0" w:color="auto"/>
                                    <w:right w:val="none" w:sz="0" w:space="0" w:color="auto"/>
                                  </w:divBdr>
                                  <w:divsChild>
                                    <w:div w:id="999118325">
                                      <w:marLeft w:val="0"/>
                                      <w:marRight w:val="0"/>
                                      <w:marTop w:val="0"/>
                                      <w:marBottom w:val="0"/>
                                      <w:divBdr>
                                        <w:top w:val="none" w:sz="0" w:space="0" w:color="auto"/>
                                        <w:left w:val="none" w:sz="0" w:space="0" w:color="auto"/>
                                        <w:bottom w:val="none" w:sz="0" w:space="0" w:color="auto"/>
                                        <w:right w:val="none" w:sz="0" w:space="0" w:color="auto"/>
                                      </w:divBdr>
                                      <w:divsChild>
                                        <w:div w:id="1347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9665">
                      <w:marLeft w:val="0"/>
                      <w:marRight w:val="0"/>
                      <w:marTop w:val="0"/>
                      <w:marBottom w:val="0"/>
                      <w:divBdr>
                        <w:top w:val="none" w:sz="0" w:space="0" w:color="auto"/>
                        <w:left w:val="none" w:sz="0" w:space="0" w:color="auto"/>
                        <w:bottom w:val="none" w:sz="0" w:space="0" w:color="auto"/>
                        <w:right w:val="none" w:sz="0" w:space="0" w:color="auto"/>
                      </w:divBdr>
                      <w:divsChild>
                        <w:div w:id="959140745">
                          <w:marLeft w:val="0"/>
                          <w:marRight w:val="0"/>
                          <w:marTop w:val="0"/>
                          <w:marBottom w:val="0"/>
                          <w:divBdr>
                            <w:top w:val="none" w:sz="0" w:space="0" w:color="auto"/>
                            <w:left w:val="none" w:sz="0" w:space="0" w:color="auto"/>
                            <w:bottom w:val="none" w:sz="0" w:space="0" w:color="auto"/>
                            <w:right w:val="none" w:sz="0" w:space="0" w:color="auto"/>
                          </w:divBdr>
                        </w:div>
                        <w:div w:id="1592740479">
                          <w:marLeft w:val="0"/>
                          <w:marRight w:val="0"/>
                          <w:marTop w:val="0"/>
                          <w:marBottom w:val="0"/>
                          <w:divBdr>
                            <w:top w:val="none" w:sz="0" w:space="0" w:color="auto"/>
                            <w:left w:val="none" w:sz="0" w:space="0" w:color="auto"/>
                            <w:bottom w:val="none" w:sz="0" w:space="0" w:color="auto"/>
                            <w:right w:val="none" w:sz="0" w:space="0" w:color="auto"/>
                          </w:divBdr>
                        </w:div>
                        <w:div w:id="286401011">
                          <w:marLeft w:val="0"/>
                          <w:marRight w:val="0"/>
                          <w:marTop w:val="0"/>
                          <w:marBottom w:val="0"/>
                          <w:divBdr>
                            <w:top w:val="none" w:sz="0" w:space="0" w:color="auto"/>
                            <w:left w:val="none" w:sz="0" w:space="0" w:color="auto"/>
                            <w:bottom w:val="none" w:sz="0" w:space="0" w:color="auto"/>
                            <w:right w:val="none" w:sz="0" w:space="0" w:color="auto"/>
                          </w:divBdr>
                        </w:div>
                      </w:divsChild>
                    </w:div>
                    <w:div w:id="358702073">
                      <w:marLeft w:val="0"/>
                      <w:marRight w:val="0"/>
                      <w:marTop w:val="0"/>
                      <w:marBottom w:val="0"/>
                      <w:divBdr>
                        <w:top w:val="none" w:sz="0" w:space="0" w:color="auto"/>
                        <w:left w:val="none" w:sz="0" w:space="0" w:color="auto"/>
                        <w:bottom w:val="none" w:sz="0" w:space="0" w:color="auto"/>
                        <w:right w:val="none" w:sz="0" w:space="0" w:color="auto"/>
                      </w:divBdr>
                      <w:divsChild>
                        <w:div w:id="2053770215">
                          <w:marLeft w:val="0"/>
                          <w:marRight w:val="0"/>
                          <w:marTop w:val="0"/>
                          <w:marBottom w:val="0"/>
                          <w:divBdr>
                            <w:top w:val="none" w:sz="0" w:space="0" w:color="auto"/>
                            <w:left w:val="none" w:sz="0" w:space="0" w:color="auto"/>
                            <w:bottom w:val="none" w:sz="0" w:space="0" w:color="auto"/>
                            <w:right w:val="none" w:sz="0" w:space="0" w:color="auto"/>
                          </w:divBdr>
                        </w:div>
                        <w:div w:id="1517303959">
                          <w:marLeft w:val="0"/>
                          <w:marRight w:val="0"/>
                          <w:marTop w:val="0"/>
                          <w:marBottom w:val="0"/>
                          <w:divBdr>
                            <w:top w:val="none" w:sz="0" w:space="0" w:color="auto"/>
                            <w:left w:val="none" w:sz="0" w:space="0" w:color="auto"/>
                            <w:bottom w:val="none" w:sz="0" w:space="0" w:color="auto"/>
                            <w:right w:val="none" w:sz="0" w:space="0" w:color="auto"/>
                          </w:divBdr>
                          <w:divsChild>
                            <w:div w:id="2110348780">
                              <w:marLeft w:val="0"/>
                              <w:marRight w:val="0"/>
                              <w:marTop w:val="0"/>
                              <w:marBottom w:val="0"/>
                              <w:divBdr>
                                <w:top w:val="none" w:sz="0" w:space="0" w:color="auto"/>
                                <w:left w:val="none" w:sz="0" w:space="0" w:color="auto"/>
                                <w:bottom w:val="none" w:sz="0" w:space="0" w:color="auto"/>
                                <w:right w:val="none" w:sz="0" w:space="0" w:color="auto"/>
                              </w:divBdr>
                              <w:divsChild>
                                <w:div w:id="778332054">
                                  <w:marLeft w:val="0"/>
                                  <w:marRight w:val="0"/>
                                  <w:marTop w:val="0"/>
                                  <w:marBottom w:val="0"/>
                                  <w:divBdr>
                                    <w:top w:val="none" w:sz="0" w:space="0" w:color="auto"/>
                                    <w:left w:val="none" w:sz="0" w:space="0" w:color="auto"/>
                                    <w:bottom w:val="none" w:sz="0" w:space="0" w:color="auto"/>
                                    <w:right w:val="none" w:sz="0" w:space="0" w:color="auto"/>
                                  </w:divBdr>
                                  <w:divsChild>
                                    <w:div w:id="543560153">
                                      <w:marLeft w:val="0"/>
                                      <w:marRight w:val="0"/>
                                      <w:marTop w:val="0"/>
                                      <w:marBottom w:val="0"/>
                                      <w:divBdr>
                                        <w:top w:val="none" w:sz="0" w:space="0" w:color="auto"/>
                                        <w:left w:val="none" w:sz="0" w:space="0" w:color="auto"/>
                                        <w:bottom w:val="none" w:sz="0" w:space="0" w:color="auto"/>
                                        <w:right w:val="none" w:sz="0" w:space="0" w:color="auto"/>
                                      </w:divBdr>
                                      <w:divsChild>
                                        <w:div w:id="1376542382">
                                          <w:marLeft w:val="360"/>
                                          <w:marRight w:val="0"/>
                                          <w:marTop w:val="0"/>
                                          <w:marBottom w:val="0"/>
                                          <w:divBdr>
                                            <w:top w:val="none" w:sz="0" w:space="0" w:color="auto"/>
                                            <w:left w:val="none" w:sz="0" w:space="0" w:color="auto"/>
                                            <w:bottom w:val="none" w:sz="0" w:space="0" w:color="auto"/>
                                            <w:right w:val="none" w:sz="0" w:space="0" w:color="auto"/>
                                          </w:divBdr>
                                          <w:divsChild>
                                            <w:div w:id="972297573">
                                              <w:marLeft w:val="0"/>
                                              <w:marRight w:val="0"/>
                                              <w:marTop w:val="0"/>
                                              <w:marBottom w:val="0"/>
                                              <w:divBdr>
                                                <w:top w:val="single" w:sz="6" w:space="0" w:color="E6E6E6"/>
                                                <w:left w:val="single" w:sz="6" w:space="0" w:color="E6E6E6"/>
                                                <w:bottom w:val="single" w:sz="6" w:space="0" w:color="E6E6E6"/>
                                                <w:right w:val="single" w:sz="6" w:space="0" w:color="E6E6E6"/>
                                              </w:divBdr>
                                              <w:divsChild>
                                                <w:div w:id="1944150233">
                                                  <w:marLeft w:val="0"/>
                                                  <w:marRight w:val="0"/>
                                                  <w:marTop w:val="0"/>
                                                  <w:marBottom w:val="60"/>
                                                  <w:divBdr>
                                                    <w:top w:val="none" w:sz="0" w:space="0" w:color="auto"/>
                                                    <w:left w:val="none" w:sz="0" w:space="0" w:color="auto"/>
                                                    <w:bottom w:val="none" w:sz="0" w:space="0" w:color="auto"/>
                                                    <w:right w:val="none" w:sz="0" w:space="0" w:color="auto"/>
                                                  </w:divBdr>
                                                </w:div>
                                                <w:div w:id="20521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4145">
                                          <w:marLeft w:val="360"/>
                                          <w:marRight w:val="0"/>
                                          <w:marTop w:val="0"/>
                                          <w:marBottom w:val="0"/>
                                          <w:divBdr>
                                            <w:top w:val="none" w:sz="0" w:space="0" w:color="auto"/>
                                            <w:left w:val="none" w:sz="0" w:space="0" w:color="auto"/>
                                            <w:bottom w:val="none" w:sz="0" w:space="0" w:color="auto"/>
                                            <w:right w:val="none" w:sz="0" w:space="0" w:color="auto"/>
                                          </w:divBdr>
                                          <w:divsChild>
                                            <w:div w:id="581988175">
                                              <w:marLeft w:val="0"/>
                                              <w:marRight w:val="0"/>
                                              <w:marTop w:val="0"/>
                                              <w:marBottom w:val="0"/>
                                              <w:divBdr>
                                                <w:top w:val="single" w:sz="6" w:space="0" w:color="E6E6E6"/>
                                                <w:left w:val="single" w:sz="6" w:space="0" w:color="E6E6E6"/>
                                                <w:bottom w:val="single" w:sz="6" w:space="0" w:color="E6E6E6"/>
                                                <w:right w:val="single" w:sz="6" w:space="0" w:color="E6E6E6"/>
                                              </w:divBdr>
                                              <w:divsChild>
                                                <w:div w:id="1613708163">
                                                  <w:marLeft w:val="0"/>
                                                  <w:marRight w:val="0"/>
                                                  <w:marTop w:val="0"/>
                                                  <w:marBottom w:val="60"/>
                                                  <w:divBdr>
                                                    <w:top w:val="none" w:sz="0" w:space="0" w:color="auto"/>
                                                    <w:left w:val="none" w:sz="0" w:space="0" w:color="auto"/>
                                                    <w:bottom w:val="none" w:sz="0" w:space="0" w:color="auto"/>
                                                    <w:right w:val="none" w:sz="0" w:space="0" w:color="auto"/>
                                                  </w:divBdr>
                                                </w:div>
                                                <w:div w:id="393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63">
                                          <w:marLeft w:val="360"/>
                                          <w:marRight w:val="0"/>
                                          <w:marTop w:val="0"/>
                                          <w:marBottom w:val="0"/>
                                          <w:divBdr>
                                            <w:top w:val="none" w:sz="0" w:space="0" w:color="auto"/>
                                            <w:left w:val="none" w:sz="0" w:space="0" w:color="auto"/>
                                            <w:bottom w:val="none" w:sz="0" w:space="0" w:color="auto"/>
                                            <w:right w:val="none" w:sz="0" w:space="0" w:color="auto"/>
                                          </w:divBdr>
                                          <w:divsChild>
                                            <w:div w:id="626278890">
                                              <w:marLeft w:val="0"/>
                                              <w:marRight w:val="0"/>
                                              <w:marTop w:val="0"/>
                                              <w:marBottom w:val="0"/>
                                              <w:divBdr>
                                                <w:top w:val="single" w:sz="6" w:space="0" w:color="E6E6E6"/>
                                                <w:left w:val="single" w:sz="6" w:space="0" w:color="E6E6E6"/>
                                                <w:bottom w:val="single" w:sz="6" w:space="0" w:color="E6E6E6"/>
                                                <w:right w:val="single" w:sz="6" w:space="0" w:color="E6E6E6"/>
                                              </w:divBdr>
                                              <w:divsChild>
                                                <w:div w:id="1274480193">
                                                  <w:marLeft w:val="0"/>
                                                  <w:marRight w:val="0"/>
                                                  <w:marTop w:val="0"/>
                                                  <w:marBottom w:val="60"/>
                                                  <w:divBdr>
                                                    <w:top w:val="none" w:sz="0" w:space="0" w:color="auto"/>
                                                    <w:left w:val="none" w:sz="0" w:space="0" w:color="auto"/>
                                                    <w:bottom w:val="none" w:sz="0" w:space="0" w:color="auto"/>
                                                    <w:right w:val="none" w:sz="0" w:space="0" w:color="auto"/>
                                                  </w:divBdr>
                                                </w:div>
                                                <w:div w:id="1757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3946">
                                          <w:marLeft w:val="360"/>
                                          <w:marRight w:val="0"/>
                                          <w:marTop w:val="0"/>
                                          <w:marBottom w:val="0"/>
                                          <w:divBdr>
                                            <w:top w:val="none" w:sz="0" w:space="0" w:color="auto"/>
                                            <w:left w:val="none" w:sz="0" w:space="0" w:color="auto"/>
                                            <w:bottom w:val="none" w:sz="0" w:space="0" w:color="auto"/>
                                            <w:right w:val="none" w:sz="0" w:space="0" w:color="auto"/>
                                          </w:divBdr>
                                          <w:divsChild>
                                            <w:div w:id="1401805">
                                              <w:marLeft w:val="0"/>
                                              <w:marRight w:val="0"/>
                                              <w:marTop w:val="0"/>
                                              <w:marBottom w:val="0"/>
                                              <w:divBdr>
                                                <w:top w:val="single" w:sz="6" w:space="0" w:color="E6E6E6"/>
                                                <w:left w:val="single" w:sz="6" w:space="0" w:color="E6E6E6"/>
                                                <w:bottom w:val="single" w:sz="6" w:space="0" w:color="E6E6E6"/>
                                                <w:right w:val="single" w:sz="6" w:space="0" w:color="E6E6E6"/>
                                              </w:divBdr>
                                              <w:divsChild>
                                                <w:div w:id="107165704">
                                                  <w:marLeft w:val="0"/>
                                                  <w:marRight w:val="0"/>
                                                  <w:marTop w:val="0"/>
                                                  <w:marBottom w:val="60"/>
                                                  <w:divBdr>
                                                    <w:top w:val="none" w:sz="0" w:space="0" w:color="auto"/>
                                                    <w:left w:val="none" w:sz="0" w:space="0" w:color="auto"/>
                                                    <w:bottom w:val="none" w:sz="0" w:space="0" w:color="auto"/>
                                                    <w:right w:val="none" w:sz="0" w:space="0" w:color="auto"/>
                                                  </w:divBdr>
                                                </w:div>
                                                <w:div w:id="7999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5284">
                      <w:marLeft w:val="0"/>
                      <w:marRight w:val="0"/>
                      <w:marTop w:val="0"/>
                      <w:marBottom w:val="0"/>
                      <w:divBdr>
                        <w:top w:val="none" w:sz="0" w:space="0" w:color="auto"/>
                        <w:left w:val="none" w:sz="0" w:space="0" w:color="auto"/>
                        <w:bottom w:val="none" w:sz="0" w:space="0" w:color="auto"/>
                        <w:right w:val="none" w:sz="0" w:space="0" w:color="auto"/>
                      </w:divBdr>
                    </w:div>
                    <w:div w:id="1641231502">
                      <w:marLeft w:val="180"/>
                      <w:marRight w:val="0"/>
                      <w:marTop w:val="0"/>
                      <w:marBottom w:val="0"/>
                      <w:divBdr>
                        <w:top w:val="none" w:sz="0" w:space="0" w:color="auto"/>
                        <w:left w:val="none" w:sz="0" w:space="0" w:color="auto"/>
                        <w:bottom w:val="none" w:sz="0" w:space="0" w:color="auto"/>
                        <w:right w:val="none" w:sz="0" w:space="0" w:color="auto"/>
                      </w:divBdr>
                      <w:divsChild>
                        <w:div w:id="1449592938">
                          <w:marLeft w:val="0"/>
                          <w:marRight w:val="0"/>
                          <w:marTop w:val="0"/>
                          <w:marBottom w:val="0"/>
                          <w:divBdr>
                            <w:top w:val="none" w:sz="0" w:space="0" w:color="auto"/>
                            <w:left w:val="none" w:sz="0" w:space="0" w:color="auto"/>
                            <w:bottom w:val="none" w:sz="0" w:space="0" w:color="auto"/>
                            <w:right w:val="none" w:sz="0" w:space="0" w:color="auto"/>
                          </w:divBdr>
                          <w:divsChild>
                            <w:div w:id="173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1014">
                      <w:marLeft w:val="0"/>
                      <w:marRight w:val="0"/>
                      <w:marTop w:val="0"/>
                      <w:marBottom w:val="0"/>
                      <w:divBdr>
                        <w:top w:val="none" w:sz="0" w:space="0" w:color="auto"/>
                        <w:left w:val="none" w:sz="0" w:space="0" w:color="auto"/>
                        <w:bottom w:val="none" w:sz="0" w:space="0" w:color="auto"/>
                        <w:right w:val="none" w:sz="0" w:space="0" w:color="auto"/>
                      </w:divBdr>
                      <w:divsChild>
                        <w:div w:id="2134715905">
                          <w:marLeft w:val="0"/>
                          <w:marRight w:val="0"/>
                          <w:marTop w:val="0"/>
                          <w:marBottom w:val="0"/>
                          <w:divBdr>
                            <w:top w:val="none" w:sz="0" w:space="0" w:color="auto"/>
                            <w:left w:val="none" w:sz="0" w:space="0" w:color="auto"/>
                            <w:bottom w:val="none" w:sz="0" w:space="0" w:color="auto"/>
                            <w:right w:val="none" w:sz="0" w:space="0" w:color="auto"/>
                          </w:divBdr>
                          <w:divsChild>
                            <w:div w:id="914389908">
                              <w:marLeft w:val="0"/>
                              <w:marRight w:val="0"/>
                              <w:marTop w:val="0"/>
                              <w:marBottom w:val="0"/>
                              <w:divBdr>
                                <w:top w:val="none" w:sz="0" w:space="0" w:color="auto"/>
                                <w:left w:val="none" w:sz="0" w:space="0" w:color="auto"/>
                                <w:bottom w:val="none" w:sz="0" w:space="0" w:color="auto"/>
                                <w:right w:val="none" w:sz="0" w:space="0" w:color="auto"/>
                              </w:divBdr>
                              <w:divsChild>
                                <w:div w:id="705911167">
                                  <w:marLeft w:val="0"/>
                                  <w:marRight w:val="0"/>
                                  <w:marTop w:val="0"/>
                                  <w:marBottom w:val="0"/>
                                  <w:divBdr>
                                    <w:top w:val="none" w:sz="0" w:space="0" w:color="auto"/>
                                    <w:left w:val="none" w:sz="0" w:space="0" w:color="auto"/>
                                    <w:bottom w:val="none" w:sz="0" w:space="0" w:color="auto"/>
                                    <w:right w:val="none" w:sz="0" w:space="0" w:color="auto"/>
                                  </w:divBdr>
                                  <w:divsChild>
                                    <w:div w:id="912741026">
                                      <w:marLeft w:val="0"/>
                                      <w:marRight w:val="0"/>
                                      <w:marTop w:val="0"/>
                                      <w:marBottom w:val="0"/>
                                      <w:divBdr>
                                        <w:top w:val="none" w:sz="0" w:space="0" w:color="auto"/>
                                        <w:left w:val="none" w:sz="0" w:space="0" w:color="auto"/>
                                        <w:bottom w:val="none" w:sz="0" w:space="0" w:color="auto"/>
                                        <w:right w:val="none" w:sz="0" w:space="0" w:color="auto"/>
                                      </w:divBdr>
                                      <w:divsChild>
                                        <w:div w:id="14306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1161">
                      <w:marLeft w:val="0"/>
                      <w:marRight w:val="0"/>
                      <w:marTop w:val="0"/>
                      <w:marBottom w:val="0"/>
                      <w:divBdr>
                        <w:top w:val="none" w:sz="0" w:space="0" w:color="auto"/>
                        <w:left w:val="none" w:sz="0" w:space="0" w:color="auto"/>
                        <w:bottom w:val="none" w:sz="0" w:space="0" w:color="auto"/>
                        <w:right w:val="none" w:sz="0" w:space="0" w:color="auto"/>
                      </w:divBdr>
                      <w:divsChild>
                        <w:div w:id="2084403991">
                          <w:marLeft w:val="0"/>
                          <w:marRight w:val="0"/>
                          <w:marTop w:val="0"/>
                          <w:marBottom w:val="0"/>
                          <w:divBdr>
                            <w:top w:val="none" w:sz="0" w:space="0" w:color="auto"/>
                            <w:left w:val="none" w:sz="0" w:space="0" w:color="auto"/>
                            <w:bottom w:val="none" w:sz="0" w:space="0" w:color="auto"/>
                            <w:right w:val="none" w:sz="0" w:space="0" w:color="auto"/>
                          </w:divBdr>
                        </w:div>
                        <w:div w:id="1890261945">
                          <w:marLeft w:val="0"/>
                          <w:marRight w:val="0"/>
                          <w:marTop w:val="0"/>
                          <w:marBottom w:val="0"/>
                          <w:divBdr>
                            <w:top w:val="none" w:sz="0" w:space="0" w:color="auto"/>
                            <w:left w:val="none" w:sz="0" w:space="0" w:color="auto"/>
                            <w:bottom w:val="none" w:sz="0" w:space="0" w:color="auto"/>
                            <w:right w:val="none" w:sz="0" w:space="0" w:color="auto"/>
                          </w:divBdr>
                        </w:div>
                        <w:div w:id="452287160">
                          <w:marLeft w:val="0"/>
                          <w:marRight w:val="0"/>
                          <w:marTop w:val="0"/>
                          <w:marBottom w:val="0"/>
                          <w:divBdr>
                            <w:top w:val="none" w:sz="0" w:space="0" w:color="auto"/>
                            <w:left w:val="none" w:sz="0" w:space="0" w:color="auto"/>
                            <w:bottom w:val="none" w:sz="0" w:space="0" w:color="auto"/>
                            <w:right w:val="none" w:sz="0" w:space="0" w:color="auto"/>
                          </w:divBdr>
                        </w:div>
                      </w:divsChild>
                    </w:div>
                    <w:div w:id="1991246835">
                      <w:marLeft w:val="0"/>
                      <w:marRight w:val="0"/>
                      <w:marTop w:val="0"/>
                      <w:marBottom w:val="0"/>
                      <w:divBdr>
                        <w:top w:val="none" w:sz="0" w:space="0" w:color="auto"/>
                        <w:left w:val="none" w:sz="0" w:space="0" w:color="auto"/>
                        <w:bottom w:val="none" w:sz="0" w:space="0" w:color="auto"/>
                        <w:right w:val="none" w:sz="0" w:space="0" w:color="auto"/>
                      </w:divBdr>
                    </w:div>
                    <w:div w:id="1654218343">
                      <w:marLeft w:val="180"/>
                      <w:marRight w:val="0"/>
                      <w:marTop w:val="0"/>
                      <w:marBottom w:val="0"/>
                      <w:divBdr>
                        <w:top w:val="none" w:sz="0" w:space="0" w:color="auto"/>
                        <w:left w:val="none" w:sz="0" w:space="0" w:color="auto"/>
                        <w:bottom w:val="none" w:sz="0" w:space="0" w:color="auto"/>
                        <w:right w:val="none" w:sz="0" w:space="0" w:color="auto"/>
                      </w:divBdr>
                      <w:divsChild>
                        <w:div w:id="92825752">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
                          </w:divsChild>
                        </w:div>
                        <w:div w:id="1115095960">
                          <w:marLeft w:val="0"/>
                          <w:marRight w:val="0"/>
                          <w:marTop w:val="0"/>
                          <w:marBottom w:val="0"/>
                          <w:divBdr>
                            <w:top w:val="none" w:sz="0" w:space="0" w:color="auto"/>
                            <w:left w:val="none" w:sz="0" w:space="0" w:color="auto"/>
                            <w:bottom w:val="none" w:sz="0" w:space="0" w:color="auto"/>
                            <w:right w:val="none" w:sz="0" w:space="0" w:color="auto"/>
                          </w:divBdr>
                        </w:div>
                      </w:divsChild>
                    </w:div>
                    <w:div w:id="1536432173">
                      <w:marLeft w:val="0"/>
                      <w:marRight w:val="0"/>
                      <w:marTop w:val="0"/>
                      <w:marBottom w:val="0"/>
                      <w:divBdr>
                        <w:top w:val="none" w:sz="0" w:space="0" w:color="auto"/>
                        <w:left w:val="none" w:sz="0" w:space="0" w:color="auto"/>
                        <w:bottom w:val="none" w:sz="0" w:space="0" w:color="auto"/>
                        <w:right w:val="none" w:sz="0" w:space="0" w:color="auto"/>
                      </w:divBdr>
                      <w:divsChild>
                        <w:div w:id="1893033186">
                          <w:marLeft w:val="0"/>
                          <w:marRight w:val="0"/>
                          <w:marTop w:val="0"/>
                          <w:marBottom w:val="0"/>
                          <w:divBdr>
                            <w:top w:val="none" w:sz="0" w:space="0" w:color="auto"/>
                            <w:left w:val="none" w:sz="0" w:space="0" w:color="auto"/>
                            <w:bottom w:val="none" w:sz="0" w:space="0" w:color="auto"/>
                            <w:right w:val="none" w:sz="0" w:space="0" w:color="auto"/>
                          </w:divBdr>
                          <w:divsChild>
                            <w:div w:id="857542840">
                              <w:marLeft w:val="0"/>
                              <w:marRight w:val="0"/>
                              <w:marTop w:val="0"/>
                              <w:marBottom w:val="0"/>
                              <w:divBdr>
                                <w:top w:val="none" w:sz="0" w:space="0" w:color="auto"/>
                                <w:left w:val="none" w:sz="0" w:space="0" w:color="auto"/>
                                <w:bottom w:val="none" w:sz="0" w:space="0" w:color="auto"/>
                                <w:right w:val="none" w:sz="0" w:space="0" w:color="auto"/>
                              </w:divBdr>
                              <w:divsChild>
                                <w:div w:id="1113936083">
                                  <w:marLeft w:val="0"/>
                                  <w:marRight w:val="0"/>
                                  <w:marTop w:val="0"/>
                                  <w:marBottom w:val="0"/>
                                  <w:divBdr>
                                    <w:top w:val="none" w:sz="0" w:space="0" w:color="auto"/>
                                    <w:left w:val="none" w:sz="0" w:space="0" w:color="auto"/>
                                    <w:bottom w:val="none" w:sz="0" w:space="0" w:color="auto"/>
                                    <w:right w:val="none" w:sz="0" w:space="0" w:color="auto"/>
                                  </w:divBdr>
                                  <w:divsChild>
                                    <w:div w:id="1626302940">
                                      <w:marLeft w:val="0"/>
                                      <w:marRight w:val="0"/>
                                      <w:marTop w:val="0"/>
                                      <w:marBottom w:val="0"/>
                                      <w:divBdr>
                                        <w:top w:val="none" w:sz="0" w:space="0" w:color="auto"/>
                                        <w:left w:val="none" w:sz="0" w:space="0" w:color="auto"/>
                                        <w:bottom w:val="none" w:sz="0" w:space="0" w:color="auto"/>
                                        <w:right w:val="none" w:sz="0" w:space="0" w:color="auto"/>
                                      </w:divBdr>
                                      <w:divsChild>
                                        <w:div w:id="1503859939">
                                          <w:marLeft w:val="0"/>
                                          <w:marRight w:val="0"/>
                                          <w:marTop w:val="0"/>
                                          <w:marBottom w:val="0"/>
                                          <w:divBdr>
                                            <w:top w:val="none" w:sz="0" w:space="0" w:color="auto"/>
                                            <w:left w:val="none" w:sz="0" w:space="0" w:color="auto"/>
                                            <w:bottom w:val="none" w:sz="0" w:space="0" w:color="auto"/>
                                            <w:right w:val="none" w:sz="0" w:space="0" w:color="auto"/>
                                          </w:divBdr>
                                          <w:divsChild>
                                            <w:div w:id="933854035">
                                              <w:marLeft w:val="0"/>
                                              <w:marRight w:val="0"/>
                                              <w:marTop w:val="0"/>
                                              <w:marBottom w:val="0"/>
                                              <w:divBdr>
                                                <w:top w:val="none" w:sz="0" w:space="0" w:color="auto"/>
                                                <w:left w:val="none" w:sz="0" w:space="0" w:color="auto"/>
                                                <w:bottom w:val="none" w:sz="0" w:space="0" w:color="auto"/>
                                                <w:right w:val="none" w:sz="0" w:space="0" w:color="auto"/>
                                              </w:divBdr>
                                              <w:divsChild>
                                                <w:div w:id="877861321">
                                                  <w:marLeft w:val="0"/>
                                                  <w:marRight w:val="0"/>
                                                  <w:marTop w:val="0"/>
                                                  <w:marBottom w:val="0"/>
                                                  <w:divBdr>
                                                    <w:top w:val="none" w:sz="0" w:space="0" w:color="auto"/>
                                                    <w:left w:val="none" w:sz="0" w:space="0" w:color="auto"/>
                                                    <w:bottom w:val="none" w:sz="0" w:space="0" w:color="auto"/>
                                                    <w:right w:val="none" w:sz="0" w:space="0" w:color="auto"/>
                                                  </w:divBdr>
                                                </w:div>
                                              </w:divsChild>
                                            </w:div>
                                            <w:div w:id="291134503">
                                              <w:marLeft w:val="0"/>
                                              <w:marRight w:val="0"/>
                                              <w:marTop w:val="0"/>
                                              <w:marBottom w:val="0"/>
                                              <w:divBdr>
                                                <w:top w:val="none" w:sz="0" w:space="0" w:color="auto"/>
                                                <w:left w:val="none" w:sz="0" w:space="0" w:color="auto"/>
                                                <w:bottom w:val="none" w:sz="0" w:space="0" w:color="auto"/>
                                                <w:right w:val="none" w:sz="0" w:space="0" w:color="auto"/>
                                              </w:divBdr>
                                              <w:divsChild>
                                                <w:div w:id="1425880360">
                                                  <w:marLeft w:val="0"/>
                                                  <w:marRight w:val="0"/>
                                                  <w:marTop w:val="0"/>
                                                  <w:marBottom w:val="0"/>
                                                  <w:divBdr>
                                                    <w:top w:val="none" w:sz="0" w:space="0" w:color="auto"/>
                                                    <w:left w:val="none" w:sz="0" w:space="0" w:color="auto"/>
                                                    <w:bottom w:val="none" w:sz="0" w:space="0" w:color="auto"/>
                                                    <w:right w:val="none" w:sz="0" w:space="0" w:color="auto"/>
                                                  </w:divBdr>
                                                </w:div>
                                                <w:div w:id="1664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2358">
                      <w:marLeft w:val="0"/>
                      <w:marRight w:val="0"/>
                      <w:marTop w:val="0"/>
                      <w:marBottom w:val="0"/>
                      <w:divBdr>
                        <w:top w:val="none" w:sz="0" w:space="0" w:color="auto"/>
                        <w:left w:val="none" w:sz="0" w:space="0" w:color="auto"/>
                        <w:bottom w:val="none" w:sz="0" w:space="0" w:color="auto"/>
                        <w:right w:val="none" w:sz="0" w:space="0" w:color="auto"/>
                      </w:divBdr>
                      <w:divsChild>
                        <w:div w:id="2031684564">
                          <w:marLeft w:val="0"/>
                          <w:marRight w:val="0"/>
                          <w:marTop w:val="0"/>
                          <w:marBottom w:val="0"/>
                          <w:divBdr>
                            <w:top w:val="none" w:sz="0" w:space="0" w:color="auto"/>
                            <w:left w:val="none" w:sz="0" w:space="0" w:color="auto"/>
                            <w:bottom w:val="none" w:sz="0" w:space="0" w:color="auto"/>
                            <w:right w:val="none" w:sz="0" w:space="0" w:color="auto"/>
                          </w:divBdr>
                        </w:div>
                        <w:div w:id="2019498979">
                          <w:marLeft w:val="0"/>
                          <w:marRight w:val="0"/>
                          <w:marTop w:val="0"/>
                          <w:marBottom w:val="0"/>
                          <w:divBdr>
                            <w:top w:val="none" w:sz="0" w:space="0" w:color="auto"/>
                            <w:left w:val="none" w:sz="0" w:space="0" w:color="auto"/>
                            <w:bottom w:val="none" w:sz="0" w:space="0" w:color="auto"/>
                            <w:right w:val="none" w:sz="0" w:space="0" w:color="auto"/>
                          </w:divBdr>
                        </w:div>
                        <w:div w:id="1912544151">
                          <w:marLeft w:val="0"/>
                          <w:marRight w:val="0"/>
                          <w:marTop w:val="0"/>
                          <w:marBottom w:val="0"/>
                          <w:divBdr>
                            <w:top w:val="none" w:sz="0" w:space="0" w:color="auto"/>
                            <w:left w:val="none" w:sz="0" w:space="0" w:color="auto"/>
                            <w:bottom w:val="none" w:sz="0" w:space="0" w:color="auto"/>
                            <w:right w:val="none" w:sz="0" w:space="0" w:color="auto"/>
                          </w:divBdr>
                        </w:div>
                      </w:divsChild>
                    </w:div>
                    <w:div w:id="412314838">
                      <w:marLeft w:val="0"/>
                      <w:marRight w:val="0"/>
                      <w:marTop w:val="0"/>
                      <w:marBottom w:val="0"/>
                      <w:divBdr>
                        <w:top w:val="none" w:sz="0" w:space="0" w:color="auto"/>
                        <w:left w:val="none" w:sz="0" w:space="0" w:color="auto"/>
                        <w:bottom w:val="none" w:sz="0" w:space="0" w:color="auto"/>
                        <w:right w:val="none" w:sz="0" w:space="0" w:color="auto"/>
                      </w:divBdr>
                    </w:div>
                    <w:div w:id="1935630811">
                      <w:marLeft w:val="180"/>
                      <w:marRight w:val="0"/>
                      <w:marTop w:val="0"/>
                      <w:marBottom w:val="0"/>
                      <w:divBdr>
                        <w:top w:val="none" w:sz="0" w:space="0" w:color="auto"/>
                        <w:left w:val="none" w:sz="0" w:space="0" w:color="auto"/>
                        <w:bottom w:val="none" w:sz="0" w:space="0" w:color="auto"/>
                        <w:right w:val="none" w:sz="0" w:space="0" w:color="auto"/>
                      </w:divBdr>
                      <w:divsChild>
                        <w:div w:id="731998905">
                          <w:marLeft w:val="0"/>
                          <w:marRight w:val="0"/>
                          <w:marTop w:val="0"/>
                          <w:marBottom w:val="0"/>
                          <w:divBdr>
                            <w:top w:val="none" w:sz="0" w:space="0" w:color="auto"/>
                            <w:left w:val="none" w:sz="0" w:space="0" w:color="auto"/>
                            <w:bottom w:val="none" w:sz="0" w:space="0" w:color="auto"/>
                            <w:right w:val="none" w:sz="0" w:space="0" w:color="auto"/>
                          </w:divBdr>
                          <w:divsChild>
                            <w:div w:id="138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194">
                      <w:marLeft w:val="0"/>
                      <w:marRight w:val="0"/>
                      <w:marTop w:val="0"/>
                      <w:marBottom w:val="0"/>
                      <w:divBdr>
                        <w:top w:val="none" w:sz="0" w:space="0" w:color="auto"/>
                        <w:left w:val="none" w:sz="0" w:space="0" w:color="auto"/>
                        <w:bottom w:val="none" w:sz="0" w:space="0" w:color="auto"/>
                        <w:right w:val="none" w:sz="0" w:space="0" w:color="auto"/>
                      </w:divBdr>
                      <w:divsChild>
                        <w:div w:id="1857159580">
                          <w:marLeft w:val="0"/>
                          <w:marRight w:val="0"/>
                          <w:marTop w:val="0"/>
                          <w:marBottom w:val="0"/>
                          <w:divBdr>
                            <w:top w:val="none" w:sz="0" w:space="0" w:color="auto"/>
                            <w:left w:val="none" w:sz="0" w:space="0" w:color="auto"/>
                            <w:bottom w:val="none" w:sz="0" w:space="0" w:color="auto"/>
                            <w:right w:val="none" w:sz="0" w:space="0" w:color="auto"/>
                          </w:divBdr>
                          <w:divsChild>
                            <w:div w:id="486821403">
                              <w:marLeft w:val="0"/>
                              <w:marRight w:val="0"/>
                              <w:marTop w:val="0"/>
                              <w:marBottom w:val="0"/>
                              <w:divBdr>
                                <w:top w:val="none" w:sz="0" w:space="0" w:color="auto"/>
                                <w:left w:val="none" w:sz="0" w:space="0" w:color="auto"/>
                                <w:bottom w:val="none" w:sz="0" w:space="0" w:color="auto"/>
                                <w:right w:val="none" w:sz="0" w:space="0" w:color="auto"/>
                              </w:divBdr>
                              <w:divsChild>
                                <w:div w:id="284242783">
                                  <w:marLeft w:val="0"/>
                                  <w:marRight w:val="0"/>
                                  <w:marTop w:val="0"/>
                                  <w:marBottom w:val="0"/>
                                  <w:divBdr>
                                    <w:top w:val="none" w:sz="0" w:space="0" w:color="auto"/>
                                    <w:left w:val="none" w:sz="0" w:space="0" w:color="auto"/>
                                    <w:bottom w:val="none" w:sz="0" w:space="0" w:color="auto"/>
                                    <w:right w:val="none" w:sz="0" w:space="0" w:color="auto"/>
                                  </w:divBdr>
                                  <w:divsChild>
                                    <w:div w:id="2075422268">
                                      <w:marLeft w:val="0"/>
                                      <w:marRight w:val="0"/>
                                      <w:marTop w:val="0"/>
                                      <w:marBottom w:val="0"/>
                                      <w:divBdr>
                                        <w:top w:val="none" w:sz="0" w:space="0" w:color="auto"/>
                                        <w:left w:val="none" w:sz="0" w:space="0" w:color="auto"/>
                                        <w:bottom w:val="none" w:sz="0" w:space="0" w:color="auto"/>
                                        <w:right w:val="none" w:sz="0" w:space="0" w:color="auto"/>
                                      </w:divBdr>
                                      <w:divsChild>
                                        <w:div w:id="10952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9801">
                      <w:marLeft w:val="0"/>
                      <w:marRight w:val="0"/>
                      <w:marTop w:val="0"/>
                      <w:marBottom w:val="0"/>
                      <w:divBdr>
                        <w:top w:val="none" w:sz="0" w:space="0" w:color="auto"/>
                        <w:left w:val="none" w:sz="0" w:space="0" w:color="auto"/>
                        <w:bottom w:val="none" w:sz="0" w:space="0" w:color="auto"/>
                        <w:right w:val="none" w:sz="0" w:space="0" w:color="auto"/>
                      </w:divBdr>
                      <w:divsChild>
                        <w:div w:id="994340912">
                          <w:marLeft w:val="0"/>
                          <w:marRight w:val="0"/>
                          <w:marTop w:val="0"/>
                          <w:marBottom w:val="0"/>
                          <w:divBdr>
                            <w:top w:val="none" w:sz="0" w:space="0" w:color="auto"/>
                            <w:left w:val="none" w:sz="0" w:space="0" w:color="auto"/>
                            <w:bottom w:val="none" w:sz="0" w:space="0" w:color="auto"/>
                            <w:right w:val="none" w:sz="0" w:space="0" w:color="auto"/>
                          </w:divBdr>
                        </w:div>
                        <w:div w:id="676545140">
                          <w:marLeft w:val="0"/>
                          <w:marRight w:val="0"/>
                          <w:marTop w:val="0"/>
                          <w:marBottom w:val="0"/>
                          <w:divBdr>
                            <w:top w:val="none" w:sz="0" w:space="0" w:color="auto"/>
                            <w:left w:val="none" w:sz="0" w:space="0" w:color="auto"/>
                            <w:bottom w:val="none" w:sz="0" w:space="0" w:color="auto"/>
                            <w:right w:val="none" w:sz="0" w:space="0" w:color="auto"/>
                          </w:divBdr>
                        </w:div>
                        <w:div w:id="1947037622">
                          <w:marLeft w:val="0"/>
                          <w:marRight w:val="0"/>
                          <w:marTop w:val="0"/>
                          <w:marBottom w:val="0"/>
                          <w:divBdr>
                            <w:top w:val="none" w:sz="0" w:space="0" w:color="auto"/>
                            <w:left w:val="none" w:sz="0" w:space="0" w:color="auto"/>
                            <w:bottom w:val="none" w:sz="0" w:space="0" w:color="auto"/>
                            <w:right w:val="none" w:sz="0" w:space="0" w:color="auto"/>
                          </w:divBdr>
                        </w:div>
                      </w:divsChild>
                    </w:div>
                    <w:div w:id="444351058">
                      <w:marLeft w:val="0"/>
                      <w:marRight w:val="0"/>
                      <w:marTop w:val="0"/>
                      <w:marBottom w:val="0"/>
                      <w:divBdr>
                        <w:top w:val="none" w:sz="0" w:space="0" w:color="auto"/>
                        <w:left w:val="none" w:sz="0" w:space="0" w:color="auto"/>
                        <w:bottom w:val="none" w:sz="0" w:space="0" w:color="auto"/>
                        <w:right w:val="none" w:sz="0" w:space="0" w:color="auto"/>
                      </w:divBdr>
                    </w:div>
                    <w:div w:id="186216204">
                      <w:marLeft w:val="180"/>
                      <w:marRight w:val="0"/>
                      <w:marTop w:val="0"/>
                      <w:marBottom w:val="0"/>
                      <w:divBdr>
                        <w:top w:val="none" w:sz="0" w:space="0" w:color="auto"/>
                        <w:left w:val="none" w:sz="0" w:space="0" w:color="auto"/>
                        <w:bottom w:val="none" w:sz="0" w:space="0" w:color="auto"/>
                        <w:right w:val="none" w:sz="0" w:space="0" w:color="auto"/>
                      </w:divBdr>
                      <w:divsChild>
                        <w:div w:id="108088801">
                          <w:marLeft w:val="0"/>
                          <w:marRight w:val="0"/>
                          <w:marTop w:val="0"/>
                          <w:marBottom w:val="0"/>
                          <w:divBdr>
                            <w:top w:val="none" w:sz="0" w:space="0" w:color="auto"/>
                            <w:left w:val="none" w:sz="0" w:space="0" w:color="auto"/>
                            <w:bottom w:val="none" w:sz="0" w:space="0" w:color="auto"/>
                            <w:right w:val="none" w:sz="0" w:space="0" w:color="auto"/>
                          </w:divBdr>
                          <w:divsChild>
                            <w:div w:id="1296175532">
                              <w:marLeft w:val="0"/>
                              <w:marRight w:val="0"/>
                              <w:marTop w:val="0"/>
                              <w:marBottom w:val="0"/>
                              <w:divBdr>
                                <w:top w:val="none" w:sz="0" w:space="0" w:color="auto"/>
                                <w:left w:val="none" w:sz="0" w:space="0" w:color="auto"/>
                                <w:bottom w:val="none" w:sz="0" w:space="0" w:color="auto"/>
                                <w:right w:val="none" w:sz="0" w:space="0" w:color="auto"/>
                              </w:divBdr>
                            </w:div>
                          </w:divsChild>
                        </w:div>
                        <w:div w:id="1445463674">
                          <w:marLeft w:val="0"/>
                          <w:marRight w:val="0"/>
                          <w:marTop w:val="0"/>
                          <w:marBottom w:val="0"/>
                          <w:divBdr>
                            <w:top w:val="none" w:sz="0" w:space="0" w:color="auto"/>
                            <w:left w:val="none" w:sz="0" w:space="0" w:color="auto"/>
                            <w:bottom w:val="none" w:sz="0" w:space="0" w:color="auto"/>
                            <w:right w:val="none" w:sz="0" w:space="0" w:color="auto"/>
                          </w:divBdr>
                        </w:div>
                      </w:divsChild>
                    </w:div>
                    <w:div w:id="128059442">
                      <w:marLeft w:val="0"/>
                      <w:marRight w:val="0"/>
                      <w:marTop w:val="0"/>
                      <w:marBottom w:val="0"/>
                      <w:divBdr>
                        <w:top w:val="none" w:sz="0" w:space="0" w:color="auto"/>
                        <w:left w:val="none" w:sz="0" w:space="0" w:color="auto"/>
                        <w:bottom w:val="none" w:sz="0" w:space="0" w:color="auto"/>
                        <w:right w:val="none" w:sz="0" w:space="0" w:color="auto"/>
                      </w:divBdr>
                      <w:divsChild>
                        <w:div w:id="2110926004">
                          <w:marLeft w:val="0"/>
                          <w:marRight w:val="0"/>
                          <w:marTop w:val="0"/>
                          <w:marBottom w:val="0"/>
                          <w:divBdr>
                            <w:top w:val="none" w:sz="0" w:space="0" w:color="auto"/>
                            <w:left w:val="none" w:sz="0" w:space="0" w:color="auto"/>
                            <w:bottom w:val="none" w:sz="0" w:space="0" w:color="auto"/>
                            <w:right w:val="none" w:sz="0" w:space="0" w:color="auto"/>
                          </w:divBdr>
                          <w:divsChild>
                            <w:div w:id="369115851">
                              <w:marLeft w:val="0"/>
                              <w:marRight w:val="0"/>
                              <w:marTop w:val="0"/>
                              <w:marBottom w:val="0"/>
                              <w:divBdr>
                                <w:top w:val="none" w:sz="0" w:space="0" w:color="auto"/>
                                <w:left w:val="none" w:sz="0" w:space="0" w:color="auto"/>
                                <w:bottom w:val="none" w:sz="0" w:space="0" w:color="auto"/>
                                <w:right w:val="none" w:sz="0" w:space="0" w:color="auto"/>
                              </w:divBdr>
                              <w:divsChild>
                                <w:div w:id="1945992151">
                                  <w:marLeft w:val="0"/>
                                  <w:marRight w:val="0"/>
                                  <w:marTop w:val="0"/>
                                  <w:marBottom w:val="0"/>
                                  <w:divBdr>
                                    <w:top w:val="none" w:sz="0" w:space="0" w:color="auto"/>
                                    <w:left w:val="none" w:sz="0" w:space="0" w:color="auto"/>
                                    <w:bottom w:val="none" w:sz="0" w:space="0" w:color="auto"/>
                                    <w:right w:val="none" w:sz="0" w:space="0" w:color="auto"/>
                                  </w:divBdr>
                                  <w:divsChild>
                                    <w:div w:id="1921912993">
                                      <w:marLeft w:val="0"/>
                                      <w:marRight w:val="0"/>
                                      <w:marTop w:val="0"/>
                                      <w:marBottom w:val="0"/>
                                      <w:divBdr>
                                        <w:top w:val="none" w:sz="0" w:space="0" w:color="auto"/>
                                        <w:left w:val="none" w:sz="0" w:space="0" w:color="auto"/>
                                        <w:bottom w:val="none" w:sz="0" w:space="0" w:color="auto"/>
                                        <w:right w:val="none" w:sz="0" w:space="0" w:color="auto"/>
                                      </w:divBdr>
                                      <w:divsChild>
                                        <w:div w:id="1269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60866">
                      <w:marLeft w:val="0"/>
                      <w:marRight w:val="0"/>
                      <w:marTop w:val="0"/>
                      <w:marBottom w:val="0"/>
                      <w:divBdr>
                        <w:top w:val="none" w:sz="0" w:space="0" w:color="auto"/>
                        <w:left w:val="none" w:sz="0" w:space="0" w:color="auto"/>
                        <w:bottom w:val="none" w:sz="0" w:space="0" w:color="auto"/>
                        <w:right w:val="none" w:sz="0" w:space="0" w:color="auto"/>
                      </w:divBdr>
                      <w:divsChild>
                        <w:div w:id="1687949998">
                          <w:marLeft w:val="0"/>
                          <w:marRight w:val="0"/>
                          <w:marTop w:val="0"/>
                          <w:marBottom w:val="0"/>
                          <w:divBdr>
                            <w:top w:val="none" w:sz="0" w:space="0" w:color="auto"/>
                            <w:left w:val="none" w:sz="0" w:space="0" w:color="auto"/>
                            <w:bottom w:val="none" w:sz="0" w:space="0" w:color="auto"/>
                            <w:right w:val="none" w:sz="0" w:space="0" w:color="auto"/>
                          </w:divBdr>
                        </w:div>
                        <w:div w:id="1213886613">
                          <w:marLeft w:val="0"/>
                          <w:marRight w:val="0"/>
                          <w:marTop w:val="0"/>
                          <w:marBottom w:val="0"/>
                          <w:divBdr>
                            <w:top w:val="none" w:sz="0" w:space="0" w:color="auto"/>
                            <w:left w:val="none" w:sz="0" w:space="0" w:color="auto"/>
                            <w:bottom w:val="none" w:sz="0" w:space="0" w:color="auto"/>
                            <w:right w:val="none" w:sz="0" w:space="0" w:color="auto"/>
                          </w:divBdr>
                        </w:div>
                        <w:div w:id="5830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2039">
          <w:marLeft w:val="0"/>
          <w:marRight w:val="0"/>
          <w:marTop w:val="0"/>
          <w:marBottom w:val="450"/>
          <w:divBdr>
            <w:top w:val="none" w:sz="0" w:space="0" w:color="auto"/>
            <w:left w:val="none" w:sz="0" w:space="0" w:color="auto"/>
            <w:bottom w:val="none" w:sz="0" w:space="0" w:color="auto"/>
            <w:right w:val="none" w:sz="0" w:space="0" w:color="auto"/>
          </w:divBdr>
          <w:divsChild>
            <w:div w:id="1753120476">
              <w:marLeft w:val="0"/>
              <w:marRight w:val="0"/>
              <w:marTop w:val="0"/>
              <w:marBottom w:val="0"/>
              <w:divBdr>
                <w:top w:val="none" w:sz="0" w:space="0" w:color="auto"/>
                <w:left w:val="none" w:sz="0" w:space="0" w:color="auto"/>
                <w:bottom w:val="none" w:sz="0" w:space="0" w:color="auto"/>
                <w:right w:val="none" w:sz="0" w:space="0" w:color="auto"/>
              </w:divBdr>
              <w:divsChild>
                <w:div w:id="1335180555">
                  <w:marLeft w:val="0"/>
                  <w:marRight w:val="0"/>
                  <w:marTop w:val="0"/>
                  <w:marBottom w:val="180"/>
                  <w:divBdr>
                    <w:top w:val="none" w:sz="0" w:space="0" w:color="auto"/>
                    <w:left w:val="none" w:sz="0" w:space="0" w:color="auto"/>
                    <w:bottom w:val="none" w:sz="0" w:space="0" w:color="auto"/>
                    <w:right w:val="none" w:sz="0" w:space="0" w:color="auto"/>
                  </w:divBdr>
                  <w:divsChild>
                    <w:div w:id="1724058723">
                      <w:marLeft w:val="0"/>
                      <w:marRight w:val="0"/>
                      <w:marTop w:val="0"/>
                      <w:marBottom w:val="0"/>
                      <w:divBdr>
                        <w:top w:val="none" w:sz="0" w:space="0" w:color="auto"/>
                        <w:left w:val="none" w:sz="0" w:space="0" w:color="auto"/>
                        <w:bottom w:val="none" w:sz="0" w:space="0" w:color="auto"/>
                        <w:right w:val="none" w:sz="0" w:space="0" w:color="auto"/>
                      </w:divBdr>
                    </w:div>
                    <w:div w:id="292829794">
                      <w:marLeft w:val="210"/>
                      <w:marRight w:val="0"/>
                      <w:marTop w:val="0"/>
                      <w:marBottom w:val="0"/>
                      <w:divBdr>
                        <w:top w:val="none" w:sz="0" w:space="0" w:color="auto"/>
                        <w:left w:val="none" w:sz="0" w:space="0" w:color="auto"/>
                        <w:bottom w:val="none" w:sz="0" w:space="0" w:color="auto"/>
                        <w:right w:val="none" w:sz="0" w:space="0" w:color="auto"/>
                      </w:divBdr>
                      <w:divsChild>
                        <w:div w:id="1104308836">
                          <w:marLeft w:val="0"/>
                          <w:marRight w:val="0"/>
                          <w:marTop w:val="0"/>
                          <w:marBottom w:val="30"/>
                          <w:divBdr>
                            <w:top w:val="none" w:sz="0" w:space="0" w:color="auto"/>
                            <w:left w:val="none" w:sz="0" w:space="0" w:color="auto"/>
                            <w:bottom w:val="none" w:sz="0" w:space="0" w:color="auto"/>
                            <w:right w:val="none" w:sz="0" w:space="0" w:color="auto"/>
                          </w:divBdr>
                        </w:div>
                        <w:div w:id="9589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90036">
              <w:marLeft w:val="0"/>
              <w:marRight w:val="0"/>
              <w:marTop w:val="0"/>
              <w:marBottom w:val="180"/>
              <w:divBdr>
                <w:top w:val="none" w:sz="0" w:space="0" w:color="auto"/>
                <w:left w:val="none" w:sz="0" w:space="0" w:color="auto"/>
                <w:bottom w:val="none" w:sz="0" w:space="0" w:color="auto"/>
                <w:right w:val="none" w:sz="0" w:space="0" w:color="auto"/>
              </w:divBdr>
            </w:div>
            <w:div w:id="73279289">
              <w:marLeft w:val="0"/>
              <w:marRight w:val="0"/>
              <w:marTop w:val="60"/>
              <w:marBottom w:val="240"/>
              <w:divBdr>
                <w:top w:val="none" w:sz="0" w:space="0" w:color="auto"/>
                <w:left w:val="none" w:sz="0" w:space="0" w:color="auto"/>
                <w:bottom w:val="none" w:sz="0" w:space="0" w:color="auto"/>
                <w:right w:val="none" w:sz="0" w:space="0" w:color="auto"/>
              </w:divBdr>
            </w:div>
            <w:div w:id="368533366">
              <w:marLeft w:val="0"/>
              <w:marRight w:val="0"/>
              <w:marTop w:val="0"/>
              <w:marBottom w:val="0"/>
              <w:divBdr>
                <w:top w:val="none" w:sz="0" w:space="0" w:color="auto"/>
                <w:left w:val="none" w:sz="0" w:space="0" w:color="auto"/>
                <w:bottom w:val="none" w:sz="0" w:space="0" w:color="auto"/>
                <w:right w:val="none" w:sz="0" w:space="0" w:color="auto"/>
              </w:divBdr>
            </w:div>
          </w:divsChild>
        </w:div>
        <w:div w:id="1728916248">
          <w:marLeft w:val="0"/>
          <w:marRight w:val="0"/>
          <w:marTop w:val="0"/>
          <w:marBottom w:val="0"/>
          <w:divBdr>
            <w:top w:val="none" w:sz="0" w:space="0" w:color="auto"/>
            <w:left w:val="none" w:sz="0" w:space="0" w:color="auto"/>
            <w:bottom w:val="none" w:sz="0" w:space="0" w:color="auto"/>
            <w:right w:val="none" w:sz="0" w:space="0" w:color="auto"/>
          </w:divBdr>
          <w:divsChild>
            <w:div w:id="899748671">
              <w:marLeft w:val="0"/>
              <w:marRight w:val="0"/>
              <w:marTop w:val="0"/>
              <w:marBottom w:val="0"/>
              <w:divBdr>
                <w:top w:val="none" w:sz="0" w:space="0" w:color="auto"/>
                <w:left w:val="none" w:sz="0" w:space="0" w:color="auto"/>
                <w:bottom w:val="none" w:sz="0" w:space="0" w:color="auto"/>
                <w:right w:val="none" w:sz="0" w:space="0" w:color="auto"/>
              </w:divBdr>
              <w:divsChild>
                <w:div w:id="673533322">
                  <w:marLeft w:val="0"/>
                  <w:marRight w:val="0"/>
                  <w:marTop w:val="0"/>
                  <w:marBottom w:val="0"/>
                  <w:divBdr>
                    <w:top w:val="none" w:sz="0" w:space="0" w:color="auto"/>
                    <w:left w:val="none" w:sz="0" w:space="0" w:color="auto"/>
                    <w:bottom w:val="none" w:sz="0" w:space="0" w:color="auto"/>
                    <w:right w:val="none" w:sz="0" w:space="0" w:color="auto"/>
                  </w:divBdr>
                  <w:divsChild>
                    <w:div w:id="399711291">
                      <w:marLeft w:val="0"/>
                      <w:marRight w:val="0"/>
                      <w:marTop w:val="0"/>
                      <w:marBottom w:val="0"/>
                      <w:divBdr>
                        <w:top w:val="none" w:sz="0" w:space="0" w:color="auto"/>
                        <w:left w:val="none" w:sz="0" w:space="0" w:color="auto"/>
                        <w:bottom w:val="none" w:sz="0" w:space="0" w:color="auto"/>
                        <w:right w:val="none" w:sz="0" w:space="0" w:color="auto"/>
                      </w:divBdr>
                      <w:divsChild>
                        <w:div w:id="771819958">
                          <w:marLeft w:val="0"/>
                          <w:marRight w:val="180"/>
                          <w:marTop w:val="0"/>
                          <w:marBottom w:val="0"/>
                          <w:divBdr>
                            <w:top w:val="none" w:sz="0" w:space="0" w:color="auto"/>
                            <w:left w:val="none" w:sz="0" w:space="0" w:color="auto"/>
                            <w:bottom w:val="none" w:sz="0" w:space="0" w:color="auto"/>
                            <w:right w:val="none" w:sz="0" w:space="0" w:color="auto"/>
                          </w:divBdr>
                        </w:div>
                      </w:divsChild>
                    </w:div>
                    <w:div w:id="1574317399">
                      <w:marLeft w:val="0"/>
                      <w:marRight w:val="0"/>
                      <w:marTop w:val="0"/>
                      <w:marBottom w:val="0"/>
                      <w:divBdr>
                        <w:top w:val="none" w:sz="0" w:space="0" w:color="auto"/>
                        <w:left w:val="none" w:sz="0" w:space="0" w:color="auto"/>
                        <w:bottom w:val="none" w:sz="0" w:space="0" w:color="auto"/>
                        <w:right w:val="none" w:sz="0" w:space="0" w:color="auto"/>
                      </w:divBdr>
                      <w:divsChild>
                        <w:div w:id="31418648">
                          <w:marLeft w:val="0"/>
                          <w:marRight w:val="0"/>
                          <w:marTop w:val="0"/>
                          <w:marBottom w:val="0"/>
                          <w:divBdr>
                            <w:top w:val="none" w:sz="0" w:space="0" w:color="auto"/>
                            <w:left w:val="none" w:sz="0" w:space="0" w:color="auto"/>
                            <w:bottom w:val="none" w:sz="0" w:space="0" w:color="auto"/>
                            <w:right w:val="none" w:sz="0" w:space="0" w:color="auto"/>
                          </w:divBdr>
                        </w:div>
                      </w:divsChild>
                    </w:div>
                    <w:div w:id="131220449">
                      <w:marLeft w:val="0"/>
                      <w:marRight w:val="0"/>
                      <w:marTop w:val="0"/>
                      <w:marBottom w:val="0"/>
                      <w:divBdr>
                        <w:top w:val="none" w:sz="0" w:space="0" w:color="auto"/>
                        <w:left w:val="none" w:sz="0" w:space="0" w:color="auto"/>
                        <w:bottom w:val="none" w:sz="0" w:space="0" w:color="auto"/>
                        <w:right w:val="none" w:sz="0" w:space="0" w:color="auto"/>
                      </w:divBdr>
                      <w:divsChild>
                        <w:div w:id="366220316">
                          <w:marLeft w:val="0"/>
                          <w:marRight w:val="0"/>
                          <w:marTop w:val="0"/>
                          <w:marBottom w:val="0"/>
                          <w:divBdr>
                            <w:top w:val="none" w:sz="0" w:space="0" w:color="auto"/>
                            <w:left w:val="none" w:sz="0" w:space="0" w:color="auto"/>
                            <w:bottom w:val="none" w:sz="0" w:space="0" w:color="auto"/>
                            <w:right w:val="none" w:sz="0" w:space="0" w:color="auto"/>
                          </w:divBdr>
                          <w:divsChild>
                            <w:div w:id="97533114">
                              <w:marLeft w:val="0"/>
                              <w:marRight w:val="0"/>
                              <w:marTop w:val="0"/>
                              <w:marBottom w:val="0"/>
                              <w:divBdr>
                                <w:top w:val="none" w:sz="0" w:space="0" w:color="auto"/>
                                <w:left w:val="none" w:sz="0" w:space="0" w:color="auto"/>
                                <w:bottom w:val="none" w:sz="0" w:space="0" w:color="auto"/>
                                <w:right w:val="none" w:sz="0" w:space="0" w:color="auto"/>
                              </w:divBdr>
                            </w:div>
                            <w:div w:id="904799611">
                              <w:marLeft w:val="0"/>
                              <w:marRight w:val="0"/>
                              <w:marTop w:val="0"/>
                              <w:marBottom w:val="0"/>
                              <w:divBdr>
                                <w:top w:val="none" w:sz="0" w:space="0" w:color="auto"/>
                                <w:left w:val="none" w:sz="0" w:space="0" w:color="auto"/>
                                <w:bottom w:val="none" w:sz="0" w:space="0" w:color="auto"/>
                                <w:right w:val="none" w:sz="0" w:space="0" w:color="auto"/>
                              </w:divBdr>
                            </w:div>
                            <w:div w:id="1832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0105">
          <w:marLeft w:val="0"/>
          <w:marRight w:val="0"/>
          <w:marTop w:val="0"/>
          <w:marBottom w:val="0"/>
          <w:divBdr>
            <w:top w:val="none" w:sz="0" w:space="0" w:color="auto"/>
            <w:left w:val="none" w:sz="0" w:space="0" w:color="auto"/>
            <w:bottom w:val="none" w:sz="0" w:space="0" w:color="auto"/>
            <w:right w:val="none" w:sz="0" w:space="0" w:color="auto"/>
          </w:divBdr>
        </w:div>
      </w:divsChild>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CB5E-8171-40E8-8172-33E95BDE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454D4862</Template>
  <TotalTime>2632</TotalTime>
  <Pages>1</Pages>
  <Words>421</Words>
  <Characters>2115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13</cp:revision>
  <cp:lastPrinted>2017-05-22T09:23:00Z</cp:lastPrinted>
  <dcterms:created xsi:type="dcterms:W3CDTF">2018-01-22T09:52:00Z</dcterms:created>
  <dcterms:modified xsi:type="dcterms:W3CDTF">2018-01-26T07:41:00Z</dcterms:modified>
</cp:coreProperties>
</file>