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Bdr>
          <w:top w:val="double" w:sz="4" w:space="1" w:color="C00000"/>
          <w:bottom w:val="double" w:sz="4" w:space="1" w:color="C00000"/>
        </w:pBdr>
        <w:tabs>
          <w:tab w:val="right" w:pos="10348"/>
        </w:tabs>
        <w:ind w:left="-284" w:right="-163" w:firstLine="142"/>
        <w:rPr>
          <w:rFonts w:ascii="Arial Rounded MT Bold" w:hAnsi="Arial Rounded MT Bold"/>
          <w:sz w:val="22"/>
          <w:szCs w:val="20"/>
        </w:rPr>
      </w:pPr>
      <w:r>
        <w:rPr>
          <w:rFonts w:asciiTheme="minorHAnsi" w:hAnsiTheme="minorHAnsi"/>
          <w:b/>
          <w:noProof/>
          <w:sz w:val="20"/>
          <w:szCs w:val="20"/>
          <w:lang w:eastAsia="en-GB"/>
        </w:rPr>
        <w:drawing>
          <wp:anchor distT="0" distB="0" distL="114300" distR="114300" simplePos="0" relativeHeight="251659776" behindDoc="0" locked="0" layoutInCell="1" allowOverlap="1">
            <wp:simplePos x="0" y="0"/>
            <wp:positionH relativeFrom="column">
              <wp:posOffset>6062980</wp:posOffset>
            </wp:positionH>
            <wp:positionV relativeFrom="paragraph">
              <wp:posOffset>-582930</wp:posOffset>
            </wp:positionV>
            <wp:extent cx="929005" cy="929005"/>
            <wp:effectExtent l="0" t="0" r="4445" b="4445"/>
            <wp:wrapNone/>
            <wp:docPr id="4" name="Picture 4" descr="T:\ALL YEARS\Website Pictures\new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 YEARS\Website Pictures\new schoo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005" cy="929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Rounded MT Bold" w:hAnsi="Arial Rounded MT Bold"/>
          <w:noProof/>
          <w:sz w:val="22"/>
          <w:szCs w:val="20"/>
          <w:lang w:eastAsia="en-GB"/>
        </w:rPr>
        <mc:AlternateContent>
          <mc:Choice Requires="wps">
            <w:drawing>
              <wp:anchor distT="152400" distB="152400" distL="152400" distR="152400" simplePos="0" relativeHeight="251656704" behindDoc="1" locked="0" layoutInCell="1" allowOverlap="1">
                <wp:simplePos x="0" y="0"/>
                <wp:positionH relativeFrom="margin">
                  <wp:posOffset>590550</wp:posOffset>
                </wp:positionH>
                <wp:positionV relativeFrom="page">
                  <wp:posOffset>190500</wp:posOffset>
                </wp:positionV>
                <wp:extent cx="5476875" cy="786130"/>
                <wp:effectExtent l="0" t="0" r="0" b="0"/>
                <wp:wrapThrough wrapText="bothSides">
                  <wp:wrapPolygon edited="0">
                    <wp:start x="150" y="0"/>
                    <wp:lineTo x="150" y="20937"/>
                    <wp:lineTo x="21337" y="20937"/>
                    <wp:lineTo x="21337" y="0"/>
                    <wp:lineTo x="15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786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pPr>
                              <w:pStyle w:val="Title"/>
                              <w:pBdr>
                                <w:top w:val="none" w:sz="0" w:space="0" w:color="auto"/>
                                <w:left w:val="none" w:sz="0" w:space="0" w:color="auto"/>
                                <w:bottom w:val="none" w:sz="0" w:space="0" w:color="auto"/>
                                <w:right w:val="none" w:sz="0" w:space="0" w:color="auto"/>
                                <w:bar w:val="none" w:sz="0" w:color="auto"/>
                              </w:pBdr>
                              <w:rPr>
                                <w:rFonts w:ascii="Calibri" w:hAnsi="Calibri"/>
                                <w:color w:val="C00000"/>
                                <w14:shadow w14:blurRad="50800" w14:dist="38100" w14:dir="2700000" w14:sx="100000" w14:sy="100000" w14:kx="0" w14:ky="0" w14:algn="tl">
                                  <w14:srgbClr w14:val="000000">
                                    <w14:alpha w14:val="60000"/>
                                  </w14:srgbClr>
                                </w14:shadow>
                              </w:rPr>
                            </w:pPr>
                            <w:r>
                              <w:rPr>
                                <w:rFonts w:ascii="Calibri" w:hAnsi="Calibri"/>
                                <w:color w:val="C00000"/>
                                <w:sz w:val="48"/>
                                <w:szCs w:val="48"/>
                                <w14:shadow w14:blurRad="50800" w14:dist="38100" w14:dir="2700000" w14:sx="100000" w14:sy="100000" w14:kx="0" w14:ky="0" w14:algn="tl">
                                  <w14:srgbClr w14:val="000000">
                                    <w14:alpha w14:val="60000"/>
                                  </w14:srgbClr>
                                </w14:shadow>
                              </w:rPr>
                              <w:t>St Therese’s Catholic primary school newsletter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6.5pt;margin-top:15pt;width:431.25pt;height:61.9pt;z-index:-25165977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" filled="f" stroked="f" strokeweight="1pt">
                <v:stroke miterlimit="4"/>
                <v:textbox>
                  <w:txbxContent>
                    <w:p>
                      <w:pPr>
                        <w:pStyle w:val="Title"/>
                        <w:pBdr>
                          <w:top w:val="none" w:sz="0" w:space="0" w:color="auto"/>
                          <w:left w:val="none" w:sz="0" w:space="0" w:color="auto"/>
                          <w:bottom w:val="none" w:sz="0" w:space="0" w:color="auto"/>
                          <w:right w:val="none" w:sz="0" w:space="0" w:color="auto"/>
                          <w:bar w:val="none" w:sz="0" w:color="auto"/>
                        </w:pBdr>
                        <w:rPr>
                          <w:rFonts w:ascii="Calibri" w:hAnsi="Calibri"/>
                          <w:color w:val="C00000"/>
                          <w14:shadow w14:blurRad="50800" w14:dist="38100" w14:dir="2700000" w14:sx="100000" w14:sy="100000" w14:kx="0" w14:ky="0" w14:algn="tl">
                            <w14:srgbClr w14:val="000000">
                              <w14:alpha w14:val="60000"/>
                            </w14:srgbClr>
                          </w14:shadow>
                        </w:rPr>
                      </w:pPr>
                      <w:r>
                        <w:rPr>
                          <w:rFonts w:ascii="Calibri" w:hAnsi="Calibri"/>
                          <w:color w:val="C00000"/>
                          <w:sz w:val="48"/>
                          <w:szCs w:val="48"/>
                          <w14:shadow w14:blurRad="50800" w14:dist="38100" w14:dir="2700000" w14:sx="100000" w14:sy="100000" w14:kx="0" w14:ky="0" w14:algn="tl">
                            <w14:srgbClr w14:val="000000">
                              <w14:alpha w14:val="60000"/>
                            </w14:srgbClr>
                          </w14:shadow>
                        </w:rPr>
                        <w:t>St Therese’s Catholic primary school newsletter</w:t>
                      </w:r>
                    </w:p>
                  </w:txbxContent>
                </v:textbox>
                <w10:wrap type="through" anchorx="margin" anchory="page"/>
              </v:rect>
            </w:pict>
          </mc:Fallback>
        </mc:AlternateContent>
      </w:r>
      <w:r>
        <w:rPr>
          <w:rFonts w:asciiTheme="minorHAnsi" w:hAnsiTheme="minorHAnsi"/>
          <w:b/>
          <w:noProof/>
          <w:sz w:val="20"/>
          <w:szCs w:val="20"/>
          <w:lang w:eastAsia="en-GB"/>
        </w:rPr>
        <w:drawing>
          <wp:anchor distT="0" distB="0" distL="114300" distR="114300" simplePos="0" relativeHeight="251661824" behindDoc="0" locked="0" layoutInCell="1" allowOverlap="1">
            <wp:simplePos x="0" y="0"/>
            <wp:positionH relativeFrom="column">
              <wp:posOffset>-344170</wp:posOffset>
            </wp:positionH>
            <wp:positionV relativeFrom="paragraph">
              <wp:posOffset>-657225</wp:posOffset>
            </wp:positionV>
            <wp:extent cx="929005" cy="929005"/>
            <wp:effectExtent l="0" t="0" r="4445" b="4445"/>
            <wp:wrapNone/>
            <wp:docPr id="5" name="Picture 5" descr="T:\ALL YEARS\Website Pictures\new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 YEARS\Website Pictures\new schoo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005" cy="929005"/>
                    </a:xfrm>
                    <a:prstGeom prst="rect">
                      <a:avLst/>
                    </a:prstGeom>
                    <a:noFill/>
                    <a:ln>
                      <a:noFill/>
                    </a:ln>
                  </pic:spPr>
                </pic:pic>
              </a:graphicData>
            </a:graphic>
            <wp14:sizeRelH relativeFrom="page">
              <wp14:pctWidth>0</wp14:pctWidth>
            </wp14:sizeRelH>
            <wp14:sizeRelV relativeFrom="page">
              <wp14:pctHeight>0</wp14:pctHeight>
            </wp14:sizeRelV>
          </wp:anchor>
        </w:drawing>
      </w:r>
    </w:p>
    <w:p>
      <w:pPr>
        <w:pBdr>
          <w:top w:val="double" w:sz="4" w:space="1" w:color="C00000"/>
          <w:bottom w:val="double" w:sz="4" w:space="1" w:color="C00000"/>
        </w:pBdr>
        <w:tabs>
          <w:tab w:val="right" w:pos="10348"/>
        </w:tabs>
        <w:ind w:left="-284" w:right="-163" w:firstLine="142"/>
        <w:rPr>
          <w:rFonts w:ascii="Arial Rounded MT Bold" w:hAnsi="Arial Rounded MT Bold"/>
          <w:sz w:val="22"/>
          <w:szCs w:val="20"/>
        </w:rPr>
      </w:pPr>
    </w:p>
    <w:p>
      <w:pPr>
        <w:pBdr>
          <w:top w:val="double" w:sz="4" w:space="1" w:color="C00000"/>
          <w:bottom w:val="double" w:sz="4" w:space="1" w:color="C00000"/>
        </w:pBdr>
        <w:tabs>
          <w:tab w:val="right" w:pos="10348"/>
        </w:tabs>
        <w:ind w:left="-284" w:right="-163" w:firstLine="142"/>
        <w:rPr>
          <w:b/>
          <w:sz w:val="20"/>
          <w:szCs w:val="20"/>
        </w:rPr>
      </w:pPr>
      <w:r>
        <w:rPr>
          <w:rFonts w:ascii="Arial Rounded MT Bold" w:hAnsi="Arial Rounded MT Bold"/>
          <w:sz w:val="22"/>
          <w:szCs w:val="20"/>
        </w:rPr>
        <w:t xml:space="preserve">Spring  Term </w:t>
      </w:r>
      <w:r>
        <w:rPr>
          <w:b/>
          <w:sz w:val="20"/>
          <w:szCs w:val="20"/>
        </w:rPr>
        <w:tab/>
      </w:r>
      <w:r>
        <w:rPr>
          <w:rFonts w:ascii="Arial Rounded MT Bold" w:hAnsi="Arial Rounded MT Bold"/>
          <w:sz w:val="22"/>
          <w:szCs w:val="20"/>
        </w:rPr>
        <w:t>9</w:t>
      </w:r>
      <w:r>
        <w:rPr>
          <w:rFonts w:ascii="Arial Rounded MT Bold" w:hAnsi="Arial Rounded MT Bold"/>
          <w:sz w:val="22"/>
          <w:szCs w:val="20"/>
          <w:vertAlign w:val="superscript"/>
        </w:rPr>
        <w:t>th</w:t>
      </w:r>
      <w:r>
        <w:rPr>
          <w:rFonts w:ascii="Arial Rounded MT Bold" w:hAnsi="Arial Rounded MT Bold"/>
          <w:sz w:val="22"/>
          <w:szCs w:val="20"/>
        </w:rPr>
        <w:t xml:space="preserve"> March  2018</w:t>
      </w:r>
    </w:p>
    <w:p>
      <w:pPr>
        <w:rPr>
          <w:rFonts w:asciiTheme="minorHAnsi" w:hAnsiTheme="minorHAnsi"/>
          <w:b/>
          <w:sz w:val="20"/>
          <w:szCs w:val="20"/>
        </w:rPr>
      </w:pPr>
      <w:r>
        <w:rPr>
          <w:noProof/>
          <w:lang w:eastAsia="en-GB"/>
        </w:rPr>
        <mc:AlternateContent>
          <mc:Choice Requires="wps">
            <w:drawing>
              <wp:anchor distT="0" distB="0" distL="114300" distR="114300" simplePos="0" relativeHeight="251658752" behindDoc="1" locked="0" layoutInCell="1" allowOverlap="1">
                <wp:simplePos x="0" y="0"/>
                <wp:positionH relativeFrom="column">
                  <wp:posOffset>9525</wp:posOffset>
                </wp:positionH>
                <wp:positionV relativeFrom="paragraph">
                  <wp:posOffset>90170</wp:posOffset>
                </wp:positionV>
                <wp:extent cx="2413635" cy="8591550"/>
                <wp:effectExtent l="0" t="0" r="24765" b="19050"/>
                <wp:wrapTight wrapText="bothSides">
                  <wp:wrapPolygon edited="0">
                    <wp:start x="0" y="0"/>
                    <wp:lineTo x="0" y="21600"/>
                    <wp:lineTo x="21651" y="21600"/>
                    <wp:lineTo x="21651" y="0"/>
                    <wp:lineTo x="0"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8591550"/>
                        </a:xfrm>
                        <a:prstGeom prst="rect">
                          <a:avLst/>
                        </a:prstGeom>
                        <a:solidFill>
                          <a:srgbClr val="FFE7E7"/>
                        </a:solidFill>
                        <a:ln w="9525">
                          <a:solidFill>
                            <a:srgbClr val="C00000"/>
                          </a:solidFill>
                          <a:prstDash val="sysDot"/>
                          <a:miter lim="800000"/>
                          <a:headEnd/>
                          <a:tailEnd/>
                        </a:ln>
                      </wps:spPr>
                      <wps:txbx>
                        <w:txbxContent>
                          <w:p>
                            <w:pPr>
                              <w:spacing w:after="120"/>
                              <w:rPr>
                                <w:rFonts w:asciiTheme="minorHAnsi" w:hAnsiTheme="minorHAnsi"/>
                                <w:b/>
                                <w:sz w:val="18"/>
                                <w:szCs w:val="18"/>
                              </w:rPr>
                            </w:pPr>
                            <w:r>
                              <w:rPr>
                                <w:rFonts w:asciiTheme="minorHAnsi" w:hAnsiTheme="minorHAnsi"/>
                                <w:b/>
                                <w:sz w:val="18"/>
                                <w:szCs w:val="18"/>
                              </w:rPr>
                              <w:t>Attendance - week ending 09.02.18</w:t>
                            </w:r>
                          </w:p>
                          <w:p>
                            <w:pPr>
                              <w:rPr>
                                <w:rFonts w:asciiTheme="minorHAnsi" w:hAnsiTheme="minorHAnsi"/>
                                <w:sz w:val="18"/>
                                <w:szCs w:val="18"/>
                              </w:rPr>
                            </w:pPr>
                            <w:r>
                              <w:rPr>
                                <w:rFonts w:asciiTheme="minorHAnsi" w:hAnsiTheme="minorHAnsi"/>
                                <w:sz w:val="18"/>
                                <w:szCs w:val="18"/>
                              </w:rPr>
                              <w:t>Nursery – 83%</w:t>
                            </w:r>
                          </w:p>
                          <w:p>
                            <w:pPr>
                              <w:rPr>
                                <w:rFonts w:asciiTheme="minorHAnsi" w:hAnsiTheme="minorHAnsi"/>
                                <w:sz w:val="18"/>
                                <w:szCs w:val="18"/>
                              </w:rPr>
                            </w:pPr>
                            <w:r>
                              <w:rPr>
                                <w:rFonts w:asciiTheme="minorHAnsi" w:hAnsiTheme="minorHAnsi"/>
                                <w:sz w:val="18"/>
                                <w:szCs w:val="18"/>
                              </w:rPr>
                              <w:t>Reception – 98%</w:t>
                            </w:r>
                          </w:p>
                          <w:p>
                            <w:pPr>
                              <w:rPr>
                                <w:rFonts w:asciiTheme="minorHAnsi" w:hAnsiTheme="minorHAnsi"/>
                                <w:sz w:val="18"/>
                                <w:szCs w:val="18"/>
                              </w:rPr>
                            </w:pPr>
                            <w:r>
                              <w:rPr>
                                <w:rFonts w:asciiTheme="minorHAnsi" w:hAnsiTheme="minorHAnsi"/>
                                <w:sz w:val="18"/>
                                <w:szCs w:val="18"/>
                              </w:rPr>
                              <w:t>Year 1 – 91%</w:t>
                            </w:r>
                          </w:p>
                          <w:p>
                            <w:pPr>
                              <w:rPr>
                                <w:rFonts w:asciiTheme="minorHAnsi" w:hAnsiTheme="minorHAnsi"/>
                                <w:sz w:val="18"/>
                                <w:szCs w:val="18"/>
                              </w:rPr>
                            </w:pPr>
                            <w:r>
                              <w:rPr>
                                <w:rFonts w:asciiTheme="minorHAnsi" w:hAnsiTheme="minorHAnsi"/>
                                <w:sz w:val="18"/>
                                <w:szCs w:val="18"/>
                              </w:rPr>
                              <w:t>Year 2 - 90%</w:t>
                            </w:r>
                          </w:p>
                          <w:p>
                            <w:pPr>
                              <w:rPr>
                                <w:rFonts w:asciiTheme="minorHAnsi" w:hAnsiTheme="minorHAnsi"/>
                                <w:sz w:val="18"/>
                                <w:szCs w:val="18"/>
                              </w:rPr>
                            </w:pPr>
                            <w:r>
                              <w:rPr>
                                <w:rFonts w:asciiTheme="minorHAnsi" w:hAnsiTheme="minorHAnsi"/>
                                <w:sz w:val="18"/>
                                <w:szCs w:val="18"/>
                              </w:rPr>
                              <w:t>Year 3 – 97%</w:t>
                            </w:r>
                          </w:p>
                          <w:p>
                            <w:pPr>
                              <w:rPr>
                                <w:rFonts w:asciiTheme="minorHAnsi" w:hAnsiTheme="minorHAnsi"/>
                                <w:sz w:val="18"/>
                                <w:szCs w:val="18"/>
                              </w:rPr>
                            </w:pPr>
                            <w:r>
                              <w:rPr>
                                <w:rFonts w:asciiTheme="minorHAnsi" w:hAnsiTheme="minorHAnsi"/>
                                <w:sz w:val="18"/>
                                <w:szCs w:val="18"/>
                              </w:rPr>
                              <w:t>Year 4 – 91%</w:t>
                            </w:r>
                          </w:p>
                          <w:p>
                            <w:pPr>
                              <w:rPr>
                                <w:rFonts w:asciiTheme="minorHAnsi" w:hAnsiTheme="minorHAnsi"/>
                                <w:sz w:val="18"/>
                                <w:szCs w:val="18"/>
                              </w:rPr>
                            </w:pPr>
                            <w:r>
                              <w:rPr>
                                <w:rFonts w:asciiTheme="minorHAnsi" w:hAnsiTheme="minorHAnsi"/>
                                <w:sz w:val="18"/>
                                <w:szCs w:val="18"/>
                              </w:rPr>
                              <w:t>Year 5 – 98%</w:t>
                            </w:r>
                          </w:p>
                          <w:p>
                            <w:pPr>
                              <w:rPr>
                                <w:rFonts w:asciiTheme="minorHAnsi" w:hAnsiTheme="minorHAnsi"/>
                                <w:sz w:val="10"/>
                                <w:szCs w:val="18"/>
                              </w:rPr>
                            </w:pPr>
                            <w:r>
                              <w:rPr>
                                <w:rFonts w:asciiTheme="minorHAnsi" w:hAnsiTheme="minorHAnsi"/>
                                <w:sz w:val="18"/>
                                <w:szCs w:val="18"/>
                              </w:rPr>
                              <w:t>Year 6 – 94%</w:t>
                            </w:r>
                          </w:p>
                          <w:p>
                            <w:pPr>
                              <w:rPr>
                                <w:rFonts w:asciiTheme="minorHAnsi" w:hAnsiTheme="minorHAnsi"/>
                                <w:sz w:val="18"/>
                                <w:szCs w:val="18"/>
                              </w:rPr>
                            </w:pPr>
                            <w:r>
                              <w:rPr>
                                <w:rFonts w:asciiTheme="minorHAnsi" w:hAnsiTheme="minorHAnsi"/>
                                <w:sz w:val="18"/>
                                <w:szCs w:val="18"/>
                              </w:rPr>
                              <w:t xml:space="preserve">Winning </w:t>
                            </w:r>
                            <w:proofErr w:type="gramStart"/>
                            <w:r>
                              <w:rPr>
                                <w:rFonts w:asciiTheme="minorHAnsi" w:hAnsiTheme="minorHAnsi"/>
                                <w:sz w:val="18"/>
                                <w:szCs w:val="18"/>
                              </w:rPr>
                              <w:t>Classes :</w:t>
                            </w:r>
                            <w:proofErr w:type="gramEnd"/>
                            <w:r>
                              <w:rPr>
                                <w:rFonts w:asciiTheme="minorHAnsi" w:hAnsiTheme="minorHAnsi"/>
                                <w:sz w:val="18"/>
                                <w:szCs w:val="18"/>
                              </w:rPr>
                              <w:t xml:space="preserve"> Rec/Year 5 with 98%. Well done.</w:t>
                            </w:r>
                          </w:p>
                          <w:p>
                            <w:pPr>
                              <w:rPr>
                                <w:rFonts w:asciiTheme="minorHAnsi" w:hAnsiTheme="minorHAnsi"/>
                                <w:sz w:val="18"/>
                                <w:szCs w:val="18"/>
                              </w:rPr>
                            </w:pPr>
                          </w:p>
                          <w:p>
                            <w:pPr>
                              <w:spacing w:after="120"/>
                              <w:rPr>
                                <w:rFonts w:asciiTheme="minorHAnsi" w:hAnsiTheme="minorHAnsi"/>
                                <w:b/>
                                <w:sz w:val="18"/>
                                <w:szCs w:val="18"/>
                              </w:rPr>
                            </w:pPr>
                          </w:p>
                          <w:p>
                            <w:pPr>
                              <w:spacing w:after="120"/>
                              <w:rPr>
                                <w:rFonts w:asciiTheme="minorHAnsi" w:hAnsiTheme="minorHAnsi"/>
                                <w:b/>
                                <w:color w:val="FF0000"/>
                              </w:rPr>
                            </w:pPr>
                            <w:r>
                              <w:rPr>
                                <w:rFonts w:asciiTheme="minorHAnsi" w:hAnsiTheme="minorHAnsi"/>
                                <w:b/>
                                <w:color w:val="FF0000"/>
                              </w:rPr>
                              <w:t xml:space="preserve">Our school target is to achieve at least 95% </w:t>
                            </w:r>
                          </w:p>
                          <w:p>
                            <w:pPr>
                              <w:rPr>
                                <w:rFonts w:asciiTheme="minorHAnsi" w:hAnsiTheme="minorHAnsi"/>
                                <w:sz w:val="10"/>
                                <w:szCs w:val="18"/>
                              </w:rPr>
                            </w:pPr>
                          </w:p>
                          <w:p>
                            <w:pPr>
                              <w:rPr>
                                <w:rFonts w:ascii="Calibri" w:hAnsi="Calibri"/>
                                <w:b/>
                                <w:sz w:val="12"/>
                                <w:szCs w:val="20"/>
                              </w:rPr>
                            </w:pPr>
                          </w:p>
                          <w:p>
                            <w:pPr>
                              <w:rPr>
                                <w:rFonts w:asciiTheme="minorHAnsi" w:hAnsiTheme="minorHAnsi"/>
                                <w:sz w:val="12"/>
                                <w:szCs w:val="20"/>
                              </w:rPr>
                            </w:pPr>
                            <w:r>
                              <w:rPr>
                                <w:rFonts w:ascii="Calibri" w:hAnsi="Calibri"/>
                                <w:b/>
                                <w:sz w:val="18"/>
                                <w:szCs w:val="20"/>
                              </w:rPr>
                              <w:t>Key dates</w:t>
                            </w:r>
                          </w:p>
                          <w:tbl>
                            <w:tblPr>
                              <w:tblW w:w="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6"/>
                              <w:gridCol w:w="1532"/>
                              <w:gridCol w:w="990"/>
                            </w:tblGrid>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30-01-18</w:t>
                                  </w:r>
                                </w:p>
                                <w:p>
                                  <w:pPr>
                                    <w:rPr>
                                      <w:rFonts w:asciiTheme="minorHAnsi" w:hAnsiTheme="minorHAnsi" w:cs="Arial"/>
                                      <w:sz w:val="18"/>
                                      <w:szCs w:val="20"/>
                                    </w:rPr>
                                  </w:pPr>
                                  <w:r>
                                    <w:rPr>
                                      <w:rFonts w:asciiTheme="minorHAnsi" w:hAnsiTheme="minorHAnsi" w:cs="Arial"/>
                                      <w:sz w:val="18"/>
                                      <w:szCs w:val="20"/>
                                    </w:rPr>
                                    <w:t>8 weeks</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Swansea City Premier League Programme – Year 4.</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Every Wed. Morning for 8 weeks</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12-03-18/13-03-18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Parent’s evenings</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3:30-5:30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15-03-18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Assembly-Air Ambulance</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10:15-10:45</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15-03-18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Rugby/Netball – Cup Competition</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1:00-2:30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15-03-18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Cross Country Final</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4:15-5:00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16-03-18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Sports Relief- Combined marathon event</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19-03-18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Football Tournament – Y6 @ PTTFC</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bl>
                          <w:p>
                            <w:pPr>
                              <w:rPr>
                                <w:rFonts w:asciiTheme="minorHAnsi" w:hAnsiTheme="minorHAnsi"/>
                                <w:b/>
                                <w:sz w:val="10"/>
                                <w:szCs w:val="18"/>
                              </w:rPr>
                            </w:pPr>
                          </w:p>
                          <w:p>
                            <w:pPr>
                              <w:rPr>
                                <w:rFonts w:asciiTheme="minorHAnsi" w:hAnsiTheme="minorHAnsi"/>
                                <w:b/>
                                <w:sz w:val="6"/>
                                <w:szCs w:val="20"/>
                              </w:rPr>
                            </w:pPr>
                          </w:p>
                          <w:p>
                            <w:pPr>
                              <w:autoSpaceDE w:val="0"/>
                              <w:autoSpaceDN w:val="0"/>
                              <w:adjustRightInd w:val="0"/>
                              <w:rPr>
                                <w:rFonts w:ascii="Calibri" w:hAnsi="Calibri" w:cs="Calibri"/>
                                <w:color w:val="000000"/>
                                <w:lang w:eastAsia="en-GB"/>
                              </w:rPr>
                            </w:pPr>
                          </w:p>
                          <w:p>
                            <w:pPr>
                              <w:autoSpaceDE w:val="0"/>
                              <w:autoSpaceDN w:val="0"/>
                              <w:adjustRightInd w:val="0"/>
                              <w:rPr>
                                <w:rFonts w:ascii="Calibri" w:hAnsi="Calibri" w:cs="Calibri"/>
                                <w:color w:val="000000"/>
                                <w:sz w:val="28"/>
                                <w:szCs w:val="28"/>
                                <w:lang w:eastAsia="en-GB"/>
                              </w:rPr>
                            </w:pPr>
                            <w:r>
                              <w:rPr>
                                <w:rFonts w:ascii="Calibri" w:hAnsi="Calibri" w:cs="Calibri"/>
                                <w:b/>
                                <w:bCs/>
                                <w:color w:val="000000"/>
                                <w:sz w:val="28"/>
                                <w:szCs w:val="28"/>
                                <w:lang w:eastAsia="en-GB"/>
                              </w:rPr>
                              <w:t xml:space="preserve">Parents Evening March 12th/ March 13th </w:t>
                            </w:r>
                          </w:p>
                          <w:p>
                            <w:pPr>
                              <w:rPr>
                                <w:rFonts w:ascii="Calibri" w:hAnsi="Calibri" w:cs="Calibri"/>
                                <w:b/>
                                <w:bCs/>
                                <w:color w:val="000000"/>
                                <w:sz w:val="28"/>
                                <w:szCs w:val="28"/>
                                <w:lang w:eastAsia="en-GB"/>
                              </w:rPr>
                            </w:pPr>
                            <w:r>
                              <w:rPr>
                                <w:rFonts w:ascii="Calibri" w:hAnsi="Calibri" w:cs="Calibri"/>
                                <w:b/>
                                <w:bCs/>
                                <w:color w:val="000000"/>
                                <w:sz w:val="28"/>
                                <w:szCs w:val="28"/>
                                <w:lang w:eastAsia="en-GB"/>
                              </w:rPr>
                              <w:t xml:space="preserve">INSET Days July 23rd/ July 24th </w:t>
                            </w:r>
                          </w:p>
                          <w:p>
                            <w:pPr>
                              <w:rPr>
                                <w:rFonts w:asciiTheme="minorHAnsi" w:hAnsiTheme="minorHAnsi"/>
                                <w:b/>
                                <w:sz w:val="28"/>
                                <w:szCs w:val="28"/>
                              </w:rPr>
                            </w:pPr>
                            <w:r>
                              <w:rPr>
                                <w:rFonts w:ascii="Calibri" w:hAnsi="Calibri" w:cs="Calibri"/>
                                <w:b/>
                                <w:bCs/>
                                <w:color w:val="000000"/>
                                <w:sz w:val="28"/>
                                <w:szCs w:val="28"/>
                                <w:lang w:eastAsia="en-GB"/>
                              </w:rPr>
                              <w:t>School Finishes for pupils July 20th</w:t>
                            </w:r>
                            <w:r>
                              <w:rPr>
                                <w:rFonts w:ascii="Calibri" w:hAnsi="Calibri" w:cs="Calibri"/>
                                <w:color w:val="000000"/>
                                <w:sz w:val="28"/>
                                <w:szCs w:val="28"/>
                                <w:lang w:eastAsia="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75pt;margin-top:7.1pt;width:190.05pt;height:6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" fillcolor="#ffe7e7" strokecolor="#c00000">
                <v:stroke dashstyle="1 1"/>
                <v:textbox>
                  <w:txbxContent>
                    <w:p>
                      <w:pPr>
                        <w:spacing w:after="120"/>
                        <w:rPr>
                          <w:rFonts w:asciiTheme="minorHAnsi" w:hAnsiTheme="minorHAnsi"/>
                          <w:b/>
                          <w:sz w:val="18"/>
                          <w:szCs w:val="18"/>
                        </w:rPr>
                      </w:pPr>
                      <w:r>
                        <w:rPr>
                          <w:rFonts w:asciiTheme="minorHAnsi" w:hAnsiTheme="minorHAnsi"/>
                          <w:b/>
                          <w:sz w:val="18"/>
                          <w:szCs w:val="18"/>
                        </w:rPr>
                        <w:t>Attendance - week ending 09.02.18</w:t>
                      </w:r>
                    </w:p>
                    <w:p>
                      <w:pPr>
                        <w:rPr>
                          <w:rFonts w:asciiTheme="minorHAnsi" w:hAnsiTheme="minorHAnsi"/>
                          <w:sz w:val="18"/>
                          <w:szCs w:val="18"/>
                        </w:rPr>
                      </w:pPr>
                      <w:r>
                        <w:rPr>
                          <w:rFonts w:asciiTheme="minorHAnsi" w:hAnsiTheme="minorHAnsi"/>
                          <w:sz w:val="18"/>
                          <w:szCs w:val="18"/>
                        </w:rPr>
                        <w:t>Nursery – 83%</w:t>
                      </w:r>
                    </w:p>
                    <w:p>
                      <w:pPr>
                        <w:rPr>
                          <w:rFonts w:asciiTheme="minorHAnsi" w:hAnsiTheme="minorHAnsi"/>
                          <w:sz w:val="18"/>
                          <w:szCs w:val="18"/>
                        </w:rPr>
                      </w:pPr>
                      <w:r>
                        <w:rPr>
                          <w:rFonts w:asciiTheme="minorHAnsi" w:hAnsiTheme="minorHAnsi"/>
                          <w:sz w:val="18"/>
                          <w:szCs w:val="18"/>
                        </w:rPr>
                        <w:t>Reception – 98%</w:t>
                      </w:r>
                    </w:p>
                    <w:p>
                      <w:pPr>
                        <w:rPr>
                          <w:rFonts w:asciiTheme="minorHAnsi" w:hAnsiTheme="minorHAnsi"/>
                          <w:sz w:val="18"/>
                          <w:szCs w:val="18"/>
                        </w:rPr>
                      </w:pPr>
                      <w:r>
                        <w:rPr>
                          <w:rFonts w:asciiTheme="minorHAnsi" w:hAnsiTheme="minorHAnsi"/>
                          <w:sz w:val="18"/>
                          <w:szCs w:val="18"/>
                        </w:rPr>
                        <w:t>Year 1 – 91%</w:t>
                      </w:r>
                    </w:p>
                    <w:p>
                      <w:pPr>
                        <w:rPr>
                          <w:rFonts w:asciiTheme="minorHAnsi" w:hAnsiTheme="minorHAnsi"/>
                          <w:sz w:val="18"/>
                          <w:szCs w:val="18"/>
                        </w:rPr>
                      </w:pPr>
                      <w:r>
                        <w:rPr>
                          <w:rFonts w:asciiTheme="minorHAnsi" w:hAnsiTheme="minorHAnsi"/>
                          <w:sz w:val="18"/>
                          <w:szCs w:val="18"/>
                        </w:rPr>
                        <w:t>Year 2 - 90%</w:t>
                      </w:r>
                    </w:p>
                    <w:p>
                      <w:pPr>
                        <w:rPr>
                          <w:rFonts w:asciiTheme="minorHAnsi" w:hAnsiTheme="minorHAnsi"/>
                          <w:sz w:val="18"/>
                          <w:szCs w:val="18"/>
                        </w:rPr>
                      </w:pPr>
                      <w:r>
                        <w:rPr>
                          <w:rFonts w:asciiTheme="minorHAnsi" w:hAnsiTheme="minorHAnsi"/>
                          <w:sz w:val="18"/>
                          <w:szCs w:val="18"/>
                        </w:rPr>
                        <w:t>Year 3 – 97%</w:t>
                      </w:r>
                    </w:p>
                    <w:p>
                      <w:pPr>
                        <w:rPr>
                          <w:rFonts w:asciiTheme="minorHAnsi" w:hAnsiTheme="minorHAnsi"/>
                          <w:sz w:val="18"/>
                          <w:szCs w:val="18"/>
                        </w:rPr>
                      </w:pPr>
                      <w:r>
                        <w:rPr>
                          <w:rFonts w:asciiTheme="minorHAnsi" w:hAnsiTheme="minorHAnsi"/>
                          <w:sz w:val="18"/>
                          <w:szCs w:val="18"/>
                        </w:rPr>
                        <w:t>Year 4 – 91%</w:t>
                      </w:r>
                    </w:p>
                    <w:p>
                      <w:pPr>
                        <w:rPr>
                          <w:rFonts w:asciiTheme="minorHAnsi" w:hAnsiTheme="minorHAnsi"/>
                          <w:sz w:val="18"/>
                          <w:szCs w:val="18"/>
                        </w:rPr>
                      </w:pPr>
                      <w:r>
                        <w:rPr>
                          <w:rFonts w:asciiTheme="minorHAnsi" w:hAnsiTheme="minorHAnsi"/>
                          <w:sz w:val="18"/>
                          <w:szCs w:val="18"/>
                        </w:rPr>
                        <w:t>Year 5 – 98%</w:t>
                      </w:r>
                    </w:p>
                    <w:p>
                      <w:pPr>
                        <w:rPr>
                          <w:rFonts w:asciiTheme="minorHAnsi" w:hAnsiTheme="minorHAnsi"/>
                          <w:sz w:val="10"/>
                          <w:szCs w:val="18"/>
                        </w:rPr>
                      </w:pPr>
                      <w:r>
                        <w:rPr>
                          <w:rFonts w:asciiTheme="minorHAnsi" w:hAnsiTheme="minorHAnsi"/>
                          <w:sz w:val="18"/>
                          <w:szCs w:val="18"/>
                        </w:rPr>
                        <w:t>Year 6 – 94%</w:t>
                      </w:r>
                    </w:p>
                    <w:p>
                      <w:pPr>
                        <w:rPr>
                          <w:rFonts w:asciiTheme="minorHAnsi" w:hAnsiTheme="minorHAnsi"/>
                          <w:sz w:val="18"/>
                          <w:szCs w:val="18"/>
                        </w:rPr>
                      </w:pPr>
                      <w:r>
                        <w:rPr>
                          <w:rFonts w:asciiTheme="minorHAnsi" w:hAnsiTheme="minorHAnsi"/>
                          <w:sz w:val="18"/>
                          <w:szCs w:val="18"/>
                        </w:rPr>
                        <w:t xml:space="preserve">Winning </w:t>
                      </w:r>
                      <w:proofErr w:type="gramStart"/>
                      <w:r>
                        <w:rPr>
                          <w:rFonts w:asciiTheme="minorHAnsi" w:hAnsiTheme="minorHAnsi"/>
                          <w:sz w:val="18"/>
                          <w:szCs w:val="18"/>
                        </w:rPr>
                        <w:t>Classes :</w:t>
                      </w:r>
                      <w:proofErr w:type="gramEnd"/>
                      <w:r>
                        <w:rPr>
                          <w:rFonts w:asciiTheme="minorHAnsi" w:hAnsiTheme="minorHAnsi"/>
                          <w:sz w:val="18"/>
                          <w:szCs w:val="18"/>
                        </w:rPr>
                        <w:t xml:space="preserve"> Rec/Year 5 with 98%. Well done.</w:t>
                      </w:r>
                    </w:p>
                    <w:p>
                      <w:pPr>
                        <w:rPr>
                          <w:rFonts w:asciiTheme="minorHAnsi" w:hAnsiTheme="minorHAnsi"/>
                          <w:sz w:val="18"/>
                          <w:szCs w:val="18"/>
                        </w:rPr>
                      </w:pPr>
                    </w:p>
                    <w:p>
                      <w:pPr>
                        <w:spacing w:after="120"/>
                        <w:rPr>
                          <w:rFonts w:asciiTheme="minorHAnsi" w:hAnsiTheme="minorHAnsi"/>
                          <w:b/>
                          <w:sz w:val="18"/>
                          <w:szCs w:val="18"/>
                        </w:rPr>
                      </w:pPr>
                    </w:p>
                    <w:p>
                      <w:pPr>
                        <w:spacing w:after="120"/>
                        <w:rPr>
                          <w:rFonts w:asciiTheme="minorHAnsi" w:hAnsiTheme="minorHAnsi"/>
                          <w:b/>
                          <w:color w:val="FF0000"/>
                        </w:rPr>
                      </w:pPr>
                      <w:r>
                        <w:rPr>
                          <w:rFonts w:asciiTheme="minorHAnsi" w:hAnsiTheme="minorHAnsi"/>
                          <w:b/>
                          <w:color w:val="FF0000"/>
                        </w:rPr>
                        <w:t xml:space="preserve">Our school target is to achieve at least 95% </w:t>
                      </w:r>
                    </w:p>
                    <w:p>
                      <w:pPr>
                        <w:rPr>
                          <w:rFonts w:asciiTheme="minorHAnsi" w:hAnsiTheme="minorHAnsi"/>
                          <w:sz w:val="10"/>
                          <w:szCs w:val="18"/>
                        </w:rPr>
                      </w:pPr>
                    </w:p>
                    <w:p>
                      <w:pPr>
                        <w:rPr>
                          <w:rFonts w:ascii="Calibri" w:hAnsi="Calibri"/>
                          <w:b/>
                          <w:sz w:val="12"/>
                          <w:szCs w:val="20"/>
                        </w:rPr>
                      </w:pPr>
                    </w:p>
                    <w:p>
                      <w:pPr>
                        <w:rPr>
                          <w:rFonts w:asciiTheme="minorHAnsi" w:hAnsiTheme="minorHAnsi"/>
                          <w:sz w:val="12"/>
                          <w:szCs w:val="20"/>
                        </w:rPr>
                      </w:pPr>
                      <w:r>
                        <w:rPr>
                          <w:rFonts w:ascii="Calibri" w:hAnsi="Calibri"/>
                          <w:b/>
                          <w:sz w:val="18"/>
                          <w:szCs w:val="20"/>
                        </w:rPr>
                        <w:t>Key dates</w:t>
                      </w:r>
                    </w:p>
                    <w:tbl>
                      <w:tblPr>
                        <w:tblW w:w="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6"/>
                        <w:gridCol w:w="1532"/>
                        <w:gridCol w:w="990"/>
                      </w:tblGrid>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30-01-18</w:t>
                            </w:r>
                          </w:p>
                          <w:p>
                            <w:pPr>
                              <w:rPr>
                                <w:rFonts w:asciiTheme="minorHAnsi" w:hAnsiTheme="minorHAnsi" w:cs="Arial"/>
                                <w:sz w:val="18"/>
                                <w:szCs w:val="20"/>
                              </w:rPr>
                            </w:pPr>
                            <w:r>
                              <w:rPr>
                                <w:rFonts w:asciiTheme="minorHAnsi" w:hAnsiTheme="minorHAnsi" w:cs="Arial"/>
                                <w:sz w:val="18"/>
                                <w:szCs w:val="20"/>
                              </w:rPr>
                              <w:t>8 weeks</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Swansea City Premier League Programme – Year 4.</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Every Wed. Morning for 8 weeks</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12-03-18/13-03-18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Parent’s evenings</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3:30-5:30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15-03-18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Assembly-Air Ambulance</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10:15-10:45</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15-03-18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Rugby/Netball – Cup Competition</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1:00-2:30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15-03-18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Cross Country Final</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4:15-5:00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16-03-18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Sports Relief- Combined marathon event</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19-03-18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Football Tournament – Y6 @ PTTFC</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bl>
                    <w:p>
                      <w:pPr>
                        <w:rPr>
                          <w:rFonts w:asciiTheme="minorHAnsi" w:hAnsiTheme="minorHAnsi"/>
                          <w:b/>
                          <w:sz w:val="10"/>
                          <w:szCs w:val="18"/>
                        </w:rPr>
                      </w:pPr>
                    </w:p>
                    <w:p>
                      <w:pPr>
                        <w:rPr>
                          <w:rFonts w:asciiTheme="minorHAnsi" w:hAnsiTheme="minorHAnsi"/>
                          <w:b/>
                          <w:sz w:val="6"/>
                          <w:szCs w:val="20"/>
                        </w:rPr>
                      </w:pPr>
                    </w:p>
                    <w:p>
                      <w:pPr>
                        <w:autoSpaceDE w:val="0"/>
                        <w:autoSpaceDN w:val="0"/>
                        <w:adjustRightInd w:val="0"/>
                        <w:rPr>
                          <w:rFonts w:ascii="Calibri" w:hAnsi="Calibri" w:cs="Calibri"/>
                          <w:color w:val="000000"/>
                          <w:lang w:eastAsia="en-GB"/>
                        </w:rPr>
                      </w:pPr>
                    </w:p>
                    <w:p>
                      <w:pPr>
                        <w:autoSpaceDE w:val="0"/>
                        <w:autoSpaceDN w:val="0"/>
                        <w:adjustRightInd w:val="0"/>
                        <w:rPr>
                          <w:rFonts w:ascii="Calibri" w:hAnsi="Calibri" w:cs="Calibri"/>
                          <w:color w:val="000000"/>
                          <w:sz w:val="28"/>
                          <w:szCs w:val="28"/>
                          <w:lang w:eastAsia="en-GB"/>
                        </w:rPr>
                      </w:pPr>
                      <w:r>
                        <w:rPr>
                          <w:rFonts w:ascii="Calibri" w:hAnsi="Calibri" w:cs="Calibri"/>
                          <w:b/>
                          <w:bCs/>
                          <w:color w:val="000000"/>
                          <w:sz w:val="28"/>
                          <w:szCs w:val="28"/>
                          <w:lang w:eastAsia="en-GB"/>
                        </w:rPr>
                        <w:t xml:space="preserve">Parents Evening March 12th/ March 13th </w:t>
                      </w:r>
                    </w:p>
                    <w:p>
                      <w:pPr>
                        <w:rPr>
                          <w:rFonts w:ascii="Calibri" w:hAnsi="Calibri" w:cs="Calibri"/>
                          <w:b/>
                          <w:bCs/>
                          <w:color w:val="000000"/>
                          <w:sz w:val="28"/>
                          <w:szCs w:val="28"/>
                          <w:lang w:eastAsia="en-GB"/>
                        </w:rPr>
                      </w:pPr>
                      <w:r>
                        <w:rPr>
                          <w:rFonts w:ascii="Calibri" w:hAnsi="Calibri" w:cs="Calibri"/>
                          <w:b/>
                          <w:bCs/>
                          <w:color w:val="000000"/>
                          <w:sz w:val="28"/>
                          <w:szCs w:val="28"/>
                          <w:lang w:eastAsia="en-GB"/>
                        </w:rPr>
                        <w:t xml:space="preserve">INSET Days July 23rd/ July 24th </w:t>
                      </w:r>
                    </w:p>
                    <w:p>
                      <w:pPr>
                        <w:rPr>
                          <w:rFonts w:asciiTheme="minorHAnsi" w:hAnsiTheme="minorHAnsi"/>
                          <w:b/>
                          <w:sz w:val="28"/>
                          <w:szCs w:val="28"/>
                        </w:rPr>
                      </w:pPr>
                      <w:r>
                        <w:rPr>
                          <w:rFonts w:ascii="Calibri" w:hAnsi="Calibri" w:cs="Calibri"/>
                          <w:b/>
                          <w:bCs/>
                          <w:color w:val="000000"/>
                          <w:sz w:val="28"/>
                          <w:szCs w:val="28"/>
                          <w:lang w:eastAsia="en-GB"/>
                        </w:rPr>
                        <w:t>School Finishes for pupils July 20th</w:t>
                      </w:r>
                      <w:r>
                        <w:rPr>
                          <w:rFonts w:ascii="Calibri" w:hAnsi="Calibri" w:cs="Calibri"/>
                          <w:color w:val="000000"/>
                          <w:sz w:val="28"/>
                          <w:szCs w:val="28"/>
                          <w:lang w:eastAsia="en-GB"/>
                        </w:rPr>
                        <w:t>.</w:t>
                      </w:r>
                    </w:p>
                  </w:txbxContent>
                </v:textbox>
                <w10:wrap type="tight"/>
              </v:shape>
            </w:pict>
          </mc:Fallback>
        </mc:AlternateContent>
      </w:r>
    </w:p>
    <w:p>
      <w:pPr>
        <w:rPr>
          <w:rFonts w:ascii="Calibri" w:hAnsi="Calibri"/>
          <w:b/>
          <w:sz w:val="20"/>
          <w:szCs w:val="20"/>
          <w:u w:val="single"/>
        </w:rPr>
      </w:pPr>
      <w:r>
        <w:rPr>
          <w:rFonts w:ascii="Calibri" w:hAnsi="Calibri"/>
          <w:b/>
          <w:sz w:val="20"/>
          <w:szCs w:val="20"/>
          <w:u w:val="single"/>
        </w:rPr>
        <w:t>Parents Evening</w:t>
      </w:r>
    </w:p>
    <w:p>
      <w:pPr>
        <w:rPr>
          <w:rFonts w:ascii="Calibri" w:hAnsi="Calibri"/>
          <w:sz w:val="20"/>
          <w:szCs w:val="20"/>
        </w:rPr>
      </w:pPr>
      <w:r>
        <w:rPr>
          <w:rFonts w:ascii="Calibri" w:hAnsi="Calibri"/>
          <w:sz w:val="20"/>
          <w:szCs w:val="20"/>
        </w:rPr>
        <w:t>These will take place next Monday and Tuesday 12</w:t>
      </w:r>
      <w:r>
        <w:rPr>
          <w:rFonts w:ascii="Calibri" w:hAnsi="Calibri"/>
          <w:sz w:val="20"/>
          <w:szCs w:val="20"/>
          <w:vertAlign w:val="superscript"/>
        </w:rPr>
        <w:t>th</w:t>
      </w:r>
      <w:r>
        <w:rPr>
          <w:rFonts w:ascii="Calibri" w:hAnsi="Calibri"/>
          <w:sz w:val="20"/>
          <w:szCs w:val="20"/>
        </w:rPr>
        <w:t xml:space="preserve"> and 13</w:t>
      </w:r>
      <w:r>
        <w:rPr>
          <w:rFonts w:ascii="Calibri" w:hAnsi="Calibri"/>
          <w:sz w:val="20"/>
          <w:szCs w:val="20"/>
          <w:vertAlign w:val="superscript"/>
        </w:rPr>
        <w:t>th</w:t>
      </w:r>
      <w:r>
        <w:rPr>
          <w:rFonts w:ascii="Calibri" w:hAnsi="Calibri"/>
          <w:sz w:val="20"/>
          <w:szCs w:val="20"/>
        </w:rPr>
        <w:t xml:space="preserve"> March. Parents will have an opportunity to view their child’s work in the hall prior to their appointed time. Bookings are being taken in the school office.</w:t>
      </w:r>
    </w:p>
    <w:p>
      <w:pPr>
        <w:rPr>
          <w:rFonts w:ascii="Calibri" w:hAnsi="Calibri"/>
          <w:sz w:val="20"/>
          <w:szCs w:val="20"/>
        </w:rPr>
      </w:pPr>
    </w:p>
    <w:p>
      <w:pPr>
        <w:rPr>
          <w:rFonts w:ascii="Calibri" w:hAnsi="Calibri"/>
          <w:b/>
          <w:sz w:val="20"/>
          <w:szCs w:val="20"/>
          <w:u w:val="single"/>
        </w:rPr>
      </w:pPr>
      <w:r>
        <w:rPr>
          <w:rFonts w:ascii="Calibri" w:hAnsi="Calibri"/>
          <w:b/>
          <w:sz w:val="20"/>
          <w:szCs w:val="20"/>
          <w:u w:val="single"/>
        </w:rPr>
        <w:t>St David’s Day</w:t>
      </w:r>
    </w:p>
    <w:p>
      <w:pPr>
        <w:rPr>
          <w:rFonts w:ascii="Calibri" w:hAnsi="Calibri"/>
          <w:sz w:val="20"/>
          <w:szCs w:val="20"/>
        </w:rPr>
      </w:pPr>
      <w:r>
        <w:rPr>
          <w:rFonts w:ascii="Calibri" w:hAnsi="Calibri"/>
          <w:sz w:val="20"/>
          <w:szCs w:val="20"/>
        </w:rPr>
        <w:t xml:space="preserve">Due to the poor weather resulting in the postponement of St David’s Day, we celebrated this special day on Monday of this week. </w:t>
      </w:r>
      <w:proofErr w:type="gramStart"/>
      <w:r>
        <w:rPr>
          <w:rFonts w:ascii="Calibri" w:hAnsi="Calibri"/>
          <w:sz w:val="20"/>
          <w:szCs w:val="20"/>
        </w:rPr>
        <w:t>Many thanks to Fr. Paul for starting our day with a very spiritual and uplifting mass.</w:t>
      </w:r>
      <w:proofErr w:type="gramEnd"/>
      <w:r>
        <w:rPr>
          <w:rFonts w:ascii="Calibri" w:hAnsi="Calibri"/>
          <w:sz w:val="20"/>
          <w:szCs w:val="20"/>
        </w:rPr>
        <w:t xml:space="preserve"> The children looked wonderful in their costumes and performed their class items splendidly. The pupils shared their talents in the afternoon which was an eye opening experience for all.</w:t>
      </w:r>
    </w:p>
    <w:p>
      <w:pPr>
        <w:rPr>
          <w:rFonts w:ascii="Calibri" w:hAnsi="Calibri"/>
          <w:sz w:val="20"/>
          <w:szCs w:val="20"/>
        </w:rPr>
      </w:pPr>
    </w:p>
    <w:p>
      <w:pPr>
        <w:rPr>
          <w:rFonts w:ascii="Calibri" w:hAnsi="Calibri"/>
          <w:b/>
          <w:sz w:val="20"/>
          <w:szCs w:val="20"/>
          <w:u w:val="single"/>
        </w:rPr>
      </w:pPr>
      <w:r>
        <w:rPr>
          <w:rFonts w:ascii="Calibri" w:hAnsi="Calibri"/>
          <w:b/>
          <w:sz w:val="20"/>
          <w:szCs w:val="20"/>
          <w:u w:val="single"/>
        </w:rPr>
        <w:t>World Book Day</w:t>
      </w:r>
    </w:p>
    <w:p>
      <w:pPr>
        <w:rPr>
          <w:rFonts w:ascii="Calibri" w:hAnsi="Calibri"/>
          <w:sz w:val="20"/>
          <w:szCs w:val="20"/>
        </w:rPr>
      </w:pPr>
      <w:r>
        <w:rPr>
          <w:rFonts w:ascii="Calibri" w:hAnsi="Calibri"/>
          <w:sz w:val="20"/>
          <w:szCs w:val="20"/>
        </w:rPr>
        <w:t>Due to the postponement of this event it is proposed that we celebrate this event on the last day of term, i.e. Thursday 29</w:t>
      </w:r>
      <w:r>
        <w:rPr>
          <w:rFonts w:ascii="Calibri" w:hAnsi="Calibri"/>
          <w:sz w:val="20"/>
          <w:szCs w:val="20"/>
          <w:vertAlign w:val="superscript"/>
        </w:rPr>
        <w:t>th</w:t>
      </w:r>
      <w:r>
        <w:rPr>
          <w:rFonts w:ascii="Calibri" w:hAnsi="Calibri"/>
          <w:sz w:val="20"/>
          <w:szCs w:val="20"/>
        </w:rPr>
        <w:t xml:space="preserve"> March. Pupils will be encouraged to dress as their favourite book character.</w:t>
      </w:r>
    </w:p>
    <w:p>
      <w:pPr>
        <w:rPr>
          <w:rFonts w:ascii="Calibri" w:hAnsi="Calibri"/>
          <w:sz w:val="20"/>
          <w:szCs w:val="20"/>
        </w:rPr>
      </w:pPr>
    </w:p>
    <w:p>
      <w:pPr>
        <w:rPr>
          <w:rFonts w:ascii="Calibri" w:hAnsi="Calibri"/>
          <w:b/>
          <w:sz w:val="20"/>
          <w:szCs w:val="20"/>
          <w:u w:val="single"/>
        </w:rPr>
      </w:pPr>
      <w:r>
        <w:rPr>
          <w:rFonts w:ascii="Calibri" w:hAnsi="Calibri"/>
          <w:b/>
          <w:sz w:val="20"/>
          <w:szCs w:val="20"/>
          <w:u w:val="single"/>
        </w:rPr>
        <w:t>Sports Relief</w:t>
      </w:r>
    </w:p>
    <w:p>
      <w:pPr>
        <w:rPr>
          <w:rFonts w:ascii="Calibri" w:hAnsi="Calibri"/>
          <w:sz w:val="20"/>
          <w:szCs w:val="20"/>
        </w:rPr>
      </w:pPr>
      <w:r>
        <w:rPr>
          <w:rFonts w:ascii="Calibri" w:hAnsi="Calibri"/>
          <w:sz w:val="20"/>
          <w:szCs w:val="20"/>
        </w:rPr>
        <w:t>We will be supporting this worthwhile charity on Friday 16</w:t>
      </w:r>
      <w:r>
        <w:rPr>
          <w:rFonts w:ascii="Calibri" w:hAnsi="Calibri"/>
          <w:sz w:val="20"/>
          <w:szCs w:val="20"/>
          <w:vertAlign w:val="superscript"/>
        </w:rPr>
        <w:t>th</w:t>
      </w:r>
      <w:r>
        <w:rPr>
          <w:rFonts w:ascii="Calibri" w:hAnsi="Calibri"/>
          <w:sz w:val="20"/>
          <w:szCs w:val="20"/>
        </w:rPr>
        <w:t xml:space="preserve"> March. Each class will run a combined marathon. A contribution of £1 from each child will be sent to the Sports Relief Charity. Pupils should wear suitable PE/Games kit to school on the day.</w:t>
      </w:r>
    </w:p>
    <w:p>
      <w:pPr>
        <w:rPr>
          <w:rFonts w:ascii="Calibri" w:hAnsi="Calibri"/>
          <w:b/>
          <w:sz w:val="20"/>
          <w:szCs w:val="20"/>
          <w:u w:val="single"/>
        </w:rPr>
      </w:pPr>
    </w:p>
    <w:p>
      <w:pPr>
        <w:rPr>
          <w:rFonts w:ascii="Calibri" w:hAnsi="Calibri"/>
          <w:b/>
          <w:sz w:val="20"/>
          <w:szCs w:val="20"/>
          <w:u w:val="single"/>
        </w:rPr>
      </w:pPr>
      <w:r>
        <w:rPr>
          <w:rFonts w:ascii="Calibri" w:hAnsi="Calibri"/>
          <w:b/>
          <w:sz w:val="20"/>
          <w:szCs w:val="20"/>
          <w:u w:val="single"/>
        </w:rPr>
        <w:t>Y6 Enterprise Day</w:t>
      </w:r>
    </w:p>
    <w:p>
      <w:pPr>
        <w:rPr>
          <w:rFonts w:ascii="Calibri" w:hAnsi="Calibri"/>
          <w:sz w:val="20"/>
          <w:szCs w:val="20"/>
        </w:rPr>
      </w:pPr>
      <w:r>
        <w:rPr>
          <w:rFonts w:ascii="Calibri" w:hAnsi="Calibri"/>
          <w:sz w:val="20"/>
          <w:szCs w:val="20"/>
        </w:rPr>
        <w:t xml:space="preserve">Y6 learnt all about the world of profit and loss on Friday when they enjoyed an Enterprise Day. Keep your eye on the Wales Rich List in 10 </w:t>
      </w:r>
      <w:proofErr w:type="spellStart"/>
      <w:r>
        <w:rPr>
          <w:rFonts w:ascii="Calibri" w:hAnsi="Calibri"/>
          <w:sz w:val="20"/>
          <w:szCs w:val="20"/>
        </w:rPr>
        <w:t>years time</w:t>
      </w:r>
      <w:proofErr w:type="spellEnd"/>
      <w:r>
        <w:rPr>
          <w:rFonts w:ascii="Calibri" w:hAnsi="Calibri"/>
          <w:sz w:val="20"/>
          <w:szCs w:val="20"/>
        </w:rPr>
        <w:t>.</w:t>
      </w:r>
    </w:p>
    <w:p>
      <w:pPr>
        <w:rPr>
          <w:rFonts w:ascii="Calibri" w:hAnsi="Calibri"/>
          <w:b/>
          <w:sz w:val="20"/>
          <w:szCs w:val="20"/>
          <w:u w:val="single"/>
        </w:rPr>
      </w:pPr>
    </w:p>
    <w:p>
      <w:pPr>
        <w:rPr>
          <w:rFonts w:ascii="Calibri" w:hAnsi="Calibri"/>
          <w:b/>
          <w:sz w:val="18"/>
          <w:szCs w:val="18"/>
          <w:u w:val="single"/>
        </w:rPr>
      </w:pPr>
      <w:r>
        <w:rPr>
          <w:rFonts w:ascii="Calibri" w:hAnsi="Calibri"/>
          <w:b/>
          <w:sz w:val="18"/>
          <w:szCs w:val="18"/>
          <w:u w:val="single"/>
        </w:rPr>
        <w:t>Cross Country</w:t>
      </w:r>
    </w:p>
    <w:p>
      <w:pPr>
        <w:rPr>
          <w:rFonts w:ascii="Calibri" w:hAnsi="Calibri"/>
          <w:sz w:val="18"/>
          <w:szCs w:val="18"/>
        </w:rPr>
      </w:pPr>
      <w:r>
        <w:rPr>
          <w:rFonts w:ascii="Calibri" w:hAnsi="Calibri"/>
          <w:sz w:val="18"/>
          <w:szCs w:val="18"/>
        </w:rPr>
        <w:t>Congratulations to the following pupils who have been successful in reaching the final of the Cross Country event:</w:t>
      </w:r>
    </w:p>
    <w:p>
      <w:pPr>
        <w:rPr>
          <w:rFonts w:ascii="Calibri" w:hAnsi="Calibri"/>
          <w:sz w:val="18"/>
          <w:szCs w:val="18"/>
        </w:rPr>
      </w:pPr>
      <w:r>
        <w:rPr>
          <w:rFonts w:ascii="Calibri" w:hAnsi="Calibri"/>
          <w:sz w:val="18"/>
          <w:szCs w:val="18"/>
        </w:rPr>
        <w:t xml:space="preserve">Nathan </w:t>
      </w:r>
      <w:proofErr w:type="spellStart"/>
      <w:r>
        <w:rPr>
          <w:rFonts w:ascii="Calibri" w:hAnsi="Calibri"/>
          <w:sz w:val="18"/>
          <w:szCs w:val="18"/>
        </w:rPr>
        <w:t>Devonald</w:t>
      </w:r>
      <w:proofErr w:type="spellEnd"/>
    </w:p>
    <w:p>
      <w:pPr>
        <w:rPr>
          <w:rFonts w:ascii="Calibri" w:hAnsi="Calibri"/>
          <w:sz w:val="18"/>
          <w:szCs w:val="18"/>
        </w:rPr>
      </w:pPr>
      <w:r>
        <w:rPr>
          <w:rFonts w:ascii="Calibri" w:hAnsi="Calibri"/>
          <w:sz w:val="18"/>
          <w:szCs w:val="18"/>
        </w:rPr>
        <w:t>Jake Thomas</w:t>
      </w:r>
    </w:p>
    <w:p>
      <w:pPr>
        <w:rPr>
          <w:rFonts w:ascii="Calibri" w:hAnsi="Calibri"/>
          <w:sz w:val="18"/>
          <w:szCs w:val="18"/>
        </w:rPr>
      </w:pPr>
      <w:r>
        <w:rPr>
          <w:rFonts w:ascii="Calibri" w:hAnsi="Calibri"/>
          <w:sz w:val="18"/>
          <w:szCs w:val="18"/>
        </w:rPr>
        <w:t>Victoria Nesta</w:t>
      </w:r>
    </w:p>
    <w:p>
      <w:pPr>
        <w:rPr>
          <w:rFonts w:ascii="Calibri" w:hAnsi="Calibri"/>
          <w:b/>
          <w:sz w:val="18"/>
          <w:szCs w:val="18"/>
        </w:rPr>
      </w:pPr>
      <w:r>
        <w:rPr>
          <w:rFonts w:ascii="Calibri" w:hAnsi="Calibri"/>
          <w:b/>
          <w:sz w:val="18"/>
          <w:szCs w:val="18"/>
        </w:rPr>
        <w:t>The final will be held on 15</w:t>
      </w:r>
      <w:r>
        <w:rPr>
          <w:rFonts w:ascii="Calibri" w:hAnsi="Calibri"/>
          <w:b/>
          <w:sz w:val="18"/>
          <w:szCs w:val="18"/>
          <w:vertAlign w:val="superscript"/>
        </w:rPr>
        <w:t>th</w:t>
      </w:r>
      <w:r>
        <w:rPr>
          <w:rFonts w:ascii="Calibri" w:hAnsi="Calibri"/>
          <w:b/>
          <w:sz w:val="18"/>
          <w:szCs w:val="18"/>
        </w:rPr>
        <w:t xml:space="preserve"> March -4:30 @ Ashleigh Road Playing Fields Swansea </w:t>
      </w:r>
    </w:p>
    <w:p>
      <w:pPr>
        <w:rPr>
          <w:rFonts w:ascii="Calibri" w:hAnsi="Calibri"/>
          <w:b/>
          <w:sz w:val="20"/>
          <w:szCs w:val="20"/>
          <w:u w:val="single"/>
        </w:rPr>
      </w:pPr>
    </w:p>
    <w:p>
      <w:pPr>
        <w:rPr>
          <w:rFonts w:ascii="Calibri" w:hAnsi="Calibri"/>
          <w:sz w:val="18"/>
          <w:szCs w:val="18"/>
          <w:u w:val="single"/>
        </w:rPr>
      </w:pPr>
      <w:bookmarkStart w:id="0" w:name="_GoBack"/>
      <w:r>
        <w:rPr>
          <w:rFonts w:ascii="Calibri" w:hAnsi="Calibri"/>
          <w:b/>
          <w:sz w:val="18"/>
          <w:szCs w:val="18"/>
          <w:u w:val="single"/>
        </w:rPr>
        <w:t xml:space="preserve">Gymnastics Club-Y3/4/Spanish </w:t>
      </w:r>
    </w:p>
    <w:bookmarkEnd w:id="0"/>
    <w:p>
      <w:pPr>
        <w:rPr>
          <w:rFonts w:ascii="Calibri" w:hAnsi="Calibri"/>
          <w:sz w:val="18"/>
          <w:szCs w:val="18"/>
        </w:rPr>
      </w:pPr>
      <w:r>
        <w:rPr>
          <w:rFonts w:ascii="Calibri" w:hAnsi="Calibri"/>
          <w:sz w:val="18"/>
          <w:szCs w:val="18"/>
        </w:rPr>
        <w:t xml:space="preserve">Note: </w:t>
      </w:r>
      <w:r>
        <w:rPr>
          <w:rFonts w:ascii="Calibri" w:hAnsi="Calibri"/>
          <w:b/>
          <w:sz w:val="18"/>
          <w:szCs w:val="18"/>
          <w:u w:val="single"/>
        </w:rPr>
        <w:t>Gymnastics/Spanish clubs will take place every Tuesday</w:t>
      </w:r>
      <w:r>
        <w:rPr>
          <w:rFonts w:ascii="Calibri" w:hAnsi="Calibri"/>
          <w:sz w:val="18"/>
          <w:szCs w:val="18"/>
        </w:rPr>
        <w:t>.</w:t>
      </w:r>
    </w:p>
    <w:p>
      <w:pPr>
        <w:autoSpaceDE w:val="0"/>
        <w:autoSpaceDN w:val="0"/>
        <w:adjustRightInd w:val="0"/>
        <w:rPr>
          <w:rFonts w:ascii="Calibri" w:hAnsi="Calibri" w:cs="Calibri"/>
          <w:b/>
          <w:bCs/>
          <w:color w:val="000000"/>
          <w:sz w:val="18"/>
          <w:szCs w:val="18"/>
          <w:u w:val="single"/>
          <w:lang w:eastAsia="en-GB"/>
        </w:rPr>
      </w:pPr>
    </w:p>
    <w:p>
      <w:pPr>
        <w:autoSpaceDE w:val="0"/>
        <w:autoSpaceDN w:val="0"/>
        <w:adjustRightInd w:val="0"/>
        <w:rPr>
          <w:rFonts w:ascii="Calibri" w:hAnsi="Calibri" w:cs="Calibri"/>
          <w:color w:val="000000"/>
          <w:sz w:val="18"/>
          <w:szCs w:val="18"/>
          <w:u w:val="single"/>
          <w:lang w:eastAsia="en-GB"/>
        </w:rPr>
      </w:pPr>
      <w:r>
        <w:rPr>
          <w:rFonts w:ascii="Calibri" w:hAnsi="Calibri" w:cs="Calibri"/>
          <w:b/>
          <w:bCs/>
          <w:color w:val="000000"/>
          <w:sz w:val="18"/>
          <w:szCs w:val="18"/>
          <w:u w:val="single"/>
          <w:lang w:eastAsia="en-GB"/>
        </w:rPr>
        <w:t xml:space="preserve">School times </w:t>
      </w:r>
    </w:p>
    <w:p>
      <w:pPr>
        <w:autoSpaceDE w:val="0"/>
        <w:autoSpaceDN w:val="0"/>
        <w:adjustRightInd w:val="0"/>
        <w:rPr>
          <w:rFonts w:ascii="Calibri" w:hAnsi="Calibri" w:cs="Calibri"/>
          <w:color w:val="000000"/>
          <w:sz w:val="18"/>
          <w:szCs w:val="18"/>
          <w:lang w:eastAsia="en-GB"/>
        </w:rPr>
      </w:pPr>
      <w:r>
        <w:rPr>
          <w:rFonts w:ascii="Calibri" w:hAnsi="Calibri" w:cs="Calibri"/>
          <w:color w:val="000000"/>
          <w:sz w:val="18"/>
          <w:szCs w:val="18"/>
          <w:lang w:eastAsia="en-GB"/>
        </w:rPr>
        <w:t>Just a reminder, the school register is taken at 9:00. Any pupil arriving after this time will be marked as late. It can be embarrassing for children to walk in late and they may also be missing an important introduction to a lesson. Please make every effort to have your child in school on time.</w:t>
      </w:r>
    </w:p>
    <w:p>
      <w:pPr>
        <w:autoSpaceDE w:val="0"/>
        <w:autoSpaceDN w:val="0"/>
        <w:adjustRightInd w:val="0"/>
        <w:rPr>
          <w:rFonts w:ascii="Calibri" w:hAnsi="Calibri" w:cs="Calibri"/>
          <w:color w:val="000000"/>
          <w:sz w:val="18"/>
          <w:szCs w:val="18"/>
          <w:lang w:eastAsia="en-GB"/>
        </w:rPr>
      </w:pPr>
    </w:p>
    <w:p>
      <w:pPr>
        <w:autoSpaceDE w:val="0"/>
        <w:autoSpaceDN w:val="0"/>
        <w:adjustRightInd w:val="0"/>
        <w:rPr>
          <w:rFonts w:ascii="Calibri" w:hAnsi="Calibri" w:cs="Calibri"/>
          <w:color w:val="000000"/>
          <w:sz w:val="18"/>
          <w:szCs w:val="18"/>
          <w:u w:val="single"/>
          <w:lang w:eastAsia="en-GB"/>
        </w:rPr>
      </w:pPr>
      <w:r>
        <w:rPr>
          <w:rFonts w:ascii="Calibri" w:hAnsi="Calibri" w:cs="Calibri"/>
          <w:b/>
          <w:bCs/>
          <w:color w:val="000000"/>
          <w:sz w:val="18"/>
          <w:szCs w:val="18"/>
          <w:u w:val="single"/>
          <w:lang w:eastAsia="en-GB"/>
        </w:rPr>
        <w:t xml:space="preserve">Attendance </w:t>
      </w:r>
    </w:p>
    <w:p>
      <w:pPr>
        <w:rPr>
          <w:rFonts w:ascii="Calibri" w:hAnsi="Calibri"/>
          <w:b/>
          <w:sz w:val="18"/>
          <w:szCs w:val="18"/>
        </w:rPr>
      </w:pPr>
      <w:r>
        <w:rPr>
          <w:rFonts w:ascii="Calibri" w:hAnsi="Calibri" w:cs="Calibri"/>
          <w:color w:val="000000"/>
          <w:sz w:val="18"/>
          <w:szCs w:val="18"/>
          <w:lang w:eastAsia="en-GB"/>
        </w:rPr>
        <w:t>Please help us to ensure our attendance is as good as it can be. All absences should be reported to school by 9:15 am. If you wish your child’s leave of absence to be considered as authorised by Mr Welsh, you must submit your request in advance. Many thanks for your support in helping us to achieve our attendance target of 95%.</w:t>
      </w:r>
    </w:p>
    <w:p>
      <w:pPr>
        <w:rPr>
          <w:rFonts w:ascii="Calibri" w:hAnsi="Calibri"/>
          <w:sz w:val="18"/>
          <w:szCs w:val="18"/>
          <w:u w:val="single"/>
        </w:rPr>
      </w:pPr>
    </w:p>
    <w:p>
      <w:pPr>
        <w:rPr>
          <w:rFonts w:ascii="Calibri" w:hAnsi="Calibri"/>
          <w:b/>
          <w:sz w:val="18"/>
          <w:szCs w:val="18"/>
          <w:u w:val="single"/>
        </w:rPr>
      </w:pPr>
      <w:r>
        <w:rPr>
          <w:rFonts w:ascii="Calibri" w:hAnsi="Calibri"/>
          <w:b/>
          <w:sz w:val="18"/>
          <w:szCs w:val="18"/>
          <w:u w:val="single"/>
        </w:rPr>
        <w:t>Dinner Money</w:t>
      </w:r>
    </w:p>
    <w:p>
      <w:pPr>
        <w:rPr>
          <w:rFonts w:ascii="Calibri" w:hAnsi="Calibri"/>
          <w:b/>
          <w:sz w:val="18"/>
          <w:szCs w:val="18"/>
        </w:rPr>
      </w:pPr>
      <w:r>
        <w:rPr>
          <w:rFonts w:ascii="Calibri" w:hAnsi="Calibri"/>
          <w:b/>
          <w:sz w:val="18"/>
          <w:szCs w:val="18"/>
        </w:rPr>
        <w:t>Reminder: Dinner money is £2.30 a day. If you can pay on a Monday it makes it a lot easier for the school.</w:t>
      </w:r>
    </w:p>
    <w:p>
      <w:pPr>
        <w:rPr>
          <w:rFonts w:ascii="Calibri" w:hAnsi="Calibri"/>
          <w:b/>
          <w:sz w:val="18"/>
          <w:szCs w:val="18"/>
        </w:rPr>
      </w:pPr>
      <w:r>
        <w:rPr>
          <w:rFonts w:ascii="Calibri" w:hAnsi="Calibri"/>
          <w:b/>
          <w:sz w:val="18"/>
          <w:szCs w:val="18"/>
          <w:u w:val="single"/>
        </w:rPr>
        <w:t xml:space="preserve">We are currently owed £250.00 in unpaid dinner money. This is not acceptable as it </w:t>
      </w:r>
      <w:proofErr w:type="gramStart"/>
      <w:r>
        <w:rPr>
          <w:rFonts w:ascii="Calibri" w:hAnsi="Calibri"/>
          <w:b/>
          <w:sz w:val="18"/>
          <w:szCs w:val="18"/>
          <w:u w:val="single"/>
        </w:rPr>
        <w:t>effects</w:t>
      </w:r>
      <w:proofErr w:type="gramEnd"/>
      <w:r>
        <w:rPr>
          <w:rFonts w:ascii="Calibri" w:hAnsi="Calibri"/>
          <w:b/>
          <w:sz w:val="18"/>
          <w:szCs w:val="18"/>
          <w:u w:val="single"/>
        </w:rPr>
        <w:t xml:space="preserve"> the budget and impacts on all pupils.</w:t>
      </w:r>
    </w:p>
    <w:p>
      <w:pPr>
        <w:autoSpaceDE w:val="0"/>
        <w:autoSpaceDN w:val="0"/>
        <w:adjustRightInd w:val="0"/>
        <w:rPr>
          <w:rFonts w:ascii="Calibri" w:hAnsi="Calibri" w:cs="Calibri"/>
          <w:color w:val="000000"/>
          <w:lang w:eastAsia="en-GB"/>
        </w:rPr>
      </w:pPr>
    </w:p>
    <w:p>
      <w:pPr>
        <w:autoSpaceDE w:val="0"/>
        <w:autoSpaceDN w:val="0"/>
        <w:adjustRightInd w:val="0"/>
        <w:rPr>
          <w:rFonts w:ascii="Calibri" w:hAnsi="Calibri" w:cs="Calibri"/>
          <w:b/>
          <w:color w:val="000000"/>
          <w:sz w:val="22"/>
          <w:szCs w:val="22"/>
          <w:lang w:eastAsia="en-GB"/>
        </w:rPr>
      </w:pPr>
      <w:r>
        <w:rPr>
          <w:rFonts w:ascii="Calibri" w:hAnsi="Calibri" w:cs="Calibri"/>
          <w:b/>
          <w:color w:val="000000"/>
          <w:sz w:val="22"/>
          <w:szCs w:val="22"/>
          <w:lang w:eastAsia="en-GB"/>
        </w:rPr>
        <w:t xml:space="preserve">Thank you for your support. </w:t>
      </w:r>
    </w:p>
    <w:p>
      <w:pPr>
        <w:pStyle w:val="NoSpacing"/>
        <w:ind w:right="-144"/>
        <w:rPr>
          <w:rFonts w:ascii="Lucida Handwriting" w:hAnsi="Lucida Handwriting"/>
          <w:b/>
          <w:sz w:val="22"/>
          <w:szCs w:val="22"/>
        </w:rPr>
      </w:pPr>
      <w:proofErr w:type="gramStart"/>
      <w:r>
        <w:rPr>
          <w:rFonts w:ascii="Calibri" w:hAnsi="Calibri" w:cs="Calibri"/>
          <w:b/>
          <w:color w:val="000000"/>
          <w:sz w:val="22"/>
          <w:szCs w:val="22"/>
          <w:lang w:val="en-GB" w:eastAsia="en-GB"/>
        </w:rPr>
        <w:t>From all the staff at St. Therese’s Catholic Primary.</w:t>
      </w:r>
      <w:proofErr w:type="gramEnd"/>
      <w:r>
        <w:rPr>
          <w:rFonts w:ascii="Calibri" w:hAnsi="Calibri" w:cs="Calibri"/>
          <w:b/>
          <w:color w:val="000000"/>
          <w:sz w:val="22"/>
          <w:szCs w:val="22"/>
          <w:lang w:val="en-GB" w:eastAsia="en-GB"/>
        </w:rPr>
        <w:t xml:space="preserve"> </w:t>
      </w:r>
      <w:r>
        <w:rPr>
          <w:rFonts w:ascii="Calibri" w:hAnsi="Calibri" w:cs="Arial"/>
          <w:b/>
          <w:sz w:val="22"/>
          <w:szCs w:val="22"/>
        </w:rPr>
        <w:t xml:space="preserve">  </w:t>
      </w:r>
      <w:r>
        <w:rPr>
          <w:rFonts w:ascii="Lucida Handwriting" w:hAnsi="Lucida Handwriting"/>
          <w:b/>
          <w:sz w:val="22"/>
          <w:szCs w:val="22"/>
        </w:rPr>
        <w:t xml:space="preserve"> </w:t>
      </w:r>
    </w:p>
    <w:sectPr>
      <w:headerReference w:type="default" r:id="rId10"/>
      <w:pgSz w:w="11909" w:h="16834" w:code="9"/>
      <w:pgMar w:top="1134"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oefler Tex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 Next Ultra Light">
    <w:panose1 w:val="00000000000000000000"/>
    <w:charset w:val="00"/>
    <w:family w:val="roman"/>
    <w:notTrueType/>
    <w:pitch w:val="default"/>
    <w:sig w:usb0="00000003" w:usb1="00000000" w:usb2="00000000" w:usb3="00000000" w:csb0="00000001" w:csb1="00000000"/>
  </w:font>
  <w:font w:name="Avenir Next 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7FB1"/>
    <w:multiLevelType w:val="hybridMultilevel"/>
    <w:tmpl w:val="F8FEC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2F77FA"/>
    <w:multiLevelType w:val="hybridMultilevel"/>
    <w:tmpl w:val="286C0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326511"/>
    <w:multiLevelType w:val="hybridMultilevel"/>
    <w:tmpl w:val="281629EC"/>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3">
    <w:nsid w:val="713F5CDE"/>
    <w:multiLevelType w:val="multilevel"/>
    <w:tmpl w:val="772E7D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97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BodyA"/>
    <w:qFormat/>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20"/>
      <w:outlineLvl w:val="1"/>
    </w:pPr>
    <w:rPr>
      <w:rFonts w:ascii="Hoefler Text" w:eastAsia="Arial Unicode MS" w:hAnsi="Arial Unicode MS" w:cs="Arial Unicode MS"/>
      <w:b/>
      <w:bCs/>
      <w:color w:val="008CB4"/>
      <w:spacing w:val="2"/>
      <w:sz w:val="28"/>
      <w:szCs w:val="28"/>
      <w:u w:color="008CB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keepNext/>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80" w:line="216" w:lineRule="auto"/>
      <w:jc w:val="center"/>
    </w:pPr>
    <w:rPr>
      <w:rFonts w:ascii="Avenir Next Ultra Light" w:eastAsia="Arial Unicode MS" w:hAnsi="Arial Unicode MS" w:cs="Arial Unicode MS"/>
      <w:caps/>
      <w:color w:val="FF4013"/>
      <w:spacing w:val="-13"/>
      <w:sz w:val="136"/>
      <w:szCs w:val="136"/>
      <w:u w:color="FF4013"/>
    </w:rPr>
  </w:style>
  <w:style w:type="paragraph" w:customStyle="1" w:styleId="BodyA">
    <w:name w:val="Body 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80" w:after="180" w:line="288" w:lineRule="auto"/>
    </w:pPr>
    <w:rPr>
      <w:rFonts w:ascii="Hoefler Text" w:eastAsia="Arial Unicode MS" w:hAnsi="Arial Unicode MS" w:cs="Arial Unicode MS"/>
      <w:color w:val="000000"/>
      <w:sz w:val="22"/>
      <w:szCs w:val="22"/>
      <w:u w:color="000000"/>
      <w:lang w:val="en-US" w:eastAsia="en-US"/>
    </w:rPr>
  </w:style>
  <w:style w:type="paragraph" w:customStyle="1" w:styleId="Body2">
    <w:name w:val="Body 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pPr>
    <w:rPr>
      <w:rFonts w:ascii="Avenir Next Regular" w:eastAsia="Arial Unicode MS" w:hAnsi="Arial Unicode MS" w:cs="Arial Unicode MS"/>
      <w:color w:val="000000"/>
      <w:u w:color="000000"/>
      <w:lang w:val="en-US" w:eastAsia="en-US"/>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val="en-US"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val="en-US" w:eastAsia="en-US"/>
    </w:rPr>
  </w:style>
  <w:style w:type="paragraph" w:customStyle="1" w:styleId="s2">
    <w:name w:val="s2"/>
    <w:basedOn w:val="Normal"/>
    <w:pPr>
      <w:spacing w:before="100" w:beforeAutospacing="1" w:after="100" w:afterAutospacing="1"/>
    </w:pPr>
  </w:style>
  <w:style w:type="character" w:customStyle="1" w:styleId="s4">
    <w:name w:val="s4"/>
    <w:basedOn w:val="DefaultParagraphFont"/>
  </w:style>
  <w:style w:type="paragraph" w:customStyle="1" w:styleId="s7">
    <w:name w:val="s7"/>
    <w:basedOn w:val="Normal"/>
    <w:pPr>
      <w:spacing w:before="100" w:beforeAutospacing="1" w:after="100" w:afterAutospacing="1"/>
    </w:pPr>
  </w:style>
  <w:style w:type="character" w:customStyle="1" w:styleId="s5">
    <w:name w:val="s5"/>
    <w:basedOn w:val="DefaultParagraphFont"/>
  </w:style>
  <w:style w:type="character" w:customStyle="1" w:styleId="s6">
    <w:name w:val="s6"/>
    <w:basedOn w:val="DefaultParagraphFont"/>
  </w:style>
  <w:style w:type="character" w:styleId="Hyperlink">
    <w:name w:val="Hyperlink"/>
    <w:rPr>
      <w:color w:val="0000FF"/>
      <w:u w:val="single"/>
    </w:rPr>
  </w:style>
  <w:style w:type="character" w:customStyle="1" w:styleId="s8">
    <w:name w:val="s8"/>
    <w:basedOn w:val="DefaultParagraphFont"/>
  </w:style>
  <w:style w:type="character" w:customStyle="1" w:styleId="Heading1Char">
    <w:name w:val="Heading 1 Char"/>
    <w:link w:val="Heading1"/>
    <w:rPr>
      <w:rFonts w:ascii="Cambria" w:eastAsia="Times New Roman" w:hAnsi="Cambria" w:cs="Times New Roman"/>
      <w:b/>
      <w:bCs/>
      <w:kern w:val="32"/>
      <w:sz w:val="32"/>
      <w:szCs w:val="32"/>
      <w:lang w:val="en-US" w:eastAsia="en-US"/>
    </w:rPr>
  </w:style>
  <w:style w:type="paragraph" w:styleId="NormalWeb">
    <w:name w:val="Normal (Web)"/>
    <w:basedOn w:val="Normal"/>
    <w:uiPriority w:val="99"/>
    <w:unhideWhenUsed/>
    <w:rPr>
      <w:lang w:eastAsia="en-GB"/>
    </w:rPr>
  </w:style>
  <w:style w:type="paragraph" w:styleId="NoSpacing">
    <w:name w:val="No Spacing"/>
    <w:uiPriority w:val="1"/>
    <w:qFormat/>
    <w:rPr>
      <w:sz w:val="24"/>
      <w:szCs w:val="24"/>
      <w:lang w:val="en-US"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Pr>
      <w:color w:val="800080" w:themeColor="followedHyperlink"/>
      <w:u w:val="single"/>
    </w:r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unhideWhenUsed/>
    <w:rPr>
      <w:rFonts w:ascii="Calibri" w:eastAsia="Calibri" w:hAnsi="Calibri"/>
      <w:sz w:val="22"/>
      <w:szCs w:val="21"/>
    </w:rPr>
  </w:style>
  <w:style w:type="character" w:customStyle="1" w:styleId="PlainTextChar">
    <w:name w:val="Plain Text Char"/>
    <w:basedOn w:val="DefaultParagraphFont"/>
    <w:link w:val="PlainText"/>
    <w:uiPriority w:val="99"/>
    <w:rPr>
      <w:rFonts w:ascii="Calibri" w:eastAsia="Calibri" w:hAnsi="Calibri"/>
      <w:sz w:val="22"/>
      <w:szCs w:val="21"/>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BodyA"/>
    <w:qFormat/>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20"/>
      <w:outlineLvl w:val="1"/>
    </w:pPr>
    <w:rPr>
      <w:rFonts w:ascii="Hoefler Text" w:eastAsia="Arial Unicode MS" w:hAnsi="Arial Unicode MS" w:cs="Arial Unicode MS"/>
      <w:b/>
      <w:bCs/>
      <w:color w:val="008CB4"/>
      <w:spacing w:val="2"/>
      <w:sz w:val="28"/>
      <w:szCs w:val="28"/>
      <w:u w:color="008CB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keepNext/>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80" w:line="216" w:lineRule="auto"/>
      <w:jc w:val="center"/>
    </w:pPr>
    <w:rPr>
      <w:rFonts w:ascii="Avenir Next Ultra Light" w:eastAsia="Arial Unicode MS" w:hAnsi="Arial Unicode MS" w:cs="Arial Unicode MS"/>
      <w:caps/>
      <w:color w:val="FF4013"/>
      <w:spacing w:val="-13"/>
      <w:sz w:val="136"/>
      <w:szCs w:val="136"/>
      <w:u w:color="FF4013"/>
    </w:rPr>
  </w:style>
  <w:style w:type="paragraph" w:customStyle="1" w:styleId="BodyA">
    <w:name w:val="Body 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80" w:after="180" w:line="288" w:lineRule="auto"/>
    </w:pPr>
    <w:rPr>
      <w:rFonts w:ascii="Hoefler Text" w:eastAsia="Arial Unicode MS" w:hAnsi="Arial Unicode MS" w:cs="Arial Unicode MS"/>
      <w:color w:val="000000"/>
      <w:sz w:val="22"/>
      <w:szCs w:val="22"/>
      <w:u w:color="000000"/>
      <w:lang w:val="en-US" w:eastAsia="en-US"/>
    </w:rPr>
  </w:style>
  <w:style w:type="paragraph" w:customStyle="1" w:styleId="Body2">
    <w:name w:val="Body 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pPr>
    <w:rPr>
      <w:rFonts w:ascii="Avenir Next Regular" w:eastAsia="Arial Unicode MS" w:hAnsi="Arial Unicode MS" w:cs="Arial Unicode MS"/>
      <w:color w:val="000000"/>
      <w:u w:color="000000"/>
      <w:lang w:val="en-US" w:eastAsia="en-US"/>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val="en-US"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val="en-US" w:eastAsia="en-US"/>
    </w:rPr>
  </w:style>
  <w:style w:type="paragraph" w:customStyle="1" w:styleId="s2">
    <w:name w:val="s2"/>
    <w:basedOn w:val="Normal"/>
    <w:pPr>
      <w:spacing w:before="100" w:beforeAutospacing="1" w:after="100" w:afterAutospacing="1"/>
    </w:pPr>
  </w:style>
  <w:style w:type="character" w:customStyle="1" w:styleId="s4">
    <w:name w:val="s4"/>
    <w:basedOn w:val="DefaultParagraphFont"/>
  </w:style>
  <w:style w:type="paragraph" w:customStyle="1" w:styleId="s7">
    <w:name w:val="s7"/>
    <w:basedOn w:val="Normal"/>
    <w:pPr>
      <w:spacing w:before="100" w:beforeAutospacing="1" w:after="100" w:afterAutospacing="1"/>
    </w:pPr>
  </w:style>
  <w:style w:type="character" w:customStyle="1" w:styleId="s5">
    <w:name w:val="s5"/>
    <w:basedOn w:val="DefaultParagraphFont"/>
  </w:style>
  <w:style w:type="character" w:customStyle="1" w:styleId="s6">
    <w:name w:val="s6"/>
    <w:basedOn w:val="DefaultParagraphFont"/>
  </w:style>
  <w:style w:type="character" w:styleId="Hyperlink">
    <w:name w:val="Hyperlink"/>
    <w:rPr>
      <w:color w:val="0000FF"/>
      <w:u w:val="single"/>
    </w:rPr>
  </w:style>
  <w:style w:type="character" w:customStyle="1" w:styleId="s8">
    <w:name w:val="s8"/>
    <w:basedOn w:val="DefaultParagraphFont"/>
  </w:style>
  <w:style w:type="character" w:customStyle="1" w:styleId="Heading1Char">
    <w:name w:val="Heading 1 Char"/>
    <w:link w:val="Heading1"/>
    <w:rPr>
      <w:rFonts w:ascii="Cambria" w:eastAsia="Times New Roman" w:hAnsi="Cambria" w:cs="Times New Roman"/>
      <w:b/>
      <w:bCs/>
      <w:kern w:val="32"/>
      <w:sz w:val="32"/>
      <w:szCs w:val="32"/>
      <w:lang w:val="en-US" w:eastAsia="en-US"/>
    </w:rPr>
  </w:style>
  <w:style w:type="paragraph" w:styleId="NormalWeb">
    <w:name w:val="Normal (Web)"/>
    <w:basedOn w:val="Normal"/>
    <w:uiPriority w:val="99"/>
    <w:unhideWhenUsed/>
    <w:rPr>
      <w:lang w:eastAsia="en-GB"/>
    </w:rPr>
  </w:style>
  <w:style w:type="paragraph" w:styleId="NoSpacing">
    <w:name w:val="No Spacing"/>
    <w:uiPriority w:val="1"/>
    <w:qFormat/>
    <w:rPr>
      <w:sz w:val="24"/>
      <w:szCs w:val="24"/>
      <w:lang w:val="en-US"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Pr>
      <w:color w:val="800080" w:themeColor="followedHyperlink"/>
      <w:u w:val="single"/>
    </w:r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unhideWhenUsed/>
    <w:rPr>
      <w:rFonts w:ascii="Calibri" w:eastAsia="Calibri" w:hAnsi="Calibri"/>
      <w:sz w:val="22"/>
      <w:szCs w:val="21"/>
    </w:rPr>
  </w:style>
  <w:style w:type="character" w:customStyle="1" w:styleId="PlainTextChar">
    <w:name w:val="Plain Text Char"/>
    <w:basedOn w:val="DefaultParagraphFont"/>
    <w:link w:val="PlainText"/>
    <w:uiPriority w:val="99"/>
    <w:rPr>
      <w:rFonts w:ascii="Calibri" w:eastAsia="Calibri" w:hAnsi="Calibri"/>
      <w:sz w:val="22"/>
      <w:szCs w:val="21"/>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620">
      <w:bodyDiv w:val="1"/>
      <w:marLeft w:val="0"/>
      <w:marRight w:val="0"/>
      <w:marTop w:val="0"/>
      <w:marBottom w:val="0"/>
      <w:divBdr>
        <w:top w:val="none" w:sz="0" w:space="0" w:color="auto"/>
        <w:left w:val="none" w:sz="0" w:space="0" w:color="auto"/>
        <w:bottom w:val="none" w:sz="0" w:space="0" w:color="auto"/>
        <w:right w:val="none" w:sz="0" w:space="0" w:color="auto"/>
      </w:divBdr>
    </w:div>
    <w:div w:id="132601832">
      <w:bodyDiv w:val="1"/>
      <w:marLeft w:val="0"/>
      <w:marRight w:val="0"/>
      <w:marTop w:val="0"/>
      <w:marBottom w:val="0"/>
      <w:divBdr>
        <w:top w:val="none" w:sz="0" w:space="0" w:color="auto"/>
        <w:left w:val="none" w:sz="0" w:space="0" w:color="auto"/>
        <w:bottom w:val="none" w:sz="0" w:space="0" w:color="auto"/>
        <w:right w:val="none" w:sz="0" w:space="0" w:color="auto"/>
      </w:divBdr>
    </w:div>
    <w:div w:id="151219165">
      <w:bodyDiv w:val="1"/>
      <w:marLeft w:val="0"/>
      <w:marRight w:val="0"/>
      <w:marTop w:val="0"/>
      <w:marBottom w:val="0"/>
      <w:divBdr>
        <w:top w:val="none" w:sz="0" w:space="0" w:color="auto"/>
        <w:left w:val="none" w:sz="0" w:space="0" w:color="auto"/>
        <w:bottom w:val="none" w:sz="0" w:space="0" w:color="auto"/>
        <w:right w:val="none" w:sz="0" w:space="0" w:color="auto"/>
      </w:divBdr>
    </w:div>
    <w:div w:id="266426833">
      <w:bodyDiv w:val="1"/>
      <w:marLeft w:val="0"/>
      <w:marRight w:val="0"/>
      <w:marTop w:val="0"/>
      <w:marBottom w:val="0"/>
      <w:divBdr>
        <w:top w:val="none" w:sz="0" w:space="0" w:color="auto"/>
        <w:left w:val="none" w:sz="0" w:space="0" w:color="auto"/>
        <w:bottom w:val="none" w:sz="0" w:space="0" w:color="auto"/>
        <w:right w:val="none" w:sz="0" w:space="0" w:color="auto"/>
      </w:divBdr>
    </w:div>
    <w:div w:id="297030623">
      <w:bodyDiv w:val="1"/>
      <w:marLeft w:val="0"/>
      <w:marRight w:val="0"/>
      <w:marTop w:val="0"/>
      <w:marBottom w:val="0"/>
      <w:divBdr>
        <w:top w:val="none" w:sz="0" w:space="0" w:color="auto"/>
        <w:left w:val="none" w:sz="0" w:space="0" w:color="auto"/>
        <w:bottom w:val="none" w:sz="0" w:space="0" w:color="auto"/>
        <w:right w:val="none" w:sz="0" w:space="0" w:color="auto"/>
      </w:divBdr>
      <w:divsChild>
        <w:div w:id="848180768">
          <w:marLeft w:val="0"/>
          <w:marRight w:val="0"/>
          <w:marTop w:val="0"/>
          <w:marBottom w:val="0"/>
          <w:divBdr>
            <w:top w:val="none" w:sz="0" w:space="0" w:color="auto"/>
            <w:left w:val="none" w:sz="0" w:space="0" w:color="auto"/>
            <w:bottom w:val="none" w:sz="0" w:space="0" w:color="auto"/>
            <w:right w:val="none" w:sz="0" w:space="0" w:color="auto"/>
          </w:divBdr>
          <w:divsChild>
            <w:div w:id="599221343">
              <w:marLeft w:val="0"/>
              <w:marRight w:val="0"/>
              <w:marTop w:val="0"/>
              <w:marBottom w:val="0"/>
              <w:divBdr>
                <w:top w:val="none" w:sz="0" w:space="0" w:color="auto"/>
                <w:left w:val="none" w:sz="0" w:space="0" w:color="auto"/>
                <w:bottom w:val="none" w:sz="0" w:space="0" w:color="auto"/>
                <w:right w:val="none" w:sz="0" w:space="0" w:color="auto"/>
              </w:divBdr>
              <w:divsChild>
                <w:div w:id="922957975">
                  <w:marLeft w:val="0"/>
                  <w:marRight w:val="0"/>
                  <w:marTop w:val="0"/>
                  <w:marBottom w:val="0"/>
                  <w:divBdr>
                    <w:top w:val="none" w:sz="0" w:space="0" w:color="auto"/>
                    <w:left w:val="none" w:sz="0" w:space="0" w:color="auto"/>
                    <w:bottom w:val="none" w:sz="0" w:space="0" w:color="auto"/>
                    <w:right w:val="none" w:sz="0" w:space="0" w:color="auto"/>
                  </w:divBdr>
                  <w:divsChild>
                    <w:div w:id="157960515">
                      <w:marLeft w:val="0"/>
                      <w:marRight w:val="0"/>
                      <w:marTop w:val="0"/>
                      <w:marBottom w:val="0"/>
                      <w:divBdr>
                        <w:top w:val="none" w:sz="0" w:space="0" w:color="auto"/>
                        <w:left w:val="none" w:sz="0" w:space="0" w:color="auto"/>
                        <w:bottom w:val="none" w:sz="0" w:space="0" w:color="auto"/>
                        <w:right w:val="none" w:sz="0" w:space="0" w:color="auto"/>
                      </w:divBdr>
                      <w:divsChild>
                        <w:div w:id="1072385680">
                          <w:marLeft w:val="0"/>
                          <w:marRight w:val="0"/>
                          <w:marTop w:val="0"/>
                          <w:marBottom w:val="0"/>
                          <w:divBdr>
                            <w:top w:val="none" w:sz="0" w:space="0" w:color="auto"/>
                            <w:left w:val="none" w:sz="0" w:space="0" w:color="auto"/>
                            <w:bottom w:val="none" w:sz="0" w:space="0" w:color="auto"/>
                            <w:right w:val="none" w:sz="0" w:space="0" w:color="auto"/>
                          </w:divBdr>
                          <w:divsChild>
                            <w:div w:id="4458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426130">
      <w:bodyDiv w:val="1"/>
      <w:marLeft w:val="0"/>
      <w:marRight w:val="0"/>
      <w:marTop w:val="0"/>
      <w:marBottom w:val="0"/>
      <w:divBdr>
        <w:top w:val="none" w:sz="0" w:space="0" w:color="auto"/>
        <w:left w:val="none" w:sz="0" w:space="0" w:color="auto"/>
        <w:bottom w:val="none" w:sz="0" w:space="0" w:color="auto"/>
        <w:right w:val="none" w:sz="0" w:space="0" w:color="auto"/>
      </w:divBdr>
    </w:div>
    <w:div w:id="460928721">
      <w:bodyDiv w:val="1"/>
      <w:marLeft w:val="0"/>
      <w:marRight w:val="0"/>
      <w:marTop w:val="0"/>
      <w:marBottom w:val="0"/>
      <w:divBdr>
        <w:top w:val="none" w:sz="0" w:space="0" w:color="auto"/>
        <w:left w:val="none" w:sz="0" w:space="0" w:color="auto"/>
        <w:bottom w:val="none" w:sz="0" w:space="0" w:color="auto"/>
        <w:right w:val="none" w:sz="0" w:space="0" w:color="auto"/>
      </w:divBdr>
    </w:div>
    <w:div w:id="489834576">
      <w:bodyDiv w:val="1"/>
      <w:marLeft w:val="0"/>
      <w:marRight w:val="0"/>
      <w:marTop w:val="0"/>
      <w:marBottom w:val="0"/>
      <w:divBdr>
        <w:top w:val="none" w:sz="0" w:space="0" w:color="auto"/>
        <w:left w:val="none" w:sz="0" w:space="0" w:color="auto"/>
        <w:bottom w:val="none" w:sz="0" w:space="0" w:color="auto"/>
        <w:right w:val="none" w:sz="0" w:space="0" w:color="auto"/>
      </w:divBdr>
    </w:div>
    <w:div w:id="546069543">
      <w:bodyDiv w:val="1"/>
      <w:marLeft w:val="0"/>
      <w:marRight w:val="0"/>
      <w:marTop w:val="0"/>
      <w:marBottom w:val="0"/>
      <w:divBdr>
        <w:top w:val="none" w:sz="0" w:space="0" w:color="auto"/>
        <w:left w:val="none" w:sz="0" w:space="0" w:color="auto"/>
        <w:bottom w:val="none" w:sz="0" w:space="0" w:color="auto"/>
        <w:right w:val="none" w:sz="0" w:space="0" w:color="auto"/>
      </w:divBdr>
    </w:div>
    <w:div w:id="586841076">
      <w:bodyDiv w:val="1"/>
      <w:marLeft w:val="0"/>
      <w:marRight w:val="0"/>
      <w:marTop w:val="0"/>
      <w:marBottom w:val="0"/>
      <w:divBdr>
        <w:top w:val="none" w:sz="0" w:space="0" w:color="auto"/>
        <w:left w:val="none" w:sz="0" w:space="0" w:color="auto"/>
        <w:bottom w:val="none" w:sz="0" w:space="0" w:color="auto"/>
        <w:right w:val="none" w:sz="0" w:space="0" w:color="auto"/>
      </w:divBdr>
    </w:div>
    <w:div w:id="613220550">
      <w:bodyDiv w:val="1"/>
      <w:marLeft w:val="0"/>
      <w:marRight w:val="0"/>
      <w:marTop w:val="0"/>
      <w:marBottom w:val="0"/>
      <w:divBdr>
        <w:top w:val="none" w:sz="0" w:space="0" w:color="auto"/>
        <w:left w:val="none" w:sz="0" w:space="0" w:color="auto"/>
        <w:bottom w:val="none" w:sz="0" w:space="0" w:color="auto"/>
        <w:right w:val="none" w:sz="0" w:space="0" w:color="auto"/>
      </w:divBdr>
      <w:divsChild>
        <w:div w:id="1389839109">
          <w:marLeft w:val="0"/>
          <w:marRight w:val="0"/>
          <w:marTop w:val="0"/>
          <w:marBottom w:val="0"/>
          <w:divBdr>
            <w:top w:val="none" w:sz="0" w:space="0" w:color="auto"/>
            <w:left w:val="none" w:sz="0" w:space="0" w:color="auto"/>
            <w:bottom w:val="none" w:sz="0" w:space="0" w:color="auto"/>
            <w:right w:val="none" w:sz="0" w:space="0" w:color="auto"/>
          </w:divBdr>
          <w:divsChild>
            <w:div w:id="698700137">
              <w:marLeft w:val="0"/>
              <w:marRight w:val="0"/>
              <w:marTop w:val="0"/>
              <w:marBottom w:val="0"/>
              <w:divBdr>
                <w:top w:val="none" w:sz="0" w:space="0" w:color="auto"/>
                <w:left w:val="none" w:sz="0" w:space="0" w:color="auto"/>
                <w:bottom w:val="none" w:sz="0" w:space="0" w:color="auto"/>
                <w:right w:val="none" w:sz="0" w:space="0" w:color="auto"/>
              </w:divBdr>
              <w:divsChild>
                <w:div w:id="1977181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23313650">
      <w:bodyDiv w:val="1"/>
      <w:marLeft w:val="0"/>
      <w:marRight w:val="0"/>
      <w:marTop w:val="0"/>
      <w:marBottom w:val="0"/>
      <w:divBdr>
        <w:top w:val="none" w:sz="0" w:space="0" w:color="auto"/>
        <w:left w:val="none" w:sz="0" w:space="0" w:color="auto"/>
        <w:bottom w:val="none" w:sz="0" w:space="0" w:color="auto"/>
        <w:right w:val="none" w:sz="0" w:space="0" w:color="auto"/>
      </w:divBdr>
      <w:divsChild>
        <w:div w:id="178353714">
          <w:marLeft w:val="0"/>
          <w:marRight w:val="0"/>
          <w:marTop w:val="0"/>
          <w:marBottom w:val="0"/>
          <w:divBdr>
            <w:top w:val="none" w:sz="0" w:space="0" w:color="auto"/>
            <w:left w:val="none" w:sz="0" w:space="0" w:color="auto"/>
            <w:bottom w:val="none" w:sz="0" w:space="0" w:color="auto"/>
            <w:right w:val="none" w:sz="0" w:space="0" w:color="auto"/>
          </w:divBdr>
        </w:div>
        <w:div w:id="200241787">
          <w:marLeft w:val="0"/>
          <w:marRight w:val="0"/>
          <w:marTop w:val="0"/>
          <w:marBottom w:val="0"/>
          <w:divBdr>
            <w:top w:val="none" w:sz="0" w:space="0" w:color="auto"/>
            <w:left w:val="none" w:sz="0" w:space="0" w:color="auto"/>
            <w:bottom w:val="none" w:sz="0" w:space="0" w:color="auto"/>
            <w:right w:val="none" w:sz="0" w:space="0" w:color="auto"/>
          </w:divBdr>
        </w:div>
        <w:div w:id="347608763">
          <w:marLeft w:val="0"/>
          <w:marRight w:val="0"/>
          <w:marTop w:val="0"/>
          <w:marBottom w:val="0"/>
          <w:divBdr>
            <w:top w:val="none" w:sz="0" w:space="0" w:color="auto"/>
            <w:left w:val="none" w:sz="0" w:space="0" w:color="auto"/>
            <w:bottom w:val="none" w:sz="0" w:space="0" w:color="auto"/>
            <w:right w:val="none" w:sz="0" w:space="0" w:color="auto"/>
          </w:divBdr>
        </w:div>
        <w:div w:id="474103987">
          <w:marLeft w:val="0"/>
          <w:marRight w:val="0"/>
          <w:marTop w:val="0"/>
          <w:marBottom w:val="0"/>
          <w:divBdr>
            <w:top w:val="none" w:sz="0" w:space="0" w:color="auto"/>
            <w:left w:val="none" w:sz="0" w:space="0" w:color="auto"/>
            <w:bottom w:val="none" w:sz="0" w:space="0" w:color="auto"/>
            <w:right w:val="none" w:sz="0" w:space="0" w:color="auto"/>
          </w:divBdr>
        </w:div>
        <w:div w:id="666982689">
          <w:marLeft w:val="0"/>
          <w:marRight w:val="0"/>
          <w:marTop w:val="0"/>
          <w:marBottom w:val="0"/>
          <w:divBdr>
            <w:top w:val="none" w:sz="0" w:space="0" w:color="auto"/>
            <w:left w:val="none" w:sz="0" w:space="0" w:color="auto"/>
            <w:bottom w:val="none" w:sz="0" w:space="0" w:color="auto"/>
            <w:right w:val="none" w:sz="0" w:space="0" w:color="auto"/>
          </w:divBdr>
        </w:div>
        <w:div w:id="703677203">
          <w:marLeft w:val="0"/>
          <w:marRight w:val="0"/>
          <w:marTop w:val="0"/>
          <w:marBottom w:val="0"/>
          <w:divBdr>
            <w:top w:val="none" w:sz="0" w:space="0" w:color="auto"/>
            <w:left w:val="none" w:sz="0" w:space="0" w:color="auto"/>
            <w:bottom w:val="none" w:sz="0" w:space="0" w:color="auto"/>
            <w:right w:val="none" w:sz="0" w:space="0" w:color="auto"/>
          </w:divBdr>
        </w:div>
        <w:div w:id="1083993532">
          <w:marLeft w:val="0"/>
          <w:marRight w:val="0"/>
          <w:marTop w:val="0"/>
          <w:marBottom w:val="0"/>
          <w:divBdr>
            <w:top w:val="none" w:sz="0" w:space="0" w:color="auto"/>
            <w:left w:val="none" w:sz="0" w:space="0" w:color="auto"/>
            <w:bottom w:val="none" w:sz="0" w:space="0" w:color="auto"/>
            <w:right w:val="none" w:sz="0" w:space="0" w:color="auto"/>
          </w:divBdr>
        </w:div>
        <w:div w:id="1366709962">
          <w:marLeft w:val="0"/>
          <w:marRight w:val="0"/>
          <w:marTop w:val="0"/>
          <w:marBottom w:val="0"/>
          <w:divBdr>
            <w:top w:val="none" w:sz="0" w:space="0" w:color="auto"/>
            <w:left w:val="none" w:sz="0" w:space="0" w:color="auto"/>
            <w:bottom w:val="none" w:sz="0" w:space="0" w:color="auto"/>
            <w:right w:val="none" w:sz="0" w:space="0" w:color="auto"/>
          </w:divBdr>
        </w:div>
        <w:div w:id="1464695602">
          <w:marLeft w:val="0"/>
          <w:marRight w:val="0"/>
          <w:marTop w:val="0"/>
          <w:marBottom w:val="0"/>
          <w:divBdr>
            <w:top w:val="none" w:sz="0" w:space="0" w:color="auto"/>
            <w:left w:val="none" w:sz="0" w:space="0" w:color="auto"/>
            <w:bottom w:val="none" w:sz="0" w:space="0" w:color="auto"/>
            <w:right w:val="none" w:sz="0" w:space="0" w:color="auto"/>
          </w:divBdr>
        </w:div>
        <w:div w:id="1502622628">
          <w:marLeft w:val="0"/>
          <w:marRight w:val="0"/>
          <w:marTop w:val="0"/>
          <w:marBottom w:val="0"/>
          <w:divBdr>
            <w:top w:val="none" w:sz="0" w:space="0" w:color="auto"/>
            <w:left w:val="none" w:sz="0" w:space="0" w:color="auto"/>
            <w:bottom w:val="none" w:sz="0" w:space="0" w:color="auto"/>
            <w:right w:val="none" w:sz="0" w:space="0" w:color="auto"/>
          </w:divBdr>
        </w:div>
        <w:div w:id="1558083443">
          <w:marLeft w:val="0"/>
          <w:marRight w:val="0"/>
          <w:marTop w:val="0"/>
          <w:marBottom w:val="0"/>
          <w:divBdr>
            <w:top w:val="none" w:sz="0" w:space="0" w:color="auto"/>
            <w:left w:val="none" w:sz="0" w:space="0" w:color="auto"/>
            <w:bottom w:val="none" w:sz="0" w:space="0" w:color="auto"/>
            <w:right w:val="none" w:sz="0" w:space="0" w:color="auto"/>
          </w:divBdr>
        </w:div>
        <w:div w:id="1589117650">
          <w:marLeft w:val="0"/>
          <w:marRight w:val="0"/>
          <w:marTop w:val="0"/>
          <w:marBottom w:val="0"/>
          <w:divBdr>
            <w:top w:val="none" w:sz="0" w:space="0" w:color="auto"/>
            <w:left w:val="none" w:sz="0" w:space="0" w:color="auto"/>
            <w:bottom w:val="none" w:sz="0" w:space="0" w:color="auto"/>
            <w:right w:val="none" w:sz="0" w:space="0" w:color="auto"/>
          </w:divBdr>
        </w:div>
        <w:div w:id="1942370945">
          <w:marLeft w:val="0"/>
          <w:marRight w:val="0"/>
          <w:marTop w:val="0"/>
          <w:marBottom w:val="0"/>
          <w:divBdr>
            <w:top w:val="none" w:sz="0" w:space="0" w:color="auto"/>
            <w:left w:val="none" w:sz="0" w:space="0" w:color="auto"/>
            <w:bottom w:val="none" w:sz="0" w:space="0" w:color="auto"/>
            <w:right w:val="none" w:sz="0" w:space="0" w:color="auto"/>
          </w:divBdr>
        </w:div>
        <w:div w:id="2009208222">
          <w:marLeft w:val="0"/>
          <w:marRight w:val="0"/>
          <w:marTop w:val="0"/>
          <w:marBottom w:val="0"/>
          <w:divBdr>
            <w:top w:val="none" w:sz="0" w:space="0" w:color="auto"/>
            <w:left w:val="none" w:sz="0" w:space="0" w:color="auto"/>
            <w:bottom w:val="none" w:sz="0" w:space="0" w:color="auto"/>
            <w:right w:val="none" w:sz="0" w:space="0" w:color="auto"/>
          </w:divBdr>
        </w:div>
        <w:div w:id="2081363330">
          <w:marLeft w:val="0"/>
          <w:marRight w:val="0"/>
          <w:marTop w:val="0"/>
          <w:marBottom w:val="0"/>
          <w:divBdr>
            <w:top w:val="none" w:sz="0" w:space="0" w:color="auto"/>
            <w:left w:val="none" w:sz="0" w:space="0" w:color="auto"/>
            <w:bottom w:val="none" w:sz="0" w:space="0" w:color="auto"/>
            <w:right w:val="none" w:sz="0" w:space="0" w:color="auto"/>
          </w:divBdr>
        </w:div>
      </w:divsChild>
    </w:div>
    <w:div w:id="631908827">
      <w:bodyDiv w:val="1"/>
      <w:marLeft w:val="0"/>
      <w:marRight w:val="0"/>
      <w:marTop w:val="0"/>
      <w:marBottom w:val="0"/>
      <w:divBdr>
        <w:top w:val="none" w:sz="0" w:space="0" w:color="auto"/>
        <w:left w:val="none" w:sz="0" w:space="0" w:color="auto"/>
        <w:bottom w:val="none" w:sz="0" w:space="0" w:color="auto"/>
        <w:right w:val="none" w:sz="0" w:space="0" w:color="auto"/>
      </w:divBdr>
    </w:div>
    <w:div w:id="647830022">
      <w:bodyDiv w:val="1"/>
      <w:marLeft w:val="0"/>
      <w:marRight w:val="0"/>
      <w:marTop w:val="0"/>
      <w:marBottom w:val="0"/>
      <w:divBdr>
        <w:top w:val="none" w:sz="0" w:space="0" w:color="auto"/>
        <w:left w:val="none" w:sz="0" w:space="0" w:color="auto"/>
        <w:bottom w:val="none" w:sz="0" w:space="0" w:color="auto"/>
        <w:right w:val="none" w:sz="0" w:space="0" w:color="auto"/>
      </w:divBdr>
    </w:div>
    <w:div w:id="669328569">
      <w:bodyDiv w:val="1"/>
      <w:marLeft w:val="0"/>
      <w:marRight w:val="0"/>
      <w:marTop w:val="0"/>
      <w:marBottom w:val="0"/>
      <w:divBdr>
        <w:top w:val="none" w:sz="0" w:space="0" w:color="auto"/>
        <w:left w:val="none" w:sz="0" w:space="0" w:color="auto"/>
        <w:bottom w:val="none" w:sz="0" w:space="0" w:color="auto"/>
        <w:right w:val="none" w:sz="0" w:space="0" w:color="auto"/>
      </w:divBdr>
    </w:div>
    <w:div w:id="782769953">
      <w:bodyDiv w:val="1"/>
      <w:marLeft w:val="0"/>
      <w:marRight w:val="0"/>
      <w:marTop w:val="0"/>
      <w:marBottom w:val="0"/>
      <w:divBdr>
        <w:top w:val="none" w:sz="0" w:space="0" w:color="auto"/>
        <w:left w:val="none" w:sz="0" w:space="0" w:color="auto"/>
        <w:bottom w:val="none" w:sz="0" w:space="0" w:color="auto"/>
        <w:right w:val="none" w:sz="0" w:space="0" w:color="auto"/>
      </w:divBdr>
    </w:div>
    <w:div w:id="796214888">
      <w:bodyDiv w:val="1"/>
      <w:marLeft w:val="0"/>
      <w:marRight w:val="0"/>
      <w:marTop w:val="0"/>
      <w:marBottom w:val="0"/>
      <w:divBdr>
        <w:top w:val="none" w:sz="0" w:space="0" w:color="auto"/>
        <w:left w:val="none" w:sz="0" w:space="0" w:color="auto"/>
        <w:bottom w:val="none" w:sz="0" w:space="0" w:color="auto"/>
        <w:right w:val="none" w:sz="0" w:space="0" w:color="auto"/>
      </w:divBdr>
      <w:divsChild>
        <w:div w:id="916206685">
          <w:marLeft w:val="0"/>
          <w:marRight w:val="420"/>
          <w:marTop w:val="0"/>
          <w:marBottom w:val="0"/>
          <w:divBdr>
            <w:top w:val="none" w:sz="0" w:space="0" w:color="auto"/>
            <w:left w:val="none" w:sz="0" w:space="0" w:color="auto"/>
            <w:bottom w:val="none" w:sz="0" w:space="0" w:color="auto"/>
            <w:right w:val="none" w:sz="0" w:space="0" w:color="auto"/>
          </w:divBdr>
          <w:divsChild>
            <w:div w:id="428278055">
              <w:marLeft w:val="0"/>
              <w:marRight w:val="0"/>
              <w:marTop w:val="0"/>
              <w:marBottom w:val="0"/>
              <w:divBdr>
                <w:top w:val="none" w:sz="0" w:space="0" w:color="auto"/>
                <w:left w:val="none" w:sz="0" w:space="0" w:color="auto"/>
                <w:bottom w:val="none" w:sz="0" w:space="0" w:color="auto"/>
                <w:right w:val="none" w:sz="0" w:space="0" w:color="auto"/>
              </w:divBdr>
              <w:divsChild>
                <w:div w:id="1868909007">
                  <w:marLeft w:val="0"/>
                  <w:marRight w:val="0"/>
                  <w:marTop w:val="0"/>
                  <w:marBottom w:val="0"/>
                  <w:divBdr>
                    <w:top w:val="none" w:sz="0" w:space="0" w:color="auto"/>
                    <w:left w:val="none" w:sz="0" w:space="0" w:color="auto"/>
                    <w:bottom w:val="none" w:sz="0" w:space="0" w:color="auto"/>
                    <w:right w:val="none" w:sz="0" w:space="0" w:color="auto"/>
                  </w:divBdr>
                  <w:divsChild>
                    <w:div w:id="953101634">
                      <w:marLeft w:val="0"/>
                      <w:marRight w:val="0"/>
                      <w:marTop w:val="0"/>
                      <w:marBottom w:val="0"/>
                      <w:divBdr>
                        <w:top w:val="none" w:sz="0" w:space="0" w:color="auto"/>
                        <w:left w:val="none" w:sz="0" w:space="0" w:color="auto"/>
                        <w:bottom w:val="none" w:sz="0" w:space="0" w:color="auto"/>
                        <w:right w:val="none" w:sz="0" w:space="0" w:color="auto"/>
                      </w:divBdr>
                    </w:div>
                    <w:div w:id="1324820972">
                      <w:marLeft w:val="180"/>
                      <w:marRight w:val="0"/>
                      <w:marTop w:val="0"/>
                      <w:marBottom w:val="0"/>
                      <w:divBdr>
                        <w:top w:val="none" w:sz="0" w:space="0" w:color="auto"/>
                        <w:left w:val="none" w:sz="0" w:space="0" w:color="auto"/>
                        <w:bottom w:val="none" w:sz="0" w:space="0" w:color="auto"/>
                        <w:right w:val="none" w:sz="0" w:space="0" w:color="auto"/>
                      </w:divBdr>
                      <w:divsChild>
                        <w:div w:id="231307902">
                          <w:marLeft w:val="0"/>
                          <w:marRight w:val="0"/>
                          <w:marTop w:val="0"/>
                          <w:marBottom w:val="0"/>
                          <w:divBdr>
                            <w:top w:val="none" w:sz="0" w:space="0" w:color="auto"/>
                            <w:left w:val="none" w:sz="0" w:space="0" w:color="auto"/>
                            <w:bottom w:val="none" w:sz="0" w:space="0" w:color="auto"/>
                            <w:right w:val="none" w:sz="0" w:space="0" w:color="auto"/>
                          </w:divBdr>
                          <w:divsChild>
                            <w:div w:id="13763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3849">
                      <w:marLeft w:val="0"/>
                      <w:marRight w:val="0"/>
                      <w:marTop w:val="0"/>
                      <w:marBottom w:val="0"/>
                      <w:divBdr>
                        <w:top w:val="none" w:sz="0" w:space="0" w:color="auto"/>
                        <w:left w:val="none" w:sz="0" w:space="0" w:color="auto"/>
                        <w:bottom w:val="none" w:sz="0" w:space="0" w:color="auto"/>
                        <w:right w:val="none" w:sz="0" w:space="0" w:color="auto"/>
                      </w:divBdr>
                      <w:divsChild>
                        <w:div w:id="407070659">
                          <w:marLeft w:val="0"/>
                          <w:marRight w:val="0"/>
                          <w:marTop w:val="0"/>
                          <w:marBottom w:val="0"/>
                          <w:divBdr>
                            <w:top w:val="none" w:sz="0" w:space="0" w:color="auto"/>
                            <w:left w:val="none" w:sz="0" w:space="0" w:color="auto"/>
                            <w:bottom w:val="none" w:sz="0" w:space="0" w:color="auto"/>
                            <w:right w:val="none" w:sz="0" w:space="0" w:color="auto"/>
                          </w:divBdr>
                          <w:divsChild>
                            <w:div w:id="1253513705">
                              <w:marLeft w:val="0"/>
                              <w:marRight w:val="0"/>
                              <w:marTop w:val="0"/>
                              <w:marBottom w:val="0"/>
                              <w:divBdr>
                                <w:top w:val="none" w:sz="0" w:space="0" w:color="auto"/>
                                <w:left w:val="none" w:sz="0" w:space="0" w:color="auto"/>
                                <w:bottom w:val="none" w:sz="0" w:space="0" w:color="auto"/>
                                <w:right w:val="none" w:sz="0" w:space="0" w:color="auto"/>
                              </w:divBdr>
                              <w:divsChild>
                                <w:div w:id="1240140925">
                                  <w:marLeft w:val="0"/>
                                  <w:marRight w:val="0"/>
                                  <w:marTop w:val="0"/>
                                  <w:marBottom w:val="0"/>
                                  <w:divBdr>
                                    <w:top w:val="none" w:sz="0" w:space="0" w:color="auto"/>
                                    <w:left w:val="none" w:sz="0" w:space="0" w:color="auto"/>
                                    <w:bottom w:val="none" w:sz="0" w:space="0" w:color="auto"/>
                                    <w:right w:val="none" w:sz="0" w:space="0" w:color="auto"/>
                                  </w:divBdr>
                                  <w:divsChild>
                                    <w:div w:id="999118325">
                                      <w:marLeft w:val="0"/>
                                      <w:marRight w:val="0"/>
                                      <w:marTop w:val="0"/>
                                      <w:marBottom w:val="0"/>
                                      <w:divBdr>
                                        <w:top w:val="none" w:sz="0" w:space="0" w:color="auto"/>
                                        <w:left w:val="none" w:sz="0" w:space="0" w:color="auto"/>
                                        <w:bottom w:val="none" w:sz="0" w:space="0" w:color="auto"/>
                                        <w:right w:val="none" w:sz="0" w:space="0" w:color="auto"/>
                                      </w:divBdr>
                                      <w:divsChild>
                                        <w:div w:id="13476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1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9665">
                      <w:marLeft w:val="0"/>
                      <w:marRight w:val="0"/>
                      <w:marTop w:val="0"/>
                      <w:marBottom w:val="0"/>
                      <w:divBdr>
                        <w:top w:val="none" w:sz="0" w:space="0" w:color="auto"/>
                        <w:left w:val="none" w:sz="0" w:space="0" w:color="auto"/>
                        <w:bottom w:val="none" w:sz="0" w:space="0" w:color="auto"/>
                        <w:right w:val="none" w:sz="0" w:space="0" w:color="auto"/>
                      </w:divBdr>
                      <w:divsChild>
                        <w:div w:id="959140745">
                          <w:marLeft w:val="0"/>
                          <w:marRight w:val="0"/>
                          <w:marTop w:val="0"/>
                          <w:marBottom w:val="0"/>
                          <w:divBdr>
                            <w:top w:val="none" w:sz="0" w:space="0" w:color="auto"/>
                            <w:left w:val="none" w:sz="0" w:space="0" w:color="auto"/>
                            <w:bottom w:val="none" w:sz="0" w:space="0" w:color="auto"/>
                            <w:right w:val="none" w:sz="0" w:space="0" w:color="auto"/>
                          </w:divBdr>
                        </w:div>
                        <w:div w:id="1592740479">
                          <w:marLeft w:val="0"/>
                          <w:marRight w:val="0"/>
                          <w:marTop w:val="0"/>
                          <w:marBottom w:val="0"/>
                          <w:divBdr>
                            <w:top w:val="none" w:sz="0" w:space="0" w:color="auto"/>
                            <w:left w:val="none" w:sz="0" w:space="0" w:color="auto"/>
                            <w:bottom w:val="none" w:sz="0" w:space="0" w:color="auto"/>
                            <w:right w:val="none" w:sz="0" w:space="0" w:color="auto"/>
                          </w:divBdr>
                        </w:div>
                        <w:div w:id="286401011">
                          <w:marLeft w:val="0"/>
                          <w:marRight w:val="0"/>
                          <w:marTop w:val="0"/>
                          <w:marBottom w:val="0"/>
                          <w:divBdr>
                            <w:top w:val="none" w:sz="0" w:space="0" w:color="auto"/>
                            <w:left w:val="none" w:sz="0" w:space="0" w:color="auto"/>
                            <w:bottom w:val="none" w:sz="0" w:space="0" w:color="auto"/>
                            <w:right w:val="none" w:sz="0" w:space="0" w:color="auto"/>
                          </w:divBdr>
                        </w:div>
                      </w:divsChild>
                    </w:div>
                    <w:div w:id="358702073">
                      <w:marLeft w:val="0"/>
                      <w:marRight w:val="0"/>
                      <w:marTop w:val="0"/>
                      <w:marBottom w:val="0"/>
                      <w:divBdr>
                        <w:top w:val="none" w:sz="0" w:space="0" w:color="auto"/>
                        <w:left w:val="none" w:sz="0" w:space="0" w:color="auto"/>
                        <w:bottom w:val="none" w:sz="0" w:space="0" w:color="auto"/>
                        <w:right w:val="none" w:sz="0" w:space="0" w:color="auto"/>
                      </w:divBdr>
                      <w:divsChild>
                        <w:div w:id="2053770215">
                          <w:marLeft w:val="0"/>
                          <w:marRight w:val="0"/>
                          <w:marTop w:val="0"/>
                          <w:marBottom w:val="0"/>
                          <w:divBdr>
                            <w:top w:val="none" w:sz="0" w:space="0" w:color="auto"/>
                            <w:left w:val="none" w:sz="0" w:space="0" w:color="auto"/>
                            <w:bottom w:val="none" w:sz="0" w:space="0" w:color="auto"/>
                            <w:right w:val="none" w:sz="0" w:space="0" w:color="auto"/>
                          </w:divBdr>
                        </w:div>
                        <w:div w:id="1517303959">
                          <w:marLeft w:val="0"/>
                          <w:marRight w:val="0"/>
                          <w:marTop w:val="0"/>
                          <w:marBottom w:val="0"/>
                          <w:divBdr>
                            <w:top w:val="none" w:sz="0" w:space="0" w:color="auto"/>
                            <w:left w:val="none" w:sz="0" w:space="0" w:color="auto"/>
                            <w:bottom w:val="none" w:sz="0" w:space="0" w:color="auto"/>
                            <w:right w:val="none" w:sz="0" w:space="0" w:color="auto"/>
                          </w:divBdr>
                          <w:divsChild>
                            <w:div w:id="2110348780">
                              <w:marLeft w:val="0"/>
                              <w:marRight w:val="0"/>
                              <w:marTop w:val="0"/>
                              <w:marBottom w:val="0"/>
                              <w:divBdr>
                                <w:top w:val="none" w:sz="0" w:space="0" w:color="auto"/>
                                <w:left w:val="none" w:sz="0" w:space="0" w:color="auto"/>
                                <w:bottom w:val="none" w:sz="0" w:space="0" w:color="auto"/>
                                <w:right w:val="none" w:sz="0" w:space="0" w:color="auto"/>
                              </w:divBdr>
                              <w:divsChild>
                                <w:div w:id="778332054">
                                  <w:marLeft w:val="0"/>
                                  <w:marRight w:val="0"/>
                                  <w:marTop w:val="0"/>
                                  <w:marBottom w:val="0"/>
                                  <w:divBdr>
                                    <w:top w:val="none" w:sz="0" w:space="0" w:color="auto"/>
                                    <w:left w:val="none" w:sz="0" w:space="0" w:color="auto"/>
                                    <w:bottom w:val="none" w:sz="0" w:space="0" w:color="auto"/>
                                    <w:right w:val="none" w:sz="0" w:space="0" w:color="auto"/>
                                  </w:divBdr>
                                  <w:divsChild>
                                    <w:div w:id="543560153">
                                      <w:marLeft w:val="0"/>
                                      <w:marRight w:val="0"/>
                                      <w:marTop w:val="0"/>
                                      <w:marBottom w:val="0"/>
                                      <w:divBdr>
                                        <w:top w:val="none" w:sz="0" w:space="0" w:color="auto"/>
                                        <w:left w:val="none" w:sz="0" w:space="0" w:color="auto"/>
                                        <w:bottom w:val="none" w:sz="0" w:space="0" w:color="auto"/>
                                        <w:right w:val="none" w:sz="0" w:space="0" w:color="auto"/>
                                      </w:divBdr>
                                      <w:divsChild>
                                        <w:div w:id="1376542382">
                                          <w:marLeft w:val="360"/>
                                          <w:marRight w:val="0"/>
                                          <w:marTop w:val="0"/>
                                          <w:marBottom w:val="0"/>
                                          <w:divBdr>
                                            <w:top w:val="none" w:sz="0" w:space="0" w:color="auto"/>
                                            <w:left w:val="none" w:sz="0" w:space="0" w:color="auto"/>
                                            <w:bottom w:val="none" w:sz="0" w:space="0" w:color="auto"/>
                                            <w:right w:val="none" w:sz="0" w:space="0" w:color="auto"/>
                                          </w:divBdr>
                                          <w:divsChild>
                                            <w:div w:id="972297573">
                                              <w:marLeft w:val="0"/>
                                              <w:marRight w:val="0"/>
                                              <w:marTop w:val="0"/>
                                              <w:marBottom w:val="0"/>
                                              <w:divBdr>
                                                <w:top w:val="single" w:sz="6" w:space="0" w:color="E6E6E6"/>
                                                <w:left w:val="single" w:sz="6" w:space="0" w:color="E6E6E6"/>
                                                <w:bottom w:val="single" w:sz="6" w:space="0" w:color="E6E6E6"/>
                                                <w:right w:val="single" w:sz="6" w:space="0" w:color="E6E6E6"/>
                                              </w:divBdr>
                                              <w:divsChild>
                                                <w:div w:id="1944150233">
                                                  <w:marLeft w:val="0"/>
                                                  <w:marRight w:val="0"/>
                                                  <w:marTop w:val="0"/>
                                                  <w:marBottom w:val="60"/>
                                                  <w:divBdr>
                                                    <w:top w:val="none" w:sz="0" w:space="0" w:color="auto"/>
                                                    <w:left w:val="none" w:sz="0" w:space="0" w:color="auto"/>
                                                    <w:bottom w:val="none" w:sz="0" w:space="0" w:color="auto"/>
                                                    <w:right w:val="none" w:sz="0" w:space="0" w:color="auto"/>
                                                  </w:divBdr>
                                                </w:div>
                                                <w:div w:id="205214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4145">
                                          <w:marLeft w:val="360"/>
                                          <w:marRight w:val="0"/>
                                          <w:marTop w:val="0"/>
                                          <w:marBottom w:val="0"/>
                                          <w:divBdr>
                                            <w:top w:val="none" w:sz="0" w:space="0" w:color="auto"/>
                                            <w:left w:val="none" w:sz="0" w:space="0" w:color="auto"/>
                                            <w:bottom w:val="none" w:sz="0" w:space="0" w:color="auto"/>
                                            <w:right w:val="none" w:sz="0" w:space="0" w:color="auto"/>
                                          </w:divBdr>
                                          <w:divsChild>
                                            <w:div w:id="581988175">
                                              <w:marLeft w:val="0"/>
                                              <w:marRight w:val="0"/>
                                              <w:marTop w:val="0"/>
                                              <w:marBottom w:val="0"/>
                                              <w:divBdr>
                                                <w:top w:val="single" w:sz="6" w:space="0" w:color="E6E6E6"/>
                                                <w:left w:val="single" w:sz="6" w:space="0" w:color="E6E6E6"/>
                                                <w:bottom w:val="single" w:sz="6" w:space="0" w:color="E6E6E6"/>
                                                <w:right w:val="single" w:sz="6" w:space="0" w:color="E6E6E6"/>
                                              </w:divBdr>
                                              <w:divsChild>
                                                <w:div w:id="1613708163">
                                                  <w:marLeft w:val="0"/>
                                                  <w:marRight w:val="0"/>
                                                  <w:marTop w:val="0"/>
                                                  <w:marBottom w:val="60"/>
                                                  <w:divBdr>
                                                    <w:top w:val="none" w:sz="0" w:space="0" w:color="auto"/>
                                                    <w:left w:val="none" w:sz="0" w:space="0" w:color="auto"/>
                                                    <w:bottom w:val="none" w:sz="0" w:space="0" w:color="auto"/>
                                                    <w:right w:val="none" w:sz="0" w:space="0" w:color="auto"/>
                                                  </w:divBdr>
                                                </w:div>
                                                <w:div w:id="393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2963">
                                          <w:marLeft w:val="360"/>
                                          <w:marRight w:val="0"/>
                                          <w:marTop w:val="0"/>
                                          <w:marBottom w:val="0"/>
                                          <w:divBdr>
                                            <w:top w:val="none" w:sz="0" w:space="0" w:color="auto"/>
                                            <w:left w:val="none" w:sz="0" w:space="0" w:color="auto"/>
                                            <w:bottom w:val="none" w:sz="0" w:space="0" w:color="auto"/>
                                            <w:right w:val="none" w:sz="0" w:space="0" w:color="auto"/>
                                          </w:divBdr>
                                          <w:divsChild>
                                            <w:div w:id="626278890">
                                              <w:marLeft w:val="0"/>
                                              <w:marRight w:val="0"/>
                                              <w:marTop w:val="0"/>
                                              <w:marBottom w:val="0"/>
                                              <w:divBdr>
                                                <w:top w:val="single" w:sz="6" w:space="0" w:color="E6E6E6"/>
                                                <w:left w:val="single" w:sz="6" w:space="0" w:color="E6E6E6"/>
                                                <w:bottom w:val="single" w:sz="6" w:space="0" w:color="E6E6E6"/>
                                                <w:right w:val="single" w:sz="6" w:space="0" w:color="E6E6E6"/>
                                              </w:divBdr>
                                              <w:divsChild>
                                                <w:div w:id="1274480193">
                                                  <w:marLeft w:val="0"/>
                                                  <w:marRight w:val="0"/>
                                                  <w:marTop w:val="0"/>
                                                  <w:marBottom w:val="60"/>
                                                  <w:divBdr>
                                                    <w:top w:val="none" w:sz="0" w:space="0" w:color="auto"/>
                                                    <w:left w:val="none" w:sz="0" w:space="0" w:color="auto"/>
                                                    <w:bottom w:val="none" w:sz="0" w:space="0" w:color="auto"/>
                                                    <w:right w:val="none" w:sz="0" w:space="0" w:color="auto"/>
                                                  </w:divBdr>
                                                </w:div>
                                                <w:div w:id="1757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3946">
                                          <w:marLeft w:val="360"/>
                                          <w:marRight w:val="0"/>
                                          <w:marTop w:val="0"/>
                                          <w:marBottom w:val="0"/>
                                          <w:divBdr>
                                            <w:top w:val="none" w:sz="0" w:space="0" w:color="auto"/>
                                            <w:left w:val="none" w:sz="0" w:space="0" w:color="auto"/>
                                            <w:bottom w:val="none" w:sz="0" w:space="0" w:color="auto"/>
                                            <w:right w:val="none" w:sz="0" w:space="0" w:color="auto"/>
                                          </w:divBdr>
                                          <w:divsChild>
                                            <w:div w:id="1401805">
                                              <w:marLeft w:val="0"/>
                                              <w:marRight w:val="0"/>
                                              <w:marTop w:val="0"/>
                                              <w:marBottom w:val="0"/>
                                              <w:divBdr>
                                                <w:top w:val="single" w:sz="6" w:space="0" w:color="E6E6E6"/>
                                                <w:left w:val="single" w:sz="6" w:space="0" w:color="E6E6E6"/>
                                                <w:bottom w:val="single" w:sz="6" w:space="0" w:color="E6E6E6"/>
                                                <w:right w:val="single" w:sz="6" w:space="0" w:color="E6E6E6"/>
                                              </w:divBdr>
                                              <w:divsChild>
                                                <w:div w:id="107165704">
                                                  <w:marLeft w:val="0"/>
                                                  <w:marRight w:val="0"/>
                                                  <w:marTop w:val="0"/>
                                                  <w:marBottom w:val="60"/>
                                                  <w:divBdr>
                                                    <w:top w:val="none" w:sz="0" w:space="0" w:color="auto"/>
                                                    <w:left w:val="none" w:sz="0" w:space="0" w:color="auto"/>
                                                    <w:bottom w:val="none" w:sz="0" w:space="0" w:color="auto"/>
                                                    <w:right w:val="none" w:sz="0" w:space="0" w:color="auto"/>
                                                  </w:divBdr>
                                                </w:div>
                                                <w:div w:id="7999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5284">
                      <w:marLeft w:val="0"/>
                      <w:marRight w:val="0"/>
                      <w:marTop w:val="0"/>
                      <w:marBottom w:val="0"/>
                      <w:divBdr>
                        <w:top w:val="none" w:sz="0" w:space="0" w:color="auto"/>
                        <w:left w:val="none" w:sz="0" w:space="0" w:color="auto"/>
                        <w:bottom w:val="none" w:sz="0" w:space="0" w:color="auto"/>
                        <w:right w:val="none" w:sz="0" w:space="0" w:color="auto"/>
                      </w:divBdr>
                    </w:div>
                    <w:div w:id="1641231502">
                      <w:marLeft w:val="180"/>
                      <w:marRight w:val="0"/>
                      <w:marTop w:val="0"/>
                      <w:marBottom w:val="0"/>
                      <w:divBdr>
                        <w:top w:val="none" w:sz="0" w:space="0" w:color="auto"/>
                        <w:left w:val="none" w:sz="0" w:space="0" w:color="auto"/>
                        <w:bottom w:val="none" w:sz="0" w:space="0" w:color="auto"/>
                        <w:right w:val="none" w:sz="0" w:space="0" w:color="auto"/>
                      </w:divBdr>
                      <w:divsChild>
                        <w:div w:id="1449592938">
                          <w:marLeft w:val="0"/>
                          <w:marRight w:val="0"/>
                          <w:marTop w:val="0"/>
                          <w:marBottom w:val="0"/>
                          <w:divBdr>
                            <w:top w:val="none" w:sz="0" w:space="0" w:color="auto"/>
                            <w:left w:val="none" w:sz="0" w:space="0" w:color="auto"/>
                            <w:bottom w:val="none" w:sz="0" w:space="0" w:color="auto"/>
                            <w:right w:val="none" w:sz="0" w:space="0" w:color="auto"/>
                          </w:divBdr>
                          <w:divsChild>
                            <w:div w:id="1737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1014">
                      <w:marLeft w:val="0"/>
                      <w:marRight w:val="0"/>
                      <w:marTop w:val="0"/>
                      <w:marBottom w:val="0"/>
                      <w:divBdr>
                        <w:top w:val="none" w:sz="0" w:space="0" w:color="auto"/>
                        <w:left w:val="none" w:sz="0" w:space="0" w:color="auto"/>
                        <w:bottom w:val="none" w:sz="0" w:space="0" w:color="auto"/>
                        <w:right w:val="none" w:sz="0" w:space="0" w:color="auto"/>
                      </w:divBdr>
                      <w:divsChild>
                        <w:div w:id="2134715905">
                          <w:marLeft w:val="0"/>
                          <w:marRight w:val="0"/>
                          <w:marTop w:val="0"/>
                          <w:marBottom w:val="0"/>
                          <w:divBdr>
                            <w:top w:val="none" w:sz="0" w:space="0" w:color="auto"/>
                            <w:left w:val="none" w:sz="0" w:space="0" w:color="auto"/>
                            <w:bottom w:val="none" w:sz="0" w:space="0" w:color="auto"/>
                            <w:right w:val="none" w:sz="0" w:space="0" w:color="auto"/>
                          </w:divBdr>
                          <w:divsChild>
                            <w:div w:id="914389908">
                              <w:marLeft w:val="0"/>
                              <w:marRight w:val="0"/>
                              <w:marTop w:val="0"/>
                              <w:marBottom w:val="0"/>
                              <w:divBdr>
                                <w:top w:val="none" w:sz="0" w:space="0" w:color="auto"/>
                                <w:left w:val="none" w:sz="0" w:space="0" w:color="auto"/>
                                <w:bottom w:val="none" w:sz="0" w:space="0" w:color="auto"/>
                                <w:right w:val="none" w:sz="0" w:space="0" w:color="auto"/>
                              </w:divBdr>
                              <w:divsChild>
                                <w:div w:id="705911167">
                                  <w:marLeft w:val="0"/>
                                  <w:marRight w:val="0"/>
                                  <w:marTop w:val="0"/>
                                  <w:marBottom w:val="0"/>
                                  <w:divBdr>
                                    <w:top w:val="none" w:sz="0" w:space="0" w:color="auto"/>
                                    <w:left w:val="none" w:sz="0" w:space="0" w:color="auto"/>
                                    <w:bottom w:val="none" w:sz="0" w:space="0" w:color="auto"/>
                                    <w:right w:val="none" w:sz="0" w:space="0" w:color="auto"/>
                                  </w:divBdr>
                                  <w:divsChild>
                                    <w:div w:id="912741026">
                                      <w:marLeft w:val="0"/>
                                      <w:marRight w:val="0"/>
                                      <w:marTop w:val="0"/>
                                      <w:marBottom w:val="0"/>
                                      <w:divBdr>
                                        <w:top w:val="none" w:sz="0" w:space="0" w:color="auto"/>
                                        <w:left w:val="none" w:sz="0" w:space="0" w:color="auto"/>
                                        <w:bottom w:val="none" w:sz="0" w:space="0" w:color="auto"/>
                                        <w:right w:val="none" w:sz="0" w:space="0" w:color="auto"/>
                                      </w:divBdr>
                                      <w:divsChild>
                                        <w:div w:id="14306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1161">
                      <w:marLeft w:val="0"/>
                      <w:marRight w:val="0"/>
                      <w:marTop w:val="0"/>
                      <w:marBottom w:val="0"/>
                      <w:divBdr>
                        <w:top w:val="none" w:sz="0" w:space="0" w:color="auto"/>
                        <w:left w:val="none" w:sz="0" w:space="0" w:color="auto"/>
                        <w:bottom w:val="none" w:sz="0" w:space="0" w:color="auto"/>
                        <w:right w:val="none" w:sz="0" w:space="0" w:color="auto"/>
                      </w:divBdr>
                      <w:divsChild>
                        <w:div w:id="2084403991">
                          <w:marLeft w:val="0"/>
                          <w:marRight w:val="0"/>
                          <w:marTop w:val="0"/>
                          <w:marBottom w:val="0"/>
                          <w:divBdr>
                            <w:top w:val="none" w:sz="0" w:space="0" w:color="auto"/>
                            <w:left w:val="none" w:sz="0" w:space="0" w:color="auto"/>
                            <w:bottom w:val="none" w:sz="0" w:space="0" w:color="auto"/>
                            <w:right w:val="none" w:sz="0" w:space="0" w:color="auto"/>
                          </w:divBdr>
                        </w:div>
                        <w:div w:id="1890261945">
                          <w:marLeft w:val="0"/>
                          <w:marRight w:val="0"/>
                          <w:marTop w:val="0"/>
                          <w:marBottom w:val="0"/>
                          <w:divBdr>
                            <w:top w:val="none" w:sz="0" w:space="0" w:color="auto"/>
                            <w:left w:val="none" w:sz="0" w:space="0" w:color="auto"/>
                            <w:bottom w:val="none" w:sz="0" w:space="0" w:color="auto"/>
                            <w:right w:val="none" w:sz="0" w:space="0" w:color="auto"/>
                          </w:divBdr>
                        </w:div>
                        <w:div w:id="452287160">
                          <w:marLeft w:val="0"/>
                          <w:marRight w:val="0"/>
                          <w:marTop w:val="0"/>
                          <w:marBottom w:val="0"/>
                          <w:divBdr>
                            <w:top w:val="none" w:sz="0" w:space="0" w:color="auto"/>
                            <w:left w:val="none" w:sz="0" w:space="0" w:color="auto"/>
                            <w:bottom w:val="none" w:sz="0" w:space="0" w:color="auto"/>
                            <w:right w:val="none" w:sz="0" w:space="0" w:color="auto"/>
                          </w:divBdr>
                        </w:div>
                      </w:divsChild>
                    </w:div>
                    <w:div w:id="1991246835">
                      <w:marLeft w:val="0"/>
                      <w:marRight w:val="0"/>
                      <w:marTop w:val="0"/>
                      <w:marBottom w:val="0"/>
                      <w:divBdr>
                        <w:top w:val="none" w:sz="0" w:space="0" w:color="auto"/>
                        <w:left w:val="none" w:sz="0" w:space="0" w:color="auto"/>
                        <w:bottom w:val="none" w:sz="0" w:space="0" w:color="auto"/>
                        <w:right w:val="none" w:sz="0" w:space="0" w:color="auto"/>
                      </w:divBdr>
                    </w:div>
                    <w:div w:id="1654218343">
                      <w:marLeft w:val="180"/>
                      <w:marRight w:val="0"/>
                      <w:marTop w:val="0"/>
                      <w:marBottom w:val="0"/>
                      <w:divBdr>
                        <w:top w:val="none" w:sz="0" w:space="0" w:color="auto"/>
                        <w:left w:val="none" w:sz="0" w:space="0" w:color="auto"/>
                        <w:bottom w:val="none" w:sz="0" w:space="0" w:color="auto"/>
                        <w:right w:val="none" w:sz="0" w:space="0" w:color="auto"/>
                      </w:divBdr>
                      <w:divsChild>
                        <w:div w:id="92825752">
                          <w:marLeft w:val="0"/>
                          <w:marRight w:val="0"/>
                          <w:marTop w:val="0"/>
                          <w:marBottom w:val="0"/>
                          <w:divBdr>
                            <w:top w:val="none" w:sz="0" w:space="0" w:color="auto"/>
                            <w:left w:val="none" w:sz="0" w:space="0" w:color="auto"/>
                            <w:bottom w:val="none" w:sz="0" w:space="0" w:color="auto"/>
                            <w:right w:val="none" w:sz="0" w:space="0" w:color="auto"/>
                          </w:divBdr>
                          <w:divsChild>
                            <w:div w:id="2136479269">
                              <w:marLeft w:val="0"/>
                              <w:marRight w:val="0"/>
                              <w:marTop w:val="0"/>
                              <w:marBottom w:val="0"/>
                              <w:divBdr>
                                <w:top w:val="none" w:sz="0" w:space="0" w:color="auto"/>
                                <w:left w:val="none" w:sz="0" w:space="0" w:color="auto"/>
                                <w:bottom w:val="none" w:sz="0" w:space="0" w:color="auto"/>
                                <w:right w:val="none" w:sz="0" w:space="0" w:color="auto"/>
                              </w:divBdr>
                            </w:div>
                          </w:divsChild>
                        </w:div>
                        <w:div w:id="1115095960">
                          <w:marLeft w:val="0"/>
                          <w:marRight w:val="0"/>
                          <w:marTop w:val="0"/>
                          <w:marBottom w:val="0"/>
                          <w:divBdr>
                            <w:top w:val="none" w:sz="0" w:space="0" w:color="auto"/>
                            <w:left w:val="none" w:sz="0" w:space="0" w:color="auto"/>
                            <w:bottom w:val="none" w:sz="0" w:space="0" w:color="auto"/>
                            <w:right w:val="none" w:sz="0" w:space="0" w:color="auto"/>
                          </w:divBdr>
                        </w:div>
                      </w:divsChild>
                    </w:div>
                    <w:div w:id="1536432173">
                      <w:marLeft w:val="0"/>
                      <w:marRight w:val="0"/>
                      <w:marTop w:val="0"/>
                      <w:marBottom w:val="0"/>
                      <w:divBdr>
                        <w:top w:val="none" w:sz="0" w:space="0" w:color="auto"/>
                        <w:left w:val="none" w:sz="0" w:space="0" w:color="auto"/>
                        <w:bottom w:val="none" w:sz="0" w:space="0" w:color="auto"/>
                        <w:right w:val="none" w:sz="0" w:space="0" w:color="auto"/>
                      </w:divBdr>
                      <w:divsChild>
                        <w:div w:id="1893033186">
                          <w:marLeft w:val="0"/>
                          <w:marRight w:val="0"/>
                          <w:marTop w:val="0"/>
                          <w:marBottom w:val="0"/>
                          <w:divBdr>
                            <w:top w:val="none" w:sz="0" w:space="0" w:color="auto"/>
                            <w:left w:val="none" w:sz="0" w:space="0" w:color="auto"/>
                            <w:bottom w:val="none" w:sz="0" w:space="0" w:color="auto"/>
                            <w:right w:val="none" w:sz="0" w:space="0" w:color="auto"/>
                          </w:divBdr>
                          <w:divsChild>
                            <w:div w:id="857542840">
                              <w:marLeft w:val="0"/>
                              <w:marRight w:val="0"/>
                              <w:marTop w:val="0"/>
                              <w:marBottom w:val="0"/>
                              <w:divBdr>
                                <w:top w:val="none" w:sz="0" w:space="0" w:color="auto"/>
                                <w:left w:val="none" w:sz="0" w:space="0" w:color="auto"/>
                                <w:bottom w:val="none" w:sz="0" w:space="0" w:color="auto"/>
                                <w:right w:val="none" w:sz="0" w:space="0" w:color="auto"/>
                              </w:divBdr>
                              <w:divsChild>
                                <w:div w:id="1113936083">
                                  <w:marLeft w:val="0"/>
                                  <w:marRight w:val="0"/>
                                  <w:marTop w:val="0"/>
                                  <w:marBottom w:val="0"/>
                                  <w:divBdr>
                                    <w:top w:val="none" w:sz="0" w:space="0" w:color="auto"/>
                                    <w:left w:val="none" w:sz="0" w:space="0" w:color="auto"/>
                                    <w:bottom w:val="none" w:sz="0" w:space="0" w:color="auto"/>
                                    <w:right w:val="none" w:sz="0" w:space="0" w:color="auto"/>
                                  </w:divBdr>
                                  <w:divsChild>
                                    <w:div w:id="1626302940">
                                      <w:marLeft w:val="0"/>
                                      <w:marRight w:val="0"/>
                                      <w:marTop w:val="0"/>
                                      <w:marBottom w:val="0"/>
                                      <w:divBdr>
                                        <w:top w:val="none" w:sz="0" w:space="0" w:color="auto"/>
                                        <w:left w:val="none" w:sz="0" w:space="0" w:color="auto"/>
                                        <w:bottom w:val="none" w:sz="0" w:space="0" w:color="auto"/>
                                        <w:right w:val="none" w:sz="0" w:space="0" w:color="auto"/>
                                      </w:divBdr>
                                      <w:divsChild>
                                        <w:div w:id="1503859939">
                                          <w:marLeft w:val="0"/>
                                          <w:marRight w:val="0"/>
                                          <w:marTop w:val="0"/>
                                          <w:marBottom w:val="0"/>
                                          <w:divBdr>
                                            <w:top w:val="none" w:sz="0" w:space="0" w:color="auto"/>
                                            <w:left w:val="none" w:sz="0" w:space="0" w:color="auto"/>
                                            <w:bottom w:val="none" w:sz="0" w:space="0" w:color="auto"/>
                                            <w:right w:val="none" w:sz="0" w:space="0" w:color="auto"/>
                                          </w:divBdr>
                                          <w:divsChild>
                                            <w:div w:id="933854035">
                                              <w:marLeft w:val="0"/>
                                              <w:marRight w:val="0"/>
                                              <w:marTop w:val="0"/>
                                              <w:marBottom w:val="0"/>
                                              <w:divBdr>
                                                <w:top w:val="none" w:sz="0" w:space="0" w:color="auto"/>
                                                <w:left w:val="none" w:sz="0" w:space="0" w:color="auto"/>
                                                <w:bottom w:val="none" w:sz="0" w:space="0" w:color="auto"/>
                                                <w:right w:val="none" w:sz="0" w:space="0" w:color="auto"/>
                                              </w:divBdr>
                                              <w:divsChild>
                                                <w:div w:id="877861321">
                                                  <w:marLeft w:val="0"/>
                                                  <w:marRight w:val="0"/>
                                                  <w:marTop w:val="0"/>
                                                  <w:marBottom w:val="0"/>
                                                  <w:divBdr>
                                                    <w:top w:val="none" w:sz="0" w:space="0" w:color="auto"/>
                                                    <w:left w:val="none" w:sz="0" w:space="0" w:color="auto"/>
                                                    <w:bottom w:val="none" w:sz="0" w:space="0" w:color="auto"/>
                                                    <w:right w:val="none" w:sz="0" w:space="0" w:color="auto"/>
                                                  </w:divBdr>
                                                </w:div>
                                              </w:divsChild>
                                            </w:div>
                                            <w:div w:id="291134503">
                                              <w:marLeft w:val="0"/>
                                              <w:marRight w:val="0"/>
                                              <w:marTop w:val="0"/>
                                              <w:marBottom w:val="0"/>
                                              <w:divBdr>
                                                <w:top w:val="none" w:sz="0" w:space="0" w:color="auto"/>
                                                <w:left w:val="none" w:sz="0" w:space="0" w:color="auto"/>
                                                <w:bottom w:val="none" w:sz="0" w:space="0" w:color="auto"/>
                                                <w:right w:val="none" w:sz="0" w:space="0" w:color="auto"/>
                                              </w:divBdr>
                                              <w:divsChild>
                                                <w:div w:id="1425880360">
                                                  <w:marLeft w:val="0"/>
                                                  <w:marRight w:val="0"/>
                                                  <w:marTop w:val="0"/>
                                                  <w:marBottom w:val="0"/>
                                                  <w:divBdr>
                                                    <w:top w:val="none" w:sz="0" w:space="0" w:color="auto"/>
                                                    <w:left w:val="none" w:sz="0" w:space="0" w:color="auto"/>
                                                    <w:bottom w:val="none" w:sz="0" w:space="0" w:color="auto"/>
                                                    <w:right w:val="none" w:sz="0" w:space="0" w:color="auto"/>
                                                  </w:divBdr>
                                                </w:div>
                                                <w:div w:id="16643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4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22358">
                      <w:marLeft w:val="0"/>
                      <w:marRight w:val="0"/>
                      <w:marTop w:val="0"/>
                      <w:marBottom w:val="0"/>
                      <w:divBdr>
                        <w:top w:val="none" w:sz="0" w:space="0" w:color="auto"/>
                        <w:left w:val="none" w:sz="0" w:space="0" w:color="auto"/>
                        <w:bottom w:val="none" w:sz="0" w:space="0" w:color="auto"/>
                        <w:right w:val="none" w:sz="0" w:space="0" w:color="auto"/>
                      </w:divBdr>
                      <w:divsChild>
                        <w:div w:id="2031684564">
                          <w:marLeft w:val="0"/>
                          <w:marRight w:val="0"/>
                          <w:marTop w:val="0"/>
                          <w:marBottom w:val="0"/>
                          <w:divBdr>
                            <w:top w:val="none" w:sz="0" w:space="0" w:color="auto"/>
                            <w:left w:val="none" w:sz="0" w:space="0" w:color="auto"/>
                            <w:bottom w:val="none" w:sz="0" w:space="0" w:color="auto"/>
                            <w:right w:val="none" w:sz="0" w:space="0" w:color="auto"/>
                          </w:divBdr>
                        </w:div>
                        <w:div w:id="2019498979">
                          <w:marLeft w:val="0"/>
                          <w:marRight w:val="0"/>
                          <w:marTop w:val="0"/>
                          <w:marBottom w:val="0"/>
                          <w:divBdr>
                            <w:top w:val="none" w:sz="0" w:space="0" w:color="auto"/>
                            <w:left w:val="none" w:sz="0" w:space="0" w:color="auto"/>
                            <w:bottom w:val="none" w:sz="0" w:space="0" w:color="auto"/>
                            <w:right w:val="none" w:sz="0" w:space="0" w:color="auto"/>
                          </w:divBdr>
                        </w:div>
                        <w:div w:id="1912544151">
                          <w:marLeft w:val="0"/>
                          <w:marRight w:val="0"/>
                          <w:marTop w:val="0"/>
                          <w:marBottom w:val="0"/>
                          <w:divBdr>
                            <w:top w:val="none" w:sz="0" w:space="0" w:color="auto"/>
                            <w:left w:val="none" w:sz="0" w:space="0" w:color="auto"/>
                            <w:bottom w:val="none" w:sz="0" w:space="0" w:color="auto"/>
                            <w:right w:val="none" w:sz="0" w:space="0" w:color="auto"/>
                          </w:divBdr>
                        </w:div>
                      </w:divsChild>
                    </w:div>
                    <w:div w:id="412314838">
                      <w:marLeft w:val="0"/>
                      <w:marRight w:val="0"/>
                      <w:marTop w:val="0"/>
                      <w:marBottom w:val="0"/>
                      <w:divBdr>
                        <w:top w:val="none" w:sz="0" w:space="0" w:color="auto"/>
                        <w:left w:val="none" w:sz="0" w:space="0" w:color="auto"/>
                        <w:bottom w:val="none" w:sz="0" w:space="0" w:color="auto"/>
                        <w:right w:val="none" w:sz="0" w:space="0" w:color="auto"/>
                      </w:divBdr>
                    </w:div>
                    <w:div w:id="1935630811">
                      <w:marLeft w:val="180"/>
                      <w:marRight w:val="0"/>
                      <w:marTop w:val="0"/>
                      <w:marBottom w:val="0"/>
                      <w:divBdr>
                        <w:top w:val="none" w:sz="0" w:space="0" w:color="auto"/>
                        <w:left w:val="none" w:sz="0" w:space="0" w:color="auto"/>
                        <w:bottom w:val="none" w:sz="0" w:space="0" w:color="auto"/>
                        <w:right w:val="none" w:sz="0" w:space="0" w:color="auto"/>
                      </w:divBdr>
                      <w:divsChild>
                        <w:div w:id="731998905">
                          <w:marLeft w:val="0"/>
                          <w:marRight w:val="0"/>
                          <w:marTop w:val="0"/>
                          <w:marBottom w:val="0"/>
                          <w:divBdr>
                            <w:top w:val="none" w:sz="0" w:space="0" w:color="auto"/>
                            <w:left w:val="none" w:sz="0" w:space="0" w:color="auto"/>
                            <w:bottom w:val="none" w:sz="0" w:space="0" w:color="auto"/>
                            <w:right w:val="none" w:sz="0" w:space="0" w:color="auto"/>
                          </w:divBdr>
                          <w:divsChild>
                            <w:div w:id="13834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53194">
                      <w:marLeft w:val="0"/>
                      <w:marRight w:val="0"/>
                      <w:marTop w:val="0"/>
                      <w:marBottom w:val="0"/>
                      <w:divBdr>
                        <w:top w:val="none" w:sz="0" w:space="0" w:color="auto"/>
                        <w:left w:val="none" w:sz="0" w:space="0" w:color="auto"/>
                        <w:bottom w:val="none" w:sz="0" w:space="0" w:color="auto"/>
                        <w:right w:val="none" w:sz="0" w:space="0" w:color="auto"/>
                      </w:divBdr>
                      <w:divsChild>
                        <w:div w:id="1857159580">
                          <w:marLeft w:val="0"/>
                          <w:marRight w:val="0"/>
                          <w:marTop w:val="0"/>
                          <w:marBottom w:val="0"/>
                          <w:divBdr>
                            <w:top w:val="none" w:sz="0" w:space="0" w:color="auto"/>
                            <w:left w:val="none" w:sz="0" w:space="0" w:color="auto"/>
                            <w:bottom w:val="none" w:sz="0" w:space="0" w:color="auto"/>
                            <w:right w:val="none" w:sz="0" w:space="0" w:color="auto"/>
                          </w:divBdr>
                          <w:divsChild>
                            <w:div w:id="486821403">
                              <w:marLeft w:val="0"/>
                              <w:marRight w:val="0"/>
                              <w:marTop w:val="0"/>
                              <w:marBottom w:val="0"/>
                              <w:divBdr>
                                <w:top w:val="none" w:sz="0" w:space="0" w:color="auto"/>
                                <w:left w:val="none" w:sz="0" w:space="0" w:color="auto"/>
                                <w:bottom w:val="none" w:sz="0" w:space="0" w:color="auto"/>
                                <w:right w:val="none" w:sz="0" w:space="0" w:color="auto"/>
                              </w:divBdr>
                              <w:divsChild>
                                <w:div w:id="284242783">
                                  <w:marLeft w:val="0"/>
                                  <w:marRight w:val="0"/>
                                  <w:marTop w:val="0"/>
                                  <w:marBottom w:val="0"/>
                                  <w:divBdr>
                                    <w:top w:val="none" w:sz="0" w:space="0" w:color="auto"/>
                                    <w:left w:val="none" w:sz="0" w:space="0" w:color="auto"/>
                                    <w:bottom w:val="none" w:sz="0" w:space="0" w:color="auto"/>
                                    <w:right w:val="none" w:sz="0" w:space="0" w:color="auto"/>
                                  </w:divBdr>
                                  <w:divsChild>
                                    <w:div w:id="2075422268">
                                      <w:marLeft w:val="0"/>
                                      <w:marRight w:val="0"/>
                                      <w:marTop w:val="0"/>
                                      <w:marBottom w:val="0"/>
                                      <w:divBdr>
                                        <w:top w:val="none" w:sz="0" w:space="0" w:color="auto"/>
                                        <w:left w:val="none" w:sz="0" w:space="0" w:color="auto"/>
                                        <w:bottom w:val="none" w:sz="0" w:space="0" w:color="auto"/>
                                        <w:right w:val="none" w:sz="0" w:space="0" w:color="auto"/>
                                      </w:divBdr>
                                      <w:divsChild>
                                        <w:div w:id="10952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09801">
                      <w:marLeft w:val="0"/>
                      <w:marRight w:val="0"/>
                      <w:marTop w:val="0"/>
                      <w:marBottom w:val="0"/>
                      <w:divBdr>
                        <w:top w:val="none" w:sz="0" w:space="0" w:color="auto"/>
                        <w:left w:val="none" w:sz="0" w:space="0" w:color="auto"/>
                        <w:bottom w:val="none" w:sz="0" w:space="0" w:color="auto"/>
                        <w:right w:val="none" w:sz="0" w:space="0" w:color="auto"/>
                      </w:divBdr>
                      <w:divsChild>
                        <w:div w:id="994340912">
                          <w:marLeft w:val="0"/>
                          <w:marRight w:val="0"/>
                          <w:marTop w:val="0"/>
                          <w:marBottom w:val="0"/>
                          <w:divBdr>
                            <w:top w:val="none" w:sz="0" w:space="0" w:color="auto"/>
                            <w:left w:val="none" w:sz="0" w:space="0" w:color="auto"/>
                            <w:bottom w:val="none" w:sz="0" w:space="0" w:color="auto"/>
                            <w:right w:val="none" w:sz="0" w:space="0" w:color="auto"/>
                          </w:divBdr>
                        </w:div>
                        <w:div w:id="676545140">
                          <w:marLeft w:val="0"/>
                          <w:marRight w:val="0"/>
                          <w:marTop w:val="0"/>
                          <w:marBottom w:val="0"/>
                          <w:divBdr>
                            <w:top w:val="none" w:sz="0" w:space="0" w:color="auto"/>
                            <w:left w:val="none" w:sz="0" w:space="0" w:color="auto"/>
                            <w:bottom w:val="none" w:sz="0" w:space="0" w:color="auto"/>
                            <w:right w:val="none" w:sz="0" w:space="0" w:color="auto"/>
                          </w:divBdr>
                        </w:div>
                        <w:div w:id="1947037622">
                          <w:marLeft w:val="0"/>
                          <w:marRight w:val="0"/>
                          <w:marTop w:val="0"/>
                          <w:marBottom w:val="0"/>
                          <w:divBdr>
                            <w:top w:val="none" w:sz="0" w:space="0" w:color="auto"/>
                            <w:left w:val="none" w:sz="0" w:space="0" w:color="auto"/>
                            <w:bottom w:val="none" w:sz="0" w:space="0" w:color="auto"/>
                            <w:right w:val="none" w:sz="0" w:space="0" w:color="auto"/>
                          </w:divBdr>
                        </w:div>
                      </w:divsChild>
                    </w:div>
                    <w:div w:id="444351058">
                      <w:marLeft w:val="0"/>
                      <w:marRight w:val="0"/>
                      <w:marTop w:val="0"/>
                      <w:marBottom w:val="0"/>
                      <w:divBdr>
                        <w:top w:val="none" w:sz="0" w:space="0" w:color="auto"/>
                        <w:left w:val="none" w:sz="0" w:space="0" w:color="auto"/>
                        <w:bottom w:val="none" w:sz="0" w:space="0" w:color="auto"/>
                        <w:right w:val="none" w:sz="0" w:space="0" w:color="auto"/>
                      </w:divBdr>
                    </w:div>
                    <w:div w:id="186216204">
                      <w:marLeft w:val="180"/>
                      <w:marRight w:val="0"/>
                      <w:marTop w:val="0"/>
                      <w:marBottom w:val="0"/>
                      <w:divBdr>
                        <w:top w:val="none" w:sz="0" w:space="0" w:color="auto"/>
                        <w:left w:val="none" w:sz="0" w:space="0" w:color="auto"/>
                        <w:bottom w:val="none" w:sz="0" w:space="0" w:color="auto"/>
                        <w:right w:val="none" w:sz="0" w:space="0" w:color="auto"/>
                      </w:divBdr>
                      <w:divsChild>
                        <w:div w:id="108088801">
                          <w:marLeft w:val="0"/>
                          <w:marRight w:val="0"/>
                          <w:marTop w:val="0"/>
                          <w:marBottom w:val="0"/>
                          <w:divBdr>
                            <w:top w:val="none" w:sz="0" w:space="0" w:color="auto"/>
                            <w:left w:val="none" w:sz="0" w:space="0" w:color="auto"/>
                            <w:bottom w:val="none" w:sz="0" w:space="0" w:color="auto"/>
                            <w:right w:val="none" w:sz="0" w:space="0" w:color="auto"/>
                          </w:divBdr>
                          <w:divsChild>
                            <w:div w:id="1296175532">
                              <w:marLeft w:val="0"/>
                              <w:marRight w:val="0"/>
                              <w:marTop w:val="0"/>
                              <w:marBottom w:val="0"/>
                              <w:divBdr>
                                <w:top w:val="none" w:sz="0" w:space="0" w:color="auto"/>
                                <w:left w:val="none" w:sz="0" w:space="0" w:color="auto"/>
                                <w:bottom w:val="none" w:sz="0" w:space="0" w:color="auto"/>
                                <w:right w:val="none" w:sz="0" w:space="0" w:color="auto"/>
                              </w:divBdr>
                            </w:div>
                          </w:divsChild>
                        </w:div>
                        <w:div w:id="1445463674">
                          <w:marLeft w:val="0"/>
                          <w:marRight w:val="0"/>
                          <w:marTop w:val="0"/>
                          <w:marBottom w:val="0"/>
                          <w:divBdr>
                            <w:top w:val="none" w:sz="0" w:space="0" w:color="auto"/>
                            <w:left w:val="none" w:sz="0" w:space="0" w:color="auto"/>
                            <w:bottom w:val="none" w:sz="0" w:space="0" w:color="auto"/>
                            <w:right w:val="none" w:sz="0" w:space="0" w:color="auto"/>
                          </w:divBdr>
                        </w:div>
                      </w:divsChild>
                    </w:div>
                    <w:div w:id="128059442">
                      <w:marLeft w:val="0"/>
                      <w:marRight w:val="0"/>
                      <w:marTop w:val="0"/>
                      <w:marBottom w:val="0"/>
                      <w:divBdr>
                        <w:top w:val="none" w:sz="0" w:space="0" w:color="auto"/>
                        <w:left w:val="none" w:sz="0" w:space="0" w:color="auto"/>
                        <w:bottom w:val="none" w:sz="0" w:space="0" w:color="auto"/>
                        <w:right w:val="none" w:sz="0" w:space="0" w:color="auto"/>
                      </w:divBdr>
                      <w:divsChild>
                        <w:div w:id="2110926004">
                          <w:marLeft w:val="0"/>
                          <w:marRight w:val="0"/>
                          <w:marTop w:val="0"/>
                          <w:marBottom w:val="0"/>
                          <w:divBdr>
                            <w:top w:val="none" w:sz="0" w:space="0" w:color="auto"/>
                            <w:left w:val="none" w:sz="0" w:space="0" w:color="auto"/>
                            <w:bottom w:val="none" w:sz="0" w:space="0" w:color="auto"/>
                            <w:right w:val="none" w:sz="0" w:space="0" w:color="auto"/>
                          </w:divBdr>
                          <w:divsChild>
                            <w:div w:id="369115851">
                              <w:marLeft w:val="0"/>
                              <w:marRight w:val="0"/>
                              <w:marTop w:val="0"/>
                              <w:marBottom w:val="0"/>
                              <w:divBdr>
                                <w:top w:val="none" w:sz="0" w:space="0" w:color="auto"/>
                                <w:left w:val="none" w:sz="0" w:space="0" w:color="auto"/>
                                <w:bottom w:val="none" w:sz="0" w:space="0" w:color="auto"/>
                                <w:right w:val="none" w:sz="0" w:space="0" w:color="auto"/>
                              </w:divBdr>
                              <w:divsChild>
                                <w:div w:id="1945992151">
                                  <w:marLeft w:val="0"/>
                                  <w:marRight w:val="0"/>
                                  <w:marTop w:val="0"/>
                                  <w:marBottom w:val="0"/>
                                  <w:divBdr>
                                    <w:top w:val="none" w:sz="0" w:space="0" w:color="auto"/>
                                    <w:left w:val="none" w:sz="0" w:space="0" w:color="auto"/>
                                    <w:bottom w:val="none" w:sz="0" w:space="0" w:color="auto"/>
                                    <w:right w:val="none" w:sz="0" w:space="0" w:color="auto"/>
                                  </w:divBdr>
                                  <w:divsChild>
                                    <w:div w:id="1921912993">
                                      <w:marLeft w:val="0"/>
                                      <w:marRight w:val="0"/>
                                      <w:marTop w:val="0"/>
                                      <w:marBottom w:val="0"/>
                                      <w:divBdr>
                                        <w:top w:val="none" w:sz="0" w:space="0" w:color="auto"/>
                                        <w:left w:val="none" w:sz="0" w:space="0" w:color="auto"/>
                                        <w:bottom w:val="none" w:sz="0" w:space="0" w:color="auto"/>
                                        <w:right w:val="none" w:sz="0" w:space="0" w:color="auto"/>
                                      </w:divBdr>
                                      <w:divsChild>
                                        <w:div w:id="12697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760866">
                      <w:marLeft w:val="0"/>
                      <w:marRight w:val="0"/>
                      <w:marTop w:val="0"/>
                      <w:marBottom w:val="0"/>
                      <w:divBdr>
                        <w:top w:val="none" w:sz="0" w:space="0" w:color="auto"/>
                        <w:left w:val="none" w:sz="0" w:space="0" w:color="auto"/>
                        <w:bottom w:val="none" w:sz="0" w:space="0" w:color="auto"/>
                        <w:right w:val="none" w:sz="0" w:space="0" w:color="auto"/>
                      </w:divBdr>
                      <w:divsChild>
                        <w:div w:id="1687949998">
                          <w:marLeft w:val="0"/>
                          <w:marRight w:val="0"/>
                          <w:marTop w:val="0"/>
                          <w:marBottom w:val="0"/>
                          <w:divBdr>
                            <w:top w:val="none" w:sz="0" w:space="0" w:color="auto"/>
                            <w:left w:val="none" w:sz="0" w:space="0" w:color="auto"/>
                            <w:bottom w:val="none" w:sz="0" w:space="0" w:color="auto"/>
                            <w:right w:val="none" w:sz="0" w:space="0" w:color="auto"/>
                          </w:divBdr>
                        </w:div>
                        <w:div w:id="1213886613">
                          <w:marLeft w:val="0"/>
                          <w:marRight w:val="0"/>
                          <w:marTop w:val="0"/>
                          <w:marBottom w:val="0"/>
                          <w:divBdr>
                            <w:top w:val="none" w:sz="0" w:space="0" w:color="auto"/>
                            <w:left w:val="none" w:sz="0" w:space="0" w:color="auto"/>
                            <w:bottom w:val="none" w:sz="0" w:space="0" w:color="auto"/>
                            <w:right w:val="none" w:sz="0" w:space="0" w:color="auto"/>
                          </w:divBdr>
                        </w:div>
                        <w:div w:id="58302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992039">
          <w:marLeft w:val="0"/>
          <w:marRight w:val="0"/>
          <w:marTop w:val="0"/>
          <w:marBottom w:val="450"/>
          <w:divBdr>
            <w:top w:val="none" w:sz="0" w:space="0" w:color="auto"/>
            <w:left w:val="none" w:sz="0" w:space="0" w:color="auto"/>
            <w:bottom w:val="none" w:sz="0" w:space="0" w:color="auto"/>
            <w:right w:val="none" w:sz="0" w:space="0" w:color="auto"/>
          </w:divBdr>
          <w:divsChild>
            <w:div w:id="1753120476">
              <w:marLeft w:val="0"/>
              <w:marRight w:val="0"/>
              <w:marTop w:val="0"/>
              <w:marBottom w:val="0"/>
              <w:divBdr>
                <w:top w:val="none" w:sz="0" w:space="0" w:color="auto"/>
                <w:left w:val="none" w:sz="0" w:space="0" w:color="auto"/>
                <w:bottom w:val="none" w:sz="0" w:space="0" w:color="auto"/>
                <w:right w:val="none" w:sz="0" w:space="0" w:color="auto"/>
              </w:divBdr>
              <w:divsChild>
                <w:div w:id="1335180555">
                  <w:marLeft w:val="0"/>
                  <w:marRight w:val="0"/>
                  <w:marTop w:val="0"/>
                  <w:marBottom w:val="180"/>
                  <w:divBdr>
                    <w:top w:val="none" w:sz="0" w:space="0" w:color="auto"/>
                    <w:left w:val="none" w:sz="0" w:space="0" w:color="auto"/>
                    <w:bottom w:val="none" w:sz="0" w:space="0" w:color="auto"/>
                    <w:right w:val="none" w:sz="0" w:space="0" w:color="auto"/>
                  </w:divBdr>
                  <w:divsChild>
                    <w:div w:id="1724058723">
                      <w:marLeft w:val="0"/>
                      <w:marRight w:val="0"/>
                      <w:marTop w:val="0"/>
                      <w:marBottom w:val="0"/>
                      <w:divBdr>
                        <w:top w:val="none" w:sz="0" w:space="0" w:color="auto"/>
                        <w:left w:val="none" w:sz="0" w:space="0" w:color="auto"/>
                        <w:bottom w:val="none" w:sz="0" w:space="0" w:color="auto"/>
                        <w:right w:val="none" w:sz="0" w:space="0" w:color="auto"/>
                      </w:divBdr>
                    </w:div>
                    <w:div w:id="292829794">
                      <w:marLeft w:val="210"/>
                      <w:marRight w:val="0"/>
                      <w:marTop w:val="0"/>
                      <w:marBottom w:val="0"/>
                      <w:divBdr>
                        <w:top w:val="none" w:sz="0" w:space="0" w:color="auto"/>
                        <w:left w:val="none" w:sz="0" w:space="0" w:color="auto"/>
                        <w:bottom w:val="none" w:sz="0" w:space="0" w:color="auto"/>
                        <w:right w:val="none" w:sz="0" w:space="0" w:color="auto"/>
                      </w:divBdr>
                      <w:divsChild>
                        <w:div w:id="1104308836">
                          <w:marLeft w:val="0"/>
                          <w:marRight w:val="0"/>
                          <w:marTop w:val="0"/>
                          <w:marBottom w:val="30"/>
                          <w:divBdr>
                            <w:top w:val="none" w:sz="0" w:space="0" w:color="auto"/>
                            <w:left w:val="none" w:sz="0" w:space="0" w:color="auto"/>
                            <w:bottom w:val="none" w:sz="0" w:space="0" w:color="auto"/>
                            <w:right w:val="none" w:sz="0" w:space="0" w:color="auto"/>
                          </w:divBdr>
                        </w:div>
                        <w:div w:id="95899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90036">
              <w:marLeft w:val="0"/>
              <w:marRight w:val="0"/>
              <w:marTop w:val="0"/>
              <w:marBottom w:val="180"/>
              <w:divBdr>
                <w:top w:val="none" w:sz="0" w:space="0" w:color="auto"/>
                <w:left w:val="none" w:sz="0" w:space="0" w:color="auto"/>
                <w:bottom w:val="none" w:sz="0" w:space="0" w:color="auto"/>
                <w:right w:val="none" w:sz="0" w:space="0" w:color="auto"/>
              </w:divBdr>
            </w:div>
            <w:div w:id="73279289">
              <w:marLeft w:val="0"/>
              <w:marRight w:val="0"/>
              <w:marTop w:val="60"/>
              <w:marBottom w:val="240"/>
              <w:divBdr>
                <w:top w:val="none" w:sz="0" w:space="0" w:color="auto"/>
                <w:left w:val="none" w:sz="0" w:space="0" w:color="auto"/>
                <w:bottom w:val="none" w:sz="0" w:space="0" w:color="auto"/>
                <w:right w:val="none" w:sz="0" w:space="0" w:color="auto"/>
              </w:divBdr>
            </w:div>
            <w:div w:id="368533366">
              <w:marLeft w:val="0"/>
              <w:marRight w:val="0"/>
              <w:marTop w:val="0"/>
              <w:marBottom w:val="0"/>
              <w:divBdr>
                <w:top w:val="none" w:sz="0" w:space="0" w:color="auto"/>
                <w:left w:val="none" w:sz="0" w:space="0" w:color="auto"/>
                <w:bottom w:val="none" w:sz="0" w:space="0" w:color="auto"/>
                <w:right w:val="none" w:sz="0" w:space="0" w:color="auto"/>
              </w:divBdr>
            </w:div>
          </w:divsChild>
        </w:div>
        <w:div w:id="1728916248">
          <w:marLeft w:val="0"/>
          <w:marRight w:val="0"/>
          <w:marTop w:val="0"/>
          <w:marBottom w:val="0"/>
          <w:divBdr>
            <w:top w:val="none" w:sz="0" w:space="0" w:color="auto"/>
            <w:left w:val="none" w:sz="0" w:space="0" w:color="auto"/>
            <w:bottom w:val="none" w:sz="0" w:space="0" w:color="auto"/>
            <w:right w:val="none" w:sz="0" w:space="0" w:color="auto"/>
          </w:divBdr>
          <w:divsChild>
            <w:div w:id="899748671">
              <w:marLeft w:val="0"/>
              <w:marRight w:val="0"/>
              <w:marTop w:val="0"/>
              <w:marBottom w:val="0"/>
              <w:divBdr>
                <w:top w:val="none" w:sz="0" w:space="0" w:color="auto"/>
                <w:left w:val="none" w:sz="0" w:space="0" w:color="auto"/>
                <w:bottom w:val="none" w:sz="0" w:space="0" w:color="auto"/>
                <w:right w:val="none" w:sz="0" w:space="0" w:color="auto"/>
              </w:divBdr>
              <w:divsChild>
                <w:div w:id="673533322">
                  <w:marLeft w:val="0"/>
                  <w:marRight w:val="0"/>
                  <w:marTop w:val="0"/>
                  <w:marBottom w:val="0"/>
                  <w:divBdr>
                    <w:top w:val="none" w:sz="0" w:space="0" w:color="auto"/>
                    <w:left w:val="none" w:sz="0" w:space="0" w:color="auto"/>
                    <w:bottom w:val="none" w:sz="0" w:space="0" w:color="auto"/>
                    <w:right w:val="none" w:sz="0" w:space="0" w:color="auto"/>
                  </w:divBdr>
                  <w:divsChild>
                    <w:div w:id="399711291">
                      <w:marLeft w:val="0"/>
                      <w:marRight w:val="0"/>
                      <w:marTop w:val="0"/>
                      <w:marBottom w:val="0"/>
                      <w:divBdr>
                        <w:top w:val="none" w:sz="0" w:space="0" w:color="auto"/>
                        <w:left w:val="none" w:sz="0" w:space="0" w:color="auto"/>
                        <w:bottom w:val="none" w:sz="0" w:space="0" w:color="auto"/>
                        <w:right w:val="none" w:sz="0" w:space="0" w:color="auto"/>
                      </w:divBdr>
                      <w:divsChild>
                        <w:div w:id="771819958">
                          <w:marLeft w:val="0"/>
                          <w:marRight w:val="180"/>
                          <w:marTop w:val="0"/>
                          <w:marBottom w:val="0"/>
                          <w:divBdr>
                            <w:top w:val="none" w:sz="0" w:space="0" w:color="auto"/>
                            <w:left w:val="none" w:sz="0" w:space="0" w:color="auto"/>
                            <w:bottom w:val="none" w:sz="0" w:space="0" w:color="auto"/>
                            <w:right w:val="none" w:sz="0" w:space="0" w:color="auto"/>
                          </w:divBdr>
                        </w:div>
                      </w:divsChild>
                    </w:div>
                    <w:div w:id="1574317399">
                      <w:marLeft w:val="0"/>
                      <w:marRight w:val="0"/>
                      <w:marTop w:val="0"/>
                      <w:marBottom w:val="0"/>
                      <w:divBdr>
                        <w:top w:val="none" w:sz="0" w:space="0" w:color="auto"/>
                        <w:left w:val="none" w:sz="0" w:space="0" w:color="auto"/>
                        <w:bottom w:val="none" w:sz="0" w:space="0" w:color="auto"/>
                        <w:right w:val="none" w:sz="0" w:space="0" w:color="auto"/>
                      </w:divBdr>
                      <w:divsChild>
                        <w:div w:id="31418648">
                          <w:marLeft w:val="0"/>
                          <w:marRight w:val="0"/>
                          <w:marTop w:val="0"/>
                          <w:marBottom w:val="0"/>
                          <w:divBdr>
                            <w:top w:val="none" w:sz="0" w:space="0" w:color="auto"/>
                            <w:left w:val="none" w:sz="0" w:space="0" w:color="auto"/>
                            <w:bottom w:val="none" w:sz="0" w:space="0" w:color="auto"/>
                            <w:right w:val="none" w:sz="0" w:space="0" w:color="auto"/>
                          </w:divBdr>
                        </w:div>
                      </w:divsChild>
                    </w:div>
                    <w:div w:id="131220449">
                      <w:marLeft w:val="0"/>
                      <w:marRight w:val="0"/>
                      <w:marTop w:val="0"/>
                      <w:marBottom w:val="0"/>
                      <w:divBdr>
                        <w:top w:val="none" w:sz="0" w:space="0" w:color="auto"/>
                        <w:left w:val="none" w:sz="0" w:space="0" w:color="auto"/>
                        <w:bottom w:val="none" w:sz="0" w:space="0" w:color="auto"/>
                        <w:right w:val="none" w:sz="0" w:space="0" w:color="auto"/>
                      </w:divBdr>
                      <w:divsChild>
                        <w:div w:id="366220316">
                          <w:marLeft w:val="0"/>
                          <w:marRight w:val="0"/>
                          <w:marTop w:val="0"/>
                          <w:marBottom w:val="0"/>
                          <w:divBdr>
                            <w:top w:val="none" w:sz="0" w:space="0" w:color="auto"/>
                            <w:left w:val="none" w:sz="0" w:space="0" w:color="auto"/>
                            <w:bottom w:val="none" w:sz="0" w:space="0" w:color="auto"/>
                            <w:right w:val="none" w:sz="0" w:space="0" w:color="auto"/>
                          </w:divBdr>
                          <w:divsChild>
                            <w:div w:id="97533114">
                              <w:marLeft w:val="0"/>
                              <w:marRight w:val="0"/>
                              <w:marTop w:val="0"/>
                              <w:marBottom w:val="0"/>
                              <w:divBdr>
                                <w:top w:val="none" w:sz="0" w:space="0" w:color="auto"/>
                                <w:left w:val="none" w:sz="0" w:space="0" w:color="auto"/>
                                <w:bottom w:val="none" w:sz="0" w:space="0" w:color="auto"/>
                                <w:right w:val="none" w:sz="0" w:space="0" w:color="auto"/>
                              </w:divBdr>
                            </w:div>
                            <w:div w:id="904799611">
                              <w:marLeft w:val="0"/>
                              <w:marRight w:val="0"/>
                              <w:marTop w:val="0"/>
                              <w:marBottom w:val="0"/>
                              <w:divBdr>
                                <w:top w:val="none" w:sz="0" w:space="0" w:color="auto"/>
                                <w:left w:val="none" w:sz="0" w:space="0" w:color="auto"/>
                                <w:bottom w:val="none" w:sz="0" w:space="0" w:color="auto"/>
                                <w:right w:val="none" w:sz="0" w:space="0" w:color="auto"/>
                              </w:divBdr>
                            </w:div>
                            <w:div w:id="18322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500105">
          <w:marLeft w:val="0"/>
          <w:marRight w:val="0"/>
          <w:marTop w:val="0"/>
          <w:marBottom w:val="0"/>
          <w:divBdr>
            <w:top w:val="none" w:sz="0" w:space="0" w:color="auto"/>
            <w:left w:val="none" w:sz="0" w:space="0" w:color="auto"/>
            <w:bottom w:val="none" w:sz="0" w:space="0" w:color="auto"/>
            <w:right w:val="none" w:sz="0" w:space="0" w:color="auto"/>
          </w:divBdr>
        </w:div>
      </w:divsChild>
    </w:div>
    <w:div w:id="829754665">
      <w:bodyDiv w:val="1"/>
      <w:marLeft w:val="0"/>
      <w:marRight w:val="0"/>
      <w:marTop w:val="0"/>
      <w:marBottom w:val="0"/>
      <w:divBdr>
        <w:top w:val="none" w:sz="0" w:space="0" w:color="auto"/>
        <w:left w:val="none" w:sz="0" w:space="0" w:color="auto"/>
        <w:bottom w:val="none" w:sz="0" w:space="0" w:color="auto"/>
        <w:right w:val="none" w:sz="0" w:space="0" w:color="auto"/>
      </w:divBdr>
    </w:div>
    <w:div w:id="906458289">
      <w:bodyDiv w:val="1"/>
      <w:marLeft w:val="0"/>
      <w:marRight w:val="0"/>
      <w:marTop w:val="0"/>
      <w:marBottom w:val="0"/>
      <w:divBdr>
        <w:top w:val="none" w:sz="0" w:space="0" w:color="auto"/>
        <w:left w:val="none" w:sz="0" w:space="0" w:color="auto"/>
        <w:bottom w:val="none" w:sz="0" w:space="0" w:color="auto"/>
        <w:right w:val="none" w:sz="0" w:space="0" w:color="auto"/>
      </w:divBdr>
    </w:div>
    <w:div w:id="1072702583">
      <w:bodyDiv w:val="1"/>
      <w:marLeft w:val="0"/>
      <w:marRight w:val="0"/>
      <w:marTop w:val="0"/>
      <w:marBottom w:val="0"/>
      <w:divBdr>
        <w:top w:val="none" w:sz="0" w:space="0" w:color="auto"/>
        <w:left w:val="none" w:sz="0" w:space="0" w:color="auto"/>
        <w:bottom w:val="none" w:sz="0" w:space="0" w:color="auto"/>
        <w:right w:val="none" w:sz="0" w:space="0" w:color="auto"/>
      </w:divBdr>
    </w:div>
    <w:div w:id="1096706519">
      <w:bodyDiv w:val="1"/>
      <w:marLeft w:val="0"/>
      <w:marRight w:val="0"/>
      <w:marTop w:val="0"/>
      <w:marBottom w:val="0"/>
      <w:divBdr>
        <w:top w:val="none" w:sz="0" w:space="0" w:color="auto"/>
        <w:left w:val="none" w:sz="0" w:space="0" w:color="auto"/>
        <w:bottom w:val="none" w:sz="0" w:space="0" w:color="auto"/>
        <w:right w:val="none" w:sz="0" w:space="0" w:color="auto"/>
      </w:divBdr>
    </w:div>
    <w:div w:id="1127620973">
      <w:bodyDiv w:val="1"/>
      <w:marLeft w:val="0"/>
      <w:marRight w:val="0"/>
      <w:marTop w:val="0"/>
      <w:marBottom w:val="0"/>
      <w:divBdr>
        <w:top w:val="none" w:sz="0" w:space="0" w:color="auto"/>
        <w:left w:val="none" w:sz="0" w:space="0" w:color="auto"/>
        <w:bottom w:val="none" w:sz="0" w:space="0" w:color="auto"/>
        <w:right w:val="none" w:sz="0" w:space="0" w:color="auto"/>
      </w:divBdr>
      <w:divsChild>
        <w:div w:id="350573724">
          <w:marLeft w:val="0"/>
          <w:marRight w:val="0"/>
          <w:marTop w:val="0"/>
          <w:marBottom w:val="0"/>
          <w:divBdr>
            <w:top w:val="none" w:sz="0" w:space="0" w:color="auto"/>
            <w:left w:val="none" w:sz="0" w:space="0" w:color="auto"/>
            <w:bottom w:val="none" w:sz="0" w:space="0" w:color="auto"/>
            <w:right w:val="none" w:sz="0" w:space="0" w:color="auto"/>
          </w:divBdr>
        </w:div>
        <w:div w:id="328800501">
          <w:marLeft w:val="0"/>
          <w:marRight w:val="0"/>
          <w:marTop w:val="0"/>
          <w:marBottom w:val="0"/>
          <w:divBdr>
            <w:top w:val="none" w:sz="0" w:space="0" w:color="auto"/>
            <w:left w:val="none" w:sz="0" w:space="0" w:color="auto"/>
            <w:bottom w:val="none" w:sz="0" w:space="0" w:color="auto"/>
            <w:right w:val="none" w:sz="0" w:space="0" w:color="auto"/>
          </w:divBdr>
        </w:div>
        <w:div w:id="1923220723">
          <w:marLeft w:val="0"/>
          <w:marRight w:val="0"/>
          <w:marTop w:val="0"/>
          <w:marBottom w:val="0"/>
          <w:divBdr>
            <w:top w:val="none" w:sz="0" w:space="0" w:color="auto"/>
            <w:left w:val="none" w:sz="0" w:space="0" w:color="auto"/>
            <w:bottom w:val="none" w:sz="0" w:space="0" w:color="auto"/>
            <w:right w:val="none" w:sz="0" w:space="0" w:color="auto"/>
          </w:divBdr>
        </w:div>
        <w:div w:id="1626349142">
          <w:marLeft w:val="0"/>
          <w:marRight w:val="0"/>
          <w:marTop w:val="0"/>
          <w:marBottom w:val="0"/>
          <w:divBdr>
            <w:top w:val="none" w:sz="0" w:space="0" w:color="auto"/>
            <w:left w:val="none" w:sz="0" w:space="0" w:color="auto"/>
            <w:bottom w:val="none" w:sz="0" w:space="0" w:color="auto"/>
            <w:right w:val="none" w:sz="0" w:space="0" w:color="auto"/>
          </w:divBdr>
        </w:div>
        <w:div w:id="1517648080">
          <w:marLeft w:val="0"/>
          <w:marRight w:val="0"/>
          <w:marTop w:val="0"/>
          <w:marBottom w:val="0"/>
          <w:divBdr>
            <w:top w:val="none" w:sz="0" w:space="0" w:color="auto"/>
            <w:left w:val="none" w:sz="0" w:space="0" w:color="auto"/>
            <w:bottom w:val="none" w:sz="0" w:space="0" w:color="auto"/>
            <w:right w:val="none" w:sz="0" w:space="0" w:color="auto"/>
          </w:divBdr>
        </w:div>
        <w:div w:id="2123187236">
          <w:marLeft w:val="0"/>
          <w:marRight w:val="0"/>
          <w:marTop w:val="0"/>
          <w:marBottom w:val="0"/>
          <w:divBdr>
            <w:top w:val="none" w:sz="0" w:space="0" w:color="auto"/>
            <w:left w:val="none" w:sz="0" w:space="0" w:color="auto"/>
            <w:bottom w:val="none" w:sz="0" w:space="0" w:color="auto"/>
            <w:right w:val="none" w:sz="0" w:space="0" w:color="auto"/>
          </w:divBdr>
        </w:div>
        <w:div w:id="1139689820">
          <w:marLeft w:val="0"/>
          <w:marRight w:val="0"/>
          <w:marTop w:val="0"/>
          <w:marBottom w:val="0"/>
          <w:divBdr>
            <w:top w:val="none" w:sz="0" w:space="0" w:color="auto"/>
            <w:left w:val="none" w:sz="0" w:space="0" w:color="auto"/>
            <w:bottom w:val="none" w:sz="0" w:space="0" w:color="auto"/>
            <w:right w:val="none" w:sz="0" w:space="0" w:color="auto"/>
          </w:divBdr>
        </w:div>
        <w:div w:id="2055233880">
          <w:marLeft w:val="0"/>
          <w:marRight w:val="0"/>
          <w:marTop w:val="0"/>
          <w:marBottom w:val="0"/>
          <w:divBdr>
            <w:top w:val="none" w:sz="0" w:space="0" w:color="auto"/>
            <w:left w:val="none" w:sz="0" w:space="0" w:color="auto"/>
            <w:bottom w:val="none" w:sz="0" w:space="0" w:color="auto"/>
            <w:right w:val="none" w:sz="0" w:space="0" w:color="auto"/>
          </w:divBdr>
        </w:div>
        <w:div w:id="204803176">
          <w:marLeft w:val="0"/>
          <w:marRight w:val="0"/>
          <w:marTop w:val="0"/>
          <w:marBottom w:val="0"/>
          <w:divBdr>
            <w:top w:val="none" w:sz="0" w:space="0" w:color="auto"/>
            <w:left w:val="none" w:sz="0" w:space="0" w:color="auto"/>
            <w:bottom w:val="none" w:sz="0" w:space="0" w:color="auto"/>
            <w:right w:val="none" w:sz="0" w:space="0" w:color="auto"/>
          </w:divBdr>
        </w:div>
        <w:div w:id="36197951">
          <w:marLeft w:val="0"/>
          <w:marRight w:val="0"/>
          <w:marTop w:val="0"/>
          <w:marBottom w:val="0"/>
          <w:divBdr>
            <w:top w:val="none" w:sz="0" w:space="0" w:color="auto"/>
            <w:left w:val="none" w:sz="0" w:space="0" w:color="auto"/>
            <w:bottom w:val="none" w:sz="0" w:space="0" w:color="auto"/>
            <w:right w:val="none" w:sz="0" w:space="0" w:color="auto"/>
          </w:divBdr>
        </w:div>
        <w:div w:id="1490247506">
          <w:marLeft w:val="0"/>
          <w:marRight w:val="0"/>
          <w:marTop w:val="0"/>
          <w:marBottom w:val="0"/>
          <w:divBdr>
            <w:top w:val="none" w:sz="0" w:space="0" w:color="auto"/>
            <w:left w:val="none" w:sz="0" w:space="0" w:color="auto"/>
            <w:bottom w:val="none" w:sz="0" w:space="0" w:color="auto"/>
            <w:right w:val="none" w:sz="0" w:space="0" w:color="auto"/>
          </w:divBdr>
        </w:div>
        <w:div w:id="1988049889">
          <w:marLeft w:val="0"/>
          <w:marRight w:val="0"/>
          <w:marTop w:val="0"/>
          <w:marBottom w:val="0"/>
          <w:divBdr>
            <w:top w:val="none" w:sz="0" w:space="0" w:color="auto"/>
            <w:left w:val="none" w:sz="0" w:space="0" w:color="auto"/>
            <w:bottom w:val="none" w:sz="0" w:space="0" w:color="auto"/>
            <w:right w:val="none" w:sz="0" w:space="0" w:color="auto"/>
          </w:divBdr>
        </w:div>
        <w:div w:id="1369378430">
          <w:marLeft w:val="0"/>
          <w:marRight w:val="0"/>
          <w:marTop w:val="0"/>
          <w:marBottom w:val="0"/>
          <w:divBdr>
            <w:top w:val="none" w:sz="0" w:space="0" w:color="auto"/>
            <w:left w:val="none" w:sz="0" w:space="0" w:color="auto"/>
            <w:bottom w:val="none" w:sz="0" w:space="0" w:color="auto"/>
            <w:right w:val="none" w:sz="0" w:space="0" w:color="auto"/>
          </w:divBdr>
        </w:div>
        <w:div w:id="234553419">
          <w:marLeft w:val="0"/>
          <w:marRight w:val="0"/>
          <w:marTop w:val="0"/>
          <w:marBottom w:val="0"/>
          <w:divBdr>
            <w:top w:val="none" w:sz="0" w:space="0" w:color="auto"/>
            <w:left w:val="none" w:sz="0" w:space="0" w:color="auto"/>
            <w:bottom w:val="none" w:sz="0" w:space="0" w:color="auto"/>
            <w:right w:val="none" w:sz="0" w:space="0" w:color="auto"/>
          </w:divBdr>
        </w:div>
        <w:div w:id="1429545876">
          <w:marLeft w:val="0"/>
          <w:marRight w:val="0"/>
          <w:marTop w:val="0"/>
          <w:marBottom w:val="0"/>
          <w:divBdr>
            <w:top w:val="none" w:sz="0" w:space="0" w:color="auto"/>
            <w:left w:val="none" w:sz="0" w:space="0" w:color="auto"/>
            <w:bottom w:val="none" w:sz="0" w:space="0" w:color="auto"/>
            <w:right w:val="none" w:sz="0" w:space="0" w:color="auto"/>
          </w:divBdr>
        </w:div>
        <w:div w:id="2101414838">
          <w:marLeft w:val="0"/>
          <w:marRight w:val="0"/>
          <w:marTop w:val="0"/>
          <w:marBottom w:val="0"/>
          <w:divBdr>
            <w:top w:val="none" w:sz="0" w:space="0" w:color="auto"/>
            <w:left w:val="none" w:sz="0" w:space="0" w:color="auto"/>
            <w:bottom w:val="none" w:sz="0" w:space="0" w:color="auto"/>
            <w:right w:val="none" w:sz="0" w:space="0" w:color="auto"/>
          </w:divBdr>
        </w:div>
        <w:div w:id="1474636158">
          <w:marLeft w:val="0"/>
          <w:marRight w:val="0"/>
          <w:marTop w:val="0"/>
          <w:marBottom w:val="0"/>
          <w:divBdr>
            <w:top w:val="none" w:sz="0" w:space="0" w:color="auto"/>
            <w:left w:val="none" w:sz="0" w:space="0" w:color="auto"/>
            <w:bottom w:val="none" w:sz="0" w:space="0" w:color="auto"/>
            <w:right w:val="none" w:sz="0" w:space="0" w:color="auto"/>
          </w:divBdr>
        </w:div>
        <w:div w:id="1467431022">
          <w:marLeft w:val="0"/>
          <w:marRight w:val="0"/>
          <w:marTop w:val="0"/>
          <w:marBottom w:val="0"/>
          <w:divBdr>
            <w:top w:val="none" w:sz="0" w:space="0" w:color="auto"/>
            <w:left w:val="none" w:sz="0" w:space="0" w:color="auto"/>
            <w:bottom w:val="none" w:sz="0" w:space="0" w:color="auto"/>
            <w:right w:val="none" w:sz="0" w:space="0" w:color="auto"/>
          </w:divBdr>
        </w:div>
        <w:div w:id="1650790744">
          <w:marLeft w:val="0"/>
          <w:marRight w:val="0"/>
          <w:marTop w:val="0"/>
          <w:marBottom w:val="0"/>
          <w:divBdr>
            <w:top w:val="none" w:sz="0" w:space="0" w:color="auto"/>
            <w:left w:val="none" w:sz="0" w:space="0" w:color="auto"/>
            <w:bottom w:val="none" w:sz="0" w:space="0" w:color="auto"/>
            <w:right w:val="none" w:sz="0" w:space="0" w:color="auto"/>
          </w:divBdr>
        </w:div>
        <w:div w:id="1682927579">
          <w:marLeft w:val="0"/>
          <w:marRight w:val="0"/>
          <w:marTop w:val="0"/>
          <w:marBottom w:val="0"/>
          <w:divBdr>
            <w:top w:val="none" w:sz="0" w:space="0" w:color="auto"/>
            <w:left w:val="none" w:sz="0" w:space="0" w:color="auto"/>
            <w:bottom w:val="none" w:sz="0" w:space="0" w:color="auto"/>
            <w:right w:val="none" w:sz="0" w:space="0" w:color="auto"/>
          </w:divBdr>
        </w:div>
        <w:div w:id="1286504402">
          <w:marLeft w:val="0"/>
          <w:marRight w:val="0"/>
          <w:marTop w:val="0"/>
          <w:marBottom w:val="0"/>
          <w:divBdr>
            <w:top w:val="none" w:sz="0" w:space="0" w:color="auto"/>
            <w:left w:val="none" w:sz="0" w:space="0" w:color="auto"/>
            <w:bottom w:val="none" w:sz="0" w:space="0" w:color="auto"/>
            <w:right w:val="none" w:sz="0" w:space="0" w:color="auto"/>
          </w:divBdr>
        </w:div>
        <w:div w:id="926575515">
          <w:marLeft w:val="0"/>
          <w:marRight w:val="0"/>
          <w:marTop w:val="0"/>
          <w:marBottom w:val="0"/>
          <w:divBdr>
            <w:top w:val="none" w:sz="0" w:space="0" w:color="auto"/>
            <w:left w:val="none" w:sz="0" w:space="0" w:color="auto"/>
            <w:bottom w:val="none" w:sz="0" w:space="0" w:color="auto"/>
            <w:right w:val="none" w:sz="0" w:space="0" w:color="auto"/>
          </w:divBdr>
        </w:div>
        <w:div w:id="1068922434">
          <w:marLeft w:val="0"/>
          <w:marRight w:val="0"/>
          <w:marTop w:val="0"/>
          <w:marBottom w:val="0"/>
          <w:divBdr>
            <w:top w:val="none" w:sz="0" w:space="0" w:color="auto"/>
            <w:left w:val="none" w:sz="0" w:space="0" w:color="auto"/>
            <w:bottom w:val="none" w:sz="0" w:space="0" w:color="auto"/>
            <w:right w:val="none" w:sz="0" w:space="0" w:color="auto"/>
          </w:divBdr>
        </w:div>
        <w:div w:id="1716734312">
          <w:marLeft w:val="0"/>
          <w:marRight w:val="0"/>
          <w:marTop w:val="0"/>
          <w:marBottom w:val="0"/>
          <w:divBdr>
            <w:top w:val="none" w:sz="0" w:space="0" w:color="auto"/>
            <w:left w:val="none" w:sz="0" w:space="0" w:color="auto"/>
            <w:bottom w:val="none" w:sz="0" w:space="0" w:color="auto"/>
            <w:right w:val="none" w:sz="0" w:space="0" w:color="auto"/>
          </w:divBdr>
        </w:div>
        <w:div w:id="710685639">
          <w:marLeft w:val="0"/>
          <w:marRight w:val="0"/>
          <w:marTop w:val="0"/>
          <w:marBottom w:val="0"/>
          <w:divBdr>
            <w:top w:val="none" w:sz="0" w:space="0" w:color="auto"/>
            <w:left w:val="none" w:sz="0" w:space="0" w:color="auto"/>
            <w:bottom w:val="none" w:sz="0" w:space="0" w:color="auto"/>
            <w:right w:val="none" w:sz="0" w:space="0" w:color="auto"/>
          </w:divBdr>
        </w:div>
        <w:div w:id="1879471854">
          <w:marLeft w:val="0"/>
          <w:marRight w:val="0"/>
          <w:marTop w:val="0"/>
          <w:marBottom w:val="0"/>
          <w:divBdr>
            <w:top w:val="none" w:sz="0" w:space="0" w:color="auto"/>
            <w:left w:val="none" w:sz="0" w:space="0" w:color="auto"/>
            <w:bottom w:val="none" w:sz="0" w:space="0" w:color="auto"/>
            <w:right w:val="none" w:sz="0" w:space="0" w:color="auto"/>
          </w:divBdr>
        </w:div>
        <w:div w:id="1112433617">
          <w:marLeft w:val="0"/>
          <w:marRight w:val="0"/>
          <w:marTop w:val="0"/>
          <w:marBottom w:val="0"/>
          <w:divBdr>
            <w:top w:val="none" w:sz="0" w:space="0" w:color="auto"/>
            <w:left w:val="none" w:sz="0" w:space="0" w:color="auto"/>
            <w:bottom w:val="none" w:sz="0" w:space="0" w:color="auto"/>
            <w:right w:val="none" w:sz="0" w:space="0" w:color="auto"/>
          </w:divBdr>
        </w:div>
        <w:div w:id="1820803345">
          <w:marLeft w:val="0"/>
          <w:marRight w:val="0"/>
          <w:marTop w:val="0"/>
          <w:marBottom w:val="0"/>
          <w:divBdr>
            <w:top w:val="none" w:sz="0" w:space="0" w:color="auto"/>
            <w:left w:val="none" w:sz="0" w:space="0" w:color="auto"/>
            <w:bottom w:val="none" w:sz="0" w:space="0" w:color="auto"/>
            <w:right w:val="none" w:sz="0" w:space="0" w:color="auto"/>
          </w:divBdr>
        </w:div>
        <w:div w:id="1415395037">
          <w:marLeft w:val="0"/>
          <w:marRight w:val="0"/>
          <w:marTop w:val="0"/>
          <w:marBottom w:val="0"/>
          <w:divBdr>
            <w:top w:val="none" w:sz="0" w:space="0" w:color="auto"/>
            <w:left w:val="none" w:sz="0" w:space="0" w:color="auto"/>
            <w:bottom w:val="none" w:sz="0" w:space="0" w:color="auto"/>
            <w:right w:val="none" w:sz="0" w:space="0" w:color="auto"/>
          </w:divBdr>
        </w:div>
      </w:divsChild>
    </w:div>
    <w:div w:id="1131947172">
      <w:bodyDiv w:val="1"/>
      <w:marLeft w:val="0"/>
      <w:marRight w:val="0"/>
      <w:marTop w:val="0"/>
      <w:marBottom w:val="0"/>
      <w:divBdr>
        <w:top w:val="none" w:sz="0" w:space="0" w:color="auto"/>
        <w:left w:val="none" w:sz="0" w:space="0" w:color="auto"/>
        <w:bottom w:val="none" w:sz="0" w:space="0" w:color="auto"/>
        <w:right w:val="none" w:sz="0" w:space="0" w:color="auto"/>
      </w:divBdr>
      <w:divsChild>
        <w:div w:id="76176275">
          <w:marLeft w:val="0"/>
          <w:marRight w:val="0"/>
          <w:marTop w:val="0"/>
          <w:marBottom w:val="0"/>
          <w:divBdr>
            <w:top w:val="none" w:sz="0" w:space="0" w:color="auto"/>
            <w:left w:val="none" w:sz="0" w:space="0" w:color="auto"/>
            <w:bottom w:val="none" w:sz="0" w:space="0" w:color="auto"/>
            <w:right w:val="none" w:sz="0" w:space="0" w:color="auto"/>
          </w:divBdr>
        </w:div>
        <w:div w:id="593630496">
          <w:marLeft w:val="0"/>
          <w:marRight w:val="0"/>
          <w:marTop w:val="0"/>
          <w:marBottom w:val="0"/>
          <w:divBdr>
            <w:top w:val="none" w:sz="0" w:space="0" w:color="auto"/>
            <w:left w:val="none" w:sz="0" w:space="0" w:color="auto"/>
            <w:bottom w:val="none" w:sz="0" w:space="0" w:color="auto"/>
            <w:right w:val="none" w:sz="0" w:space="0" w:color="auto"/>
          </w:divBdr>
        </w:div>
        <w:div w:id="2089037938">
          <w:marLeft w:val="0"/>
          <w:marRight w:val="0"/>
          <w:marTop w:val="0"/>
          <w:marBottom w:val="0"/>
          <w:divBdr>
            <w:top w:val="none" w:sz="0" w:space="0" w:color="auto"/>
            <w:left w:val="none" w:sz="0" w:space="0" w:color="auto"/>
            <w:bottom w:val="none" w:sz="0" w:space="0" w:color="auto"/>
            <w:right w:val="none" w:sz="0" w:space="0" w:color="auto"/>
          </w:divBdr>
        </w:div>
        <w:div w:id="2121143437">
          <w:marLeft w:val="0"/>
          <w:marRight w:val="0"/>
          <w:marTop w:val="0"/>
          <w:marBottom w:val="0"/>
          <w:divBdr>
            <w:top w:val="none" w:sz="0" w:space="0" w:color="auto"/>
            <w:left w:val="none" w:sz="0" w:space="0" w:color="auto"/>
            <w:bottom w:val="none" w:sz="0" w:space="0" w:color="auto"/>
            <w:right w:val="none" w:sz="0" w:space="0" w:color="auto"/>
          </w:divBdr>
        </w:div>
      </w:divsChild>
    </w:div>
    <w:div w:id="1158352084">
      <w:bodyDiv w:val="1"/>
      <w:marLeft w:val="0"/>
      <w:marRight w:val="0"/>
      <w:marTop w:val="0"/>
      <w:marBottom w:val="0"/>
      <w:divBdr>
        <w:top w:val="none" w:sz="0" w:space="0" w:color="auto"/>
        <w:left w:val="none" w:sz="0" w:space="0" w:color="auto"/>
        <w:bottom w:val="none" w:sz="0" w:space="0" w:color="auto"/>
        <w:right w:val="none" w:sz="0" w:space="0" w:color="auto"/>
      </w:divBdr>
    </w:div>
    <w:div w:id="1250307491">
      <w:bodyDiv w:val="1"/>
      <w:marLeft w:val="0"/>
      <w:marRight w:val="0"/>
      <w:marTop w:val="0"/>
      <w:marBottom w:val="0"/>
      <w:divBdr>
        <w:top w:val="none" w:sz="0" w:space="0" w:color="auto"/>
        <w:left w:val="none" w:sz="0" w:space="0" w:color="auto"/>
        <w:bottom w:val="none" w:sz="0" w:space="0" w:color="auto"/>
        <w:right w:val="none" w:sz="0" w:space="0" w:color="auto"/>
      </w:divBdr>
    </w:div>
    <w:div w:id="1342046918">
      <w:bodyDiv w:val="1"/>
      <w:marLeft w:val="0"/>
      <w:marRight w:val="0"/>
      <w:marTop w:val="0"/>
      <w:marBottom w:val="0"/>
      <w:divBdr>
        <w:top w:val="none" w:sz="0" w:space="0" w:color="auto"/>
        <w:left w:val="none" w:sz="0" w:space="0" w:color="auto"/>
        <w:bottom w:val="none" w:sz="0" w:space="0" w:color="auto"/>
        <w:right w:val="none" w:sz="0" w:space="0" w:color="auto"/>
      </w:divBdr>
      <w:divsChild>
        <w:div w:id="681317610">
          <w:marLeft w:val="0"/>
          <w:marRight w:val="0"/>
          <w:marTop w:val="0"/>
          <w:marBottom w:val="0"/>
          <w:divBdr>
            <w:top w:val="none" w:sz="0" w:space="0" w:color="auto"/>
            <w:left w:val="none" w:sz="0" w:space="0" w:color="auto"/>
            <w:bottom w:val="none" w:sz="0" w:space="0" w:color="auto"/>
            <w:right w:val="none" w:sz="0" w:space="0" w:color="auto"/>
          </w:divBdr>
          <w:divsChild>
            <w:div w:id="152455973">
              <w:marLeft w:val="0"/>
              <w:marRight w:val="0"/>
              <w:marTop w:val="0"/>
              <w:marBottom w:val="0"/>
              <w:divBdr>
                <w:top w:val="none" w:sz="0" w:space="0" w:color="auto"/>
                <w:left w:val="none" w:sz="0" w:space="0" w:color="auto"/>
                <w:bottom w:val="none" w:sz="0" w:space="0" w:color="auto"/>
                <w:right w:val="none" w:sz="0" w:space="0" w:color="auto"/>
              </w:divBdr>
            </w:div>
            <w:div w:id="1003780919">
              <w:marLeft w:val="0"/>
              <w:marRight w:val="0"/>
              <w:marTop w:val="0"/>
              <w:marBottom w:val="0"/>
              <w:divBdr>
                <w:top w:val="none" w:sz="0" w:space="0" w:color="auto"/>
                <w:left w:val="none" w:sz="0" w:space="0" w:color="auto"/>
                <w:bottom w:val="none" w:sz="0" w:space="0" w:color="auto"/>
                <w:right w:val="none" w:sz="0" w:space="0" w:color="auto"/>
              </w:divBdr>
            </w:div>
            <w:div w:id="1703940028">
              <w:marLeft w:val="0"/>
              <w:marRight w:val="0"/>
              <w:marTop w:val="0"/>
              <w:marBottom w:val="0"/>
              <w:divBdr>
                <w:top w:val="none" w:sz="0" w:space="0" w:color="auto"/>
                <w:left w:val="none" w:sz="0" w:space="0" w:color="auto"/>
                <w:bottom w:val="none" w:sz="0" w:space="0" w:color="auto"/>
                <w:right w:val="none" w:sz="0" w:space="0" w:color="auto"/>
              </w:divBdr>
            </w:div>
            <w:div w:id="1747997915">
              <w:marLeft w:val="0"/>
              <w:marRight w:val="0"/>
              <w:marTop w:val="0"/>
              <w:marBottom w:val="0"/>
              <w:divBdr>
                <w:top w:val="none" w:sz="0" w:space="0" w:color="auto"/>
                <w:left w:val="none" w:sz="0" w:space="0" w:color="auto"/>
                <w:bottom w:val="none" w:sz="0" w:space="0" w:color="auto"/>
                <w:right w:val="none" w:sz="0" w:space="0" w:color="auto"/>
              </w:divBdr>
            </w:div>
          </w:divsChild>
        </w:div>
        <w:div w:id="741827670">
          <w:marLeft w:val="0"/>
          <w:marRight w:val="0"/>
          <w:marTop w:val="0"/>
          <w:marBottom w:val="0"/>
          <w:divBdr>
            <w:top w:val="none" w:sz="0" w:space="0" w:color="auto"/>
            <w:left w:val="none" w:sz="0" w:space="0" w:color="auto"/>
            <w:bottom w:val="none" w:sz="0" w:space="0" w:color="auto"/>
            <w:right w:val="none" w:sz="0" w:space="0" w:color="auto"/>
          </w:divBdr>
        </w:div>
      </w:divsChild>
    </w:div>
    <w:div w:id="1346639672">
      <w:bodyDiv w:val="1"/>
      <w:marLeft w:val="0"/>
      <w:marRight w:val="0"/>
      <w:marTop w:val="0"/>
      <w:marBottom w:val="0"/>
      <w:divBdr>
        <w:top w:val="none" w:sz="0" w:space="0" w:color="auto"/>
        <w:left w:val="none" w:sz="0" w:space="0" w:color="auto"/>
        <w:bottom w:val="none" w:sz="0" w:space="0" w:color="auto"/>
        <w:right w:val="none" w:sz="0" w:space="0" w:color="auto"/>
      </w:divBdr>
    </w:div>
    <w:div w:id="1432699688">
      <w:bodyDiv w:val="1"/>
      <w:marLeft w:val="0"/>
      <w:marRight w:val="0"/>
      <w:marTop w:val="0"/>
      <w:marBottom w:val="0"/>
      <w:divBdr>
        <w:top w:val="none" w:sz="0" w:space="0" w:color="auto"/>
        <w:left w:val="none" w:sz="0" w:space="0" w:color="auto"/>
        <w:bottom w:val="none" w:sz="0" w:space="0" w:color="auto"/>
        <w:right w:val="none" w:sz="0" w:space="0" w:color="auto"/>
      </w:divBdr>
    </w:div>
    <w:div w:id="1437287316">
      <w:bodyDiv w:val="1"/>
      <w:marLeft w:val="0"/>
      <w:marRight w:val="0"/>
      <w:marTop w:val="0"/>
      <w:marBottom w:val="0"/>
      <w:divBdr>
        <w:top w:val="none" w:sz="0" w:space="0" w:color="auto"/>
        <w:left w:val="none" w:sz="0" w:space="0" w:color="auto"/>
        <w:bottom w:val="none" w:sz="0" w:space="0" w:color="auto"/>
        <w:right w:val="none" w:sz="0" w:space="0" w:color="auto"/>
      </w:divBdr>
    </w:div>
    <w:div w:id="1492524078">
      <w:bodyDiv w:val="1"/>
      <w:marLeft w:val="0"/>
      <w:marRight w:val="0"/>
      <w:marTop w:val="0"/>
      <w:marBottom w:val="0"/>
      <w:divBdr>
        <w:top w:val="none" w:sz="0" w:space="0" w:color="auto"/>
        <w:left w:val="none" w:sz="0" w:space="0" w:color="auto"/>
        <w:bottom w:val="none" w:sz="0" w:space="0" w:color="auto"/>
        <w:right w:val="none" w:sz="0" w:space="0" w:color="auto"/>
      </w:divBdr>
    </w:div>
    <w:div w:id="1701324364">
      <w:bodyDiv w:val="1"/>
      <w:marLeft w:val="0"/>
      <w:marRight w:val="0"/>
      <w:marTop w:val="0"/>
      <w:marBottom w:val="0"/>
      <w:divBdr>
        <w:top w:val="none" w:sz="0" w:space="0" w:color="auto"/>
        <w:left w:val="none" w:sz="0" w:space="0" w:color="auto"/>
        <w:bottom w:val="none" w:sz="0" w:space="0" w:color="auto"/>
        <w:right w:val="none" w:sz="0" w:space="0" w:color="auto"/>
      </w:divBdr>
    </w:div>
    <w:div w:id="1815831497">
      <w:bodyDiv w:val="1"/>
      <w:marLeft w:val="0"/>
      <w:marRight w:val="0"/>
      <w:marTop w:val="0"/>
      <w:marBottom w:val="0"/>
      <w:divBdr>
        <w:top w:val="none" w:sz="0" w:space="0" w:color="auto"/>
        <w:left w:val="none" w:sz="0" w:space="0" w:color="auto"/>
        <w:bottom w:val="none" w:sz="0" w:space="0" w:color="auto"/>
        <w:right w:val="none" w:sz="0" w:space="0" w:color="auto"/>
      </w:divBdr>
    </w:div>
    <w:div w:id="1832402006">
      <w:bodyDiv w:val="1"/>
      <w:marLeft w:val="0"/>
      <w:marRight w:val="0"/>
      <w:marTop w:val="0"/>
      <w:marBottom w:val="0"/>
      <w:divBdr>
        <w:top w:val="none" w:sz="0" w:space="0" w:color="auto"/>
        <w:left w:val="none" w:sz="0" w:space="0" w:color="auto"/>
        <w:bottom w:val="none" w:sz="0" w:space="0" w:color="auto"/>
        <w:right w:val="none" w:sz="0" w:space="0" w:color="auto"/>
      </w:divBdr>
    </w:div>
    <w:div w:id="1860896279">
      <w:bodyDiv w:val="1"/>
      <w:marLeft w:val="0"/>
      <w:marRight w:val="0"/>
      <w:marTop w:val="0"/>
      <w:marBottom w:val="0"/>
      <w:divBdr>
        <w:top w:val="none" w:sz="0" w:space="0" w:color="auto"/>
        <w:left w:val="none" w:sz="0" w:space="0" w:color="auto"/>
        <w:bottom w:val="none" w:sz="0" w:space="0" w:color="auto"/>
        <w:right w:val="none" w:sz="0" w:space="0" w:color="auto"/>
      </w:divBdr>
    </w:div>
    <w:div w:id="1929194838">
      <w:bodyDiv w:val="1"/>
      <w:marLeft w:val="0"/>
      <w:marRight w:val="0"/>
      <w:marTop w:val="0"/>
      <w:marBottom w:val="0"/>
      <w:divBdr>
        <w:top w:val="none" w:sz="0" w:space="0" w:color="auto"/>
        <w:left w:val="none" w:sz="0" w:space="0" w:color="auto"/>
        <w:bottom w:val="none" w:sz="0" w:space="0" w:color="auto"/>
        <w:right w:val="none" w:sz="0" w:space="0" w:color="auto"/>
      </w:divBdr>
    </w:div>
    <w:div w:id="1982955174">
      <w:bodyDiv w:val="1"/>
      <w:marLeft w:val="0"/>
      <w:marRight w:val="0"/>
      <w:marTop w:val="0"/>
      <w:marBottom w:val="0"/>
      <w:divBdr>
        <w:top w:val="none" w:sz="0" w:space="0" w:color="auto"/>
        <w:left w:val="none" w:sz="0" w:space="0" w:color="auto"/>
        <w:bottom w:val="none" w:sz="0" w:space="0" w:color="auto"/>
        <w:right w:val="none" w:sz="0" w:space="0" w:color="auto"/>
      </w:divBdr>
      <w:divsChild>
        <w:div w:id="1115102807">
          <w:marLeft w:val="0"/>
          <w:marRight w:val="0"/>
          <w:marTop w:val="0"/>
          <w:marBottom w:val="0"/>
          <w:divBdr>
            <w:top w:val="none" w:sz="0" w:space="0" w:color="auto"/>
            <w:left w:val="none" w:sz="0" w:space="0" w:color="auto"/>
            <w:bottom w:val="none" w:sz="0" w:space="0" w:color="auto"/>
            <w:right w:val="none" w:sz="0" w:space="0" w:color="auto"/>
          </w:divBdr>
          <w:divsChild>
            <w:div w:id="1009483176">
              <w:marLeft w:val="0"/>
              <w:marRight w:val="0"/>
              <w:marTop w:val="0"/>
              <w:marBottom w:val="0"/>
              <w:divBdr>
                <w:top w:val="none" w:sz="0" w:space="0" w:color="auto"/>
                <w:left w:val="none" w:sz="0" w:space="0" w:color="auto"/>
                <w:bottom w:val="none" w:sz="0" w:space="0" w:color="auto"/>
                <w:right w:val="none" w:sz="0" w:space="0" w:color="auto"/>
              </w:divBdr>
              <w:divsChild>
                <w:div w:id="838154205">
                  <w:marLeft w:val="0"/>
                  <w:marRight w:val="0"/>
                  <w:marTop w:val="0"/>
                  <w:marBottom w:val="0"/>
                  <w:divBdr>
                    <w:top w:val="none" w:sz="0" w:space="0" w:color="auto"/>
                    <w:left w:val="none" w:sz="0" w:space="0" w:color="auto"/>
                    <w:bottom w:val="none" w:sz="0" w:space="0" w:color="auto"/>
                    <w:right w:val="none" w:sz="0" w:space="0" w:color="auto"/>
                  </w:divBdr>
                  <w:divsChild>
                    <w:div w:id="639456360">
                      <w:marLeft w:val="0"/>
                      <w:marRight w:val="0"/>
                      <w:marTop w:val="0"/>
                      <w:marBottom w:val="0"/>
                      <w:divBdr>
                        <w:top w:val="none" w:sz="0" w:space="0" w:color="auto"/>
                        <w:left w:val="none" w:sz="0" w:space="0" w:color="auto"/>
                        <w:bottom w:val="none" w:sz="0" w:space="0" w:color="auto"/>
                        <w:right w:val="none" w:sz="0" w:space="0" w:color="auto"/>
                      </w:divBdr>
                      <w:divsChild>
                        <w:div w:id="1202674402">
                          <w:marLeft w:val="0"/>
                          <w:marRight w:val="0"/>
                          <w:marTop w:val="0"/>
                          <w:marBottom w:val="0"/>
                          <w:divBdr>
                            <w:top w:val="none" w:sz="0" w:space="0" w:color="auto"/>
                            <w:left w:val="none" w:sz="0" w:space="0" w:color="auto"/>
                            <w:bottom w:val="none" w:sz="0" w:space="0" w:color="auto"/>
                            <w:right w:val="none" w:sz="0" w:space="0" w:color="auto"/>
                          </w:divBdr>
                          <w:divsChild>
                            <w:div w:id="1377706372">
                              <w:marLeft w:val="0"/>
                              <w:marRight w:val="0"/>
                              <w:marTop w:val="0"/>
                              <w:marBottom w:val="0"/>
                              <w:divBdr>
                                <w:top w:val="none" w:sz="0" w:space="0" w:color="auto"/>
                                <w:left w:val="none" w:sz="0" w:space="0" w:color="auto"/>
                                <w:bottom w:val="none" w:sz="0" w:space="0" w:color="auto"/>
                                <w:right w:val="none" w:sz="0" w:space="0" w:color="auto"/>
                              </w:divBdr>
                              <w:divsChild>
                                <w:div w:id="1378702858">
                                  <w:marLeft w:val="0"/>
                                  <w:marRight w:val="0"/>
                                  <w:marTop w:val="0"/>
                                  <w:marBottom w:val="0"/>
                                  <w:divBdr>
                                    <w:top w:val="none" w:sz="0" w:space="0" w:color="auto"/>
                                    <w:left w:val="none" w:sz="0" w:space="0" w:color="auto"/>
                                    <w:bottom w:val="none" w:sz="0" w:space="0" w:color="auto"/>
                                    <w:right w:val="none" w:sz="0" w:space="0" w:color="auto"/>
                                  </w:divBdr>
                                  <w:divsChild>
                                    <w:div w:id="988173877">
                                      <w:marLeft w:val="0"/>
                                      <w:marRight w:val="0"/>
                                      <w:marTop w:val="0"/>
                                      <w:marBottom w:val="0"/>
                                      <w:divBdr>
                                        <w:top w:val="none" w:sz="0" w:space="0" w:color="auto"/>
                                        <w:left w:val="none" w:sz="0" w:space="0" w:color="auto"/>
                                        <w:bottom w:val="none" w:sz="0" w:space="0" w:color="auto"/>
                                        <w:right w:val="none" w:sz="0" w:space="0" w:color="auto"/>
                                      </w:divBdr>
                                      <w:divsChild>
                                        <w:div w:id="67360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F3AD0-EC0D-4DD0-AEA9-548BF16A7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5EA9C94A</Template>
  <TotalTime>277</TotalTime>
  <Pages>1</Pages>
  <Words>467</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Estyn Report</vt:lpstr>
    </vt:vector>
  </TitlesOfParts>
  <Company>Education ICT, CCOS</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Estyn Report</dc:title>
  <dc:creator>Morgan Rees</dc:creator>
  <cp:lastModifiedBy>stp-c.welsh</cp:lastModifiedBy>
  <cp:revision>9</cp:revision>
  <cp:lastPrinted>2017-05-22T09:23:00Z</cp:lastPrinted>
  <dcterms:created xsi:type="dcterms:W3CDTF">2018-03-06T10:46:00Z</dcterms:created>
  <dcterms:modified xsi:type="dcterms:W3CDTF">2018-03-09T13:17:00Z</dcterms:modified>
</cp:coreProperties>
</file>