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373BF" w14:textId="1BE331DF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</w:p>
    <w:p w14:paraId="1F4C64DB" w14:textId="13E0E3F4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595C528" wp14:editId="4F8C9CD5">
                <wp:extent cx="1285875" cy="188595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D720FC" id="Rectangle 1" o:spid="_x0000_s1026" style="width:101.2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" filled="f" strokecolor="black [3213]" strokeweight="1pt">
                <v:stroke dashstyle="dash"/>
                <w10:anchorlock/>
              </v:rect>
            </w:pict>
          </mc:Fallback>
        </mc:AlternateContent>
      </w:r>
    </w:p>
    <w:p w14:paraId="51439E85" w14:textId="2A2526BD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</w:p>
    <w:p w14:paraId="575D9E05" w14:textId="094D5A95" w:rsidR="008B49CF" w:rsidRP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  <w:r w:rsidRPr="008B49CF">
        <w:rPr>
          <w:b/>
          <w:sz w:val="28"/>
          <w:szCs w:val="28"/>
        </w:rPr>
        <w:t xml:space="preserve">Introducing Governor: </w:t>
      </w:r>
      <w:r w:rsidR="005F16E1">
        <w:rPr>
          <w:b/>
          <w:sz w:val="28"/>
          <w:szCs w:val="28"/>
        </w:rPr>
        <w:t>Leanne Rees</w:t>
      </w:r>
    </w:p>
    <w:p w14:paraId="07129E70" w14:textId="7054E42F" w:rsidR="008B49CF" w:rsidRDefault="008B49CF" w:rsidP="008B49CF">
      <w:pPr>
        <w:spacing w:after="0" w:line="240" w:lineRule="auto"/>
        <w:jc w:val="both"/>
      </w:pPr>
    </w:p>
    <w:p w14:paraId="19D172DC" w14:textId="768E2C7B" w:rsidR="008B49CF" w:rsidRDefault="008B49CF" w:rsidP="008B49CF">
      <w:pPr>
        <w:spacing w:after="0" w:line="240" w:lineRule="auto"/>
        <w:jc w:val="both"/>
      </w:pPr>
      <w:r w:rsidRPr="008B49CF">
        <w:rPr>
          <w:b/>
        </w:rPr>
        <w:t>Governors Special Responsibilities:</w:t>
      </w:r>
      <w:r>
        <w:t xml:space="preserve"> </w:t>
      </w:r>
      <w:r>
        <w:tab/>
      </w:r>
      <w:r w:rsidR="005F16E1">
        <w:t>Staffing</w:t>
      </w:r>
    </w:p>
    <w:p w14:paraId="474D5E4C" w14:textId="22C341D7" w:rsidR="005F16E1" w:rsidRDefault="005F16E1" w:rsidP="008B49C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Pupil Discipline</w:t>
      </w:r>
    </w:p>
    <w:p w14:paraId="37C19612" w14:textId="7AD26A58" w:rsidR="005F16E1" w:rsidRDefault="005F16E1" w:rsidP="008B49C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Looked After Children</w:t>
      </w:r>
    </w:p>
    <w:p w14:paraId="0D04B56C" w14:textId="77777777" w:rsidR="008B49CF" w:rsidRDefault="008B49CF" w:rsidP="008B49CF">
      <w:pPr>
        <w:spacing w:after="0" w:line="240" w:lineRule="auto"/>
        <w:jc w:val="both"/>
      </w:pPr>
    </w:p>
    <w:p w14:paraId="1F4C3720" w14:textId="50D200BF" w:rsidR="005F16E1" w:rsidRDefault="005F16E1" w:rsidP="005F16E1">
      <w:pPr>
        <w:spacing w:after="0" w:line="240" w:lineRule="auto"/>
        <w:jc w:val="both"/>
        <w:rPr>
          <w:rFonts w:cstheme="minorHAnsi"/>
        </w:rPr>
      </w:pPr>
      <w:r w:rsidRPr="005F16E1">
        <w:rPr>
          <w:rFonts w:cstheme="minorHAnsi"/>
        </w:rPr>
        <w:t>My name is Leanne Rees and I have been a Parent Governor at Ysgol Gymraeg Ifor Hael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since November 2016. Since becoming a governor I have attended training courses relevant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to the role and I have undertaken a monitoring visit of the school learning environment.</w:t>
      </w:r>
    </w:p>
    <w:p w14:paraId="237379C1" w14:textId="77777777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</w:p>
    <w:p w14:paraId="0188C5F6" w14:textId="11310144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  <w:r w:rsidRPr="005F16E1">
        <w:rPr>
          <w:rFonts w:cstheme="minorHAnsi"/>
        </w:rPr>
        <w:t>I have one daughter who attends Ifor Hael</w:t>
      </w:r>
      <w:bookmarkStart w:id="0" w:name="_GoBack"/>
      <w:bookmarkEnd w:id="0"/>
      <w:r w:rsidRPr="005F16E1">
        <w:rPr>
          <w:rFonts w:cstheme="minorHAnsi"/>
        </w:rPr>
        <w:t>. As part of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supporting my daughter’s education I thought it would be a great idea to learn Welsh. That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was seven years ago and I’m still plodding away at it today. If only my level of progression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and grasp of the language was as good as my level of perseverance! I think it’s fair to say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that languages are not my strength.</w:t>
      </w:r>
    </w:p>
    <w:p w14:paraId="42D7C8B0" w14:textId="77777777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</w:p>
    <w:p w14:paraId="2CEFBD9F" w14:textId="62A26FA7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  <w:r w:rsidRPr="005F16E1">
        <w:rPr>
          <w:rFonts w:cstheme="minorHAnsi"/>
        </w:rPr>
        <w:t>I am employed by a neighbouring local authority as a Social Worker in Children’s Services. I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have worked for local authorities’ children’s services departments in various capacities for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 xml:space="preserve">over twenty years. </w:t>
      </w:r>
    </w:p>
    <w:p w14:paraId="2E265A74" w14:textId="77777777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</w:p>
    <w:p w14:paraId="38946E9F" w14:textId="3B7C2D9D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  <w:r w:rsidRPr="005F16E1">
        <w:rPr>
          <w:rFonts w:cstheme="minorHAnsi"/>
        </w:rPr>
        <w:t>When time permits, I also act as a Practice Assessor for students on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placement whilst undertaking their degree in social work. Although social work can be an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extremely challenging job, I hope that I make a positive contribution to achieving better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outcomes for children and young people. My experience of working with families in need,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with looked after children, with care leavers, and with those in need of safeguarding should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stand me in good stead to hopefully make a valid contribution towards the wellbeing of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children at Ysgol Gymraeg Ifor Hael.</w:t>
      </w:r>
    </w:p>
    <w:p w14:paraId="4D13FF8B" w14:textId="77777777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</w:p>
    <w:p w14:paraId="5B93123D" w14:textId="02A15744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  <w:r w:rsidRPr="005F16E1">
        <w:rPr>
          <w:rFonts w:cstheme="minorHAnsi"/>
        </w:rPr>
        <w:t>When I am not in work I enjoy spending time with family and friends much of which involves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co-ordinating and facilitating my daughter’s social calendar…oh to have the social life of an</w:t>
      </w:r>
      <w:r>
        <w:rPr>
          <w:rFonts w:cstheme="minorHAnsi"/>
        </w:rPr>
        <w:t xml:space="preserve"> </w:t>
      </w:r>
      <w:proofErr w:type="gramStart"/>
      <w:r w:rsidRPr="005F16E1">
        <w:rPr>
          <w:rFonts w:cstheme="minorHAnsi"/>
        </w:rPr>
        <w:t>eight year old</w:t>
      </w:r>
      <w:proofErr w:type="gramEnd"/>
      <w:r w:rsidRPr="005F16E1">
        <w:rPr>
          <w:rFonts w:cstheme="minorHAnsi"/>
        </w:rPr>
        <w:t>! Having moved to Newport twelve years ago I still consider myself as a newbie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to the area so I am always on the lookout for new opportunities to extend our family social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 xml:space="preserve">networks. </w:t>
      </w:r>
    </w:p>
    <w:p w14:paraId="7E066E96" w14:textId="77777777" w:rsidR="005F16E1" w:rsidRPr="005F16E1" w:rsidRDefault="005F16E1" w:rsidP="005F16E1">
      <w:pPr>
        <w:spacing w:after="0" w:line="240" w:lineRule="auto"/>
        <w:jc w:val="both"/>
        <w:rPr>
          <w:rFonts w:cstheme="minorHAnsi"/>
        </w:rPr>
      </w:pPr>
    </w:p>
    <w:p w14:paraId="57F36AFD" w14:textId="77777777" w:rsidR="005F16E1" w:rsidRDefault="005F16E1" w:rsidP="008B49CF">
      <w:pPr>
        <w:spacing w:after="0" w:line="240" w:lineRule="auto"/>
        <w:jc w:val="both"/>
        <w:rPr>
          <w:rFonts w:cstheme="minorHAnsi"/>
        </w:rPr>
      </w:pPr>
      <w:r w:rsidRPr="005F16E1">
        <w:rPr>
          <w:rFonts w:cstheme="minorHAnsi"/>
        </w:rPr>
        <w:t>Being a parent governor is proving to be a steep learning curve for me but I wish to be part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of representing the voice of parents and to be part of making children’s experience of</w:t>
      </w:r>
      <w:r>
        <w:rPr>
          <w:rFonts w:cstheme="minorHAnsi"/>
        </w:rPr>
        <w:t xml:space="preserve"> </w:t>
      </w:r>
      <w:r w:rsidRPr="005F16E1">
        <w:rPr>
          <w:rFonts w:cstheme="minorHAnsi"/>
        </w:rPr>
        <w:t>schooling as positive as possible.</w:t>
      </w:r>
    </w:p>
    <w:p w14:paraId="5DB63663" w14:textId="77777777" w:rsidR="005F16E1" w:rsidRDefault="005F16E1" w:rsidP="008B49CF">
      <w:pPr>
        <w:spacing w:after="0" w:line="240" w:lineRule="auto"/>
        <w:jc w:val="both"/>
      </w:pPr>
    </w:p>
    <w:p w14:paraId="035D4DF0" w14:textId="70917EA2" w:rsidR="005F16E1" w:rsidRDefault="005F16E1" w:rsidP="008B49CF">
      <w:pPr>
        <w:spacing w:after="0" w:line="240" w:lineRule="auto"/>
        <w:jc w:val="both"/>
      </w:pPr>
      <w:r>
        <w:t>Leanne Rees</w:t>
      </w:r>
    </w:p>
    <w:p w14:paraId="2EB19C5A" w14:textId="77777777" w:rsidR="005F16E1" w:rsidRDefault="005F16E1" w:rsidP="008B49CF">
      <w:pPr>
        <w:spacing w:after="0" w:line="240" w:lineRule="auto"/>
        <w:jc w:val="both"/>
      </w:pPr>
    </w:p>
    <w:p w14:paraId="2DCC2FFE" w14:textId="07DEA49A" w:rsidR="00F739D6" w:rsidRDefault="00F739D6" w:rsidP="008B49CF">
      <w:pPr>
        <w:spacing w:after="0" w:line="240" w:lineRule="auto"/>
        <w:jc w:val="both"/>
      </w:pPr>
      <w:r>
        <w:lastRenderedPageBreak/>
        <w:t>Needs to be Welsh First then English)</w:t>
      </w:r>
    </w:p>
    <w:sectPr w:rsidR="00F73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F"/>
    <w:rsid w:val="005D3491"/>
    <w:rsid w:val="005F16E1"/>
    <w:rsid w:val="007402F6"/>
    <w:rsid w:val="00783DE9"/>
    <w:rsid w:val="00821B78"/>
    <w:rsid w:val="008B49CF"/>
    <w:rsid w:val="00B51C3B"/>
    <w:rsid w:val="00EF6C81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0697"/>
  <w15:chartTrackingRefBased/>
  <w15:docId w15:val="{78896683-7692-4C9F-AD47-A9ADB271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E17FA757</Template>
  <TotalTime>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Hancox</dc:creator>
  <cp:keywords/>
  <dc:description/>
  <cp:lastModifiedBy>Bethan Parry</cp:lastModifiedBy>
  <cp:revision>4</cp:revision>
  <dcterms:created xsi:type="dcterms:W3CDTF">2018-04-23T16:07:00Z</dcterms:created>
  <dcterms:modified xsi:type="dcterms:W3CDTF">2018-12-04T15:40:00Z</dcterms:modified>
</cp:coreProperties>
</file>