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0642" w14:textId="77777777" w:rsidR="00F07793" w:rsidRPr="00F07793" w:rsidRDefault="00F07793" w:rsidP="00F07793">
      <w:pPr>
        <w:pStyle w:val="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7030A0"/>
        <w:jc w:val="center"/>
        <w:rPr>
          <w:rFonts w:hint="eastAsia"/>
          <w:color w:val="FFFF00"/>
          <w:lang w:val="en-GB"/>
        </w:rPr>
      </w:pPr>
      <w:r w:rsidRPr="00F07793">
        <w:rPr>
          <w:color w:val="FFFF00"/>
          <w:lang w:val="en-GB"/>
        </w:rPr>
        <w:t>I am very pleased to say that attendance is improving and Attendance this week is 90.03%</w:t>
      </w:r>
    </w:p>
    <w:p w14:paraId="2C551768" w14:textId="322E8562" w:rsidR="000359FA" w:rsidRDefault="00F07793" w:rsidP="00F07793">
      <w:pPr>
        <w:pStyle w:val="Heading"/>
        <w:spacing w:line="240" w:lineRule="auto"/>
        <w:rPr>
          <w:rFonts w:hint="eastAsia"/>
          <w:noProof/>
          <w:color w:val="00B050"/>
          <w:lang w:val="en-GB"/>
        </w:rPr>
      </w:pPr>
      <w:r w:rsidRPr="00C20662">
        <w:rPr>
          <w:noProof/>
          <w:color w:val="00B050"/>
          <w:lang w:val="en-GB"/>
        </w:rPr>
        <w:t xml:space="preserve"> </w:t>
      </w:r>
      <w:r w:rsidR="004014DF" w:rsidRPr="00C20662">
        <w:rPr>
          <w:noProof/>
          <w:color w:val="00B050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CA4A10" wp14:editId="0462A394">
                <wp:simplePos x="0" y="0"/>
                <wp:positionH relativeFrom="page">
                  <wp:posOffset>5686425</wp:posOffset>
                </wp:positionH>
                <wp:positionV relativeFrom="page">
                  <wp:posOffset>2295525</wp:posOffset>
                </wp:positionV>
                <wp:extent cx="1790700" cy="7886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88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75ACD"/>
                            </a:gs>
                            <a:gs pos="100000">
                              <a:srgbClr val="7A0280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79A84524" w14:textId="650FF74E" w:rsidR="00C10D2A" w:rsidRPr="005B45C8" w:rsidRDefault="00C10D2A">
                            <w:pPr>
                              <w:pStyle w:val="Body2"/>
                              <w:rPr>
                                <w:rFonts w:hint="eastAsia"/>
                                <w:i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5C8">
                              <w:rPr>
                                <w:i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Punctuality.</w:t>
                            </w:r>
                          </w:p>
                          <w:p w14:paraId="16C48953" w14:textId="1B2AF75D" w:rsidR="00031318" w:rsidRPr="005B45C8" w:rsidRDefault="00C10D2A">
                            <w:pPr>
                              <w:pStyle w:val="Body2"/>
                              <w:rPr>
                                <w:rFonts w:hint="eastAsia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B45C8">
                              <w:rPr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Time spent in school and learning is very important. If your child is half an hour late every day that adds up to </w:t>
                            </w:r>
                            <w:r w:rsidR="00031318" w:rsidRPr="005B45C8">
                              <w:rPr>
                                <w:i/>
                                <w:color w:val="FFFF00"/>
                                <w:sz w:val="28"/>
                                <w:szCs w:val="28"/>
                              </w:rPr>
                              <w:t>2 &amp; 1/2 hours every week.</w:t>
                            </w:r>
                          </w:p>
                          <w:p w14:paraId="0F41A1E5" w14:textId="68FBF893" w:rsidR="005E41A7" w:rsidRPr="00C10D2A" w:rsidRDefault="004014DF">
                            <w:pPr>
                              <w:pStyle w:val="Body2"/>
                              <w:rPr>
                                <w:rFonts w:hint="eastAsia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1"/>
                              <w:gridCol w:w="1475"/>
                            </w:tblGrid>
                            <w:tr w:rsidR="002F2151" w14:paraId="45524F74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303C0CBF" w14:textId="262AA7F8" w:rsidR="002F2151" w:rsidRPr="00C10D2A" w:rsidRDefault="002F2151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00"/>
                                    </w:rPr>
                                    <w:t>November 8</w:t>
                                  </w:r>
                                  <w:r w:rsidRPr="002F2151">
                                    <w:rPr>
                                      <w:i/>
                                      <w:color w:val="FFFF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  <w:color w:val="FFFF00"/>
                                    </w:rPr>
                                    <w:t>-12th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AC1BBE7" w14:textId="0E77611D" w:rsidR="002F2151" w:rsidRPr="00C10D2A" w:rsidRDefault="002F2151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00"/>
                                    </w:rPr>
                                    <w:t>Children’s book week.</w:t>
                                  </w:r>
                                </w:p>
                              </w:tc>
                            </w:tr>
                            <w:tr w:rsidR="00EF7ABB" w14:paraId="31E09560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45944EE0" w14:textId="18884883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November 8th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5A2CEB3" w14:textId="41943DE6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School Photographs</w:t>
                                  </w:r>
                                </w:p>
                              </w:tc>
                            </w:tr>
                            <w:tr w:rsidR="00EF7ABB" w14:paraId="29689C05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0FCF5061" w14:textId="3402BF80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November 10th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F4B5E2D" w14:textId="5B4B027F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Flu vaccination</w:t>
                                  </w:r>
                                </w:p>
                              </w:tc>
                            </w:tr>
                            <w:tr w:rsidR="00EF7ABB" w14:paraId="1B6F9614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2D364415" w14:textId="45BAA142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November 11th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5DEB26C" w14:textId="1676B2AE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Remembrance Day</w:t>
                                  </w:r>
                                </w:p>
                              </w:tc>
                            </w:tr>
                            <w:tr w:rsidR="00EF7ABB" w14:paraId="238E5481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22DD43A0" w14:textId="3C2DEFAE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November 15</w:t>
                                  </w:r>
                                  <w:r w:rsidRPr="00C10D2A">
                                    <w:rPr>
                                      <w:i/>
                                      <w:color w:val="FFFF00"/>
                                      <w:vertAlign w:val="superscript"/>
                                    </w:rPr>
                                    <w:t>th</w:t>
                                  </w: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-19th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D781A1C" w14:textId="6EBF23C7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Anti-Bullying Awareness Week</w:t>
                                  </w:r>
                                  <w:r w:rsidR="00031318">
                                    <w:rPr>
                                      <w:i/>
                                      <w:color w:val="FFFF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7ABB" w14:paraId="37BB7954" w14:textId="77777777" w:rsidTr="00EF7ABB">
                              <w:tc>
                                <w:tcPr>
                                  <w:tcW w:w="1012" w:type="dxa"/>
                                </w:tcPr>
                                <w:p w14:paraId="264C9269" w14:textId="5B2D5C56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November 19th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2998CCD" w14:textId="754E0D0B" w:rsidR="00EF7ABB" w:rsidRPr="00C10D2A" w:rsidRDefault="004014DF">
                                  <w:pPr>
                                    <w:pStyle w:val="Body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hint="eastAsia"/>
                                      <w:i/>
                                      <w:color w:val="FFFF00"/>
                                    </w:rPr>
                                  </w:pPr>
                                  <w:r w:rsidRPr="00C10D2A">
                                    <w:rPr>
                                      <w:i/>
                                      <w:color w:val="FFFF00"/>
                                    </w:rPr>
                                    <w:t>Children in Need Day.</w:t>
                                  </w:r>
                                </w:p>
                              </w:tc>
                            </w:tr>
                          </w:tbl>
                          <w:p w14:paraId="399137EA" w14:textId="3BF74046" w:rsidR="00EF7ABB" w:rsidRDefault="00EF7ABB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17698B82" w14:textId="37CDFF9E" w:rsidR="00C10D2A" w:rsidRDefault="00C10D2A" w:rsidP="00031318">
                            <w:pPr>
                              <w:pStyle w:val="Body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val="en-GB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D7CE81D" wp14:editId="7BC344C6">
                                  <wp:extent cx="1019175" cy="1191244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81" cy="1194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080C72DD" w14:textId="77777777" w:rsidR="00031318" w:rsidRPr="005F29B7" w:rsidRDefault="00031318" w:rsidP="00031318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5F29B7">
                              <w:rPr>
                                <w:color w:val="FF0000"/>
                                <w:u w:val="single"/>
                              </w:rPr>
                              <w:t>Dinner Money</w:t>
                            </w:r>
                          </w:p>
                          <w:p w14:paraId="609F4CB1" w14:textId="77777777" w:rsidR="00031318" w:rsidRPr="005F29B7" w:rsidRDefault="00031318" w:rsidP="00031318">
                            <w:pPr>
                              <w:pStyle w:val="Body2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5F29B7">
                              <w:rPr>
                                <w:noProof/>
                                <w:color w:val="FF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can I remind you that Dinner Money needs to be paid in advance so that accounts do not fall into debt.</w:t>
                            </w:r>
                          </w:p>
                          <w:p w14:paraId="74D41A93" w14:textId="77777777" w:rsidR="00031318" w:rsidRDefault="00031318" w:rsidP="00031318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A4A10" id="officeArt object" o:spid="_x0000_s1026" style="position:absolute;margin-left:447.75pt;margin-top:180.75pt;width:141pt;height:621pt;z-index:2516623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" fillcolor="#575acd" stroked="f" strokeweight="1pt">
                <v:fill color2="#7a0280" rotate="t" focus="100%" type="gradient">
                  <o:fill v:ext="view" type="gradientUnscaled"/>
                </v:fill>
                <v:stroke miterlimit="4"/>
                <v:textbox inset="8pt,8pt,8pt,8pt">
                  <w:txbxContent>
                    <w:p w14:paraId="79A84524" w14:textId="650FF74E" w:rsidR="00C10D2A" w:rsidRPr="005B45C8" w:rsidRDefault="00C10D2A">
                      <w:pPr>
                        <w:pStyle w:val="Body2"/>
                        <w:rPr>
                          <w:rFonts w:hint="eastAsia"/>
                          <w:i/>
                          <w:color w:val="FFFF00"/>
                          <w:sz w:val="28"/>
                          <w:szCs w:val="28"/>
                          <w:u w:val="single"/>
                        </w:rPr>
                      </w:pPr>
                      <w:r w:rsidRPr="005B45C8">
                        <w:rPr>
                          <w:i/>
                          <w:color w:val="FFFF00"/>
                          <w:sz w:val="28"/>
                          <w:szCs w:val="28"/>
                          <w:u w:val="single"/>
                        </w:rPr>
                        <w:t>Punctuality.</w:t>
                      </w:r>
                    </w:p>
                    <w:p w14:paraId="16C48953" w14:textId="1B2AF75D" w:rsidR="00031318" w:rsidRPr="005B45C8" w:rsidRDefault="00C10D2A">
                      <w:pPr>
                        <w:pStyle w:val="Body2"/>
                        <w:rPr>
                          <w:rFonts w:hint="eastAsia"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5B45C8">
                        <w:rPr>
                          <w:i/>
                          <w:color w:val="FFFF00"/>
                          <w:sz w:val="28"/>
                          <w:szCs w:val="28"/>
                        </w:rPr>
                        <w:t xml:space="preserve">Time spent in school and learning is very important. If your child is half an hour late every day that adds up to </w:t>
                      </w:r>
                      <w:r w:rsidR="00031318" w:rsidRPr="005B45C8">
                        <w:rPr>
                          <w:i/>
                          <w:color w:val="FFFF00"/>
                          <w:sz w:val="28"/>
                          <w:szCs w:val="28"/>
                        </w:rPr>
                        <w:t>2 &amp; 1/2 hours every week.</w:t>
                      </w:r>
                    </w:p>
                    <w:p w14:paraId="0F41A1E5" w14:textId="68FBF893" w:rsidR="005E41A7" w:rsidRPr="00C10D2A" w:rsidRDefault="004014DF">
                      <w:pPr>
                        <w:pStyle w:val="Body2"/>
                        <w:rPr>
                          <w:rFonts w:hint="eastAsia"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C10D2A">
                        <w:rPr>
                          <w:i/>
                          <w:color w:val="FFFF00"/>
                          <w:sz w:val="28"/>
                          <w:szCs w:val="28"/>
                        </w:rPr>
                        <w:t>Important Dates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1"/>
                        <w:gridCol w:w="1475"/>
                      </w:tblGrid>
                      <w:tr w:rsidR="002F2151" w14:paraId="45524F74" w14:textId="77777777" w:rsidTr="00EF7ABB">
                        <w:tc>
                          <w:tcPr>
                            <w:tcW w:w="1012" w:type="dxa"/>
                          </w:tcPr>
                          <w:p w14:paraId="303C0CBF" w14:textId="262AA7F8" w:rsidR="002F2151" w:rsidRPr="00C10D2A" w:rsidRDefault="002F2151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</w:rPr>
                              <w:t>November 8</w:t>
                            </w:r>
                            <w:r w:rsidRPr="002F2151">
                              <w:rPr>
                                <w:i/>
                                <w:color w:val="FFFF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color w:val="FFFF00"/>
                              </w:rPr>
                              <w:t>-12th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AC1BBE7" w14:textId="0E77611D" w:rsidR="002F2151" w:rsidRPr="00C10D2A" w:rsidRDefault="002F2151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</w:rPr>
                              <w:t>Children’s book week.</w:t>
                            </w:r>
                          </w:p>
                        </w:tc>
                      </w:tr>
                      <w:tr w:rsidR="00EF7ABB" w14:paraId="31E09560" w14:textId="77777777" w:rsidTr="00EF7ABB">
                        <w:tc>
                          <w:tcPr>
                            <w:tcW w:w="1012" w:type="dxa"/>
                          </w:tcPr>
                          <w:p w14:paraId="45944EE0" w14:textId="18884883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November 8th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5A2CEB3" w14:textId="41943DE6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School Photographs</w:t>
                            </w:r>
                          </w:p>
                        </w:tc>
                      </w:tr>
                      <w:tr w:rsidR="00EF7ABB" w14:paraId="29689C05" w14:textId="77777777" w:rsidTr="00EF7ABB">
                        <w:tc>
                          <w:tcPr>
                            <w:tcW w:w="1012" w:type="dxa"/>
                          </w:tcPr>
                          <w:p w14:paraId="0FCF5061" w14:textId="3402BF80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November 10th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F4B5E2D" w14:textId="5B4B027F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Flu vaccination</w:t>
                            </w:r>
                          </w:p>
                        </w:tc>
                      </w:tr>
                      <w:tr w:rsidR="00EF7ABB" w14:paraId="1B6F9614" w14:textId="77777777" w:rsidTr="00EF7ABB">
                        <w:tc>
                          <w:tcPr>
                            <w:tcW w:w="1012" w:type="dxa"/>
                          </w:tcPr>
                          <w:p w14:paraId="2D364415" w14:textId="45BAA142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November 11th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5DEB26C" w14:textId="1676B2AE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Remembrance Day</w:t>
                            </w:r>
                          </w:p>
                        </w:tc>
                      </w:tr>
                      <w:tr w:rsidR="00EF7ABB" w14:paraId="238E5481" w14:textId="77777777" w:rsidTr="00EF7ABB">
                        <w:tc>
                          <w:tcPr>
                            <w:tcW w:w="1012" w:type="dxa"/>
                          </w:tcPr>
                          <w:p w14:paraId="22DD43A0" w14:textId="3C2DEFAE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November 15</w:t>
                            </w:r>
                            <w:r w:rsidRPr="00C10D2A">
                              <w:rPr>
                                <w:i/>
                                <w:color w:val="FFFF00"/>
                                <w:vertAlign w:val="superscript"/>
                              </w:rPr>
                              <w:t>th</w:t>
                            </w:r>
                            <w:r w:rsidRPr="00C10D2A">
                              <w:rPr>
                                <w:i/>
                                <w:color w:val="FFFF00"/>
                              </w:rPr>
                              <w:t>-19th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D781A1C" w14:textId="6EBF23C7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Anti-Bullying Awareness Week</w:t>
                            </w:r>
                            <w:r w:rsidR="00031318">
                              <w:rPr>
                                <w:i/>
                                <w:color w:val="FFFF00"/>
                              </w:rPr>
                              <w:t>.</w:t>
                            </w:r>
                          </w:p>
                        </w:tc>
                      </w:tr>
                      <w:tr w:rsidR="00EF7ABB" w14:paraId="37BB7954" w14:textId="77777777" w:rsidTr="00EF7ABB">
                        <w:tc>
                          <w:tcPr>
                            <w:tcW w:w="1012" w:type="dxa"/>
                          </w:tcPr>
                          <w:p w14:paraId="264C9269" w14:textId="5B2D5C56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November 19th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2998CCD" w14:textId="754E0D0B" w:rsidR="00EF7ABB" w:rsidRPr="00C10D2A" w:rsidRDefault="004014DF">
                            <w:pPr>
                              <w:pStyle w:val="Body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hint="eastAsia"/>
                                <w:i/>
                                <w:color w:val="FFFF00"/>
                              </w:rPr>
                            </w:pPr>
                            <w:r w:rsidRPr="00C10D2A">
                              <w:rPr>
                                <w:i/>
                                <w:color w:val="FFFF00"/>
                              </w:rPr>
                              <w:t>Children in Need Day.</w:t>
                            </w:r>
                          </w:p>
                        </w:tc>
                      </w:tr>
                    </w:tbl>
                    <w:p w14:paraId="399137EA" w14:textId="3BF74046" w:rsidR="00EF7ABB" w:rsidRDefault="00EF7ABB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17698B82" w14:textId="37CDFF9E" w:rsidR="00C10D2A" w:rsidRDefault="00C10D2A" w:rsidP="00031318">
                      <w:pPr>
                        <w:pStyle w:val="Body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  <w:lang w:val="en-GB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D7CE81D" wp14:editId="7BC344C6">
                            <wp:extent cx="1019175" cy="1191244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81" cy="1194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080C72DD" w14:textId="77777777" w:rsidR="00031318" w:rsidRPr="005F29B7" w:rsidRDefault="00031318" w:rsidP="00031318">
                      <w:pPr>
                        <w:pStyle w:val="Body2"/>
                        <w:jc w:val="center"/>
                        <w:rPr>
                          <w:rFonts w:hint="eastAsia"/>
                          <w:color w:val="FF0000"/>
                          <w:u w:val="single"/>
                        </w:rPr>
                      </w:pPr>
                      <w:r w:rsidRPr="005F29B7">
                        <w:rPr>
                          <w:color w:val="FF0000"/>
                          <w:u w:val="single"/>
                        </w:rPr>
                        <w:t>Dinner Money</w:t>
                      </w:r>
                    </w:p>
                    <w:p w14:paraId="609F4CB1" w14:textId="77777777" w:rsidR="00031318" w:rsidRPr="005F29B7" w:rsidRDefault="00031318" w:rsidP="00031318">
                      <w:pPr>
                        <w:pStyle w:val="Body2"/>
                        <w:rPr>
                          <w:rFonts w:hint="eastAsia"/>
                          <w:color w:val="FF0000"/>
                        </w:rPr>
                      </w:pPr>
                      <w:r w:rsidRPr="005F29B7">
                        <w:rPr>
                          <w:noProof/>
                          <w:color w:val="FF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can I remind you that Dinner Money needs to be paid in advance so that accounts do not fall into debt.</w:t>
                      </w:r>
                    </w:p>
                    <w:p w14:paraId="74D41A93" w14:textId="77777777" w:rsidR="00031318" w:rsidRDefault="00031318" w:rsidP="00031318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095" w:rsidRPr="00C20662">
        <w:rPr>
          <w:noProof/>
          <w:color w:val="00B050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6AEF0F" wp14:editId="6158B252">
                <wp:simplePos x="0" y="0"/>
                <wp:positionH relativeFrom="page">
                  <wp:posOffset>609601</wp:posOffset>
                </wp:positionH>
                <wp:positionV relativeFrom="page">
                  <wp:posOffset>676275</wp:posOffset>
                </wp:positionV>
                <wp:extent cx="6172200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A82B2D" w14:textId="68E7CFBE" w:rsidR="005E41A7" w:rsidRDefault="009F1CA2">
                            <w:pPr>
                              <w:pStyle w:val="Head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Newsletter </w:t>
                            </w:r>
                            <w:r w:rsidR="005F6B01"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fldChar w:fldCharType="begin" w:fldLock="1"/>
                            </w:r>
                            <w:r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instrText xml:space="preserve"> DATE \@ "dddd, d MMMM y" </w:instrText>
                            </w:r>
                            <w:r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Friday, </w:t>
                            </w:r>
                            <w:r w:rsidR="005F6B01"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5</w:t>
                            </w:r>
                            <w:r w:rsidR="005F6B01" w:rsidRPr="005F6B01">
                              <w:rPr>
                                <w:rFonts w:ascii="Avenir Next Regular" w:hAnsi="Avenir Next Regular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F6B01"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 </w:t>
                            </w:r>
                            <w:r w:rsidR="00A94095"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 </w:t>
                            </w:r>
                            <w:r w:rsidR="005F6B01"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November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 202</w:t>
                            </w:r>
                            <w:r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fldChar w:fldCharType="end"/>
                            </w:r>
                            <w:r w:rsidR="00A94095"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AEF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pt;margin-top:53.25pt;width:486pt;height:24pt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7FA82B2D" w14:textId="68E7CFBE" w:rsidR="005E41A7" w:rsidRDefault="009F1CA2">
                      <w:pPr>
                        <w:pStyle w:val="Header"/>
                        <w:rPr>
                          <w:rFonts w:hint="eastAsia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Newsletter </w:t>
                      </w:r>
                      <w:r w:rsidR="005F6B01">
                        <w:rPr>
                          <w:rFonts w:ascii="Avenir Next Regular" w:hAnsi="Avenir Next Regular"/>
                          <w:b/>
                          <w:bCs/>
                        </w:rPr>
                        <w:t>3</w:t>
                      </w:r>
                      <w:r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tab/>
                      </w:r>
                      <w:r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fldChar w:fldCharType="begin" w:fldLock="1"/>
                      </w:r>
                      <w:r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instrText xml:space="preserve"> DATE \@ "dddd, d MMMM y" </w:instrText>
                      </w:r>
                      <w:r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Friday, </w:t>
                      </w:r>
                      <w:r w:rsidR="005F6B01">
                        <w:rPr>
                          <w:rFonts w:ascii="Avenir Next Regular" w:hAnsi="Avenir Next Regular"/>
                          <w:b/>
                          <w:bCs/>
                        </w:rPr>
                        <w:t>5</w:t>
                      </w:r>
                      <w:r w:rsidR="005F6B01" w:rsidRPr="005F6B01">
                        <w:rPr>
                          <w:rFonts w:ascii="Avenir Next Regular" w:hAnsi="Avenir Next Regular"/>
                          <w:b/>
                          <w:bCs/>
                          <w:vertAlign w:val="superscript"/>
                        </w:rPr>
                        <w:t>th</w:t>
                      </w:r>
                      <w:r w:rsidR="005F6B01"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 </w:t>
                      </w:r>
                      <w:r w:rsidR="00A94095"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 </w:t>
                      </w:r>
                      <w:r w:rsidR="005F6B01">
                        <w:rPr>
                          <w:rFonts w:ascii="Avenir Next Regular" w:hAnsi="Avenir Next Regular"/>
                          <w:b/>
                          <w:bCs/>
                        </w:rPr>
                        <w:t>November</w:t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 202</w:t>
                      </w:r>
                      <w:r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fldChar w:fldCharType="end"/>
                      </w:r>
                      <w:r w:rsidR="00A94095"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5C8">
        <w:rPr>
          <w:noProof/>
          <w:color w:val="00B050"/>
          <w:lang w:val="en-GB"/>
        </w:rPr>
        <w:t xml:space="preserve">Autumn Days, </w:t>
      </w:r>
      <w:r w:rsidR="005F29B7">
        <w:rPr>
          <w:noProof/>
          <w:color w:val="00B050"/>
          <w:lang w:val="en-GB"/>
        </w:rPr>
        <w:t>Darker Nights</w:t>
      </w:r>
    </w:p>
    <w:p w14:paraId="212F6748" w14:textId="21BB5238" w:rsidR="0076085A" w:rsidRDefault="00031318" w:rsidP="000359FA">
      <w:pPr>
        <w:pStyle w:val="Heading"/>
        <w:spacing w:line="240" w:lineRule="auto"/>
        <w:rPr>
          <w:rFonts w:ascii="Comic Sans MS" w:hAnsi="Comic Sans MS"/>
          <w:b w:val="0"/>
          <w:color w:val="00B050"/>
          <w:sz w:val="24"/>
          <w:szCs w:val="24"/>
        </w:rPr>
      </w:pPr>
      <w:r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We have another busy and fun filled month ahead of us as you can see from the </w:t>
      </w:r>
      <w:r w:rsidR="00DB5C30" w:rsidRPr="000359FA">
        <w:rPr>
          <w:rFonts w:ascii="Comic Sans MS" w:hAnsi="Comic Sans MS"/>
          <w:b w:val="0"/>
          <w:color w:val="00B050"/>
          <w:sz w:val="24"/>
          <w:szCs w:val="24"/>
        </w:rPr>
        <w:t>“I</w:t>
      </w:r>
      <w:r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mportant </w:t>
      </w:r>
      <w:r w:rsidR="00DB5C30" w:rsidRPr="000359FA">
        <w:rPr>
          <w:rFonts w:ascii="Comic Sans MS" w:hAnsi="Comic Sans MS"/>
          <w:b w:val="0"/>
          <w:color w:val="00B050"/>
          <w:sz w:val="24"/>
          <w:szCs w:val="24"/>
        </w:rPr>
        <w:t>D</w:t>
      </w:r>
      <w:r w:rsidRPr="000359FA">
        <w:rPr>
          <w:rFonts w:ascii="Comic Sans MS" w:hAnsi="Comic Sans MS"/>
          <w:b w:val="0"/>
          <w:color w:val="00B050"/>
          <w:sz w:val="24"/>
          <w:szCs w:val="24"/>
        </w:rPr>
        <w:t>ates</w:t>
      </w:r>
      <w:r w:rsidR="00DB5C30" w:rsidRPr="000359FA">
        <w:rPr>
          <w:rFonts w:ascii="Comic Sans MS" w:hAnsi="Comic Sans MS"/>
          <w:b w:val="0"/>
          <w:color w:val="00B050"/>
          <w:sz w:val="24"/>
          <w:szCs w:val="24"/>
        </w:rPr>
        <w:t>”</w:t>
      </w:r>
      <w:r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 column. The children continue to make us all proud by being excited to learn, good friends, trying their best and working hard.</w:t>
      </w:r>
      <w:r w:rsidR="00DB5C30"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 </w:t>
      </w:r>
      <w:r w:rsidR="0076085A"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I would like to thank you for your kind donations for our harvest donation to the local food bank. The year 5&amp;6 children were very proud to present them in the </w:t>
      </w:r>
      <w:r w:rsidR="00014178" w:rsidRPr="000359FA">
        <w:rPr>
          <w:rFonts w:ascii="Comic Sans MS" w:hAnsi="Comic Sans MS"/>
          <w:b w:val="0"/>
          <w:color w:val="00B050"/>
          <w:sz w:val="24"/>
          <w:szCs w:val="24"/>
        </w:rPr>
        <w:t>C</w:t>
      </w:r>
      <w:r w:rsidR="0076085A"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ommunity </w:t>
      </w:r>
      <w:r w:rsidR="00014178" w:rsidRPr="000359FA">
        <w:rPr>
          <w:rFonts w:ascii="Comic Sans MS" w:hAnsi="Comic Sans MS"/>
          <w:b w:val="0"/>
          <w:color w:val="00B050"/>
          <w:sz w:val="24"/>
          <w:szCs w:val="24"/>
        </w:rPr>
        <w:t>C</w:t>
      </w:r>
      <w:r w:rsidR="0076085A" w:rsidRPr="000359FA">
        <w:rPr>
          <w:rFonts w:ascii="Comic Sans MS" w:hAnsi="Comic Sans MS"/>
          <w:b w:val="0"/>
          <w:color w:val="00B050"/>
          <w:sz w:val="24"/>
          <w:szCs w:val="24"/>
        </w:rPr>
        <w:t>entre</w:t>
      </w:r>
      <w:r w:rsidR="00014178"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 </w:t>
      </w:r>
      <w:r w:rsidR="0076085A" w:rsidRPr="000359FA">
        <w:rPr>
          <w:rFonts w:ascii="Comic Sans MS" w:hAnsi="Comic Sans MS"/>
          <w:b w:val="0"/>
          <w:color w:val="00B050"/>
          <w:sz w:val="24"/>
          <w:szCs w:val="24"/>
        </w:rPr>
        <w:t>and they were very grateful</w:t>
      </w:r>
      <w:r w:rsidR="00014178" w:rsidRPr="000359FA">
        <w:rPr>
          <w:rFonts w:ascii="Comic Sans MS" w:hAnsi="Comic Sans MS"/>
          <w:b w:val="0"/>
          <w:color w:val="00B050"/>
          <w:sz w:val="24"/>
          <w:szCs w:val="24"/>
        </w:rPr>
        <w:t>!</w:t>
      </w:r>
      <w:r w:rsidR="00685632" w:rsidRPr="000359FA">
        <w:rPr>
          <w:rFonts w:ascii="Comic Sans MS" w:hAnsi="Comic Sans MS"/>
          <w:b w:val="0"/>
          <w:color w:val="00B050"/>
          <w:sz w:val="24"/>
          <w:szCs w:val="24"/>
        </w:rPr>
        <w:t xml:space="preserve"> During November you will see the children working to keep their community tidy by participating in litter picking around the local area.</w:t>
      </w:r>
    </w:p>
    <w:p w14:paraId="5A0418BE" w14:textId="18303D07" w:rsidR="000359FA" w:rsidRDefault="009F7666" w:rsidP="000359FA">
      <w:pPr>
        <w:pStyle w:val="Subheading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Rights Respecting Article</w:t>
      </w:r>
      <w:r w:rsidR="000359FA">
        <w:rPr>
          <w:rFonts w:ascii="Comic Sans MS" w:hAnsi="Comic Sans MS"/>
          <w:color w:val="00B050"/>
          <w:sz w:val="24"/>
          <w:szCs w:val="24"/>
        </w:rPr>
        <w:t xml:space="preserve"> 28-</w:t>
      </w:r>
      <w:r>
        <w:rPr>
          <w:rFonts w:ascii="Comic Sans MS" w:hAnsi="Comic Sans MS"/>
          <w:color w:val="00B050"/>
          <w:sz w:val="24"/>
          <w:szCs w:val="24"/>
        </w:rPr>
        <w:t xml:space="preserve"> You</w:t>
      </w:r>
      <w:r w:rsidR="000359FA">
        <w:rPr>
          <w:rFonts w:ascii="Comic Sans MS" w:hAnsi="Comic Sans MS"/>
          <w:color w:val="00B050"/>
          <w:sz w:val="24"/>
          <w:szCs w:val="24"/>
        </w:rPr>
        <w:t xml:space="preserve"> have the</w:t>
      </w:r>
      <w:r>
        <w:rPr>
          <w:rFonts w:ascii="Comic Sans MS" w:hAnsi="Comic Sans MS"/>
          <w:color w:val="00B050"/>
          <w:sz w:val="24"/>
          <w:szCs w:val="24"/>
        </w:rPr>
        <w:t xml:space="preserve"> right to learn and to go to school</w:t>
      </w:r>
      <w:r w:rsidR="000359FA">
        <w:rPr>
          <w:rFonts w:ascii="Comic Sans MS" w:hAnsi="Comic Sans MS"/>
          <w:color w:val="00B050"/>
          <w:sz w:val="24"/>
          <w:szCs w:val="24"/>
        </w:rPr>
        <w:t xml:space="preserve">. </w:t>
      </w:r>
    </w:p>
    <w:p w14:paraId="229E8348" w14:textId="37768CCB" w:rsidR="00DB5C30" w:rsidRPr="000359FA" w:rsidRDefault="00DB5C30" w:rsidP="000359FA">
      <w:pPr>
        <w:pStyle w:val="Subheading"/>
        <w:jc w:val="center"/>
        <w:rPr>
          <w:rFonts w:ascii="Comic Sans MS" w:hAnsi="Comic Sans MS"/>
          <w:color w:val="00B050"/>
          <w:sz w:val="24"/>
          <w:szCs w:val="24"/>
        </w:rPr>
      </w:pPr>
      <w:r w:rsidRPr="00DD264D">
        <w:rPr>
          <w:rFonts w:ascii="Comic Sans MS" w:hAnsi="Comic Sans MS"/>
          <w:b/>
          <w:bCs/>
          <w:u w:val="single"/>
        </w:rPr>
        <w:t>School Council</w:t>
      </w:r>
    </w:p>
    <w:p w14:paraId="670E7120" w14:textId="3B7B699A" w:rsidR="005E41A7" w:rsidRPr="00014178" w:rsidRDefault="00DB5C30">
      <w:pPr>
        <w:pStyle w:val="Subheading"/>
        <w:jc w:val="both"/>
        <w:rPr>
          <w:rFonts w:ascii="Comic Sans MS" w:hAnsi="Comic Sans MS"/>
          <w:color w:val="0070C0"/>
          <w:sz w:val="24"/>
          <w:szCs w:val="24"/>
        </w:rPr>
      </w:pPr>
      <w:r w:rsidRPr="00014178">
        <w:rPr>
          <w:rFonts w:ascii="Comic Sans MS" w:hAnsi="Comic Sans MS"/>
          <w:color w:val="0070C0"/>
          <w:sz w:val="24"/>
          <w:szCs w:val="24"/>
        </w:rPr>
        <w:t xml:space="preserve">The school council have held their first meeting and decide to support the charity Children In Need this term. They think that a </w:t>
      </w:r>
      <w:proofErr w:type="spellStart"/>
      <w:r w:rsidRPr="00014178">
        <w:rPr>
          <w:rFonts w:ascii="Comic Sans MS" w:hAnsi="Comic Sans MS"/>
          <w:color w:val="0070C0"/>
          <w:sz w:val="24"/>
          <w:szCs w:val="24"/>
        </w:rPr>
        <w:t>danceathon</w:t>
      </w:r>
      <w:proofErr w:type="spellEnd"/>
      <w:r w:rsidRPr="00014178">
        <w:rPr>
          <w:rFonts w:ascii="Comic Sans MS" w:hAnsi="Comic Sans MS"/>
          <w:color w:val="0070C0"/>
          <w:sz w:val="24"/>
          <w:szCs w:val="24"/>
        </w:rPr>
        <w:t xml:space="preserve"> will be a fun way to raise money, keep fit and have fun and to top it all off they want to do this dressed in</w:t>
      </w:r>
      <w:r w:rsidR="00D722FB">
        <w:rPr>
          <w:rFonts w:ascii="Comic Sans MS" w:hAnsi="Comic Sans MS"/>
          <w:color w:val="0070C0"/>
          <w:sz w:val="24"/>
          <w:szCs w:val="24"/>
        </w:rPr>
        <w:t xml:space="preserve"> something</w:t>
      </w:r>
      <w:r w:rsidRPr="00014178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722FB">
        <w:rPr>
          <w:rFonts w:ascii="Comic Sans MS" w:hAnsi="Comic Sans MS"/>
          <w:color w:val="0070C0"/>
          <w:sz w:val="24"/>
          <w:szCs w:val="24"/>
        </w:rPr>
        <w:t>ye</w:t>
      </w:r>
      <w:r w:rsidR="00D722FB">
        <w:rPr>
          <w:rFonts w:ascii="Comic Sans MS" w:hAnsi="Comic Sans MS"/>
          <w:color w:val="0070C0"/>
          <w:sz w:val="24"/>
          <w:szCs w:val="24"/>
        </w:rPr>
        <w:t xml:space="preserve">llow (t-shirt) or wear </w:t>
      </w:r>
      <w:proofErr w:type="spellStart"/>
      <w:r w:rsidRPr="00D722FB">
        <w:rPr>
          <w:rFonts w:ascii="Comic Sans MS" w:hAnsi="Comic Sans MS"/>
          <w:color w:val="0070C0"/>
          <w:sz w:val="24"/>
          <w:szCs w:val="24"/>
        </w:rPr>
        <w:t>pyjamas</w:t>
      </w:r>
      <w:proofErr w:type="spellEnd"/>
      <w:r w:rsidRPr="00D722FB">
        <w:rPr>
          <w:rFonts w:ascii="Comic Sans MS" w:hAnsi="Comic Sans MS"/>
          <w:color w:val="0070C0"/>
          <w:sz w:val="24"/>
          <w:szCs w:val="24"/>
        </w:rPr>
        <w:t>.</w:t>
      </w:r>
      <w:r w:rsidRPr="00014178">
        <w:rPr>
          <w:rFonts w:ascii="Comic Sans MS" w:hAnsi="Comic Sans MS"/>
          <w:color w:val="0070C0"/>
          <w:sz w:val="24"/>
          <w:szCs w:val="24"/>
        </w:rPr>
        <w:t xml:space="preserve"> They have also decided that they would like a friendship bench in the yard</w:t>
      </w:r>
      <w:r w:rsidR="00014178">
        <w:rPr>
          <w:rFonts w:ascii="Comic Sans MS" w:hAnsi="Comic Sans MS"/>
          <w:color w:val="0070C0"/>
          <w:sz w:val="24"/>
          <w:szCs w:val="24"/>
        </w:rPr>
        <w:t>,</w:t>
      </w:r>
      <w:r w:rsidR="0076085A" w:rsidRPr="00014178">
        <w:rPr>
          <w:rFonts w:ascii="Comic Sans MS" w:hAnsi="Comic Sans MS"/>
          <w:color w:val="0070C0"/>
          <w:sz w:val="24"/>
          <w:szCs w:val="24"/>
        </w:rPr>
        <w:t xml:space="preserve"> where children can sit if they need a friend. For this they are going to plan fundraisers within school time.</w:t>
      </w:r>
    </w:p>
    <w:p w14:paraId="75757E2D" w14:textId="77777777" w:rsidR="000359FA" w:rsidRDefault="0076085A" w:rsidP="000359FA">
      <w:pPr>
        <w:pStyle w:val="Body"/>
        <w:jc w:val="center"/>
        <w:rPr>
          <w:rFonts w:ascii="Comic Sans MS" w:hAnsi="Comic Sans MS"/>
          <w:color w:val="0070C0"/>
        </w:rPr>
      </w:pPr>
      <w:r w:rsidRPr="00014178">
        <w:rPr>
          <w:rFonts w:ascii="Comic Sans MS" w:hAnsi="Comic Sans MS"/>
          <w:color w:val="0070C0"/>
        </w:rPr>
        <w:t>Rights Respecting Article</w:t>
      </w:r>
      <w:r w:rsidR="009F7666">
        <w:rPr>
          <w:rFonts w:ascii="Comic Sans MS" w:hAnsi="Comic Sans MS"/>
          <w:color w:val="0070C0"/>
        </w:rPr>
        <w:t xml:space="preserve"> 12- You have the right to an opinion and to be listened to</w:t>
      </w:r>
    </w:p>
    <w:p w14:paraId="7BEEDF39" w14:textId="165C7EB4" w:rsidR="00EF7ABB" w:rsidRPr="009F7666" w:rsidRDefault="008D6C80" w:rsidP="000359FA">
      <w:pPr>
        <w:pStyle w:val="Body"/>
        <w:jc w:val="center"/>
        <w:rPr>
          <w:rFonts w:ascii="Comic Sans MS" w:hAnsi="Comic Sans MS"/>
          <w:color w:val="0070C0"/>
        </w:rPr>
      </w:pPr>
      <w:r>
        <w:rPr>
          <w:rFonts w:ascii="Avenir Next Regular" w:hAnsi="Avenir Next Regular"/>
          <w:b/>
          <w:color w:val="00B050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9F1CA2" w:rsidRPr="00C20662">
        <w:rPr>
          <w:noProof/>
          <w:color w:val="00B05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B09A0F3" wp14:editId="07777777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hueOff val="-43146"/>
                                <a:satOff val="21189"/>
                                <a:lumOff val="13485"/>
                              </a:schemeClr>
                            </a:gs>
                            <a:gs pos="100000">
                              <a:schemeClr val="accent3">
                                <a:lumOff val="-9442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D971B" id="officeArt object" o:spid="_x0000_s1026" style="position:absolute;margin-left:28pt;margin-top:40pt;width:538pt;height:13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" fillcolor="#72a65d [3206]" stroked="f" strokeweight="1pt">
                <v:fill color2="#72a65d [3206]" rotate="t" focus="100%" type="gradient">
                  <o:fill v:ext="view" type="gradientUnscaled"/>
                </v:fill>
                <v:stroke miterlimit="4"/>
                <w10:wrap type="through" anchorx="page" anchory="page"/>
              </v:rect>
            </w:pict>
          </mc:Fallback>
        </mc:AlternateContent>
      </w:r>
      <w:r w:rsidR="009F1CA2" w:rsidRPr="00C20662">
        <w:rPr>
          <w:noProof/>
          <w:color w:val="00B050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4188DC2" wp14:editId="55CF5175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25C32" w14:textId="77777777" w:rsidR="005E41A7" w:rsidRDefault="009F1CA2">
                            <w:pPr>
                              <w:pStyle w:val="Title"/>
                              <w:rPr>
                                <w:rFonts w:ascii="Avenir Next Regular" w:eastAsia="Avenir Next Regular" w:hAnsi="Avenir Next Regular" w:cs="Avenir Next Regular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Blaendulais News</w:t>
                            </w:r>
                          </w:p>
                          <w:p w14:paraId="02802FD8" w14:textId="2C5D2F36" w:rsidR="005E41A7" w:rsidRDefault="009F1CA2">
                            <w:pPr>
                              <w:pStyle w:val="Subtitle"/>
                              <w:rPr>
                                <w:rFonts w:ascii="Avenir Next Regular" w:hAnsi="Avenir Next Regular" w:hint="eastAsia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“Making a Difference”</w:t>
                            </w:r>
                          </w:p>
                          <w:p w14:paraId="0DE8E7E9" w14:textId="77777777" w:rsidR="00F07793" w:rsidRPr="00F07793" w:rsidRDefault="00F07793" w:rsidP="00F0779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8DC2" id="_x0000_s1028" type="#_x0000_t202" style="position:absolute;left:0;text-align:left;margin-left:48pt;margin-top:78pt;width:500pt;height:9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14:paraId="68025C32" w14:textId="77777777" w:rsidR="005E41A7" w:rsidRDefault="009F1CA2">
                      <w:pPr>
                        <w:pStyle w:val="Title"/>
                        <w:rPr>
                          <w:rFonts w:ascii="Avenir Next Regular" w:eastAsia="Avenir Next Regular" w:hAnsi="Avenir Next Regular" w:cs="Avenir Next Regular"/>
                        </w:rPr>
                      </w:pPr>
                      <w:r>
                        <w:rPr>
                          <w:rFonts w:ascii="Avenir Next Regular" w:hAnsi="Avenir Next Regular"/>
                        </w:rPr>
                        <w:t>Blaendulais News</w:t>
                      </w:r>
                    </w:p>
                    <w:p w14:paraId="02802FD8" w14:textId="2C5D2F36" w:rsidR="005E41A7" w:rsidRDefault="009F1CA2">
                      <w:pPr>
                        <w:pStyle w:val="Subtitle"/>
                        <w:rPr>
                          <w:rFonts w:ascii="Avenir Next Regular" w:hAnsi="Avenir Next Regular" w:hint="eastAsia"/>
                        </w:rPr>
                      </w:pPr>
                      <w:r>
                        <w:rPr>
                          <w:rFonts w:ascii="Avenir Next Regular" w:hAnsi="Avenir Next Regular"/>
                        </w:rPr>
                        <w:t>“Making a Difference”</w:t>
                      </w:r>
                    </w:p>
                    <w:p w14:paraId="0DE8E7E9" w14:textId="77777777" w:rsidR="00F07793" w:rsidRPr="00F07793" w:rsidRDefault="00F07793" w:rsidP="00F0779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6A77" w:rsidRPr="00C20662">
        <w:rPr>
          <w:rFonts w:ascii="Avenir Next Regular" w:hAnsi="Avenir Next Regular"/>
          <w:color w:val="00B050"/>
        </w:rPr>
        <w:t xml:space="preserve"> </w:t>
      </w:r>
      <w:r w:rsidR="00A94095">
        <w:rPr>
          <w:rFonts w:ascii="Avenir Next Regular" w:hAnsi="Avenir Next Regular"/>
          <w:b/>
          <w:color w:val="00B050"/>
          <w:sz w:val="28"/>
          <w:szCs w:val="28"/>
          <w:u w:val="single"/>
        </w:rPr>
        <w:t xml:space="preserve">                                                                           </w:t>
      </w:r>
      <w:r w:rsidR="0022596A" w:rsidRPr="00DD264D">
        <w:rPr>
          <w:rFonts w:ascii="Comic Sans MS" w:hAnsi="Comic Sans MS"/>
          <w:b/>
          <w:bCs/>
          <w:color w:val="002060"/>
          <w:sz w:val="28"/>
          <w:szCs w:val="28"/>
          <w:u w:val="single"/>
        </w:rPr>
        <w:t>Keeping Safe.</w:t>
      </w:r>
    </w:p>
    <w:p w14:paraId="6AFB287C" w14:textId="161048ED" w:rsidR="00DD264D" w:rsidRDefault="0022596A" w:rsidP="000359FA">
      <w:pPr>
        <w:pStyle w:val="Body2"/>
        <w:jc w:val="both"/>
        <w:rPr>
          <w:rFonts w:ascii="Comic Sans MS" w:hAnsi="Comic Sans MS"/>
          <w:color w:val="002060"/>
        </w:rPr>
      </w:pPr>
      <w:r w:rsidRPr="0022596A">
        <w:rPr>
          <w:rFonts w:ascii="Comic Sans MS" w:hAnsi="Comic Sans MS"/>
          <w:color w:val="002060"/>
        </w:rPr>
        <w:t>In school we are always promoting safety. This comes in many ways</w:t>
      </w:r>
      <w:r>
        <w:rPr>
          <w:rFonts w:ascii="Comic Sans MS" w:hAnsi="Comic Sans MS"/>
          <w:color w:val="002060"/>
        </w:rPr>
        <w:t xml:space="preserve">                                                        </w:t>
      </w:r>
      <w:r w:rsidRPr="0022596A">
        <w:rPr>
          <w:rFonts w:ascii="Comic Sans MS" w:hAnsi="Comic Sans MS"/>
        </w:rPr>
        <w:t xml:space="preserve"> </w:t>
      </w:r>
      <w:proofErr w:type="spellStart"/>
      <w:r w:rsidRPr="0022596A">
        <w:rPr>
          <w:rFonts w:ascii="Comic Sans MS" w:hAnsi="Comic Sans MS"/>
          <w:i/>
          <w:color w:val="002060"/>
          <w:sz w:val="28"/>
          <w:szCs w:val="28"/>
        </w:rPr>
        <w:t>Kerb</w:t>
      </w:r>
      <w:proofErr w:type="spellEnd"/>
      <w:r w:rsidRPr="0022596A">
        <w:rPr>
          <w:rFonts w:ascii="Comic Sans MS" w:hAnsi="Comic Sans MS"/>
          <w:i/>
          <w:color w:val="002060"/>
          <w:sz w:val="28"/>
          <w:szCs w:val="28"/>
        </w:rPr>
        <w:t xml:space="preserve"> Craft lessons </w:t>
      </w:r>
      <w:r>
        <w:rPr>
          <w:rFonts w:ascii="Comic Sans MS" w:hAnsi="Comic Sans MS"/>
          <w:color w:val="002060"/>
        </w:rPr>
        <w:t>h</w:t>
      </w:r>
      <w:r w:rsidRPr="0022596A">
        <w:rPr>
          <w:rFonts w:ascii="Comic Sans MS" w:hAnsi="Comic Sans MS"/>
          <w:color w:val="002060"/>
        </w:rPr>
        <w:t xml:space="preserve">ave been enjoyed by pupils in </w:t>
      </w:r>
      <w:r w:rsidR="00E87B16">
        <w:rPr>
          <w:rFonts w:ascii="Comic Sans MS" w:hAnsi="Comic Sans MS"/>
          <w:color w:val="002060"/>
        </w:rPr>
        <w:t xml:space="preserve">Year 2, they have had </w:t>
      </w:r>
      <w:r w:rsidR="00E87B16">
        <w:rPr>
          <w:rFonts w:ascii="Comic Sans MS" w:hAnsi="Comic Sans MS"/>
          <w:color w:val="002060"/>
        </w:rPr>
        <w:lastRenderedPageBreak/>
        <w:t>fun</w:t>
      </w:r>
      <w:r w:rsidR="00DD264D">
        <w:rPr>
          <w:rFonts w:ascii="Comic Sans MS" w:hAnsi="Comic Sans MS"/>
          <w:color w:val="002060"/>
        </w:rPr>
        <w:t xml:space="preserve"> learning how to keep safe around the streets.</w:t>
      </w:r>
      <w:r>
        <w:rPr>
          <w:rFonts w:ascii="Comic Sans MS" w:hAnsi="Comic Sans MS"/>
          <w:color w:val="002060"/>
        </w:rPr>
        <w:t xml:space="preserve"> </w:t>
      </w:r>
      <w:r w:rsidR="00DD264D">
        <w:rPr>
          <w:rFonts w:ascii="Comic Sans MS" w:hAnsi="Comic Sans MS"/>
          <w:color w:val="002060"/>
        </w:rPr>
        <w:t xml:space="preserve">You can help us keep your children and all the other children safe during these darker nights by </w:t>
      </w:r>
    </w:p>
    <w:p w14:paraId="71700AC8" w14:textId="1F816591" w:rsidR="00DD264D" w:rsidRPr="00DD264D" w:rsidRDefault="0022596A" w:rsidP="00DD264D">
      <w:pPr>
        <w:pStyle w:val="Body2"/>
        <w:numPr>
          <w:ilvl w:val="0"/>
          <w:numId w:val="3"/>
        </w:numPr>
        <w:rPr>
          <w:rFonts w:ascii="Comic Sans MS" w:hAnsi="Comic Sans MS"/>
          <w:color w:val="0070C0"/>
        </w:rPr>
      </w:pPr>
      <w:r w:rsidRPr="00DD264D">
        <w:rPr>
          <w:rFonts w:ascii="Comic Sans MS" w:hAnsi="Comic Sans MS"/>
          <w:color w:val="0070C0"/>
        </w:rPr>
        <w:t>Parking</w:t>
      </w:r>
      <w:r w:rsidR="00DD264D" w:rsidRPr="00DD264D">
        <w:rPr>
          <w:rFonts w:ascii="Comic Sans MS" w:hAnsi="Comic Sans MS"/>
          <w:color w:val="0070C0"/>
        </w:rPr>
        <w:t xml:space="preserve"> in a safe spot for all.</w:t>
      </w:r>
    </w:p>
    <w:p w14:paraId="407D06EF" w14:textId="4E191EF6" w:rsidR="0022596A" w:rsidRDefault="00DD264D" w:rsidP="00A94095">
      <w:pPr>
        <w:pStyle w:val="Body2"/>
        <w:numPr>
          <w:ilvl w:val="0"/>
          <w:numId w:val="3"/>
        </w:numPr>
        <w:jc w:val="both"/>
        <w:rPr>
          <w:rFonts w:ascii="Comic Sans MS" w:hAnsi="Comic Sans MS"/>
          <w:color w:val="0070C0"/>
        </w:rPr>
      </w:pPr>
      <w:r w:rsidRPr="00DD264D">
        <w:rPr>
          <w:rFonts w:ascii="Comic Sans MS" w:hAnsi="Comic Sans MS"/>
          <w:color w:val="0070C0"/>
        </w:rPr>
        <w:t>Driving to and from the school area at a safe speed.</w:t>
      </w:r>
      <w:r w:rsidR="0022596A" w:rsidRPr="00DD264D">
        <w:rPr>
          <w:rFonts w:ascii="Comic Sans MS" w:hAnsi="Comic Sans MS"/>
          <w:color w:val="0070C0"/>
        </w:rPr>
        <w:t xml:space="preserve"> </w:t>
      </w:r>
    </w:p>
    <w:p w14:paraId="675ED4EB" w14:textId="77777777" w:rsidR="009F7666" w:rsidRDefault="00685632" w:rsidP="00A94095">
      <w:pPr>
        <w:pStyle w:val="Body2"/>
        <w:numPr>
          <w:ilvl w:val="0"/>
          <w:numId w:val="3"/>
        </w:numPr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Ensuring your child crosses the road and parking area as safely as possible.</w:t>
      </w:r>
      <w:r w:rsidR="009F7666">
        <w:rPr>
          <w:rFonts w:ascii="Comic Sans MS" w:hAnsi="Comic Sans MS"/>
          <w:color w:val="0070C0"/>
        </w:rPr>
        <w:t xml:space="preserve"> </w:t>
      </w:r>
    </w:p>
    <w:p w14:paraId="34C59F28" w14:textId="2EAFC866" w:rsidR="00DD264D" w:rsidRPr="00DD264D" w:rsidRDefault="009F7666" w:rsidP="009F7666">
      <w:pPr>
        <w:pStyle w:val="Body2"/>
        <w:ind w:left="36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Rights Respecting Article 19 – You should not be harmed and should be looked a</w:t>
      </w:r>
      <w:r w:rsidR="000359FA">
        <w:rPr>
          <w:rFonts w:ascii="Comic Sans MS" w:hAnsi="Comic Sans MS"/>
          <w:color w:val="0070C0"/>
        </w:rPr>
        <w:t>fter</w:t>
      </w:r>
      <w:r>
        <w:rPr>
          <w:rFonts w:ascii="Comic Sans MS" w:hAnsi="Comic Sans MS"/>
          <w:color w:val="0070C0"/>
        </w:rPr>
        <w:t xml:space="preserve"> and kept safe.</w:t>
      </w:r>
    </w:p>
    <w:p w14:paraId="7CCAEDCC" w14:textId="28ABA7AA" w:rsidR="00C10D2A" w:rsidRDefault="009F7666" w:rsidP="00C10D2A">
      <w:pPr>
        <w:pStyle w:val="Body2"/>
        <w:rPr>
          <w:rFonts w:hint="eastAsia"/>
          <w:color w:val="FFFFFF"/>
        </w:rPr>
      </w:pPr>
      <w:r>
        <w:rPr>
          <w:color w:val="FFFFFF"/>
        </w:rPr>
        <w:t xml:space="preserve">Rights </w:t>
      </w:r>
    </w:p>
    <w:p w14:paraId="1D9C1A66" w14:textId="77777777" w:rsidR="00685632" w:rsidRDefault="00685632" w:rsidP="00C10D2A">
      <w:pPr>
        <w:pStyle w:val="Body2"/>
        <w:rPr>
          <w:rFonts w:hint="eastAsia"/>
          <w:i/>
          <w:color w:val="002060"/>
          <w:sz w:val="28"/>
          <w:szCs w:val="28"/>
        </w:rPr>
      </w:pPr>
      <w:r>
        <w:rPr>
          <w:rFonts w:hint="eastAsia"/>
          <w:noProof/>
          <w:color w:va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36FB2FA7" wp14:editId="2E9BD9BA">
            <wp:simplePos x="0" y="0"/>
            <wp:positionH relativeFrom="column">
              <wp:posOffset>268605</wp:posOffset>
            </wp:positionH>
            <wp:positionV relativeFrom="paragraph">
              <wp:posOffset>0</wp:posOffset>
            </wp:positionV>
            <wp:extent cx="23622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002060"/>
          <w:sz w:val="28"/>
          <w:szCs w:val="28"/>
        </w:rPr>
        <w:t>Safety Out of School</w:t>
      </w:r>
    </w:p>
    <w:p w14:paraId="1011A52C" w14:textId="389A96E8" w:rsidR="00C10D2A" w:rsidRDefault="00C10D2A" w:rsidP="00C10D2A">
      <w:pPr>
        <w:pStyle w:val="Body2"/>
        <w:rPr>
          <w:rFonts w:hint="eastAsia"/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As you enjoy and have fun on Guy Fawkes and Bonfire Night please remember to stay safe. </w:t>
      </w:r>
    </w:p>
    <w:p w14:paraId="2A50B9CB" w14:textId="47828A1E" w:rsidR="002F2151" w:rsidRDefault="002F2151" w:rsidP="00C10D2A">
      <w:pPr>
        <w:pStyle w:val="Body2"/>
        <w:rPr>
          <w:rFonts w:hint="eastAsia"/>
          <w:i/>
          <w:color w:val="002060"/>
          <w:sz w:val="28"/>
          <w:szCs w:val="28"/>
        </w:rPr>
      </w:pPr>
    </w:p>
    <w:p w14:paraId="6B3D0067" w14:textId="0C0F5508" w:rsidR="00685632" w:rsidRDefault="00685632" w:rsidP="00A94095">
      <w:pPr>
        <w:pStyle w:val="Body"/>
        <w:jc w:val="both"/>
        <w:rPr>
          <w:rFonts w:ascii="Comic Sans MS" w:hAnsi="Comic Sans MS"/>
        </w:rPr>
      </w:pPr>
    </w:p>
    <w:p w14:paraId="75839B1B" w14:textId="77777777" w:rsidR="00685632" w:rsidRPr="00D722FB" w:rsidRDefault="00685632" w:rsidP="00D722FB">
      <w:pPr>
        <w:pStyle w:val="Body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722FB">
        <w:rPr>
          <w:rFonts w:ascii="Comic Sans MS" w:hAnsi="Comic Sans MS"/>
          <w:b/>
          <w:sz w:val="28"/>
          <w:szCs w:val="28"/>
          <w:u w:val="single"/>
        </w:rPr>
        <w:t>Christmas Shows</w:t>
      </w:r>
    </w:p>
    <w:p w14:paraId="7D409B25" w14:textId="4CBC793B" w:rsidR="00A94095" w:rsidRDefault="00DD264D" w:rsidP="00A94095">
      <w:pPr>
        <w:pStyle w:val="Body"/>
        <w:jc w:val="both"/>
        <w:rPr>
          <w:rFonts w:ascii="Comic Sans MS" w:hAnsi="Comic Sans MS"/>
        </w:rPr>
      </w:pPr>
      <w:r w:rsidRPr="00685632">
        <w:rPr>
          <w:rFonts w:ascii="Comic Sans MS" w:hAnsi="Comic Sans MS"/>
        </w:rPr>
        <w:t>Although we are beginning to plan our Christmas Show w</w:t>
      </w:r>
      <w:r w:rsidR="002F2151" w:rsidRPr="00685632">
        <w:rPr>
          <w:rFonts w:ascii="Comic Sans MS" w:hAnsi="Comic Sans MS"/>
        </w:rPr>
        <w:t xml:space="preserve">e are </w:t>
      </w:r>
      <w:r w:rsidRPr="00685632">
        <w:rPr>
          <w:rFonts w:ascii="Comic Sans MS" w:hAnsi="Comic Sans MS"/>
        </w:rPr>
        <w:t xml:space="preserve">still </w:t>
      </w:r>
      <w:r w:rsidR="002F2151" w:rsidRPr="00685632">
        <w:rPr>
          <w:rFonts w:ascii="Comic Sans MS" w:hAnsi="Comic Sans MS"/>
        </w:rPr>
        <w:t xml:space="preserve">awaiting guidance from our Director of Education, </w:t>
      </w:r>
      <w:proofErr w:type="spellStart"/>
      <w:r w:rsidR="002F2151" w:rsidRPr="00685632">
        <w:rPr>
          <w:rFonts w:ascii="Comic Sans MS" w:hAnsi="Comic Sans MS"/>
        </w:rPr>
        <w:t>Mr</w:t>
      </w:r>
      <w:proofErr w:type="spellEnd"/>
      <w:r w:rsidR="002F2151" w:rsidRPr="00685632">
        <w:rPr>
          <w:rFonts w:ascii="Comic Sans MS" w:hAnsi="Comic Sans MS"/>
        </w:rPr>
        <w:t xml:space="preserve"> Andrew Thomas, as to whether Christmas Shows can go ahead- we have been informed that it is too early to make a decision yet based on infection rates in Neath Port Talbot. We will keep you updated.</w:t>
      </w:r>
    </w:p>
    <w:p w14:paraId="4CE86654" w14:textId="4AA3FC95" w:rsidR="00685632" w:rsidRPr="00685632" w:rsidRDefault="00685632" w:rsidP="00A94095">
      <w:pPr>
        <w:pStyle w:val="Body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C </w:t>
      </w:r>
      <w:proofErr w:type="spellStart"/>
      <w:r>
        <w:rPr>
          <w:rFonts w:ascii="Comic Sans MS" w:hAnsi="Comic Sans MS"/>
        </w:rPr>
        <w:t>Wheadon</w:t>
      </w:r>
      <w:proofErr w:type="spellEnd"/>
      <w:r w:rsidR="00F07793">
        <w:rPr>
          <w:rFonts w:ascii="Comic Sans MS" w:hAnsi="Comic Sans MS"/>
        </w:rPr>
        <w:t xml:space="preserve">                                                                        </w:t>
      </w:r>
      <w:r>
        <w:rPr>
          <w:rFonts w:ascii="Comic Sans MS" w:hAnsi="Comic Sans MS"/>
        </w:rPr>
        <w:t>Acting Head Teacher</w:t>
      </w:r>
    </w:p>
    <w:p w14:paraId="24F64E02" w14:textId="09CA7408" w:rsidR="00DD264D" w:rsidRPr="0022596A" w:rsidRDefault="00DD264D" w:rsidP="00E87B1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22596A">
        <w:rPr>
          <w:rFonts w:ascii="Comic Sans MS" w:hAnsi="Comic Sans MS"/>
          <w:b/>
          <w:color w:val="002060"/>
          <w:sz w:val="28"/>
          <w:szCs w:val="28"/>
          <w:u w:val="single"/>
        </w:rPr>
        <w:t>School Improvement Targets-Based on school monitoring we will be working on</w:t>
      </w:r>
    </w:p>
    <w:p w14:paraId="181B7261" w14:textId="7CEEDCB9" w:rsidR="00DD264D" w:rsidRDefault="00685632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  <w:r>
        <w:rPr>
          <w:rFonts w:ascii="Comic Sans MS" w:hAnsi="Comic Sans MS"/>
          <w:bCs/>
          <w:color w:val="002060"/>
        </w:rPr>
        <w:t>1.</w:t>
      </w:r>
      <w:r w:rsidR="00DD264D" w:rsidRPr="00014178">
        <w:rPr>
          <w:rFonts w:ascii="Comic Sans MS" w:hAnsi="Comic Sans MS"/>
          <w:bCs/>
          <w:color w:val="002060"/>
        </w:rPr>
        <w:t xml:space="preserve"> </w:t>
      </w:r>
      <w:r w:rsidR="000359FA">
        <w:rPr>
          <w:rFonts w:ascii="Comic Sans MS" w:hAnsi="Comic Sans MS"/>
          <w:bCs/>
          <w:color w:val="002060"/>
        </w:rPr>
        <w:t>R</w:t>
      </w:r>
      <w:r w:rsidR="00DD264D" w:rsidRPr="00014178">
        <w:rPr>
          <w:rFonts w:ascii="Comic Sans MS" w:hAnsi="Comic Sans MS"/>
          <w:bCs/>
          <w:color w:val="002060"/>
        </w:rPr>
        <w:t>eading skills.</w:t>
      </w:r>
    </w:p>
    <w:p w14:paraId="34C567E7" w14:textId="77777777" w:rsidR="000359FA" w:rsidRPr="00014178" w:rsidRDefault="000359FA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</w:p>
    <w:p w14:paraId="6FFFA9EF" w14:textId="70FE2AF3" w:rsidR="00DD264D" w:rsidRDefault="00685632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  <w:r>
        <w:rPr>
          <w:rFonts w:ascii="Comic Sans MS" w:hAnsi="Comic Sans MS"/>
          <w:bCs/>
          <w:color w:val="002060"/>
        </w:rPr>
        <w:t>2.</w:t>
      </w:r>
      <w:r w:rsidR="000359FA">
        <w:rPr>
          <w:rFonts w:ascii="Comic Sans MS" w:hAnsi="Comic Sans MS"/>
          <w:bCs/>
          <w:color w:val="002060"/>
        </w:rPr>
        <w:t xml:space="preserve"> B</w:t>
      </w:r>
      <w:r w:rsidR="00DD264D" w:rsidRPr="00014178">
        <w:rPr>
          <w:rFonts w:ascii="Comic Sans MS" w:hAnsi="Comic Sans MS"/>
          <w:bCs/>
          <w:color w:val="002060"/>
        </w:rPr>
        <w:t xml:space="preserve">asic </w:t>
      </w:r>
      <w:proofErr w:type="spellStart"/>
      <w:r w:rsidR="00DD264D" w:rsidRPr="00014178">
        <w:rPr>
          <w:rFonts w:ascii="Comic Sans MS" w:hAnsi="Comic Sans MS"/>
          <w:bCs/>
          <w:color w:val="002060"/>
        </w:rPr>
        <w:t>maths</w:t>
      </w:r>
      <w:proofErr w:type="spellEnd"/>
      <w:r w:rsidR="00DD264D" w:rsidRPr="00014178">
        <w:rPr>
          <w:rFonts w:ascii="Comic Sans MS" w:hAnsi="Comic Sans MS"/>
          <w:bCs/>
          <w:color w:val="002060"/>
        </w:rPr>
        <w:t xml:space="preserve"> skills.</w:t>
      </w:r>
    </w:p>
    <w:p w14:paraId="0B5786F2" w14:textId="77777777" w:rsidR="000359FA" w:rsidRDefault="000359FA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</w:p>
    <w:p w14:paraId="3E272697" w14:textId="4E6E2774" w:rsidR="00DD264D" w:rsidRDefault="00685632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  <w:r>
        <w:rPr>
          <w:rFonts w:ascii="Comic Sans MS" w:hAnsi="Comic Sans MS"/>
          <w:bCs/>
          <w:color w:val="002060"/>
        </w:rPr>
        <w:t>3.</w:t>
      </w:r>
      <w:r w:rsidR="000359FA">
        <w:rPr>
          <w:rFonts w:ascii="Comic Sans MS" w:hAnsi="Comic Sans MS"/>
          <w:bCs/>
          <w:color w:val="002060"/>
        </w:rPr>
        <w:t xml:space="preserve"> I</w:t>
      </w:r>
      <w:r w:rsidR="00DD264D" w:rsidRPr="00014178">
        <w:rPr>
          <w:rFonts w:ascii="Comic Sans MS" w:hAnsi="Comic Sans MS"/>
          <w:bCs/>
          <w:color w:val="002060"/>
        </w:rPr>
        <w:t>ndependent learning.</w:t>
      </w:r>
    </w:p>
    <w:p w14:paraId="4AD4F06E" w14:textId="77777777" w:rsidR="000359FA" w:rsidRPr="00014178" w:rsidRDefault="000359FA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</w:p>
    <w:p w14:paraId="7F0056ED" w14:textId="486906F3" w:rsidR="00DD264D" w:rsidRDefault="00685632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  <w:r>
        <w:rPr>
          <w:rFonts w:ascii="Comic Sans MS" w:hAnsi="Comic Sans MS"/>
          <w:bCs/>
          <w:color w:val="002060"/>
        </w:rPr>
        <w:t>4.</w:t>
      </w:r>
      <w:r w:rsidR="000359FA">
        <w:rPr>
          <w:rFonts w:ascii="Comic Sans MS" w:hAnsi="Comic Sans MS"/>
          <w:bCs/>
          <w:color w:val="002060"/>
        </w:rPr>
        <w:t xml:space="preserve"> W</w:t>
      </w:r>
      <w:r w:rsidR="00DD264D" w:rsidRPr="00014178">
        <w:rPr>
          <w:rFonts w:ascii="Comic Sans MS" w:hAnsi="Comic Sans MS"/>
          <w:bCs/>
          <w:color w:val="002060"/>
        </w:rPr>
        <w:t>ellbeing.</w:t>
      </w:r>
    </w:p>
    <w:p w14:paraId="003C77D1" w14:textId="77777777" w:rsidR="000359FA" w:rsidRPr="00014178" w:rsidRDefault="000359FA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after="0" w:line="240" w:lineRule="auto"/>
        <w:jc w:val="center"/>
        <w:rPr>
          <w:rFonts w:ascii="Comic Sans MS" w:hAnsi="Comic Sans MS"/>
          <w:bCs/>
          <w:color w:val="002060"/>
        </w:rPr>
      </w:pPr>
    </w:p>
    <w:p w14:paraId="4B13CDC3" w14:textId="47C4C276" w:rsidR="00DD264D" w:rsidRDefault="00DD264D" w:rsidP="0068563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Our teaching and learning will focus on further developing these areas in school. We would encourage your support in these areas at home also, class pages on the website will</w:t>
      </w:r>
      <w:r w:rsidR="00F07793">
        <w:rPr>
          <w:rFonts w:ascii="Comic Sans MS" w:hAnsi="Comic Sans MS"/>
          <w:color w:val="002060"/>
        </w:rPr>
        <w:t xml:space="preserve"> soon</w:t>
      </w:r>
      <w:r>
        <w:rPr>
          <w:rFonts w:ascii="Comic Sans MS" w:hAnsi="Comic Sans MS"/>
          <w:color w:val="002060"/>
        </w:rPr>
        <w:t xml:space="preserve"> be updated with ideas you can use.</w:t>
      </w:r>
    </w:p>
    <w:p w14:paraId="55A2CE67" w14:textId="4FA195A5" w:rsidR="005B45C8" w:rsidRPr="000359FA" w:rsidRDefault="00DD264D" w:rsidP="000359F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rPr>
          <w:rFonts w:ascii="Comic Sans MS" w:hAnsi="Comic Sans MS"/>
          <w:color w:val="002060"/>
          <w:u w:val="single"/>
        </w:rPr>
      </w:pPr>
      <w:r w:rsidRPr="00014178">
        <w:rPr>
          <w:rFonts w:ascii="Comic Sans MS" w:hAnsi="Comic Sans MS"/>
          <w:color w:val="002060"/>
        </w:rPr>
        <w:t xml:space="preserve">Rights Respecting Article </w:t>
      </w:r>
      <w:r w:rsidR="000359FA" w:rsidRPr="000359FA">
        <w:rPr>
          <w:rFonts w:ascii="Comic Sans MS" w:hAnsi="Comic Sans MS"/>
          <w:color w:val="002060"/>
        </w:rPr>
        <w:t>28- You</w:t>
      </w:r>
      <w:r w:rsidR="000359FA">
        <w:rPr>
          <w:rFonts w:ascii="Comic Sans MS" w:hAnsi="Comic Sans MS"/>
          <w:color w:val="002060"/>
        </w:rPr>
        <w:t xml:space="preserve"> have the</w:t>
      </w:r>
      <w:r w:rsidR="000359FA" w:rsidRPr="000359FA">
        <w:rPr>
          <w:rFonts w:ascii="Comic Sans MS" w:hAnsi="Comic Sans MS"/>
          <w:color w:val="002060"/>
        </w:rPr>
        <w:t xml:space="preserve"> right to learn and to go to school.</w:t>
      </w:r>
    </w:p>
    <w:sectPr w:rsidR="005B45C8" w:rsidRPr="000359FA">
      <w:headerReference w:type="default" r:id="rId14"/>
      <w:footerReference w:type="default" r:id="rId15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9AD1" w14:textId="77777777" w:rsidR="001826E7" w:rsidRDefault="001826E7">
      <w:r>
        <w:separator/>
      </w:r>
    </w:p>
  </w:endnote>
  <w:endnote w:type="continuationSeparator" w:id="0">
    <w:p w14:paraId="2C060058" w14:textId="77777777" w:rsidR="001826E7" w:rsidRDefault="001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uperclarendon Regular">
    <w:altName w:val="Times New Roman"/>
    <w:charset w:val="00"/>
    <w:family w:val="roman"/>
    <w:pitch w:val="default"/>
  </w:font>
  <w:font w:name="DIN Condensed Bold">
    <w:altName w:val="Times New Roman"/>
    <w:charset w:val="00"/>
    <w:family w:val="roman"/>
    <w:pitch w:val="default"/>
  </w:font>
  <w:font w:name="Charter Roman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5E41A7" w:rsidRDefault="005E4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96FA7" w14:textId="77777777" w:rsidR="001826E7" w:rsidRDefault="001826E7">
      <w:r>
        <w:separator/>
      </w:r>
    </w:p>
  </w:footnote>
  <w:footnote w:type="continuationSeparator" w:id="0">
    <w:p w14:paraId="145EC868" w14:textId="77777777" w:rsidR="001826E7" w:rsidRDefault="0018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5E41A7" w:rsidRDefault="005E4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6750"/>
    <w:multiLevelType w:val="hybridMultilevel"/>
    <w:tmpl w:val="6924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5B1F"/>
    <w:multiLevelType w:val="hybridMultilevel"/>
    <w:tmpl w:val="21CA9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736"/>
    <w:multiLevelType w:val="hybridMultilevel"/>
    <w:tmpl w:val="66567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032009"/>
    <w:rsid w:val="00014178"/>
    <w:rsid w:val="00031318"/>
    <w:rsid w:val="000359FA"/>
    <w:rsid w:val="00120082"/>
    <w:rsid w:val="001826E7"/>
    <w:rsid w:val="0022596A"/>
    <w:rsid w:val="002F2151"/>
    <w:rsid w:val="003252E4"/>
    <w:rsid w:val="004014DF"/>
    <w:rsid w:val="005B45C8"/>
    <w:rsid w:val="005E41A7"/>
    <w:rsid w:val="005F29B7"/>
    <w:rsid w:val="005F6B01"/>
    <w:rsid w:val="00644AD8"/>
    <w:rsid w:val="00685632"/>
    <w:rsid w:val="0076085A"/>
    <w:rsid w:val="007F6A77"/>
    <w:rsid w:val="008D6C80"/>
    <w:rsid w:val="009F1CA2"/>
    <w:rsid w:val="009F7666"/>
    <w:rsid w:val="00A94095"/>
    <w:rsid w:val="00B83F98"/>
    <w:rsid w:val="00C10D2A"/>
    <w:rsid w:val="00C170CB"/>
    <w:rsid w:val="00C20662"/>
    <w:rsid w:val="00C24A92"/>
    <w:rsid w:val="00C9713E"/>
    <w:rsid w:val="00C97D5C"/>
    <w:rsid w:val="00D722FB"/>
    <w:rsid w:val="00DB5C30"/>
    <w:rsid w:val="00DD264D"/>
    <w:rsid w:val="00E87B16"/>
    <w:rsid w:val="00EF7ABB"/>
    <w:rsid w:val="00F07793"/>
    <w:rsid w:val="00F45A0F"/>
    <w:rsid w:val="5B0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7138"/>
  <w15:docId w15:val="{18E1244E-C346-4D35-A3BA-D38783C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after="40"/>
      <w:outlineLvl w:val="1"/>
    </w:pPr>
    <w:rPr>
      <w:rFonts w:ascii="Superclarendon Regular" w:hAnsi="Superclarendon Regular" w:cs="Arial Unicode MS"/>
      <w:b/>
      <w:bCs/>
      <w:color w:val="575757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3"/>
    <w:pPr>
      <w:spacing w:after="40"/>
      <w:jc w:val="center"/>
      <w:outlineLvl w:val="2"/>
    </w:pPr>
    <w:rPr>
      <w:rFonts w:ascii="DIN Condensed Bold" w:hAnsi="DIN Condensed Bold" w:cs="Arial Unicode MS"/>
      <w:caps/>
      <w:color w:val="57575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4"/>
    <w:pPr>
      <w:spacing w:after="40"/>
      <w:outlineLvl w:val="3"/>
    </w:pPr>
    <w:rPr>
      <w:rFonts w:ascii="DIN Condensed Bold" w:hAnsi="DIN Condensed Bold" w:cs="Arial Unicode MS"/>
      <w:caps/>
      <w:color w:val="57575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after="220" w:line="192" w:lineRule="auto"/>
      <w:outlineLvl w:val="1"/>
    </w:pPr>
    <w:rPr>
      <w:rFonts w:ascii="Superclarendon Regular" w:hAnsi="Superclarendon Regular" w:cs="Arial Unicode MS"/>
      <w:b/>
      <w:bCs/>
      <w:color w:val="077582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"/>
    <w:pPr>
      <w:spacing w:after="200"/>
      <w:outlineLvl w:val="2"/>
    </w:pPr>
    <w:rPr>
      <w:rFonts w:ascii="Avenir Next Medium" w:hAnsi="Avenir Next Medium" w:cs="Arial Unicode MS"/>
      <w:color w:val="0C95A5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Superclarendon Regular" w:hAnsi="Superclarendon Regular" w:cs="Arial Unicode MS"/>
      <w:b/>
      <w:bCs/>
      <w:color w:val="FFFFFF"/>
      <w:spacing w:val="-16"/>
      <w:sz w:val="84"/>
      <w:szCs w:val="8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pPr>
      <w:jc w:val="center"/>
    </w:pPr>
    <w:rPr>
      <w:rFonts w:ascii="Superclarendon Regular" w:hAnsi="Superclarendon Regular" w:cs="Arial Unicode MS"/>
      <w:b/>
      <w:bCs/>
      <w:color w:val="FFFFFF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 Bold" w:hAnsi="DIN Condensed Bold" w:cs="Arial Unicode MS"/>
      <w:caps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spacing w:after="180"/>
      <w:jc w:val="center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line="216" w:lineRule="auto"/>
      <w:jc w:val="center"/>
    </w:pPr>
    <w:rPr>
      <w:rFonts w:ascii="Superclarendon Regular" w:hAnsi="Superclarendon Regular" w:cs="Arial Unicode MS"/>
      <w:b/>
      <w:bCs/>
      <w:color w:val="54CDB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17BCCF"/>
    </w:rPr>
  </w:style>
  <w:style w:type="character" w:customStyle="1" w:styleId="Green">
    <w:name w:val="Green"/>
    <w:rPr>
      <w:outline w:val="0"/>
      <w:color w:val="92D277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4">
    <w:name w:val="Body 4"/>
    <w:pPr>
      <w:spacing w:after="180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4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4178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b.rspca.org.au/knowledge-base/how-should-i-care-for-my-pets-during-fireworks-display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.wikipedia.org/wiki/Children_in_Nee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E78CBCF12F42B4E63BA4B2BCE967" ma:contentTypeVersion="" ma:contentTypeDescription="Create a new document." ma:contentTypeScope="" ma:versionID="5cc59598f6cc602a8744dea6ad0fc71f">
  <xsd:schema xmlns:xsd="http://www.w3.org/2001/XMLSchema" xmlns:xs="http://www.w3.org/2001/XMLSchema" xmlns:p="http://schemas.microsoft.com/office/2006/metadata/properties" xmlns:ns2="9afff139-2ccc-453d-95b1-1f998696e24c" targetNamespace="http://schemas.microsoft.com/office/2006/metadata/properties" ma:root="true" ma:fieldsID="483df6af4f81f8803a7645dc2ecb070d" ns2:_="">
    <xsd:import namespace="9afff139-2ccc-453d-95b1-1f998696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ff139-2ccc-453d-95b1-1f998696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E76E8-C96C-40DB-A3C6-1B572C4882AE}">
  <ds:schemaRefs>
    <ds:schemaRef ds:uri="http://schemas.microsoft.com/office/2006/documentManagement/types"/>
    <ds:schemaRef ds:uri="9afff139-2ccc-453d-95b1-1f998696e2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ADF534-3761-48A1-B554-FB6EBA7A6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D0CA5-D35A-4B2C-98FC-6694F24B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ff139-2ccc-453d-95b1-1f998696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Wheadon</dc:creator>
  <cp:lastModifiedBy>Blaendulais Primary Clerk (6712101) - Karen Cross</cp:lastModifiedBy>
  <cp:revision>2</cp:revision>
  <cp:lastPrinted>2021-11-05T11:51:00Z</cp:lastPrinted>
  <dcterms:created xsi:type="dcterms:W3CDTF">2021-11-05T11:51:00Z</dcterms:created>
  <dcterms:modified xsi:type="dcterms:W3CDTF">2021-11-05T11:51:00Z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0x010100A919E78CBCF12F42B4E63BA4B2BCE967</vt:lpwstr>
  </property>
</Properties>
</file>