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07" w:rsidRPr="00041C35" w:rsidRDefault="00BC289C">
      <w:pPr>
        <w:rPr>
          <w:rFonts w:ascii="Comic Sans MS" w:hAnsi="Comic Sans MS"/>
          <w:sz w:val="28"/>
          <w:szCs w:val="24"/>
          <w:u w:val="single"/>
        </w:rPr>
      </w:pPr>
      <w:r w:rsidRPr="00041C35">
        <w:rPr>
          <w:rFonts w:ascii="Comic Sans MS" w:hAnsi="Comic Sans MS"/>
          <w:sz w:val="28"/>
          <w:szCs w:val="24"/>
          <w:u w:val="single"/>
        </w:rPr>
        <w:t>Proofread – spelling and punctuation</w:t>
      </w:r>
      <w:r w:rsidR="00D37A8F" w:rsidRPr="00041C35">
        <w:rPr>
          <w:rFonts w:ascii="Comic Sans MS" w:hAnsi="Comic Sans MS"/>
          <w:sz w:val="28"/>
          <w:szCs w:val="24"/>
          <w:u w:val="single"/>
        </w:rPr>
        <w:t xml:space="preserve"> </w:t>
      </w:r>
      <w:r w:rsidR="007E2153" w:rsidRPr="00041C35">
        <w:rPr>
          <w:rFonts w:ascii="Comic Sans MS" w:hAnsi="Comic Sans MS"/>
          <w:sz w:val="28"/>
          <w:szCs w:val="24"/>
          <w:u w:val="single"/>
        </w:rPr>
        <w:t>(</w:t>
      </w:r>
      <w:r w:rsidR="00D37A8F" w:rsidRPr="00041C35">
        <w:rPr>
          <w:rFonts w:ascii="Comic Sans MS" w:hAnsi="Comic Sans MS"/>
          <w:sz w:val="28"/>
          <w:szCs w:val="24"/>
          <w:u w:val="single"/>
        </w:rPr>
        <w:t>ANSWER SHEET</w:t>
      </w:r>
      <w:r w:rsidR="007E2153" w:rsidRPr="00041C35">
        <w:rPr>
          <w:rFonts w:ascii="Comic Sans MS" w:hAnsi="Comic Sans MS"/>
          <w:sz w:val="28"/>
          <w:szCs w:val="24"/>
          <w:u w:val="single"/>
        </w:rPr>
        <w:t>)</w:t>
      </w:r>
    </w:p>
    <w:p w:rsidR="00BC289C" w:rsidRDefault="00BC28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-244549</wp:posOffset>
                </wp:positionH>
                <wp:positionV relativeFrom="paragraph">
                  <wp:posOffset>85725</wp:posOffset>
                </wp:positionV>
                <wp:extent cx="6188149" cy="1435395"/>
                <wp:effectExtent l="0" t="0" r="2222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143539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9.25pt;margin-top:6.75pt;width:487.2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jQpQIAAJs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" filled="f" strokecolor="black [3213]" strokeweight=".25pt"/>
            </w:pict>
          </mc:Fallback>
        </mc:AlternateContent>
      </w:r>
    </w:p>
    <w:p w:rsidR="00BC289C" w:rsidRPr="00041C35" w:rsidRDefault="00041C35" w:rsidP="00041C35">
      <w:pPr>
        <w:ind w:firstLine="720"/>
        <w:jc w:val="center"/>
        <w:rPr>
          <w:rFonts w:ascii="Comic Sans MS" w:hAnsi="Comic Sans MS"/>
          <w:sz w:val="28"/>
          <w:szCs w:val="24"/>
        </w:rPr>
      </w:pPr>
      <w:r w:rsidRPr="00041C35">
        <w:rPr>
          <w:rFonts w:ascii="Comic Sans MS" w:hAnsi="Comic Sans MS"/>
          <w:sz w:val="28"/>
          <w:szCs w:val="24"/>
        </w:rPr>
        <w:t>“Sit on this chair,” instruct</w:t>
      </w:r>
      <w:r w:rsidRPr="00041C35">
        <w:rPr>
          <w:rFonts w:ascii="Comic Sans MS" w:hAnsi="Comic Sans MS"/>
          <w:sz w:val="28"/>
          <w:szCs w:val="24"/>
          <w:highlight w:val="yellow"/>
          <w:u w:val="single"/>
        </w:rPr>
        <w:t>e</w:t>
      </w:r>
      <w:r w:rsidRPr="00041C35">
        <w:rPr>
          <w:rFonts w:ascii="Comic Sans MS" w:hAnsi="Comic Sans MS"/>
          <w:sz w:val="28"/>
          <w:szCs w:val="24"/>
        </w:rPr>
        <w:t xml:space="preserve">d Willow.  </w:t>
      </w:r>
      <w:r w:rsidRPr="00041C35">
        <w:rPr>
          <w:rFonts w:ascii="Comic Sans MS" w:hAnsi="Comic Sans MS"/>
          <w:sz w:val="28"/>
          <w:szCs w:val="24"/>
          <w:highlight w:val="yellow"/>
          <w:u w:val="single"/>
        </w:rPr>
        <w:t>S</w:t>
      </w:r>
      <w:r w:rsidRPr="00041C35">
        <w:rPr>
          <w:rFonts w:ascii="Comic Sans MS" w:hAnsi="Comic Sans MS"/>
          <w:sz w:val="28"/>
          <w:szCs w:val="24"/>
        </w:rPr>
        <w:t>he started to mix up a bowl of maroon go</w:t>
      </w:r>
      <w:r w:rsidRPr="00041C35">
        <w:rPr>
          <w:rFonts w:ascii="Comic Sans MS" w:hAnsi="Comic Sans MS"/>
          <w:sz w:val="28"/>
          <w:szCs w:val="24"/>
          <w:highlight w:val="yellow"/>
          <w:u w:val="single"/>
        </w:rPr>
        <w:t>o</w:t>
      </w:r>
      <w:r w:rsidRPr="00041C35">
        <w:rPr>
          <w:rFonts w:ascii="Comic Sans MS" w:hAnsi="Comic Sans MS"/>
          <w:sz w:val="28"/>
          <w:szCs w:val="24"/>
        </w:rPr>
        <w:t xml:space="preserve">.  </w:t>
      </w:r>
      <w:r w:rsidRPr="00041C35">
        <w:rPr>
          <w:rFonts w:ascii="Comic Sans MS" w:hAnsi="Comic Sans MS"/>
          <w:sz w:val="28"/>
          <w:szCs w:val="24"/>
          <w:highlight w:val="yellow"/>
          <w:u w:val="single"/>
        </w:rPr>
        <w:t>“</w:t>
      </w:r>
      <w:r w:rsidRPr="00041C35">
        <w:rPr>
          <w:rFonts w:ascii="Comic Sans MS" w:hAnsi="Comic Sans MS"/>
          <w:sz w:val="28"/>
          <w:szCs w:val="24"/>
        </w:rPr>
        <w:t>Will you be put</w:t>
      </w:r>
      <w:r w:rsidRPr="00041C35">
        <w:rPr>
          <w:rFonts w:ascii="Comic Sans MS" w:hAnsi="Comic Sans MS"/>
          <w:sz w:val="28"/>
          <w:szCs w:val="24"/>
          <w:highlight w:val="yellow"/>
          <w:u w:val="single"/>
        </w:rPr>
        <w:t>t</w:t>
      </w:r>
      <w:r w:rsidRPr="00041C35">
        <w:rPr>
          <w:rFonts w:ascii="Comic Sans MS" w:hAnsi="Comic Sans MS"/>
          <w:sz w:val="28"/>
          <w:szCs w:val="24"/>
        </w:rPr>
        <w:t>ing that stuff on my hair</w:t>
      </w:r>
      <w:r w:rsidRPr="00041C35">
        <w:rPr>
          <w:rFonts w:ascii="Comic Sans MS" w:hAnsi="Comic Sans MS"/>
          <w:sz w:val="28"/>
          <w:szCs w:val="24"/>
          <w:highlight w:val="yellow"/>
          <w:u w:val="single"/>
        </w:rPr>
        <w:t>?</w:t>
      </w:r>
      <w:r w:rsidRPr="00041C35">
        <w:rPr>
          <w:rFonts w:ascii="Comic Sans MS" w:hAnsi="Comic Sans MS"/>
          <w:sz w:val="28"/>
          <w:szCs w:val="24"/>
        </w:rPr>
        <w:t>” gasped Ella.</w:t>
      </w:r>
    </w:p>
    <w:p w:rsidR="00BC289C" w:rsidRPr="00BC289C" w:rsidRDefault="00BC289C" w:rsidP="00BC289C">
      <w:pPr>
        <w:rPr>
          <w:rFonts w:ascii="Comic Sans MS" w:hAnsi="Comic Sans MS"/>
          <w:sz w:val="24"/>
          <w:szCs w:val="24"/>
        </w:rPr>
      </w:pPr>
    </w:p>
    <w:p w:rsidR="00BC289C" w:rsidRDefault="00BC289C" w:rsidP="00BC289C">
      <w:pPr>
        <w:rPr>
          <w:rFonts w:ascii="Comic Sans MS" w:hAnsi="Comic Sans MS"/>
          <w:sz w:val="24"/>
          <w:szCs w:val="24"/>
        </w:rPr>
      </w:pPr>
    </w:p>
    <w:p w:rsidR="00BC289C" w:rsidRDefault="00BC289C" w:rsidP="00BC28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Questions to read and answer (</w:t>
      </w:r>
      <w:r w:rsidR="008801AC">
        <w:rPr>
          <w:rFonts w:ascii="Comic Sans MS" w:hAnsi="Comic Sans MS"/>
          <w:sz w:val="24"/>
          <w:szCs w:val="24"/>
        </w:rPr>
        <w:t>T</w:t>
      </w:r>
      <w:r w:rsidR="00041C35">
        <w:rPr>
          <w:rFonts w:ascii="Comic Sans MS" w:hAnsi="Comic Sans MS"/>
          <w:sz w:val="24"/>
          <w:szCs w:val="24"/>
        </w:rPr>
        <w:t xml:space="preserve">he answers for this module may be </w:t>
      </w:r>
      <w:bookmarkStart w:id="0" w:name="_GoBack"/>
      <w:bookmarkEnd w:id="0"/>
      <w:r w:rsidR="00041C35">
        <w:rPr>
          <w:rFonts w:ascii="Comic Sans MS" w:hAnsi="Comic Sans MS"/>
          <w:sz w:val="24"/>
          <w:szCs w:val="24"/>
        </w:rPr>
        <w:t xml:space="preserve">different from the examples below, </w:t>
      </w:r>
      <w:r w:rsidR="008801AC">
        <w:rPr>
          <w:rFonts w:ascii="Comic Sans MS" w:hAnsi="Comic Sans MS"/>
          <w:sz w:val="24"/>
          <w:szCs w:val="24"/>
        </w:rPr>
        <w:t>any answer underlined below can be different</w:t>
      </w:r>
      <w:r>
        <w:rPr>
          <w:rFonts w:ascii="Comic Sans MS" w:hAnsi="Comic Sans MS"/>
          <w:sz w:val="24"/>
          <w:szCs w:val="24"/>
        </w:rPr>
        <w:t>)</w:t>
      </w:r>
    </w:p>
    <w:p w:rsidR="00BC289C" w:rsidRDefault="00BC289C" w:rsidP="00BC289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041C35">
        <w:rPr>
          <w:rFonts w:ascii="Comic Sans MS" w:hAnsi="Comic Sans MS"/>
          <w:sz w:val="24"/>
          <w:szCs w:val="24"/>
        </w:rPr>
        <w:t>hat food did Willow and Ella have when they watched the film?</w:t>
      </w:r>
    </w:p>
    <w:p w:rsidR="00BC289C" w:rsidRDefault="00041C35" w:rsidP="00BC289C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Willow and Ella had popcorn when they watched the film. </w:t>
      </w:r>
    </w:p>
    <w:p w:rsidR="00041C35" w:rsidRDefault="00041C35" w:rsidP="00BC289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C289C" w:rsidRDefault="00BC289C" w:rsidP="00BC289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</w:t>
      </w:r>
      <w:r w:rsidR="00041C35">
        <w:rPr>
          <w:rFonts w:ascii="Comic Sans MS" w:hAnsi="Comic Sans MS"/>
          <w:sz w:val="24"/>
          <w:szCs w:val="24"/>
        </w:rPr>
        <w:t>at did Ella think about the goo?</w:t>
      </w:r>
    </w:p>
    <w:p w:rsidR="00BC289C" w:rsidRDefault="00041C35" w:rsidP="00BC289C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Ella thought the goo was </w:t>
      </w:r>
      <w:r w:rsidRPr="00041C35">
        <w:rPr>
          <w:rFonts w:ascii="Comic Sans MS" w:hAnsi="Comic Sans MS"/>
          <w:b/>
          <w:sz w:val="24"/>
          <w:szCs w:val="24"/>
          <w:u w:val="single"/>
        </w:rPr>
        <w:t>funny looking</w:t>
      </w:r>
      <w:r>
        <w:rPr>
          <w:rFonts w:ascii="Comic Sans MS" w:hAnsi="Comic Sans MS"/>
          <w:b/>
          <w:sz w:val="24"/>
          <w:szCs w:val="24"/>
        </w:rPr>
        <w:t xml:space="preserve">. </w:t>
      </w:r>
    </w:p>
    <w:p w:rsidR="00BC289C" w:rsidRDefault="00BC289C" w:rsidP="00BC289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C289C" w:rsidRDefault="00BC289C" w:rsidP="00BC289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r w:rsidR="00041C35">
        <w:rPr>
          <w:rFonts w:ascii="Comic Sans MS" w:hAnsi="Comic Sans MS"/>
          <w:sz w:val="24"/>
          <w:szCs w:val="24"/>
        </w:rPr>
        <w:t>shock did they have?</w:t>
      </w:r>
    </w:p>
    <w:p w:rsidR="00BC289C" w:rsidRDefault="00041C35" w:rsidP="00BC289C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Ella’s hair was bright green. </w:t>
      </w:r>
    </w:p>
    <w:p w:rsidR="00BC289C" w:rsidRDefault="00BC289C" w:rsidP="00BC289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C289C" w:rsidRDefault="009D7F16" w:rsidP="00BC289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</w:t>
      </w:r>
      <w:r w:rsidR="00041C35">
        <w:rPr>
          <w:rFonts w:ascii="Comic Sans MS" w:hAnsi="Comic Sans MS"/>
          <w:sz w:val="24"/>
          <w:szCs w:val="24"/>
        </w:rPr>
        <w:t>y had Willow been a ‘fool’?</w:t>
      </w:r>
    </w:p>
    <w:p w:rsidR="009D7F16" w:rsidRDefault="00041C35" w:rsidP="009D7F16">
      <w:pPr>
        <w:pStyle w:val="ListParagraph"/>
        <w:rPr>
          <w:rFonts w:ascii="Comic Sans MS" w:hAnsi="Comic Sans MS"/>
          <w:b/>
          <w:sz w:val="24"/>
          <w:szCs w:val="24"/>
        </w:rPr>
      </w:pPr>
      <w:r w:rsidRPr="00041C35">
        <w:rPr>
          <w:rFonts w:ascii="Comic Sans MS" w:hAnsi="Comic Sans MS"/>
          <w:b/>
          <w:sz w:val="24"/>
          <w:szCs w:val="24"/>
        </w:rPr>
        <w:t xml:space="preserve">Willow had been a fool because </w:t>
      </w:r>
      <w:r w:rsidRPr="00041C35">
        <w:rPr>
          <w:rFonts w:ascii="Comic Sans MS" w:hAnsi="Comic Sans MS"/>
          <w:b/>
          <w:sz w:val="24"/>
          <w:szCs w:val="24"/>
          <w:u w:val="single"/>
        </w:rPr>
        <w:t>she didn’t read the instructions properly</w:t>
      </w:r>
      <w:r>
        <w:rPr>
          <w:rFonts w:ascii="Comic Sans MS" w:hAnsi="Comic Sans MS"/>
          <w:b/>
          <w:sz w:val="24"/>
          <w:szCs w:val="24"/>
        </w:rPr>
        <w:t xml:space="preserve">.  </w:t>
      </w:r>
    </w:p>
    <w:p w:rsidR="009D7F16" w:rsidRDefault="009D7F16" w:rsidP="009D7F1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9D7F16" w:rsidRDefault="009D7F16" w:rsidP="009D7F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r w:rsidR="00041C35">
        <w:rPr>
          <w:rFonts w:ascii="Comic Sans MS" w:hAnsi="Comic Sans MS"/>
          <w:sz w:val="24"/>
          <w:szCs w:val="24"/>
        </w:rPr>
        <w:t>does Willow’s mum think they must do the next day?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D7F16" w:rsidRDefault="00041C35" w:rsidP="009D7F16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Willow’s mum thought </w:t>
      </w:r>
      <w:r w:rsidR="008801AC">
        <w:rPr>
          <w:rFonts w:ascii="Comic Sans MS" w:hAnsi="Comic Sans MS"/>
          <w:b/>
          <w:sz w:val="24"/>
          <w:szCs w:val="24"/>
        </w:rPr>
        <w:t xml:space="preserve">they must go to a proper hairdresser. </w:t>
      </w:r>
    </w:p>
    <w:p w:rsidR="00041C35" w:rsidRDefault="00041C35" w:rsidP="009D7F1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41C35" w:rsidRDefault="00041C35" w:rsidP="00041C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41C35">
        <w:rPr>
          <w:rFonts w:ascii="Comic Sans MS" w:hAnsi="Comic Sans MS"/>
          <w:sz w:val="24"/>
          <w:szCs w:val="24"/>
        </w:rPr>
        <w:t>What do you think about Willow’s idea?</w:t>
      </w:r>
    </w:p>
    <w:p w:rsidR="00041C35" w:rsidRPr="00041C35" w:rsidRDefault="00041C35" w:rsidP="00041C35">
      <w:pPr>
        <w:pStyle w:val="ListParagraph"/>
        <w:rPr>
          <w:rFonts w:ascii="Comic Sans MS" w:hAnsi="Comic Sans MS"/>
          <w:b/>
          <w:sz w:val="24"/>
          <w:szCs w:val="24"/>
        </w:rPr>
      </w:pPr>
      <w:r w:rsidRPr="00041C35">
        <w:rPr>
          <w:rFonts w:ascii="Comic Sans MS" w:hAnsi="Comic Sans MS"/>
          <w:b/>
          <w:sz w:val="24"/>
          <w:szCs w:val="24"/>
          <w:highlight w:val="yellow"/>
        </w:rPr>
        <w:t>Own answer</w:t>
      </w:r>
    </w:p>
    <w:sectPr w:rsidR="00041C35" w:rsidRPr="00041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0A8F"/>
    <w:multiLevelType w:val="hybridMultilevel"/>
    <w:tmpl w:val="F38CF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9C"/>
    <w:rsid w:val="00041C35"/>
    <w:rsid w:val="000C5B07"/>
    <w:rsid w:val="007E2153"/>
    <w:rsid w:val="008801AC"/>
    <w:rsid w:val="009D7F16"/>
    <w:rsid w:val="00BC289C"/>
    <w:rsid w:val="00D3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Davies</dc:creator>
  <cp:lastModifiedBy>Eleri Davies</cp:lastModifiedBy>
  <cp:revision>2</cp:revision>
  <dcterms:created xsi:type="dcterms:W3CDTF">2021-03-03T16:47:00Z</dcterms:created>
  <dcterms:modified xsi:type="dcterms:W3CDTF">2021-03-03T16:47:00Z</dcterms:modified>
</cp:coreProperties>
</file>