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p14">
  <w:body>
    <w:p xmlns:wp14="http://schemas.microsoft.com/office/word/2010/wordml" w:rsidR="00FC56CE" w:rsidRDefault="00100B29" w14:paraId="5DFE6086" wp14:textId="77777777">
      <w:pPr>
        <w:jc w:val="center"/>
        <w:rPr>
          <w:rFonts w:ascii="Broadway" w:hAnsi="Broadway"/>
          <w:color w:val="0070C0"/>
          <w:sz w:val="56"/>
          <w:szCs w:val="56"/>
        </w:rPr>
      </w:pPr>
      <w:r>
        <w:rPr>
          <w:rFonts w:ascii="Broadway" w:hAnsi="Broadway"/>
          <w:noProof/>
          <w:color w:val="0070C0"/>
          <w:sz w:val="56"/>
          <w:szCs w:val="56"/>
        </w:rPr>
        <mc:AlternateContent>
          <mc:Choice Requires="wps">
            <w:drawing>
              <wp:inline xmlns:wp14="http://schemas.microsoft.com/office/word/2010/wordprocessingDrawing" distT="0" distB="0" distL="0" distR="0" wp14:anchorId="2966F84B" wp14:editId="7777777">
                <wp:extent cx="5724525" cy="561975"/>
                <wp:effectExtent l="57150" t="228600" r="142875"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4525" cy="561975"/>
                        </a:xfrm>
                        <a:prstGeom prst="rect">
                          <a:avLst/>
                        </a:prstGeom>
                        <a:extLst>
                          <a:ext uri="{AF507438-7753-43E0-B8FC-AC1667EBCBE1}">
                            <a14:hiddenEffects xmlns:a14="http://schemas.microsoft.com/office/drawing/2010/main">
                              <a:effectLst/>
                            </a14:hiddenEffects>
                          </a:ext>
                        </a:extLst>
                      </wps:spPr>
                      <wps:txbx>
                        <w:txbxContent>
                          <w:p xmlns:wp14="http://schemas.microsoft.com/office/word/2010/wordml" w:rsidR="00100B29" w:rsidP="00100B29" w:rsidRDefault="00100B29" w14:paraId="7791F717" wp14:textId="77777777">
                            <w:pPr>
                              <w:jc w:val="center"/>
                              <w:rPr>
                                <w:lang w:val="en-US"/>
                              </w:rPr>
                            </w:pPr>
                            <w:r>
                              <w:rPr>
                                <w:rFonts w:ascii="Arial Black" w:hAnsi="Arial Black"/>
                                <w:color w:val="0066CC"/>
                                <w:sz w:val="72"/>
                                <w:szCs w:val="72"/>
                                <w14:textOutline w14:w="9525" w14:cap="flat" w14:cmpd="sng" w14:algn="ctr">
                                  <w14:solidFill>
                                    <w14:srgbClr w14:val="000000"/>
                                  </w14:solidFill>
                                  <w14:prstDash w14:val="solid"/>
                                  <w14:round/>
                                </w14:textOutline>
                              </w:rPr>
                              <w:t>Sandfields Primary School</w:t>
                            </w:r>
                          </w:p>
                        </w:txbxContent>
                      </wps:txbx>
                      <wps:bodyPr spcFirstLastPara="1" wrap="square" numCol="1" fromWordArt="1">
                        <a:prstTxWarp prst="textArchUp">
                          <a:avLst>
                            <a:gd name="adj" fmla="val 10800000"/>
                          </a:avLst>
                        </a:prstTxWarp>
                        <a:spAutoFit/>
                      </wps:bodyPr>
                    </wps:wsp>
                  </a:graphicData>
                </a:graphic>
              </wp:inline>
            </w:drawing>
          </mc:Choice>
          <mc:Fallback>
            <w:pict w14:anchorId="63F86B0C">
              <v:shapetype id="_x0000_t202" coordsize="21600,21600" o:spt="202" path="m,l,21600r21600,l21600,xe">
                <v:stroke joinstyle="miter"/>
                <v:path gradientshapeok="t" o:connecttype="rect"/>
              </v:shapetype>
              <v:shape id="WordArt 1" style="width:450.75pt;height:44.25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">
                <o:lock v:ext="edit" shapetype="t"/>
                <v:textbox style="mso-fit-shape-to-text:t">
                  <w:txbxContent>
                    <w:p w:rsidR="00100B29" w:rsidP="00100B29" w:rsidRDefault="00100B29" w14:paraId="0CD814CD" wp14:textId="77777777">
                      <w:pPr>
                        <w:jc w:val="center"/>
                        <w:rPr>
                          <w:lang w:val="en-US"/>
                        </w:rPr>
                      </w:pPr>
                      <w:r>
                        <w:rPr>
                          <w:rFonts w:ascii="Arial Black" w:hAnsi="Arial Black"/>
                          <w:color w:val="0066CC"/>
                          <w:sz w:val="72"/>
                          <w:szCs w:val="72"/>
                          <w14:textOutline w14:w="9525" w14:cap="flat" w14:cmpd="sng" w14:algn="ctr">
                            <w14:solidFill>
                              <w14:srgbClr w14:val="000000"/>
                            </w14:solidFill>
                            <w14:prstDash w14:val="solid"/>
                            <w14:round/>
                          </w14:textOutline>
                        </w:rPr>
                        <w:t>Sandfields Primary School</w:t>
                      </w:r>
                    </w:p>
                  </w:txbxContent>
                </v:textbox>
                <w10:anchorlock/>
              </v:shape>
            </w:pict>
          </mc:Fallback>
        </mc:AlternateContent>
      </w:r>
    </w:p>
    <w:p xmlns:wp14="http://schemas.microsoft.com/office/word/2010/wordml" w:rsidR="00FC56CE" w:rsidRDefault="00FC56CE" w14:paraId="672A6659" wp14:textId="77777777">
      <w:pPr>
        <w:jc w:val="center"/>
        <w:rPr>
          <w:rFonts w:ascii="Broadway" w:hAnsi="Broadway"/>
          <w:color w:val="0070C0"/>
          <w:sz w:val="56"/>
          <w:szCs w:val="56"/>
        </w:rPr>
      </w:pPr>
    </w:p>
    <w:p xmlns:wp14="http://schemas.microsoft.com/office/word/2010/wordml" w:rsidR="00FC56CE" w:rsidRDefault="00FC56CE" w14:paraId="0A37501D" wp14:textId="77777777">
      <w:pPr>
        <w:jc w:val="center"/>
        <w:rPr>
          <w:rFonts w:ascii="Broadway" w:hAnsi="Broadway"/>
          <w:color w:val="0070C0"/>
          <w:sz w:val="56"/>
          <w:szCs w:val="56"/>
        </w:rPr>
      </w:pPr>
    </w:p>
    <w:p xmlns:wp14="http://schemas.microsoft.com/office/word/2010/wordml" w:rsidR="00FC56CE" w:rsidRDefault="00FC56CE" w14:paraId="5DAB6C7B" wp14:textId="77777777">
      <w:pPr>
        <w:jc w:val="center"/>
        <w:rPr>
          <w:rFonts w:ascii="Broadway" w:hAnsi="Broadway"/>
          <w:color w:val="0070C0"/>
          <w:sz w:val="56"/>
          <w:szCs w:val="56"/>
        </w:rPr>
      </w:pPr>
    </w:p>
    <w:p xmlns:wp14="http://schemas.microsoft.com/office/word/2010/wordml" w:rsidR="00FC56CE" w:rsidRDefault="00100B29" w14:paraId="6A34D343" wp14:textId="77777777">
      <w:pPr>
        <w:jc w:val="center"/>
      </w:pPr>
      <w:r>
        <w:rPr>
          <w:noProof/>
        </w:rPr>
        <w:drawing>
          <wp:anchor xmlns:wp14="http://schemas.microsoft.com/office/word/2010/wordprocessingDrawing" distT="0" distB="0" distL="114300" distR="114300" simplePos="0" relativeHeight="251657728" behindDoc="0" locked="0" layoutInCell="1" allowOverlap="0" wp14:anchorId="62A0690B" wp14:editId="7777777">
            <wp:simplePos x="0" y="0"/>
            <wp:positionH relativeFrom="column">
              <wp:align>center</wp:align>
            </wp:positionH>
            <wp:positionV relativeFrom="paragraph">
              <wp:posOffset>3810</wp:posOffset>
            </wp:positionV>
            <wp:extent cx="2971800" cy="29432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1800"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xmlns:wp14="http://schemas.microsoft.com/office/word/2010/wordml" w:rsidR="00FC56CE" w:rsidRDefault="00FC56CE" w14:paraId="02EB378F" wp14:textId="77777777">
      <w:pPr>
        <w:jc w:val="center"/>
      </w:pPr>
    </w:p>
    <w:p xmlns:wp14="http://schemas.microsoft.com/office/word/2010/wordml" w:rsidR="00FC56CE" w:rsidRDefault="00FC56CE" w14:paraId="6A05A809" wp14:textId="77777777">
      <w:pPr>
        <w:jc w:val="center"/>
      </w:pPr>
    </w:p>
    <w:p xmlns:wp14="http://schemas.microsoft.com/office/word/2010/wordml" w:rsidR="00FC56CE" w:rsidRDefault="00FC56CE" w14:paraId="5A39BBE3" wp14:textId="77777777">
      <w:pPr>
        <w:jc w:val="center"/>
      </w:pPr>
    </w:p>
    <w:p xmlns:wp14="http://schemas.microsoft.com/office/word/2010/wordml" w:rsidR="00FC56CE" w:rsidRDefault="00FC56CE" w14:paraId="41C8F396" wp14:textId="77777777">
      <w:pPr>
        <w:jc w:val="center"/>
        <w:rPr>
          <w:sz w:val="72"/>
          <w:szCs w:val="72"/>
        </w:rPr>
      </w:pPr>
    </w:p>
    <w:p xmlns:wp14="http://schemas.microsoft.com/office/word/2010/wordml" w:rsidR="00FC56CE" w:rsidRDefault="00FC56CE" w14:paraId="72A3D3EC" wp14:textId="77777777">
      <w:pPr>
        <w:jc w:val="center"/>
        <w:rPr>
          <w:sz w:val="72"/>
          <w:szCs w:val="72"/>
        </w:rPr>
      </w:pPr>
    </w:p>
    <w:p xmlns:wp14="http://schemas.microsoft.com/office/word/2010/wordml" w:rsidR="00FC56CE" w:rsidRDefault="00FC56CE" w14:paraId="0D0B940D" wp14:textId="77777777">
      <w:pPr>
        <w:jc w:val="center"/>
        <w:rPr>
          <w:sz w:val="72"/>
          <w:szCs w:val="72"/>
        </w:rPr>
      </w:pPr>
    </w:p>
    <w:p xmlns:wp14="http://schemas.microsoft.com/office/word/2010/wordml" w:rsidR="00FC56CE" w:rsidRDefault="00FC56CE" w14:paraId="0E27B00A" wp14:textId="77777777">
      <w:pPr>
        <w:jc w:val="center"/>
      </w:pPr>
    </w:p>
    <w:p xmlns:wp14="http://schemas.microsoft.com/office/word/2010/wordml" w:rsidR="00FC56CE" w:rsidRDefault="00FC56CE" w14:paraId="60061E4C" wp14:textId="77777777">
      <w:pPr>
        <w:jc w:val="center"/>
        <w:rPr>
          <w:rFonts w:ascii="Broadway" w:hAnsi="Broadway"/>
          <w:color w:val="0066CC"/>
          <w:sz w:val="56"/>
          <w:szCs w:val="56"/>
        </w:rPr>
      </w:pPr>
    </w:p>
    <w:p xmlns:wp14="http://schemas.microsoft.com/office/word/2010/wordml" w:rsidR="00FC56CE" w:rsidRDefault="00FC56CE" w14:paraId="44EAFD9C" wp14:textId="77777777">
      <w:pPr>
        <w:jc w:val="center"/>
        <w:rPr>
          <w:rFonts w:ascii="Broadway" w:hAnsi="Broadway"/>
          <w:color w:val="0066CC"/>
          <w:sz w:val="56"/>
          <w:szCs w:val="56"/>
        </w:rPr>
      </w:pPr>
    </w:p>
    <w:p xmlns:wp14="http://schemas.microsoft.com/office/word/2010/wordml" w:rsidR="00FC56CE" w:rsidRDefault="00FC56CE" w14:paraId="4B94D5A5" wp14:textId="77777777">
      <w:pPr>
        <w:jc w:val="center"/>
        <w:rPr>
          <w:rFonts w:ascii="Broadway" w:hAnsi="Broadway"/>
          <w:color w:val="0066CC"/>
          <w:sz w:val="56"/>
          <w:szCs w:val="56"/>
        </w:rPr>
      </w:pPr>
    </w:p>
    <w:p xmlns:wp14="http://schemas.microsoft.com/office/word/2010/wordml" w:rsidR="00FC56CE" w:rsidRDefault="00FC56CE" w14:paraId="3DEEC669" wp14:textId="77777777">
      <w:pPr>
        <w:jc w:val="center"/>
        <w:rPr>
          <w:rFonts w:ascii="Broadway" w:hAnsi="Broadway"/>
          <w:color w:val="0066CC"/>
          <w:sz w:val="56"/>
          <w:szCs w:val="56"/>
        </w:rPr>
      </w:pPr>
    </w:p>
    <w:p xmlns:wp14="http://schemas.microsoft.com/office/word/2010/wordml" w:rsidR="00FC56CE" w:rsidRDefault="00FC56CE" w14:paraId="3656B9AB" wp14:textId="77777777">
      <w:pPr>
        <w:jc w:val="center"/>
        <w:rPr>
          <w:rFonts w:ascii="Broadway" w:hAnsi="Broadway"/>
          <w:color w:val="0066CC"/>
          <w:sz w:val="56"/>
          <w:szCs w:val="56"/>
        </w:rPr>
      </w:pPr>
    </w:p>
    <w:p xmlns:wp14="http://schemas.microsoft.com/office/word/2010/wordml" w:rsidR="00FC56CE" w:rsidRDefault="00FC56CE" w14:paraId="45FB0818" wp14:textId="77777777">
      <w:pPr>
        <w:jc w:val="center"/>
        <w:rPr>
          <w:rFonts w:ascii="Broadway" w:hAnsi="Broadway"/>
          <w:color w:val="0066CC"/>
          <w:sz w:val="56"/>
          <w:szCs w:val="56"/>
        </w:rPr>
      </w:pPr>
    </w:p>
    <w:p xmlns:wp14="http://schemas.microsoft.com/office/word/2010/wordml" w:rsidR="00FC56CE" w:rsidRDefault="00FC56CE" w14:paraId="5CE93AA9" wp14:textId="77777777">
      <w:pPr>
        <w:jc w:val="center"/>
        <w:rPr>
          <w:b/>
          <w:i/>
        </w:rPr>
      </w:pPr>
      <w:r>
        <w:rPr>
          <w:rFonts w:ascii="Broadway" w:hAnsi="Broadway"/>
          <w:color w:val="0066CC"/>
          <w:sz w:val="72"/>
          <w:szCs w:val="72"/>
        </w:rPr>
        <w:t>Procedures for Dropping Off and collection of Pupils</w:t>
      </w:r>
      <w:r>
        <w:rPr>
          <w:b/>
          <w:i/>
          <w:color w:val="0066CC"/>
          <w:sz w:val="56"/>
          <w:szCs w:val="56"/>
        </w:rPr>
        <w:br w:type="page"/>
      </w:r>
      <w:r>
        <w:rPr>
          <w:b/>
          <w:i/>
        </w:rPr>
        <w:t>SANDFIELDS PRIMARY SCHOOL</w:t>
      </w:r>
    </w:p>
    <w:p xmlns:wp14="http://schemas.microsoft.com/office/word/2010/wordml" w:rsidR="00FC56CE" w:rsidRDefault="00FC56CE" w14:paraId="049F31CB" wp14:textId="77777777">
      <w:pPr>
        <w:rPr>
          <w:b/>
          <w:i/>
        </w:rPr>
      </w:pPr>
    </w:p>
    <w:p xmlns:wp14="http://schemas.microsoft.com/office/word/2010/wordml" w:rsidR="00FC56CE" w:rsidRDefault="00FC56CE" w14:paraId="00ACFB9C" wp14:textId="77777777">
      <w:pPr>
        <w:jc w:val="center"/>
        <w:rPr>
          <w:b/>
          <w:i/>
          <w:caps/>
        </w:rPr>
      </w:pPr>
      <w:r>
        <w:rPr>
          <w:b/>
          <w:i/>
          <w:caps/>
        </w:rPr>
        <w:t>Procedures for ACCEPTANCE and Collection of Pupils:</w:t>
      </w:r>
    </w:p>
    <w:p xmlns:wp14="http://schemas.microsoft.com/office/word/2010/wordml" w:rsidR="00FC56CE" w:rsidRDefault="00FC56CE" w14:paraId="53128261" wp14:textId="77777777">
      <w:pPr>
        <w:rPr>
          <w:b/>
          <w:i/>
        </w:rPr>
      </w:pPr>
    </w:p>
    <w:p xmlns:wp14="http://schemas.microsoft.com/office/word/2010/wordml" w:rsidR="00FC56CE" w:rsidRDefault="00FC56CE" w14:paraId="45D5B2CD" wp14:textId="77777777">
      <w:pPr>
        <w:rPr>
          <w:b/>
          <w:i/>
        </w:rPr>
      </w:pPr>
      <w:r>
        <w:rPr>
          <w:b/>
          <w:i/>
        </w:rPr>
        <w:t>NURSERY CLASS</w:t>
      </w:r>
    </w:p>
    <w:p xmlns:wp14="http://schemas.microsoft.com/office/word/2010/wordml" w:rsidR="00FC56CE" w:rsidRDefault="00FC56CE" w14:paraId="62486C05" wp14:textId="77777777"/>
    <w:p xmlns:wp14="http://schemas.microsoft.com/office/word/2010/wordml" w:rsidR="00FC56CE" w:rsidRDefault="00FC56CE" w14:paraId="0D89C31D" wp14:textId="77777777">
      <w:pPr>
        <w:rPr>
          <w:b/>
          <w:i/>
        </w:rPr>
      </w:pPr>
      <w:r>
        <w:rPr>
          <w:b/>
          <w:i/>
        </w:rPr>
        <w:t>Acceptance of Pupils at Start of School Session</w:t>
      </w:r>
    </w:p>
    <w:p xmlns:wp14="http://schemas.microsoft.com/office/word/2010/wordml" w:rsidR="00FC56CE" w:rsidRDefault="00FC56CE" w14:paraId="4101652C" wp14:textId="77777777"/>
    <w:p xmlns:wp14="http://schemas.microsoft.com/office/word/2010/wordml" w:rsidR="00FC56CE" w:rsidRDefault="00FC56CE" w14:paraId="35E8C258" wp14:textId="77777777">
      <w:pPr>
        <w:rPr>
          <w:b/>
        </w:rPr>
      </w:pPr>
      <w:r>
        <w:rPr>
          <w:b/>
        </w:rPr>
        <w:t>Morning and Afternoon Sessions</w:t>
      </w:r>
    </w:p>
    <w:p xmlns:wp14="http://schemas.microsoft.com/office/word/2010/wordml" w:rsidR="00FC56CE" w:rsidRDefault="00FC56CE" w14:paraId="6392FD24" wp14:textId="448D1797">
      <w:r w:rsidR="687B40C5">
        <w:rPr/>
        <w:t>Parents/Carers bring their children to the Nursery door and are greeted by the teacher and Teaching Assistant.</w:t>
      </w:r>
    </w:p>
    <w:p xmlns:wp14="http://schemas.microsoft.com/office/word/2010/wordml" w:rsidR="00FC56CE" w:rsidRDefault="00FC56CE" w14:paraId="4B99056E" wp14:textId="77777777"/>
    <w:p xmlns:wp14="http://schemas.microsoft.com/office/word/2010/wordml" w:rsidR="00FC56CE" w:rsidRDefault="00FC56CE" w14:paraId="04C4054A" wp14:textId="77777777">
      <w:pPr>
        <w:rPr>
          <w:b/>
        </w:rPr>
      </w:pPr>
      <w:r>
        <w:rPr>
          <w:b/>
          <w:i/>
        </w:rPr>
        <w:t>Collection of Pupils at the End of the School Session</w:t>
      </w:r>
    </w:p>
    <w:p xmlns:wp14="http://schemas.microsoft.com/office/word/2010/wordml" w:rsidR="00FC56CE" w:rsidRDefault="00FC56CE" w14:paraId="1299C43A" wp14:textId="77777777">
      <w:pPr>
        <w:rPr>
          <w:b/>
        </w:rPr>
      </w:pPr>
    </w:p>
    <w:p xmlns:wp14="http://schemas.microsoft.com/office/word/2010/wordml" w:rsidR="00FC56CE" w:rsidRDefault="00FC56CE" w14:paraId="5586C18D" wp14:textId="77777777">
      <w:pPr>
        <w:rPr>
          <w:b/>
        </w:rPr>
      </w:pPr>
      <w:r>
        <w:rPr>
          <w:b/>
        </w:rPr>
        <w:t>Morning and Afternoon Sessions</w:t>
      </w:r>
    </w:p>
    <w:p xmlns:wp14="http://schemas.microsoft.com/office/word/2010/wordml" w:rsidR="00D11E03" w:rsidP="00D11E03" w:rsidRDefault="00FC56CE" w14:paraId="59744E5C" wp14:textId="77777777">
      <w:r>
        <w:t xml:space="preserve">At the end of the session the </w:t>
      </w:r>
      <w:r w:rsidR="00D11E03">
        <w:t>teacher opens the nursery exit door,</w:t>
      </w:r>
      <w:r>
        <w:t xml:space="preserve"> </w:t>
      </w:r>
      <w:r w:rsidR="00D11E03">
        <w:t>acknowledges the responsible adult and calls the relevant pupil forward via the teaching assistant (using the full name) and releases the pupil to the responsible at the main entrance where pupils are signed out.</w:t>
      </w:r>
    </w:p>
    <w:p xmlns:wp14="http://schemas.microsoft.com/office/word/2010/wordml" w:rsidR="00FC56CE" w:rsidRDefault="00FC56CE" w14:paraId="1855804F" wp14:textId="6ADA1B16">
      <w:r w:rsidR="687B40C5">
        <w:rPr/>
        <w:t>The teaching assistant remains with the rest of the pupils on the carpet area.  If there is no responsible adult present the staff will keep the pupil in the classroom to await their arrival.</w:t>
      </w:r>
    </w:p>
    <w:p xmlns:wp14="http://schemas.microsoft.com/office/word/2010/wordml" w:rsidR="00FC56CE" w:rsidRDefault="00FC56CE" w14:paraId="4DDBEF00" wp14:textId="77777777"/>
    <w:p xmlns:wp14="http://schemas.microsoft.com/office/word/2010/wordml" w:rsidR="00FC56CE" w:rsidRDefault="00FC56CE" w14:paraId="650E67CB" wp14:textId="77777777">
      <w:r>
        <w:t>If the adult collecting a pupil is not known to the staff, before releasing the child, he/she will be taken into the office until the admin staff can contact the responsible adult for permission to release the pupil.  This procedure is also carried out if the adult is known to staff</w:t>
      </w:r>
      <w:r w:rsidR="00D11E03">
        <w:t>,</w:t>
      </w:r>
      <w:r>
        <w:t xml:space="preserve"> but they haven’t been informed of the change in arrangements for collecting the pupil.</w:t>
      </w:r>
    </w:p>
    <w:p xmlns:wp14="http://schemas.microsoft.com/office/word/2010/wordml" w:rsidR="00FC56CE" w:rsidRDefault="00FC56CE" w14:paraId="3461D779" wp14:textId="77777777">
      <w:pPr>
        <w:rPr>
          <w:b/>
          <w:i/>
        </w:rPr>
      </w:pPr>
    </w:p>
    <w:p xmlns:wp14="http://schemas.microsoft.com/office/word/2010/wordml" w:rsidR="00FC56CE" w:rsidRDefault="00FC56CE" w14:paraId="3CF2D8B6" wp14:textId="77777777">
      <w:pPr>
        <w:rPr>
          <w:b/>
          <w:i/>
        </w:rPr>
      </w:pPr>
    </w:p>
    <w:p xmlns:wp14="http://schemas.microsoft.com/office/word/2010/wordml" w:rsidR="00FC56CE" w:rsidRDefault="00FC56CE" w14:paraId="5BFD0383" wp14:textId="77777777">
      <w:pPr>
        <w:rPr>
          <w:b/>
          <w:i/>
          <w:caps/>
        </w:rPr>
      </w:pPr>
      <w:r>
        <w:rPr>
          <w:b/>
          <w:i/>
          <w:caps/>
        </w:rPr>
        <w:t>Reception/Year 1/Year 2</w:t>
      </w:r>
    </w:p>
    <w:p xmlns:wp14="http://schemas.microsoft.com/office/word/2010/wordml" w:rsidR="00FC56CE" w:rsidRDefault="00FC56CE" w14:paraId="0FB78278" wp14:textId="77777777">
      <w:pPr>
        <w:rPr>
          <w:b/>
          <w:i/>
        </w:rPr>
      </w:pPr>
    </w:p>
    <w:p xmlns:wp14="http://schemas.microsoft.com/office/word/2010/wordml" w:rsidR="00FC56CE" w:rsidRDefault="00FC56CE" w14:paraId="181B3F83" wp14:textId="77777777">
      <w:pPr>
        <w:rPr>
          <w:b/>
          <w:i/>
        </w:rPr>
      </w:pPr>
      <w:r>
        <w:rPr>
          <w:b/>
          <w:i/>
        </w:rPr>
        <w:t>Acceptance of Pupils at Start of School Session</w:t>
      </w:r>
    </w:p>
    <w:p xmlns:wp14="http://schemas.microsoft.com/office/word/2010/wordml" w:rsidR="00FC56CE" w:rsidRDefault="00FC56CE" w14:paraId="1FC39945" wp14:textId="77777777">
      <w:pPr>
        <w:rPr>
          <w:b/>
          <w:i/>
        </w:rPr>
      </w:pPr>
    </w:p>
    <w:p xmlns:wp14="http://schemas.microsoft.com/office/word/2010/wordml" w:rsidR="00FC56CE" w:rsidRDefault="00FC56CE" w14:paraId="360A69D9" wp14:textId="77777777">
      <w:r>
        <w:t>Doors are opened at 8:40 a.m. and parents allow pupils to enter the individual classrooms under the supervision of the school staff. Breakfast Club pupils are collected by Teaching Assistant at 8.40am and dismissed into individual classrooms after checking the breakfast club register.</w:t>
      </w:r>
    </w:p>
    <w:p xmlns:wp14="http://schemas.microsoft.com/office/word/2010/wordml" w:rsidR="00FC56CE" w:rsidRDefault="00FC56CE" w14:paraId="0562CB0E" wp14:textId="77777777"/>
    <w:p xmlns:wp14="http://schemas.microsoft.com/office/word/2010/wordml" w:rsidR="00FC56CE" w:rsidRDefault="00FC56CE" w14:paraId="34CE0A41" wp14:textId="77777777"/>
    <w:p xmlns:wp14="http://schemas.microsoft.com/office/word/2010/wordml" w:rsidR="00FC56CE" w:rsidRDefault="00FC56CE" w14:paraId="67CF9889" wp14:textId="77777777">
      <w:pPr>
        <w:rPr>
          <w:b/>
          <w:i/>
        </w:rPr>
      </w:pPr>
      <w:r>
        <w:rPr>
          <w:b/>
          <w:i/>
        </w:rPr>
        <w:t>Dismissal of Pupils at the end of the School Session</w:t>
      </w:r>
    </w:p>
    <w:p xmlns:wp14="http://schemas.microsoft.com/office/word/2010/wordml" w:rsidR="00FC56CE" w:rsidRDefault="00FC56CE" w14:paraId="62EBF3C5" wp14:textId="77777777">
      <w:pPr>
        <w:rPr>
          <w:b/>
          <w:i/>
        </w:rPr>
      </w:pPr>
    </w:p>
    <w:p xmlns:wp14="http://schemas.microsoft.com/office/word/2010/wordml" w:rsidR="00FC56CE" w:rsidRDefault="00FC56CE" w14:paraId="434EFC59" wp14:textId="77777777">
      <w:r>
        <w:rPr>
          <w:b/>
        </w:rPr>
        <w:t>Classes 1/2/3</w:t>
      </w:r>
    </w:p>
    <w:p xmlns:wp14="http://schemas.microsoft.com/office/word/2010/wordml" w:rsidR="00FC56CE" w:rsidRDefault="00FC56CE" w14:paraId="279ECDCA" wp14:textId="77777777">
      <w:r>
        <w:t xml:space="preserve">The children are seated on the carpet area in the classroom under the supervision of the teaching assistant.  The class teacher stands at the external door of the classroom which leads to the outdoor play area and calls the pupil’s name when the parent arrives. </w:t>
      </w:r>
    </w:p>
    <w:p xmlns:wp14="http://schemas.microsoft.com/office/word/2010/wordml" w:rsidR="00FC56CE" w:rsidRDefault="00FC56CE" w14:paraId="6D98A12B" wp14:textId="77777777">
      <w:pPr>
        <w:rPr>
          <w:b/>
        </w:rPr>
      </w:pPr>
    </w:p>
    <w:p xmlns:wp14="http://schemas.microsoft.com/office/word/2010/wordml" w:rsidR="00D11E03" w:rsidRDefault="00D11E03" w14:paraId="2946DB82" wp14:textId="77777777">
      <w:pPr>
        <w:rPr>
          <w:b/>
        </w:rPr>
      </w:pPr>
    </w:p>
    <w:p xmlns:wp14="http://schemas.microsoft.com/office/word/2010/wordml" w:rsidR="00D11E03" w:rsidRDefault="00D11E03" w14:paraId="5997CC1D" wp14:textId="77777777">
      <w:pPr>
        <w:rPr>
          <w:b/>
        </w:rPr>
      </w:pPr>
    </w:p>
    <w:p xmlns:wp14="http://schemas.microsoft.com/office/word/2010/wordml" w:rsidR="00D11E03" w:rsidRDefault="00D11E03" w14:paraId="110FFD37" wp14:textId="77777777">
      <w:pPr>
        <w:rPr>
          <w:b/>
        </w:rPr>
      </w:pPr>
      <w:bookmarkStart w:name="_GoBack" w:id="0"/>
      <w:bookmarkEnd w:id="0"/>
    </w:p>
    <w:p xmlns:wp14="http://schemas.microsoft.com/office/word/2010/wordml" w:rsidR="00FC56CE" w:rsidRDefault="00FC56CE" w14:paraId="1A372C2C" wp14:textId="77777777">
      <w:pPr>
        <w:rPr>
          <w:b/>
        </w:rPr>
      </w:pPr>
      <w:r>
        <w:rPr>
          <w:b/>
        </w:rPr>
        <w:t xml:space="preserve">Class 4 </w:t>
      </w:r>
    </w:p>
    <w:p xmlns:wp14="http://schemas.microsoft.com/office/word/2010/wordml" w:rsidR="00FC56CE" w:rsidRDefault="00FC56CE" w14:paraId="72BE5893" wp14:textId="77777777">
      <w:r>
        <w:t xml:space="preserve">The whole class are brought by the classteacher and teaching assistant to the foyer </w:t>
      </w:r>
      <w:r w:rsidR="00D11E03">
        <w:t xml:space="preserve">and </w:t>
      </w:r>
      <w:r>
        <w:t xml:space="preserve">are released individually to the parents/guardians who are waiting outside the entrance </w:t>
      </w:r>
      <w:r w:rsidR="00D11E03">
        <w:t>of the main foyer.</w:t>
      </w:r>
    </w:p>
    <w:p xmlns:wp14="http://schemas.microsoft.com/office/word/2010/wordml" w:rsidR="00D11E03" w:rsidRDefault="00D11E03" w14:paraId="6B699379" wp14:textId="77777777"/>
    <w:p xmlns:wp14="http://schemas.microsoft.com/office/word/2010/wordml" w:rsidR="00D11E03" w:rsidRDefault="00D11E03" w14:paraId="3FE9F23F" wp14:textId="77777777"/>
    <w:p xmlns:wp14="http://schemas.microsoft.com/office/word/2010/wordml" w:rsidR="00FC56CE" w:rsidRDefault="00FC56CE" w14:paraId="4B80E832" wp14:textId="77777777">
      <w:pPr>
        <w:rPr>
          <w:b/>
          <w:i/>
        </w:rPr>
      </w:pPr>
      <w:r>
        <w:rPr>
          <w:b/>
          <w:i/>
        </w:rPr>
        <w:t>JUNIOR PUPILS</w:t>
      </w:r>
    </w:p>
    <w:p xmlns:wp14="http://schemas.microsoft.com/office/word/2010/wordml" w:rsidR="00FC56CE" w:rsidRDefault="00FC56CE" w14:paraId="1F72F646" wp14:textId="77777777">
      <w:pPr>
        <w:rPr>
          <w:b/>
          <w:i/>
        </w:rPr>
      </w:pPr>
    </w:p>
    <w:p xmlns:wp14="http://schemas.microsoft.com/office/word/2010/wordml" w:rsidR="00FC56CE" w:rsidRDefault="00FC56CE" w14:paraId="221E261C" wp14:textId="77777777">
      <w:pPr>
        <w:rPr>
          <w:b/>
          <w:i/>
        </w:rPr>
      </w:pPr>
      <w:r>
        <w:rPr>
          <w:b/>
          <w:i/>
        </w:rPr>
        <w:t>Acceptance of Pupils at Start of School Session</w:t>
      </w:r>
    </w:p>
    <w:p xmlns:wp14="http://schemas.microsoft.com/office/word/2010/wordml" w:rsidR="00FC56CE" w:rsidRDefault="00FC56CE" w14:paraId="08CE6F91" wp14:textId="77777777">
      <w:pPr>
        <w:rPr>
          <w:b/>
          <w:i/>
        </w:rPr>
      </w:pPr>
    </w:p>
    <w:p xmlns:wp14="http://schemas.microsoft.com/office/word/2010/wordml" w:rsidR="00FC56CE" w:rsidRDefault="00FC56CE" w14:paraId="1C3690AF" wp14:textId="77777777">
      <w:r>
        <w:t>Doors are opened at 8:40 a.m. and parents allow pupils to enter the individual classrooms under the supervision of the school staff. Breakfast Club pupils are collected by Teaching Assistant at 8.40am and dismissed into individual classrooms after checking the breakfast club register.</w:t>
      </w:r>
    </w:p>
    <w:p xmlns:wp14="http://schemas.microsoft.com/office/word/2010/wordml" w:rsidR="00FC56CE" w:rsidRDefault="00FC56CE" w14:paraId="61CDCEAD" wp14:textId="77777777"/>
    <w:p xmlns:wp14="http://schemas.microsoft.com/office/word/2010/wordml" w:rsidR="00FC56CE" w:rsidRDefault="00FC56CE" w14:paraId="6BB9E253" wp14:textId="77777777"/>
    <w:p xmlns:wp14="http://schemas.microsoft.com/office/word/2010/wordml" w:rsidR="00FC56CE" w:rsidRDefault="00FC56CE" w14:paraId="23DE523C" wp14:textId="77777777">
      <w:pPr>
        <w:rPr>
          <w:b/>
          <w:i/>
        </w:rPr>
      </w:pPr>
    </w:p>
    <w:p xmlns:wp14="http://schemas.microsoft.com/office/word/2010/wordml" w:rsidR="00FC56CE" w:rsidRDefault="00FC56CE" w14:paraId="5A9915DB" wp14:textId="77777777">
      <w:pPr>
        <w:rPr>
          <w:b/>
          <w:i/>
        </w:rPr>
      </w:pPr>
      <w:r>
        <w:rPr>
          <w:b/>
          <w:i/>
        </w:rPr>
        <w:t>Dismissal of Pupils at the end of the School Session</w:t>
      </w:r>
    </w:p>
    <w:p xmlns:wp14="http://schemas.microsoft.com/office/word/2010/wordml" w:rsidR="00FC56CE" w:rsidRDefault="00FC56CE" w14:paraId="52E56223" wp14:textId="77777777">
      <w:pPr>
        <w:rPr>
          <w:b/>
          <w:i/>
        </w:rPr>
      </w:pPr>
    </w:p>
    <w:p xmlns:wp14="http://schemas.microsoft.com/office/word/2010/wordml" w:rsidR="00FC56CE" w:rsidRDefault="00FC56CE" w14:paraId="629C2BE0" wp14:textId="77777777">
      <w:r>
        <w:t>All junior pupils are released from class when the bell goes at the end of the day and make their way out into the yard to either meet their parent/guardian or to walk home unaccompanied.</w:t>
      </w:r>
    </w:p>
    <w:p xmlns:wp14="http://schemas.microsoft.com/office/word/2010/wordml" w:rsidR="00FC56CE" w:rsidRDefault="00FC56CE" w14:paraId="07547A01" wp14:textId="77777777"/>
    <w:p xmlns:wp14="http://schemas.microsoft.com/office/word/2010/wordml" w:rsidR="00FC56CE" w:rsidRDefault="00FC56CE" w14:paraId="5043CB0F" wp14:textId="77777777"/>
    <w:p xmlns:wp14="http://schemas.microsoft.com/office/word/2010/wordml" w:rsidR="00FC56CE" w:rsidRDefault="00FC56CE" w14:paraId="07459315" wp14:textId="77777777"/>
    <w:p xmlns:wp14="http://schemas.microsoft.com/office/word/2010/wordml" w:rsidR="00FC56CE" w:rsidRDefault="00FC56CE" w14:paraId="6537F28F" wp14:textId="77777777">
      <w:pPr>
        <w:rPr>
          <w:b/>
          <w:lang w:eastAsia="en-US"/>
        </w:rPr>
      </w:pPr>
    </w:p>
    <w:p xmlns:wp14="http://schemas.microsoft.com/office/word/2010/wordml" w:rsidR="00FC56CE" w:rsidRDefault="00FC56CE" w14:paraId="6DFB9E20" wp14:textId="77777777">
      <w:pPr>
        <w:rPr>
          <w:b/>
        </w:rPr>
      </w:pPr>
    </w:p>
    <w:p xmlns:wp14="http://schemas.microsoft.com/office/word/2010/wordml" w:rsidR="00FC56CE" w:rsidRDefault="00FC56CE" w14:paraId="70DF9E56" wp14:textId="77777777">
      <w:pPr>
        <w:rPr>
          <w:b/>
          <w:i/>
        </w:rPr>
      </w:pPr>
    </w:p>
    <w:sectPr w:rsidR="00FC56CE">
      <w:footerReference w:type="default" r:id="rId10"/>
      <w:pgSz w:w="11906" w:h="16838" w:orient="portrait"/>
      <w:pgMar w:top="1440" w:right="1797" w:bottom="1134" w:left="1797" w:header="709" w:footer="709" w:gutter="0"/>
      <w:pgBorders w:display="firstPage" w:offsetFrom="page">
        <w:top w:val="double" w:color="365F91" w:sz="12" w:space="24"/>
        <w:left w:val="double" w:color="365F91" w:sz="12" w:space="24"/>
        <w:bottom w:val="double" w:color="365F91" w:sz="12" w:space="24"/>
        <w:right w:val="double" w:color="365F91" w:sz="12" w:space="24"/>
      </w:pgBorders>
      <w:cols w:space="708"/>
      <w:docGrid w:linePitch="360"/>
      <w:headerReference w:type="default" r:id="Rb328f37f9ada414d"/>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FC56CE" w:rsidRDefault="00FC56CE" w14:paraId="44E871BC" wp14:textId="77777777">
      <w:r>
        <w:separator/>
      </w:r>
    </w:p>
  </w:endnote>
  <w:endnote w:type="continuationSeparator" w:id="0">
    <w:p xmlns:wp14="http://schemas.microsoft.com/office/word/2010/wordml" w:rsidR="00FC56CE" w:rsidRDefault="00FC56CE" w14:paraId="144A5D23"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roadway">
    <w:panose1 w:val="040409050800020205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FC56CE" w:rsidRDefault="00FC56CE" w14:paraId="1CB0F0C9" wp14:textId="1F27160E">
    <w:pPr>
      <w:pStyle w:val="Footer"/>
    </w:pPr>
    <w:r w:rsidR="687B40C5">
      <w:rPr/>
      <w:t>September 2019</w:t>
    </w:r>
  </w:p>
  <w:p xmlns:wp14="http://schemas.microsoft.com/office/word/2010/wordml" w:rsidR="00FC56CE" w:rsidRDefault="00FC56CE" w14:paraId="463F29E8"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FC56CE" w:rsidRDefault="00FC56CE" w14:paraId="738610EB" wp14:textId="77777777">
      <w:r>
        <w:separator/>
      </w:r>
    </w:p>
  </w:footnote>
  <w:footnote w:type="continuationSeparator" w:id="0">
    <w:p xmlns:wp14="http://schemas.microsoft.com/office/word/2010/wordml" w:rsidR="00FC56CE" w:rsidRDefault="00FC56CE" w14:paraId="637805D2" wp14:textId="77777777">
      <w:r>
        <w:continuationSeparator/>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2771"/>
      <w:gridCol w:w="2771"/>
      <w:gridCol w:w="2771"/>
    </w:tblGrid>
    <w:tr w:rsidR="687B40C5" w:rsidTr="687B40C5" w14:paraId="09C49DFD">
      <w:tc>
        <w:tcPr>
          <w:tcW w:w="2771" w:type="dxa"/>
          <w:tcMar/>
        </w:tcPr>
        <w:p w:rsidR="687B40C5" w:rsidP="687B40C5" w:rsidRDefault="687B40C5" w14:paraId="5321BD7D" w14:textId="007024B6">
          <w:pPr>
            <w:pStyle w:val="Header"/>
            <w:bidi w:val="0"/>
            <w:ind w:left="-115"/>
            <w:jc w:val="left"/>
          </w:pPr>
        </w:p>
      </w:tc>
      <w:tc>
        <w:tcPr>
          <w:tcW w:w="2771" w:type="dxa"/>
          <w:tcMar/>
        </w:tcPr>
        <w:p w:rsidR="687B40C5" w:rsidP="687B40C5" w:rsidRDefault="687B40C5" w14:paraId="6CC585A8" w14:textId="3869B7D9">
          <w:pPr>
            <w:pStyle w:val="Header"/>
            <w:bidi w:val="0"/>
            <w:jc w:val="center"/>
          </w:pPr>
        </w:p>
      </w:tc>
      <w:tc>
        <w:tcPr>
          <w:tcW w:w="2771" w:type="dxa"/>
          <w:tcMar/>
        </w:tcPr>
        <w:p w:rsidR="687B40C5" w:rsidP="687B40C5" w:rsidRDefault="687B40C5" w14:paraId="1E0C791E" w14:textId="7E9F3890">
          <w:pPr>
            <w:pStyle w:val="Header"/>
            <w:bidi w:val="0"/>
            <w:ind w:right="-115"/>
            <w:jc w:val="right"/>
          </w:pPr>
        </w:p>
      </w:tc>
    </w:tr>
  </w:tbl>
  <w:p w:rsidR="687B40C5" w:rsidP="687B40C5" w:rsidRDefault="687B40C5" w14:paraId="09348E6D" w14:textId="3B97ADE7">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03"/>
    <w:rsid w:val="00100B29"/>
    <w:rsid w:val="00D11E03"/>
    <w:rsid w:val="00FC56CE"/>
    <w:rsid w:val="687B40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051DCE3-D6A6-4488-BAA0-764AF49AA131}"/>
  <w14:docId w14:val="4262C89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val="en-GB"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4.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word/header.xml" Id="Rb328f37f9ada414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F6EF1056A9D047AC6186B2388C713C" ma:contentTypeVersion="" ma:contentTypeDescription="Create a new document." ma:contentTypeScope="" ma:versionID="94dfbc4f195c0bfd8c2ef7b8759ba846">
  <xsd:schema xmlns:xsd="http://www.w3.org/2001/XMLSchema" xmlns:xs="http://www.w3.org/2001/XMLSchema" xmlns:p="http://schemas.microsoft.com/office/2006/metadata/properties" xmlns:ns2="f9f9829c-1f09-4609-9bbc-b6b575ca1ac3" targetNamespace="http://schemas.microsoft.com/office/2006/metadata/properties" ma:root="true" ma:fieldsID="2bb685ab1d2405f06675053d686787dc" ns2:_="">
    <xsd:import namespace="f9f9829c-1f09-4609-9bbc-b6b575ca1a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9829c-1f09-4609-9bbc-b6b575ca1a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0A37E-7255-44D7-948E-DF4C7B9A45CF}">
  <ds:schemaRefs>
    <ds:schemaRef ds:uri="http://schemas.microsoft.com/sharepoint/v3/contenttype/forms"/>
  </ds:schemaRefs>
</ds:datastoreItem>
</file>

<file path=customXml/itemProps2.xml><?xml version="1.0" encoding="utf-8"?>
<ds:datastoreItem xmlns:ds="http://schemas.openxmlformats.org/officeDocument/2006/customXml" ds:itemID="{27CD1977-3ABB-47E5-9A87-014DD4B91025}"/>
</file>

<file path=customXml/itemProps3.xml><?xml version="1.0" encoding="utf-8"?>
<ds:datastoreItem xmlns:ds="http://schemas.openxmlformats.org/officeDocument/2006/customXml" ds:itemID="{48B68EEC-74DB-4882-8DEC-A813BCA3BEC0}">
  <ds:schemaRefs>
    <ds:schemaRef ds:uri="http://schemas.openxmlformats.org/officeDocument/2006/bibliography"/>
  </ds:schemaRefs>
</ds:datastoreItem>
</file>

<file path=customXml/itemProps4.xml><?xml version="1.0" encoding="utf-8"?>
<ds:datastoreItem xmlns:ds="http://schemas.openxmlformats.org/officeDocument/2006/customXml" ds:itemID="{27970B79-E0EF-4D91-AF18-48804E04C88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Baglan IT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Procedures for Dropping Off and Collection of Pupils:</dc:title>
  <dc:subject/>
  <dc:creator>ed-l.williams</dc:creator>
  <keywords/>
  <lastModifiedBy>H Bird (Sandfields Primary School)</lastModifiedBy>
  <revision>3</revision>
  <lastPrinted>2011-01-21T00:47:00.0000000Z</lastPrinted>
  <dcterms:created xsi:type="dcterms:W3CDTF">2020-02-10T11:19:00.0000000Z</dcterms:created>
  <dcterms:modified xsi:type="dcterms:W3CDTF">2020-02-10T11:22:36.9573685Z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0x010100CBF6EF1056A9D047AC6186B2388C713C</vt:lpwstr>
  </property>
</Properties>
</file>