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89" w:rsidRPr="001529A5" w:rsidRDefault="000246AD" w:rsidP="007B2B5B">
      <w:pPr>
        <w:pStyle w:val="Heading1"/>
        <w:spacing w:after="0"/>
        <w:jc w:val="both"/>
        <w:rPr>
          <w:rFonts w:ascii="Times New Roman" w:hAnsi="Times New Roman" w:cs="Times New Roman"/>
          <w:sz w:val="22"/>
          <w:szCs w:val="22"/>
        </w:rPr>
      </w:pPr>
      <w:bookmarkStart w:id="0" w:name="_GoBack"/>
      <w:bookmarkEnd w:id="0"/>
      <w:r w:rsidRPr="001529A5">
        <w:rPr>
          <w:rFonts w:ascii="Times New Roman" w:hAnsi="Times New Roman" w:cs="Times New Roman"/>
          <w:sz w:val="22"/>
          <w:szCs w:val="22"/>
        </w:rPr>
        <w:t>Powys School</w:t>
      </w:r>
      <w:r w:rsidR="007B2B5B" w:rsidRPr="001529A5">
        <w:rPr>
          <w:rFonts w:ascii="Times New Roman" w:hAnsi="Times New Roman" w:cs="Times New Roman"/>
          <w:sz w:val="22"/>
          <w:szCs w:val="22"/>
        </w:rPr>
        <w:t>s</w:t>
      </w:r>
      <w:r w:rsidRPr="001529A5">
        <w:rPr>
          <w:rFonts w:ascii="Times New Roman" w:hAnsi="Times New Roman" w:cs="Times New Roman"/>
          <w:sz w:val="22"/>
          <w:szCs w:val="22"/>
        </w:rPr>
        <w:t xml:space="preserve"> P</w:t>
      </w:r>
      <w:r w:rsidR="00843F89" w:rsidRPr="001529A5">
        <w:rPr>
          <w:rFonts w:ascii="Times New Roman" w:hAnsi="Times New Roman" w:cs="Times New Roman"/>
          <w:sz w:val="22"/>
          <w:szCs w:val="22"/>
        </w:rPr>
        <w:t xml:space="preserve">rivacy </w:t>
      </w:r>
      <w:r w:rsidRPr="001529A5">
        <w:rPr>
          <w:rFonts w:ascii="Times New Roman" w:hAnsi="Times New Roman" w:cs="Times New Roman"/>
          <w:sz w:val="22"/>
          <w:szCs w:val="22"/>
        </w:rPr>
        <w:t>N</w:t>
      </w:r>
      <w:r w:rsidR="00843F89" w:rsidRPr="001529A5">
        <w:rPr>
          <w:rFonts w:ascii="Times New Roman" w:hAnsi="Times New Roman" w:cs="Times New Roman"/>
          <w:sz w:val="22"/>
          <w:szCs w:val="22"/>
        </w:rPr>
        <w:t>otice</w:t>
      </w:r>
    </w:p>
    <w:p w:rsidR="007B2B5B" w:rsidRPr="001529A5" w:rsidRDefault="007B2B5B" w:rsidP="007B2B5B">
      <w:pPr>
        <w:rPr>
          <w:rFonts w:ascii="Times New Roman" w:hAnsi="Times New Roman" w:cs="Times New Roman"/>
          <w:sz w:val="22"/>
          <w:szCs w:val="22"/>
        </w:rPr>
      </w:pPr>
    </w:p>
    <w:p w:rsidR="00A62877" w:rsidRPr="001529A5" w:rsidRDefault="00A62877" w:rsidP="007B2B5B">
      <w:pPr>
        <w:jc w:val="both"/>
        <w:rPr>
          <w:rFonts w:ascii="Times New Roman" w:hAnsi="Times New Roman" w:cs="Times New Roman"/>
          <w:sz w:val="22"/>
          <w:szCs w:val="22"/>
        </w:rPr>
      </w:pPr>
      <w:r w:rsidRPr="001529A5">
        <w:rPr>
          <w:rFonts w:ascii="Times New Roman" w:hAnsi="Times New Roman" w:cs="Times New Roman"/>
          <w:sz w:val="22"/>
          <w:szCs w:val="22"/>
        </w:rPr>
        <w:t>In accordance with General Data Protection Regulation</w:t>
      </w:r>
      <w:r w:rsidR="009957B6">
        <w:rPr>
          <w:rFonts w:ascii="Times New Roman" w:hAnsi="Times New Roman" w:cs="Times New Roman"/>
          <w:sz w:val="22"/>
          <w:szCs w:val="22"/>
        </w:rPr>
        <w:t xml:space="preserve"> (GDPR) which ca</w:t>
      </w:r>
      <w:r w:rsidR="00713286">
        <w:rPr>
          <w:rFonts w:ascii="Times New Roman" w:hAnsi="Times New Roman" w:cs="Times New Roman"/>
          <w:sz w:val="22"/>
          <w:szCs w:val="22"/>
        </w:rPr>
        <w:t>me</w:t>
      </w:r>
      <w:r w:rsidRPr="001529A5">
        <w:rPr>
          <w:rFonts w:ascii="Times New Roman" w:hAnsi="Times New Roman" w:cs="Times New Roman"/>
          <w:sz w:val="22"/>
          <w:szCs w:val="22"/>
        </w:rPr>
        <w:t xml:space="preserve"> into force on 25 May 2018, this notice sets out what </w:t>
      </w:r>
      <w:r w:rsidR="000246AD" w:rsidRPr="001529A5">
        <w:rPr>
          <w:rFonts w:ascii="Times New Roman" w:hAnsi="Times New Roman" w:cs="Times New Roman"/>
          <w:sz w:val="22"/>
          <w:szCs w:val="22"/>
        </w:rPr>
        <w:t>your school</w:t>
      </w:r>
      <w:r w:rsidR="00E6172B">
        <w:rPr>
          <w:rFonts w:ascii="Times New Roman" w:hAnsi="Times New Roman" w:cs="Times New Roman"/>
          <w:sz w:val="22"/>
          <w:szCs w:val="22"/>
        </w:rPr>
        <w:t xml:space="preserve"> (Ysgol Gynradd Llanidloes)</w:t>
      </w:r>
      <w:r w:rsidR="007B2B5B" w:rsidRPr="001529A5">
        <w:rPr>
          <w:rFonts w:ascii="Times New Roman" w:hAnsi="Times New Roman" w:cs="Times New Roman"/>
          <w:sz w:val="22"/>
          <w:szCs w:val="22"/>
        </w:rPr>
        <w:t>, the Local A</w:t>
      </w:r>
      <w:r w:rsidR="000246AD" w:rsidRPr="001529A5">
        <w:rPr>
          <w:rFonts w:ascii="Times New Roman" w:hAnsi="Times New Roman" w:cs="Times New Roman"/>
          <w:sz w:val="22"/>
          <w:szCs w:val="22"/>
        </w:rPr>
        <w:t>uthority (</w:t>
      </w:r>
      <w:r w:rsidR="00713286">
        <w:rPr>
          <w:rFonts w:ascii="Times New Roman" w:hAnsi="Times New Roman" w:cs="Times New Roman"/>
          <w:sz w:val="22"/>
          <w:szCs w:val="22"/>
        </w:rPr>
        <w:t>LA</w:t>
      </w:r>
      <w:r w:rsidR="000246AD" w:rsidRPr="001529A5">
        <w:rPr>
          <w:rFonts w:ascii="Times New Roman" w:hAnsi="Times New Roman" w:cs="Times New Roman"/>
          <w:sz w:val="22"/>
          <w:szCs w:val="22"/>
        </w:rPr>
        <w:t xml:space="preserve">) and </w:t>
      </w:r>
      <w:r w:rsidRPr="001529A5">
        <w:rPr>
          <w:rFonts w:ascii="Times New Roman" w:hAnsi="Times New Roman" w:cs="Times New Roman"/>
          <w:sz w:val="22"/>
          <w:szCs w:val="22"/>
        </w:rPr>
        <w:t>the Welsh Government</w:t>
      </w:r>
      <w:r w:rsidR="00713286">
        <w:rPr>
          <w:rFonts w:ascii="Times New Roman" w:hAnsi="Times New Roman" w:cs="Times New Roman"/>
          <w:sz w:val="22"/>
          <w:szCs w:val="22"/>
        </w:rPr>
        <w:t xml:space="preserve"> (WG)</w:t>
      </w:r>
      <w:r w:rsidR="00F50BBD">
        <w:rPr>
          <w:rFonts w:ascii="Times New Roman" w:hAnsi="Times New Roman" w:cs="Times New Roman"/>
          <w:sz w:val="22"/>
          <w:szCs w:val="22"/>
        </w:rPr>
        <w:t xml:space="preserve"> do</w:t>
      </w:r>
      <w:r w:rsidRPr="001529A5">
        <w:rPr>
          <w:rFonts w:ascii="Times New Roman" w:hAnsi="Times New Roman" w:cs="Times New Roman"/>
          <w:sz w:val="22"/>
          <w:szCs w:val="22"/>
        </w:rPr>
        <w:t xml:space="preserve"> with the education related information </w:t>
      </w:r>
      <w:r w:rsidR="005E386B">
        <w:rPr>
          <w:rFonts w:ascii="Times New Roman" w:hAnsi="Times New Roman" w:cs="Times New Roman"/>
          <w:sz w:val="22"/>
          <w:szCs w:val="22"/>
        </w:rPr>
        <w:t>that they receive</w:t>
      </w:r>
      <w:r w:rsidR="000246AD" w:rsidRPr="001529A5">
        <w:rPr>
          <w:rFonts w:ascii="Times New Roman" w:hAnsi="Times New Roman" w:cs="Times New Roman"/>
          <w:sz w:val="22"/>
          <w:szCs w:val="22"/>
        </w:rPr>
        <w:t xml:space="preserve"> </w:t>
      </w:r>
      <w:r w:rsidRPr="001529A5">
        <w:rPr>
          <w:rFonts w:ascii="Times New Roman" w:hAnsi="Times New Roman" w:cs="Times New Roman"/>
          <w:sz w:val="22"/>
          <w:szCs w:val="22"/>
        </w:rPr>
        <w:t>about Children and Young People.</w:t>
      </w:r>
    </w:p>
    <w:p w:rsidR="00A62877" w:rsidRPr="001529A5" w:rsidRDefault="00A62877" w:rsidP="007B2B5B">
      <w:pPr>
        <w:autoSpaceDE w:val="0"/>
        <w:autoSpaceDN w:val="0"/>
        <w:adjustRightInd w:val="0"/>
        <w:jc w:val="both"/>
        <w:rPr>
          <w:rFonts w:ascii="Times New Roman" w:hAnsi="Times New Roman" w:cs="Times New Roman"/>
          <w:b/>
          <w:sz w:val="22"/>
          <w:szCs w:val="22"/>
        </w:rPr>
      </w:pPr>
    </w:p>
    <w:p w:rsidR="00A62877" w:rsidRPr="001529A5" w:rsidRDefault="00A62877" w:rsidP="007B2B5B">
      <w:pPr>
        <w:numPr>
          <w:ilvl w:val="0"/>
          <w:numId w:val="16"/>
        </w:numPr>
        <w:autoSpaceDE w:val="0"/>
        <w:autoSpaceDN w:val="0"/>
        <w:adjustRightInd w:val="0"/>
        <w:jc w:val="both"/>
        <w:rPr>
          <w:rFonts w:ascii="Times New Roman" w:hAnsi="Times New Roman" w:cs="Times New Roman"/>
          <w:b/>
          <w:sz w:val="22"/>
          <w:szCs w:val="22"/>
        </w:rPr>
      </w:pPr>
      <w:r w:rsidRPr="001529A5">
        <w:rPr>
          <w:rFonts w:ascii="Times New Roman" w:hAnsi="Times New Roman" w:cs="Times New Roman"/>
          <w:b/>
          <w:sz w:val="22"/>
          <w:szCs w:val="22"/>
        </w:rPr>
        <w:t xml:space="preserve">Background </w:t>
      </w:r>
    </w:p>
    <w:p w:rsidR="009957B6" w:rsidRDefault="009957B6" w:rsidP="007B2B5B">
      <w:pPr>
        <w:autoSpaceDE w:val="0"/>
        <w:autoSpaceDN w:val="0"/>
        <w:jc w:val="both"/>
        <w:rPr>
          <w:rFonts w:ascii="Times New Roman" w:hAnsi="Times New Roman" w:cs="Times New Roman"/>
          <w:sz w:val="22"/>
          <w:szCs w:val="22"/>
        </w:rPr>
      </w:pPr>
    </w:p>
    <w:p w:rsidR="003F3C45" w:rsidRPr="001529A5" w:rsidRDefault="003F3C45" w:rsidP="007B2B5B">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The school</w:t>
      </w:r>
      <w:r w:rsidRPr="001529A5">
        <w:rPr>
          <w:rFonts w:ascii="Times New Roman" w:hAnsi="Times New Roman" w:cs="Times New Roman"/>
          <w:b/>
          <w:sz w:val="22"/>
          <w:szCs w:val="22"/>
        </w:rPr>
        <w:t xml:space="preserve"> </w:t>
      </w:r>
      <w:r w:rsidRPr="001529A5">
        <w:rPr>
          <w:rFonts w:ascii="Times New Roman" w:hAnsi="Times New Roman" w:cs="Times New Roman"/>
          <w:sz w:val="22"/>
          <w:szCs w:val="22"/>
        </w:rPr>
        <w:t xml:space="preserve">collects information about children and young people and their parents or legal guardians when children and young people enrol at the school. </w:t>
      </w:r>
      <w:r w:rsidR="007B2B5B" w:rsidRPr="001529A5">
        <w:rPr>
          <w:rFonts w:ascii="Times New Roman" w:hAnsi="Times New Roman" w:cs="Times New Roman"/>
          <w:sz w:val="22"/>
          <w:szCs w:val="22"/>
        </w:rPr>
        <w:t xml:space="preserve"> </w:t>
      </w:r>
      <w:r w:rsidRPr="001529A5">
        <w:rPr>
          <w:rFonts w:ascii="Times New Roman" w:hAnsi="Times New Roman" w:cs="Times New Roman"/>
          <w:sz w:val="22"/>
          <w:szCs w:val="22"/>
        </w:rPr>
        <w:t>The school also collects information at other key times during the school year and may receive information from other schools or early years providers when children and young people transfer.</w:t>
      </w:r>
    </w:p>
    <w:p w:rsidR="003F3C45" w:rsidRPr="001529A5" w:rsidRDefault="003F3C45" w:rsidP="007B2B5B">
      <w:pPr>
        <w:autoSpaceDE w:val="0"/>
        <w:autoSpaceDN w:val="0"/>
        <w:jc w:val="both"/>
        <w:rPr>
          <w:rFonts w:ascii="Times New Roman" w:hAnsi="Times New Roman" w:cs="Times New Roman"/>
          <w:sz w:val="22"/>
          <w:szCs w:val="22"/>
        </w:rPr>
      </w:pPr>
    </w:p>
    <w:p w:rsidR="003F3C45" w:rsidRPr="001529A5" w:rsidRDefault="003F3C45" w:rsidP="007B2B5B">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 xml:space="preserve">The </w:t>
      </w:r>
      <w:r w:rsidRPr="001529A5">
        <w:rPr>
          <w:rFonts w:ascii="Times New Roman" w:hAnsi="Times New Roman" w:cs="Times New Roman"/>
          <w:bCs/>
          <w:sz w:val="22"/>
          <w:szCs w:val="22"/>
        </w:rPr>
        <w:t>school</w:t>
      </w:r>
      <w:r w:rsidRPr="001529A5">
        <w:rPr>
          <w:rFonts w:ascii="Times New Roman" w:hAnsi="Times New Roman" w:cs="Times New Roman"/>
          <w:sz w:val="22"/>
          <w:szCs w:val="22"/>
        </w:rPr>
        <w:t xml:space="preserve"> processes the information it collects to administer the education it provide</w:t>
      </w:r>
      <w:r w:rsidR="009957B6">
        <w:rPr>
          <w:rFonts w:ascii="Times New Roman" w:hAnsi="Times New Roman" w:cs="Times New Roman"/>
          <w:sz w:val="22"/>
          <w:szCs w:val="22"/>
        </w:rPr>
        <w:t>s to children and young people:</w:t>
      </w:r>
    </w:p>
    <w:p w:rsidR="003F3C45" w:rsidRPr="001529A5" w:rsidRDefault="003F3C45" w:rsidP="007B2B5B">
      <w:pPr>
        <w:autoSpaceDE w:val="0"/>
        <w:autoSpaceDN w:val="0"/>
        <w:jc w:val="both"/>
        <w:rPr>
          <w:rFonts w:ascii="Times New Roman" w:hAnsi="Times New Roman" w:cs="Times New Roman"/>
          <w:sz w:val="22"/>
          <w:szCs w:val="22"/>
        </w:rPr>
      </w:pPr>
    </w:p>
    <w:p w:rsidR="003F3C45" w:rsidRPr="001529A5" w:rsidRDefault="003F3C45" w:rsidP="007B2B5B">
      <w:pPr>
        <w:numPr>
          <w:ilvl w:val="0"/>
          <w:numId w:val="31"/>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the provision of educational services to individuals;</w:t>
      </w:r>
    </w:p>
    <w:p w:rsidR="003F3C45" w:rsidRPr="001529A5" w:rsidRDefault="003F3C45"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moni</w:t>
      </w:r>
      <w:r w:rsidR="007B2B5B" w:rsidRPr="001529A5">
        <w:rPr>
          <w:rFonts w:ascii="Times New Roman" w:hAnsi="Times New Roman" w:cs="Times New Roman"/>
          <w:sz w:val="22"/>
          <w:szCs w:val="22"/>
        </w:rPr>
        <w:t>toring and reporting on pupils’</w:t>
      </w:r>
      <w:r w:rsidRPr="001529A5">
        <w:rPr>
          <w:rFonts w:ascii="Times New Roman" w:hAnsi="Times New Roman" w:cs="Times New Roman"/>
          <w:sz w:val="22"/>
          <w:szCs w:val="22"/>
        </w:rPr>
        <w:t xml:space="preserve"> educational progress;</w:t>
      </w:r>
    </w:p>
    <w:p w:rsidR="003F3C45" w:rsidRPr="001529A5" w:rsidRDefault="003F3C45"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the provision of welfare, pastoral care and health services;</w:t>
      </w:r>
    </w:p>
    <w:p w:rsidR="003F3C45" w:rsidRPr="001529A5" w:rsidRDefault="003F3C45"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the giving of support and guidance to children and young people, their parents and legal guardians;</w:t>
      </w:r>
    </w:p>
    <w:p w:rsidR="000A203B" w:rsidRDefault="003F3C45"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the organisation of educational events and trips</w:t>
      </w:r>
      <w:r w:rsidR="000A203B">
        <w:rPr>
          <w:rFonts w:ascii="Times New Roman" w:hAnsi="Times New Roman" w:cs="Times New Roman"/>
          <w:sz w:val="22"/>
          <w:szCs w:val="22"/>
        </w:rPr>
        <w:t xml:space="preserve"> and to inform you about events and other things happening in school;</w:t>
      </w:r>
    </w:p>
    <w:p w:rsidR="003F3C45" w:rsidRPr="001529A5" w:rsidRDefault="000A203B" w:rsidP="007B2B5B">
      <w:pPr>
        <w:numPr>
          <w:ilvl w:val="0"/>
          <w:numId w:val="22"/>
        </w:numPr>
        <w:autoSpaceDE w:val="0"/>
        <w:autoSpaceDN w:val="0"/>
        <w:ind w:left="340" w:hanging="340"/>
        <w:jc w:val="both"/>
        <w:rPr>
          <w:rFonts w:ascii="Times New Roman" w:hAnsi="Times New Roman" w:cs="Times New Roman"/>
          <w:sz w:val="22"/>
          <w:szCs w:val="22"/>
        </w:rPr>
      </w:pPr>
      <w:r>
        <w:rPr>
          <w:rFonts w:ascii="Times New Roman" w:hAnsi="Times New Roman" w:cs="Times New Roman"/>
          <w:sz w:val="22"/>
          <w:szCs w:val="22"/>
        </w:rPr>
        <w:t>to keep pupils safe (food allergies or emergency contact details)</w:t>
      </w:r>
      <w:r w:rsidR="003F3C45" w:rsidRPr="001529A5">
        <w:rPr>
          <w:rFonts w:ascii="Times New Roman" w:hAnsi="Times New Roman" w:cs="Times New Roman"/>
          <w:sz w:val="22"/>
          <w:szCs w:val="22"/>
        </w:rPr>
        <w:t>;</w:t>
      </w:r>
    </w:p>
    <w:p w:rsidR="003F3C45" w:rsidRPr="001529A5" w:rsidRDefault="003F3C45" w:rsidP="007B2B5B">
      <w:pPr>
        <w:numPr>
          <w:ilvl w:val="0"/>
          <w:numId w:val="23"/>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the planning and management of th</w:t>
      </w:r>
      <w:r w:rsidR="000A203B">
        <w:rPr>
          <w:rFonts w:ascii="Times New Roman" w:hAnsi="Times New Roman" w:cs="Times New Roman"/>
          <w:sz w:val="22"/>
          <w:szCs w:val="22"/>
        </w:rPr>
        <w:t>e school</w:t>
      </w:r>
      <w:r w:rsidRPr="001529A5">
        <w:rPr>
          <w:rFonts w:ascii="Times New Roman" w:hAnsi="Times New Roman" w:cs="Times New Roman"/>
          <w:sz w:val="22"/>
          <w:szCs w:val="22"/>
        </w:rPr>
        <w:t>.</w:t>
      </w:r>
    </w:p>
    <w:p w:rsidR="003F3C45" w:rsidRPr="001529A5" w:rsidRDefault="003F3C45" w:rsidP="007B2B5B">
      <w:pPr>
        <w:autoSpaceDE w:val="0"/>
        <w:autoSpaceDN w:val="0"/>
        <w:jc w:val="both"/>
        <w:rPr>
          <w:rFonts w:ascii="Times New Roman" w:hAnsi="Times New Roman" w:cs="Times New Roman"/>
          <w:sz w:val="22"/>
          <w:szCs w:val="22"/>
        </w:rPr>
      </w:pPr>
    </w:p>
    <w:p w:rsidR="003F3C45" w:rsidRPr="001529A5" w:rsidRDefault="007B2B5B" w:rsidP="007B2B5B">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The LA</w:t>
      </w:r>
      <w:r w:rsidR="00ED459E" w:rsidRPr="001529A5">
        <w:rPr>
          <w:rFonts w:ascii="Times New Roman" w:hAnsi="Times New Roman" w:cs="Times New Roman"/>
          <w:b/>
          <w:sz w:val="22"/>
          <w:szCs w:val="22"/>
        </w:rPr>
        <w:t xml:space="preserve"> </w:t>
      </w:r>
      <w:r w:rsidR="000A203B" w:rsidRPr="000A203B">
        <w:rPr>
          <w:rFonts w:ascii="Times New Roman" w:hAnsi="Times New Roman" w:cs="Times New Roman"/>
          <w:sz w:val="22"/>
          <w:szCs w:val="22"/>
        </w:rPr>
        <w:t>(Powys County Council)</w:t>
      </w:r>
      <w:r w:rsidR="000A203B">
        <w:rPr>
          <w:rFonts w:ascii="Times New Roman" w:hAnsi="Times New Roman" w:cs="Times New Roman"/>
          <w:b/>
          <w:sz w:val="22"/>
          <w:szCs w:val="22"/>
        </w:rPr>
        <w:t xml:space="preserve"> </w:t>
      </w:r>
      <w:r w:rsidR="00ED459E" w:rsidRPr="001529A5">
        <w:rPr>
          <w:rFonts w:ascii="Times New Roman" w:hAnsi="Times New Roman" w:cs="Times New Roman"/>
          <w:sz w:val="22"/>
          <w:szCs w:val="22"/>
        </w:rPr>
        <w:t>collects information about children and young people and their parents or legal guardians when children and young people apply for admission to the school.</w:t>
      </w:r>
      <w:r w:rsidRPr="001529A5">
        <w:rPr>
          <w:rFonts w:ascii="Times New Roman" w:hAnsi="Times New Roman" w:cs="Times New Roman"/>
          <w:sz w:val="22"/>
          <w:szCs w:val="22"/>
        </w:rPr>
        <w:t xml:space="preserve">  The LA</w:t>
      </w:r>
      <w:r w:rsidR="00ED459E" w:rsidRPr="001529A5">
        <w:rPr>
          <w:rFonts w:ascii="Times New Roman" w:hAnsi="Times New Roman" w:cs="Times New Roman"/>
          <w:sz w:val="22"/>
          <w:szCs w:val="22"/>
        </w:rPr>
        <w:t xml:space="preserve"> also has access to data collected by the school for the same reasons listed above and for the following additional purposes:</w:t>
      </w:r>
    </w:p>
    <w:p w:rsidR="00ED459E" w:rsidRPr="001529A5" w:rsidRDefault="00ED459E" w:rsidP="007B2B5B">
      <w:pPr>
        <w:autoSpaceDE w:val="0"/>
        <w:autoSpaceDN w:val="0"/>
        <w:jc w:val="both"/>
        <w:rPr>
          <w:rFonts w:ascii="Times New Roman" w:hAnsi="Times New Roman" w:cs="Times New Roman"/>
          <w:sz w:val="22"/>
          <w:szCs w:val="22"/>
        </w:rPr>
      </w:pPr>
    </w:p>
    <w:p w:rsidR="00ED459E" w:rsidRPr="001529A5" w:rsidRDefault="00ED459E" w:rsidP="007B2B5B">
      <w:pPr>
        <w:pStyle w:val="ListParagraph"/>
        <w:numPr>
          <w:ilvl w:val="0"/>
          <w:numId w:val="26"/>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to monitor, challenge and provide support to schools</w:t>
      </w:r>
      <w:r w:rsidR="001106FF" w:rsidRPr="001529A5">
        <w:rPr>
          <w:rFonts w:ascii="Times New Roman" w:hAnsi="Times New Roman" w:cs="Times New Roman"/>
          <w:sz w:val="22"/>
          <w:szCs w:val="22"/>
        </w:rPr>
        <w:t xml:space="preserve"> to improve performance and set credible targets</w:t>
      </w:r>
      <w:r w:rsidR="007B2B5B" w:rsidRPr="001529A5">
        <w:rPr>
          <w:rFonts w:ascii="Times New Roman" w:hAnsi="Times New Roman" w:cs="Times New Roman"/>
          <w:sz w:val="22"/>
          <w:szCs w:val="22"/>
        </w:rPr>
        <w:t>;</w:t>
      </w:r>
    </w:p>
    <w:p w:rsidR="001106FF" w:rsidRPr="001529A5" w:rsidRDefault="001106FF" w:rsidP="007B2B5B">
      <w:pPr>
        <w:pStyle w:val="ListParagraph"/>
        <w:numPr>
          <w:ilvl w:val="0"/>
          <w:numId w:val="26"/>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to support schools in the services delivered to children and young people</w:t>
      </w:r>
      <w:r w:rsidR="007B2B5B" w:rsidRPr="001529A5">
        <w:rPr>
          <w:rFonts w:ascii="Times New Roman" w:hAnsi="Times New Roman" w:cs="Times New Roman"/>
          <w:sz w:val="22"/>
          <w:szCs w:val="22"/>
        </w:rPr>
        <w:t>;</w:t>
      </w:r>
    </w:p>
    <w:p w:rsidR="00013FBA" w:rsidRPr="001529A5" w:rsidRDefault="00013FBA" w:rsidP="007B2B5B">
      <w:pPr>
        <w:pStyle w:val="ListParagraph"/>
        <w:numPr>
          <w:ilvl w:val="0"/>
          <w:numId w:val="26"/>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to inform and support services provided by the Children and Young People’s Partnership (CYPP) and the Powys Youth Service to young people and their families</w:t>
      </w:r>
      <w:r w:rsidR="007B2B5B" w:rsidRPr="001529A5">
        <w:rPr>
          <w:rFonts w:ascii="Times New Roman" w:hAnsi="Times New Roman" w:cs="Times New Roman"/>
          <w:sz w:val="22"/>
          <w:szCs w:val="22"/>
        </w:rPr>
        <w:t>;</w:t>
      </w:r>
    </w:p>
    <w:p w:rsidR="001106FF" w:rsidRPr="001529A5" w:rsidRDefault="001106FF" w:rsidP="007B2B5B">
      <w:pPr>
        <w:pStyle w:val="ListParagraph"/>
        <w:numPr>
          <w:ilvl w:val="0"/>
          <w:numId w:val="26"/>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to carry out research and inform policy decisions in</w:t>
      </w:r>
      <w:r w:rsidR="007B2B5B" w:rsidRPr="001529A5">
        <w:rPr>
          <w:rFonts w:ascii="Times New Roman" w:hAnsi="Times New Roman" w:cs="Times New Roman"/>
          <w:sz w:val="22"/>
          <w:szCs w:val="22"/>
        </w:rPr>
        <w:t>cluding funding for schools;</w:t>
      </w:r>
    </w:p>
    <w:p w:rsidR="00ED459E" w:rsidRPr="001529A5" w:rsidRDefault="001106FF" w:rsidP="007B2B5B">
      <w:pPr>
        <w:pStyle w:val="ListParagraph"/>
        <w:numPr>
          <w:ilvl w:val="0"/>
          <w:numId w:val="26"/>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to monitor the quality an</w:t>
      </w:r>
      <w:r w:rsidR="007B2B5B" w:rsidRPr="001529A5">
        <w:rPr>
          <w:rFonts w:ascii="Times New Roman" w:hAnsi="Times New Roman" w:cs="Times New Roman"/>
          <w:sz w:val="22"/>
          <w:szCs w:val="22"/>
        </w:rPr>
        <w:t>d scope of data held by schools</w:t>
      </w:r>
      <w:r w:rsidRPr="001529A5">
        <w:rPr>
          <w:rFonts w:ascii="Times New Roman" w:hAnsi="Times New Roman" w:cs="Times New Roman"/>
          <w:sz w:val="22"/>
          <w:szCs w:val="22"/>
        </w:rPr>
        <w:t xml:space="preserve"> and provide support to ensure the data held about children and young people is accurate and up-to-date</w:t>
      </w:r>
      <w:r w:rsidR="000A203B">
        <w:rPr>
          <w:rFonts w:ascii="Times New Roman" w:hAnsi="Times New Roman" w:cs="Times New Roman"/>
          <w:sz w:val="22"/>
          <w:szCs w:val="22"/>
        </w:rPr>
        <w:t>.</w:t>
      </w:r>
    </w:p>
    <w:p w:rsidR="007B2B5B" w:rsidRPr="001529A5" w:rsidRDefault="007B2B5B" w:rsidP="007B2B5B">
      <w:pPr>
        <w:autoSpaceDE w:val="0"/>
        <w:autoSpaceDN w:val="0"/>
        <w:adjustRightInd w:val="0"/>
        <w:jc w:val="both"/>
        <w:rPr>
          <w:rFonts w:ascii="Times New Roman" w:hAnsi="Times New Roman" w:cs="Times New Roman"/>
          <w:sz w:val="22"/>
          <w:szCs w:val="22"/>
        </w:rPr>
      </w:pPr>
    </w:p>
    <w:p w:rsidR="000A203B" w:rsidRDefault="00990E95" w:rsidP="007B2B5B">
      <w:p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 xml:space="preserve">Upon receipt of the information from your school the LA </w:t>
      </w:r>
      <w:r w:rsidR="000A203B">
        <w:rPr>
          <w:rFonts w:ascii="Times New Roman" w:hAnsi="Times New Roman" w:cs="Times New Roman"/>
          <w:sz w:val="22"/>
          <w:szCs w:val="22"/>
        </w:rPr>
        <w:t xml:space="preserve">also </w:t>
      </w:r>
      <w:r w:rsidRPr="001529A5">
        <w:rPr>
          <w:rFonts w:ascii="Times New Roman" w:hAnsi="Times New Roman" w:cs="Times New Roman"/>
          <w:sz w:val="22"/>
          <w:szCs w:val="22"/>
        </w:rPr>
        <w:t>becomes the Data Controller.</w:t>
      </w:r>
      <w:r w:rsidR="00713286">
        <w:rPr>
          <w:rFonts w:ascii="Times New Roman" w:hAnsi="Times New Roman" w:cs="Times New Roman"/>
          <w:sz w:val="22"/>
          <w:szCs w:val="22"/>
        </w:rPr>
        <w:t xml:space="preserve">  </w:t>
      </w:r>
      <w:r w:rsidR="000A203B">
        <w:rPr>
          <w:rFonts w:ascii="Times New Roman" w:hAnsi="Times New Roman" w:cs="Times New Roman"/>
          <w:sz w:val="22"/>
          <w:szCs w:val="22"/>
        </w:rPr>
        <w:t>Our lawful basis for collecting and processing pupil information is defined under Article 6, and the following sub-paragraphs in the GDPR apply:</w:t>
      </w:r>
    </w:p>
    <w:p w:rsidR="000A203B" w:rsidRDefault="000A203B" w:rsidP="007B2B5B">
      <w:pPr>
        <w:autoSpaceDE w:val="0"/>
        <w:autoSpaceDN w:val="0"/>
        <w:adjustRightInd w:val="0"/>
        <w:jc w:val="both"/>
        <w:rPr>
          <w:rFonts w:ascii="Times New Roman" w:hAnsi="Times New Roman" w:cs="Times New Roman"/>
          <w:sz w:val="22"/>
          <w:szCs w:val="22"/>
        </w:rPr>
      </w:pPr>
    </w:p>
    <w:p w:rsidR="000A203B" w:rsidRDefault="000A203B"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 data subject gives consent for one or more specific purposes;</w:t>
      </w:r>
    </w:p>
    <w:p w:rsidR="000A203B" w:rsidRDefault="000A203B"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b) processing is necessary to comply with the legal obligations of the controller;</w:t>
      </w:r>
    </w:p>
    <w:p w:rsidR="000A203B" w:rsidRDefault="000A203B" w:rsidP="000A203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c) processing is necessary to protect the vital interests of the data subject;</w:t>
      </w:r>
    </w:p>
    <w:p w:rsidR="000A203B" w:rsidRDefault="000A203B"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d) processing is necessary for tasks in the public interest or exercise of authority vested in the controller (provision of education)</w:t>
      </w:r>
    </w:p>
    <w:p w:rsidR="000A203B" w:rsidRDefault="000A203B" w:rsidP="007B2B5B">
      <w:pPr>
        <w:autoSpaceDE w:val="0"/>
        <w:autoSpaceDN w:val="0"/>
        <w:adjustRightInd w:val="0"/>
        <w:jc w:val="both"/>
        <w:rPr>
          <w:rFonts w:ascii="Times New Roman" w:hAnsi="Times New Roman" w:cs="Times New Roman"/>
          <w:sz w:val="22"/>
          <w:szCs w:val="22"/>
        </w:rPr>
      </w:pPr>
    </w:p>
    <w:p w:rsidR="00C01795" w:rsidRDefault="000A203B" w:rsidP="00C01795">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Our lawful basis for collecting and processing pupil information is also further defined under Article 9, in that soe of the information we process is deemed to be sensitive or special, and the </w:t>
      </w:r>
      <w:r w:rsidR="00C01795">
        <w:rPr>
          <w:rFonts w:ascii="Times New Roman" w:hAnsi="Times New Roman" w:cs="Times New Roman"/>
          <w:sz w:val="22"/>
          <w:szCs w:val="22"/>
        </w:rPr>
        <w:t>following sub-paragraphs in the GDPR apply:</w:t>
      </w:r>
    </w:p>
    <w:p w:rsidR="000A203B" w:rsidRDefault="000A203B" w:rsidP="007B2B5B">
      <w:pPr>
        <w:autoSpaceDE w:val="0"/>
        <w:autoSpaceDN w:val="0"/>
        <w:adjustRightInd w:val="0"/>
        <w:jc w:val="both"/>
        <w:rPr>
          <w:rFonts w:ascii="Times New Roman" w:hAnsi="Times New Roman" w:cs="Times New Roman"/>
          <w:sz w:val="22"/>
          <w:szCs w:val="22"/>
        </w:rPr>
      </w:pPr>
    </w:p>
    <w:p w:rsidR="00C01795" w:rsidRDefault="00C01795"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 the data subject has given explicit consent;</w:t>
      </w:r>
    </w:p>
    <w:p w:rsidR="00C01795" w:rsidRDefault="00C01795"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b) it is necessary to fulfil the obligations of the controller or data subject;</w:t>
      </w:r>
    </w:p>
    <w:p w:rsidR="00C01795" w:rsidRDefault="00C01795"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c) it is necessary to protect the vital interests of the data subject;</w:t>
      </w:r>
    </w:p>
    <w:p w:rsidR="000A203B" w:rsidRDefault="00C01795"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d) processing is carried out by a foundation or no-for-profit organisation;</w:t>
      </w:r>
    </w:p>
    <w:p w:rsidR="00C01795" w:rsidRDefault="00C01795"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e) reasons of public interest in the area of public health;</w:t>
      </w:r>
    </w:p>
    <w:p w:rsidR="00C01795" w:rsidRDefault="00C01795"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f) it is in the public interest.</w:t>
      </w:r>
    </w:p>
    <w:p w:rsidR="00C01795" w:rsidRDefault="00C01795" w:rsidP="007B2B5B">
      <w:pPr>
        <w:autoSpaceDE w:val="0"/>
        <w:autoSpaceDN w:val="0"/>
        <w:adjustRightInd w:val="0"/>
        <w:jc w:val="both"/>
        <w:rPr>
          <w:rFonts w:ascii="Times New Roman" w:hAnsi="Times New Roman" w:cs="Times New Roman"/>
          <w:sz w:val="22"/>
          <w:szCs w:val="22"/>
        </w:rPr>
      </w:pPr>
    </w:p>
    <w:p w:rsidR="00301B7E" w:rsidRPr="001529A5" w:rsidRDefault="00301B7E" w:rsidP="007B2B5B">
      <w:p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 xml:space="preserve">As data controllers, the school and </w:t>
      </w:r>
      <w:r w:rsidR="007B2B5B" w:rsidRPr="001529A5">
        <w:rPr>
          <w:rFonts w:ascii="Times New Roman" w:hAnsi="Times New Roman" w:cs="Times New Roman"/>
          <w:sz w:val="22"/>
          <w:szCs w:val="22"/>
        </w:rPr>
        <w:t>LA</w:t>
      </w:r>
      <w:r w:rsidRPr="001529A5">
        <w:rPr>
          <w:rFonts w:ascii="Times New Roman" w:hAnsi="Times New Roman" w:cs="Times New Roman"/>
          <w:sz w:val="22"/>
          <w:szCs w:val="22"/>
        </w:rPr>
        <w:t xml:space="preserve"> use the information received for the purposes listed above to enable them to carry out data processing necessary for the performance of a task carried out in the public interest and in the exercise of official authority</w:t>
      </w:r>
      <w:r w:rsidR="007B2B5B" w:rsidRPr="001529A5">
        <w:rPr>
          <w:rFonts w:ascii="Times New Roman" w:hAnsi="Times New Roman" w:cs="Times New Roman"/>
          <w:sz w:val="22"/>
          <w:szCs w:val="22"/>
        </w:rPr>
        <w:t>.</w:t>
      </w:r>
    </w:p>
    <w:p w:rsidR="00301B7E" w:rsidRPr="001529A5" w:rsidRDefault="00301B7E" w:rsidP="007B2B5B">
      <w:pPr>
        <w:autoSpaceDE w:val="0"/>
        <w:autoSpaceDN w:val="0"/>
        <w:adjustRightInd w:val="0"/>
        <w:jc w:val="both"/>
        <w:rPr>
          <w:rFonts w:ascii="Times New Roman" w:hAnsi="Times New Roman" w:cs="Times New Roman"/>
          <w:b/>
          <w:sz w:val="22"/>
          <w:szCs w:val="22"/>
        </w:rPr>
      </w:pPr>
    </w:p>
    <w:p w:rsidR="00A62877" w:rsidRDefault="00256F63" w:rsidP="007B2B5B">
      <w:p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In addition, t</w:t>
      </w:r>
      <w:r w:rsidR="00A62877" w:rsidRPr="001529A5">
        <w:rPr>
          <w:rFonts w:ascii="Times New Roman" w:hAnsi="Times New Roman" w:cs="Times New Roman"/>
          <w:sz w:val="22"/>
          <w:szCs w:val="22"/>
        </w:rPr>
        <w:t xml:space="preserve">he </w:t>
      </w:r>
      <w:r w:rsidR="007B2B5B" w:rsidRPr="001529A5">
        <w:rPr>
          <w:rFonts w:ascii="Times New Roman" w:hAnsi="Times New Roman" w:cs="Times New Roman"/>
          <w:sz w:val="22"/>
          <w:szCs w:val="22"/>
        </w:rPr>
        <w:t>WG</w:t>
      </w:r>
      <w:r w:rsidR="00A62877" w:rsidRPr="001529A5">
        <w:rPr>
          <w:rFonts w:ascii="Times New Roman" w:hAnsi="Times New Roman" w:cs="Times New Roman"/>
          <w:sz w:val="22"/>
          <w:szCs w:val="22"/>
        </w:rPr>
        <w:t xml:space="preserve"> receives information on pupils directly from schools normally as part of statutory data collection</w:t>
      </w:r>
      <w:r w:rsidRPr="001529A5">
        <w:rPr>
          <w:rFonts w:ascii="Times New Roman" w:hAnsi="Times New Roman" w:cs="Times New Roman"/>
          <w:sz w:val="22"/>
          <w:szCs w:val="22"/>
        </w:rPr>
        <w:t>s</w:t>
      </w:r>
      <w:r w:rsidR="00713286">
        <w:rPr>
          <w:rFonts w:ascii="Times New Roman" w:hAnsi="Times New Roman" w:cs="Times New Roman"/>
          <w:sz w:val="22"/>
          <w:szCs w:val="22"/>
        </w:rPr>
        <w:t>:</w:t>
      </w:r>
      <w:r w:rsidR="00A62877" w:rsidRPr="001529A5">
        <w:rPr>
          <w:rFonts w:ascii="Times New Roman" w:hAnsi="Times New Roman" w:cs="Times New Roman"/>
          <w:sz w:val="22"/>
          <w:szCs w:val="22"/>
        </w:rPr>
        <w:t xml:space="preserve"> </w:t>
      </w:r>
    </w:p>
    <w:p w:rsidR="00713286" w:rsidRPr="001529A5" w:rsidRDefault="00713286" w:rsidP="007B2B5B">
      <w:pPr>
        <w:autoSpaceDE w:val="0"/>
        <w:autoSpaceDN w:val="0"/>
        <w:adjustRightInd w:val="0"/>
        <w:jc w:val="both"/>
        <w:rPr>
          <w:rFonts w:ascii="Times New Roman" w:hAnsi="Times New Roman" w:cs="Times New Roman"/>
          <w:sz w:val="22"/>
          <w:szCs w:val="22"/>
        </w:rPr>
      </w:pPr>
    </w:p>
    <w:p w:rsidR="00A62877" w:rsidRPr="001529A5" w:rsidRDefault="00A62877" w:rsidP="007B2B5B">
      <w:pPr>
        <w:numPr>
          <w:ilvl w:val="0"/>
          <w:numId w:val="30"/>
        </w:num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Pupil Level Annual School Census (PLASC)</w:t>
      </w:r>
      <w:r w:rsidR="007B2B5B" w:rsidRPr="001529A5">
        <w:rPr>
          <w:rFonts w:ascii="Times New Roman" w:hAnsi="Times New Roman" w:cs="Times New Roman"/>
          <w:sz w:val="22"/>
          <w:szCs w:val="22"/>
        </w:rPr>
        <w:t>;</w:t>
      </w:r>
    </w:p>
    <w:p w:rsidR="00A62877" w:rsidRPr="001529A5" w:rsidRDefault="00A62877" w:rsidP="007B2B5B">
      <w:pPr>
        <w:numPr>
          <w:ilvl w:val="0"/>
          <w:numId w:val="30"/>
        </w:num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Educated other than at school (EOTAS) pupil level collection</w:t>
      </w:r>
      <w:r w:rsidR="007B2B5B" w:rsidRPr="001529A5">
        <w:rPr>
          <w:rFonts w:ascii="Times New Roman" w:hAnsi="Times New Roman" w:cs="Times New Roman"/>
          <w:sz w:val="22"/>
          <w:szCs w:val="22"/>
        </w:rPr>
        <w:t>;</w:t>
      </w:r>
    </w:p>
    <w:p w:rsidR="00A62877" w:rsidRPr="001529A5" w:rsidRDefault="00A62877" w:rsidP="007B2B5B">
      <w:pPr>
        <w:numPr>
          <w:ilvl w:val="0"/>
          <w:numId w:val="30"/>
        </w:num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National data collection (NDC)</w:t>
      </w:r>
      <w:r w:rsidR="007B2B5B" w:rsidRPr="001529A5">
        <w:rPr>
          <w:rFonts w:ascii="Times New Roman" w:hAnsi="Times New Roman" w:cs="Times New Roman"/>
          <w:sz w:val="22"/>
          <w:szCs w:val="22"/>
        </w:rPr>
        <w:t>;</w:t>
      </w:r>
    </w:p>
    <w:p w:rsidR="00A62877" w:rsidRPr="001529A5" w:rsidRDefault="00A62877" w:rsidP="007B2B5B">
      <w:pPr>
        <w:numPr>
          <w:ilvl w:val="0"/>
          <w:numId w:val="33"/>
        </w:num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Attendance collection</w:t>
      </w:r>
      <w:r w:rsidR="007B2B5B" w:rsidRPr="001529A5">
        <w:rPr>
          <w:rFonts w:ascii="Times New Roman" w:hAnsi="Times New Roman" w:cs="Times New Roman"/>
          <w:sz w:val="22"/>
          <w:szCs w:val="22"/>
        </w:rPr>
        <w:t>;</w:t>
      </w:r>
    </w:p>
    <w:p w:rsidR="00A62877" w:rsidRPr="001529A5" w:rsidRDefault="00A62877" w:rsidP="007B2B5B">
      <w:pPr>
        <w:numPr>
          <w:ilvl w:val="0"/>
          <w:numId w:val="32"/>
        </w:num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Welsh National Tests (WNT) data collection</w:t>
      </w:r>
      <w:r w:rsidR="007B2B5B" w:rsidRPr="001529A5">
        <w:rPr>
          <w:rFonts w:ascii="Times New Roman" w:hAnsi="Times New Roman" w:cs="Times New Roman"/>
          <w:sz w:val="22"/>
          <w:szCs w:val="22"/>
        </w:rPr>
        <w:t>.</w:t>
      </w:r>
    </w:p>
    <w:p w:rsidR="00A62877" w:rsidRPr="001529A5" w:rsidRDefault="00A62877" w:rsidP="007B2B5B">
      <w:pPr>
        <w:autoSpaceDE w:val="0"/>
        <w:autoSpaceDN w:val="0"/>
        <w:adjustRightInd w:val="0"/>
        <w:jc w:val="both"/>
        <w:rPr>
          <w:rFonts w:ascii="Times New Roman" w:hAnsi="Times New Roman" w:cs="Times New Roman"/>
          <w:sz w:val="22"/>
          <w:szCs w:val="22"/>
        </w:rPr>
      </w:pPr>
    </w:p>
    <w:p w:rsidR="00A62877" w:rsidRPr="001529A5" w:rsidRDefault="00A62877" w:rsidP="007B2B5B">
      <w:p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 xml:space="preserve">In addition to the data collected as part of PLASC, the </w:t>
      </w:r>
      <w:r w:rsidR="007B2B5B" w:rsidRPr="001529A5">
        <w:rPr>
          <w:rFonts w:ascii="Times New Roman" w:hAnsi="Times New Roman" w:cs="Times New Roman"/>
          <w:sz w:val="22"/>
          <w:szCs w:val="22"/>
        </w:rPr>
        <w:t>WG</w:t>
      </w:r>
      <w:r w:rsidRPr="001529A5">
        <w:rPr>
          <w:rFonts w:ascii="Times New Roman" w:hAnsi="Times New Roman" w:cs="Times New Roman"/>
          <w:sz w:val="22"/>
          <w:szCs w:val="22"/>
        </w:rPr>
        <w:t xml:space="preserve"> and</w:t>
      </w:r>
      <w:r w:rsidR="00573A61" w:rsidRPr="001529A5">
        <w:rPr>
          <w:rFonts w:ascii="Times New Roman" w:hAnsi="Times New Roman" w:cs="Times New Roman"/>
          <w:sz w:val="22"/>
          <w:szCs w:val="22"/>
        </w:rPr>
        <w:t xml:space="preserve"> </w:t>
      </w:r>
      <w:r w:rsidR="007B2B5B" w:rsidRPr="001529A5">
        <w:rPr>
          <w:rFonts w:ascii="Times New Roman" w:hAnsi="Times New Roman" w:cs="Times New Roman"/>
          <w:sz w:val="22"/>
          <w:szCs w:val="22"/>
        </w:rPr>
        <w:t>LA</w:t>
      </w:r>
      <w:r w:rsidR="00573A61" w:rsidRPr="001529A5">
        <w:rPr>
          <w:rFonts w:ascii="Times New Roman" w:hAnsi="Times New Roman" w:cs="Times New Roman"/>
          <w:sz w:val="22"/>
          <w:szCs w:val="22"/>
        </w:rPr>
        <w:t xml:space="preserve"> also receive</w:t>
      </w:r>
      <w:r w:rsidRPr="001529A5">
        <w:rPr>
          <w:rFonts w:ascii="Times New Roman" w:hAnsi="Times New Roman" w:cs="Times New Roman"/>
          <w:sz w:val="22"/>
          <w:szCs w:val="22"/>
        </w:rPr>
        <w:t xml:space="preserve"> information regarding N</w:t>
      </w:r>
      <w:r w:rsidR="00242420">
        <w:rPr>
          <w:rFonts w:ascii="Times New Roman" w:hAnsi="Times New Roman" w:cs="Times New Roman"/>
          <w:sz w:val="22"/>
          <w:szCs w:val="22"/>
        </w:rPr>
        <w:t xml:space="preserve">ational Curriculum assessments </w:t>
      </w:r>
      <w:r w:rsidRPr="001529A5">
        <w:rPr>
          <w:rFonts w:ascii="Times New Roman" w:hAnsi="Times New Roman" w:cs="Times New Roman"/>
          <w:sz w:val="22"/>
          <w:szCs w:val="22"/>
        </w:rPr>
        <w:t>and attendance data at individua</w:t>
      </w:r>
      <w:r w:rsidR="007B2B5B" w:rsidRPr="001529A5">
        <w:rPr>
          <w:rFonts w:ascii="Times New Roman" w:hAnsi="Times New Roman" w:cs="Times New Roman"/>
          <w:sz w:val="22"/>
          <w:szCs w:val="22"/>
        </w:rPr>
        <w:t>l pupil</w:t>
      </w:r>
      <w:r w:rsidR="00242420">
        <w:rPr>
          <w:rFonts w:ascii="Times New Roman" w:hAnsi="Times New Roman" w:cs="Times New Roman"/>
          <w:sz w:val="22"/>
          <w:szCs w:val="22"/>
        </w:rPr>
        <w:t xml:space="preserve"> level which comes from schools.</w:t>
      </w:r>
    </w:p>
    <w:p w:rsidR="00A62877" w:rsidRPr="001529A5" w:rsidRDefault="00A62877" w:rsidP="007B2B5B">
      <w:pPr>
        <w:autoSpaceDE w:val="0"/>
        <w:autoSpaceDN w:val="0"/>
        <w:jc w:val="both"/>
        <w:rPr>
          <w:rFonts w:ascii="Times New Roman" w:hAnsi="Times New Roman" w:cs="Times New Roman"/>
          <w:sz w:val="22"/>
          <w:szCs w:val="22"/>
        </w:rPr>
      </w:pPr>
    </w:p>
    <w:p w:rsidR="00301B7E" w:rsidRDefault="006C2360" w:rsidP="007B2B5B">
      <w:pPr>
        <w:numPr>
          <w:ilvl w:val="0"/>
          <w:numId w:val="16"/>
        </w:numPr>
        <w:autoSpaceDE w:val="0"/>
        <w:autoSpaceDN w:val="0"/>
        <w:adjustRightInd w:val="0"/>
        <w:jc w:val="both"/>
        <w:rPr>
          <w:rFonts w:ascii="Times New Roman" w:hAnsi="Times New Roman" w:cs="Times New Roman"/>
          <w:b/>
          <w:sz w:val="22"/>
          <w:szCs w:val="22"/>
        </w:rPr>
      </w:pPr>
      <w:r w:rsidRPr="001529A5">
        <w:rPr>
          <w:rFonts w:ascii="Times New Roman" w:hAnsi="Times New Roman" w:cs="Times New Roman"/>
          <w:b/>
          <w:sz w:val="22"/>
          <w:szCs w:val="22"/>
        </w:rPr>
        <w:t xml:space="preserve">What information is held by the school and </w:t>
      </w:r>
      <w:r w:rsidR="007B2B5B" w:rsidRPr="001529A5">
        <w:rPr>
          <w:rFonts w:ascii="Times New Roman" w:hAnsi="Times New Roman" w:cs="Times New Roman"/>
          <w:b/>
          <w:sz w:val="22"/>
          <w:szCs w:val="22"/>
        </w:rPr>
        <w:t>LA</w:t>
      </w:r>
      <w:r w:rsidRPr="001529A5">
        <w:rPr>
          <w:rFonts w:ascii="Times New Roman" w:hAnsi="Times New Roman" w:cs="Times New Roman"/>
          <w:b/>
          <w:sz w:val="22"/>
          <w:szCs w:val="22"/>
        </w:rPr>
        <w:t>?</w:t>
      </w:r>
    </w:p>
    <w:p w:rsidR="009957B6" w:rsidRDefault="009957B6" w:rsidP="007B2B5B">
      <w:pPr>
        <w:autoSpaceDE w:val="0"/>
        <w:autoSpaceDN w:val="0"/>
        <w:jc w:val="both"/>
        <w:rPr>
          <w:rFonts w:ascii="Times New Roman" w:hAnsi="Times New Roman" w:cs="Times New Roman"/>
          <w:sz w:val="22"/>
          <w:szCs w:val="22"/>
        </w:rPr>
      </w:pPr>
    </w:p>
    <w:p w:rsidR="006C5DAD" w:rsidRPr="001529A5" w:rsidRDefault="006C5DAD" w:rsidP="007B2B5B">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The sort of personal information that will be held includes:</w:t>
      </w:r>
    </w:p>
    <w:p w:rsidR="006C5DAD" w:rsidRPr="001529A5" w:rsidRDefault="006C5DAD" w:rsidP="007B2B5B">
      <w:pPr>
        <w:autoSpaceDE w:val="0"/>
        <w:autoSpaceDN w:val="0"/>
        <w:jc w:val="both"/>
        <w:rPr>
          <w:rFonts w:ascii="Times New Roman" w:hAnsi="Times New Roman" w:cs="Times New Roman"/>
          <w:sz w:val="22"/>
          <w:szCs w:val="22"/>
        </w:rPr>
      </w:pPr>
    </w:p>
    <w:p w:rsidR="006C5DAD" w:rsidRDefault="00F76488"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personal details (</w:t>
      </w:r>
      <w:r w:rsidR="006C5DAD" w:rsidRPr="001529A5">
        <w:rPr>
          <w:rFonts w:ascii="Times New Roman" w:hAnsi="Times New Roman" w:cs="Times New Roman"/>
          <w:sz w:val="22"/>
          <w:szCs w:val="22"/>
        </w:rPr>
        <w:t>name, address, date of birth, chi</w:t>
      </w:r>
      <w:r w:rsidR="00C01795">
        <w:rPr>
          <w:rFonts w:ascii="Times New Roman" w:hAnsi="Times New Roman" w:cs="Times New Roman"/>
          <w:sz w:val="22"/>
          <w:szCs w:val="22"/>
        </w:rPr>
        <w:t>ld</w:t>
      </w:r>
      <w:r>
        <w:rPr>
          <w:rFonts w:ascii="Times New Roman" w:hAnsi="Times New Roman" w:cs="Times New Roman"/>
          <w:sz w:val="22"/>
          <w:szCs w:val="22"/>
        </w:rPr>
        <w:t xml:space="preserve"> identifiers, contact details for parents/</w:t>
      </w:r>
      <w:r w:rsidR="006C5DAD" w:rsidRPr="001529A5">
        <w:rPr>
          <w:rFonts w:ascii="Times New Roman" w:hAnsi="Times New Roman" w:cs="Times New Roman"/>
          <w:sz w:val="22"/>
          <w:szCs w:val="22"/>
        </w:rPr>
        <w:t>guardians</w:t>
      </w:r>
      <w:r w:rsidR="00C01795">
        <w:rPr>
          <w:rFonts w:ascii="Times New Roman" w:hAnsi="Times New Roman" w:cs="Times New Roman"/>
          <w:sz w:val="22"/>
          <w:szCs w:val="22"/>
        </w:rPr>
        <w:t>, photographs</w:t>
      </w:r>
      <w:r>
        <w:rPr>
          <w:rFonts w:ascii="Times New Roman" w:hAnsi="Times New Roman" w:cs="Times New Roman"/>
          <w:sz w:val="22"/>
          <w:szCs w:val="22"/>
        </w:rPr>
        <w:t>)</w:t>
      </w:r>
      <w:r w:rsidR="006C5DAD" w:rsidRPr="001529A5">
        <w:rPr>
          <w:rFonts w:ascii="Times New Roman" w:hAnsi="Times New Roman" w:cs="Times New Roman"/>
          <w:sz w:val="22"/>
          <w:szCs w:val="22"/>
        </w:rPr>
        <w:t xml:space="preserve">; </w:t>
      </w:r>
    </w:p>
    <w:p w:rsidR="00C01795" w:rsidRDefault="00C01795"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characteristics (ethnicity, language, free school meal entitlement);</w:t>
      </w:r>
    </w:p>
    <w:p w:rsidR="00C01795" w:rsidRDefault="00C01795"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details about children’s immigration status (used only to prepare summary statistical analyses);</w:t>
      </w:r>
    </w:p>
    <w:p w:rsidR="006D347C" w:rsidRPr="001529A5" w:rsidRDefault="006D347C"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safeguarding information (court orders and professional involvement);</w:t>
      </w:r>
    </w:p>
    <w:p w:rsidR="006C5DAD" w:rsidRDefault="006D347C"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additional learning</w:t>
      </w:r>
      <w:r w:rsidR="006C5DAD" w:rsidRPr="001529A5">
        <w:rPr>
          <w:rFonts w:ascii="Times New Roman" w:hAnsi="Times New Roman" w:cs="Times New Roman"/>
          <w:sz w:val="22"/>
          <w:szCs w:val="22"/>
        </w:rPr>
        <w:t xml:space="preserve"> needs</w:t>
      </w:r>
      <w:r>
        <w:rPr>
          <w:rFonts w:ascii="Times New Roman" w:hAnsi="Times New Roman" w:cs="Times New Roman"/>
          <w:sz w:val="22"/>
          <w:szCs w:val="22"/>
        </w:rPr>
        <w:t xml:space="preserve"> (including the needs and ranking)</w:t>
      </w:r>
      <w:r w:rsidR="006C5DAD" w:rsidRPr="001529A5">
        <w:rPr>
          <w:rFonts w:ascii="Times New Roman" w:hAnsi="Times New Roman" w:cs="Times New Roman"/>
          <w:sz w:val="22"/>
          <w:szCs w:val="22"/>
        </w:rPr>
        <w:t>;</w:t>
      </w:r>
    </w:p>
    <w:p w:rsidR="006D347C" w:rsidRDefault="006D347C"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medical and administration (doctors information, child health, dental health, allergies, medical and dietary requirements);</w:t>
      </w:r>
    </w:p>
    <w:p w:rsidR="006D347C" w:rsidRDefault="006D347C"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attendance (sessions attended, number of absences, absence reasons, previous schools attended);</w:t>
      </w:r>
    </w:p>
    <w:p w:rsidR="006D347C" w:rsidRDefault="006D347C"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assessment and attainment (key stage and results);</w:t>
      </w:r>
    </w:p>
    <w:p w:rsidR="006D347C" w:rsidRPr="001529A5" w:rsidRDefault="006D347C"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behavioural information (exclusions and any alternative provision put in place);</w:t>
      </w:r>
    </w:p>
    <w:p w:rsidR="006C2360" w:rsidRDefault="006C5DAD" w:rsidP="007B2B5B">
      <w:pPr>
        <w:numPr>
          <w:ilvl w:val="0"/>
          <w:numId w:val="35"/>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information about the involvement of social services with individual children and young people where this is needed for the care of the child/young person</w:t>
      </w:r>
      <w:r w:rsidR="006D347C">
        <w:rPr>
          <w:rFonts w:ascii="Times New Roman" w:hAnsi="Times New Roman" w:cs="Times New Roman"/>
          <w:sz w:val="22"/>
          <w:szCs w:val="22"/>
        </w:rPr>
        <w:t>;</w:t>
      </w:r>
    </w:p>
    <w:p w:rsidR="006D347C" w:rsidRPr="001529A5" w:rsidRDefault="006D347C"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we may also hold data about pupils that we have received from other organisations (others schools, LAs and WG).</w:t>
      </w:r>
    </w:p>
    <w:p w:rsidR="006C2360" w:rsidRPr="001529A5" w:rsidRDefault="006C2360" w:rsidP="007B2B5B">
      <w:pPr>
        <w:autoSpaceDE w:val="0"/>
        <w:autoSpaceDN w:val="0"/>
        <w:adjustRightInd w:val="0"/>
        <w:jc w:val="both"/>
        <w:rPr>
          <w:rFonts w:ascii="Times New Roman" w:hAnsi="Times New Roman" w:cs="Times New Roman"/>
          <w:b/>
          <w:sz w:val="22"/>
          <w:szCs w:val="22"/>
        </w:rPr>
      </w:pPr>
    </w:p>
    <w:p w:rsidR="00A62877" w:rsidRPr="001529A5" w:rsidRDefault="006C2360" w:rsidP="007B2B5B">
      <w:pPr>
        <w:numPr>
          <w:ilvl w:val="0"/>
          <w:numId w:val="16"/>
        </w:numPr>
        <w:autoSpaceDE w:val="0"/>
        <w:autoSpaceDN w:val="0"/>
        <w:adjustRightInd w:val="0"/>
        <w:jc w:val="both"/>
        <w:rPr>
          <w:rFonts w:ascii="Times New Roman" w:hAnsi="Times New Roman" w:cs="Times New Roman"/>
          <w:b/>
          <w:sz w:val="22"/>
          <w:szCs w:val="22"/>
        </w:rPr>
      </w:pPr>
      <w:r w:rsidRPr="001529A5">
        <w:rPr>
          <w:rFonts w:ascii="Times New Roman" w:hAnsi="Times New Roman" w:cs="Times New Roman"/>
          <w:b/>
          <w:sz w:val="22"/>
          <w:szCs w:val="22"/>
        </w:rPr>
        <w:t xml:space="preserve">Who does the school </w:t>
      </w:r>
      <w:r w:rsidR="00EE5323" w:rsidRPr="001529A5">
        <w:rPr>
          <w:rFonts w:ascii="Times New Roman" w:hAnsi="Times New Roman" w:cs="Times New Roman"/>
          <w:b/>
          <w:sz w:val="22"/>
          <w:szCs w:val="22"/>
        </w:rPr>
        <w:t xml:space="preserve">and </w:t>
      </w:r>
      <w:r w:rsidR="00D92C78" w:rsidRPr="001529A5">
        <w:rPr>
          <w:rFonts w:ascii="Times New Roman" w:hAnsi="Times New Roman" w:cs="Times New Roman"/>
          <w:b/>
          <w:sz w:val="22"/>
          <w:szCs w:val="22"/>
        </w:rPr>
        <w:t>LA</w:t>
      </w:r>
      <w:r w:rsidR="00EE5323" w:rsidRPr="001529A5">
        <w:rPr>
          <w:rFonts w:ascii="Times New Roman" w:hAnsi="Times New Roman" w:cs="Times New Roman"/>
          <w:b/>
          <w:sz w:val="22"/>
          <w:szCs w:val="22"/>
        </w:rPr>
        <w:t xml:space="preserve"> share your information with?</w:t>
      </w:r>
    </w:p>
    <w:p w:rsidR="009957B6" w:rsidRDefault="009957B6" w:rsidP="007B2B5B">
      <w:pPr>
        <w:autoSpaceDE w:val="0"/>
        <w:autoSpaceDN w:val="0"/>
        <w:jc w:val="both"/>
        <w:rPr>
          <w:rFonts w:ascii="Times New Roman" w:hAnsi="Times New Roman" w:cs="Times New Roman"/>
          <w:sz w:val="22"/>
          <w:szCs w:val="22"/>
        </w:rPr>
      </w:pPr>
    </w:p>
    <w:p w:rsidR="006C5DAD" w:rsidRPr="001529A5" w:rsidRDefault="006C5DAD" w:rsidP="007B2B5B">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 xml:space="preserve">Information held by the school and </w:t>
      </w:r>
      <w:r w:rsidR="00D92C78" w:rsidRPr="001529A5">
        <w:rPr>
          <w:rFonts w:ascii="Times New Roman" w:hAnsi="Times New Roman" w:cs="Times New Roman"/>
          <w:sz w:val="22"/>
          <w:szCs w:val="22"/>
        </w:rPr>
        <w:t>LA</w:t>
      </w:r>
      <w:r w:rsidRPr="001529A5">
        <w:rPr>
          <w:rFonts w:ascii="Times New Roman" w:hAnsi="Times New Roman" w:cs="Times New Roman"/>
          <w:sz w:val="22"/>
          <w:szCs w:val="22"/>
        </w:rPr>
        <w:t xml:space="preserve"> on children and young people, their par</w:t>
      </w:r>
      <w:r w:rsidR="009957B6">
        <w:rPr>
          <w:rFonts w:ascii="Times New Roman" w:hAnsi="Times New Roman" w:cs="Times New Roman"/>
          <w:sz w:val="22"/>
          <w:szCs w:val="22"/>
        </w:rPr>
        <w:t>ents or legal guardians may</w:t>
      </w:r>
      <w:r w:rsidRPr="001529A5">
        <w:rPr>
          <w:rFonts w:ascii="Times New Roman" w:hAnsi="Times New Roman" w:cs="Times New Roman"/>
          <w:sz w:val="22"/>
          <w:szCs w:val="22"/>
        </w:rPr>
        <w:t xml:space="preserve"> be shared with other organ</w:t>
      </w:r>
      <w:r w:rsidR="009957B6">
        <w:rPr>
          <w:rFonts w:ascii="Times New Roman" w:hAnsi="Times New Roman" w:cs="Times New Roman"/>
          <w:sz w:val="22"/>
          <w:szCs w:val="22"/>
        </w:rPr>
        <w:t>isations when the law allows</w:t>
      </w:r>
      <w:r w:rsidRPr="001529A5">
        <w:rPr>
          <w:rFonts w:ascii="Times New Roman" w:hAnsi="Times New Roman" w:cs="Times New Roman"/>
          <w:sz w:val="22"/>
          <w:szCs w:val="22"/>
        </w:rPr>
        <w:t xml:space="preserve"> providing all appropriate steps are taken to keep the information secure, for example:</w:t>
      </w:r>
    </w:p>
    <w:p w:rsidR="006C5DAD" w:rsidRPr="001529A5" w:rsidRDefault="006C5DAD" w:rsidP="007B2B5B">
      <w:pPr>
        <w:autoSpaceDE w:val="0"/>
        <w:autoSpaceDN w:val="0"/>
        <w:jc w:val="both"/>
        <w:rPr>
          <w:rFonts w:ascii="Times New Roman" w:hAnsi="Times New Roman" w:cs="Times New Roman"/>
          <w:sz w:val="22"/>
          <w:szCs w:val="22"/>
        </w:rPr>
      </w:pPr>
    </w:p>
    <w:p w:rsidR="006C5DAD"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 xml:space="preserve">other education and training bodies, including schools, when children and young people are applying for courses or training, transferring schools or seeking guidance on opportunities; </w:t>
      </w:r>
    </w:p>
    <w:p w:rsidR="006C5DAD"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bodies doing research for the WG</w:t>
      </w:r>
      <w:r w:rsidR="00D92C78" w:rsidRPr="001529A5">
        <w:rPr>
          <w:rFonts w:ascii="Times New Roman" w:hAnsi="Times New Roman" w:cs="Times New Roman"/>
          <w:sz w:val="22"/>
          <w:szCs w:val="22"/>
        </w:rPr>
        <w:t>, LA and schools</w:t>
      </w:r>
      <w:r w:rsidRPr="001529A5">
        <w:rPr>
          <w:rFonts w:ascii="Times New Roman" w:hAnsi="Times New Roman" w:cs="Times New Roman"/>
          <w:sz w:val="22"/>
          <w:szCs w:val="22"/>
        </w:rPr>
        <w:t xml:space="preserve"> as long as steps are taken to keep the information secure;</w:t>
      </w:r>
    </w:p>
    <w:p w:rsidR="006C5DAD"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central and local government for the planning and provisio</w:t>
      </w:r>
      <w:r w:rsidR="006D347C">
        <w:rPr>
          <w:rFonts w:ascii="Times New Roman" w:hAnsi="Times New Roman" w:cs="Times New Roman"/>
          <w:sz w:val="22"/>
          <w:szCs w:val="22"/>
        </w:rPr>
        <w:t>n of educational services;</w:t>
      </w:r>
    </w:p>
    <w:p w:rsidR="006C5DAD"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social services and other health and welfare organisations where there is a need to share information to protect and support indiv</w:t>
      </w:r>
      <w:r w:rsidR="006D347C">
        <w:rPr>
          <w:rFonts w:ascii="Times New Roman" w:hAnsi="Times New Roman" w:cs="Times New Roman"/>
          <w:sz w:val="22"/>
          <w:szCs w:val="22"/>
        </w:rPr>
        <w:t>idual children and young people (including Police Forces, Courts and security organisations);</w:t>
      </w:r>
    </w:p>
    <w:p w:rsidR="006C5DAD"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Manage</w:t>
      </w:r>
      <w:r w:rsidR="00242420">
        <w:rPr>
          <w:rFonts w:ascii="Times New Roman" w:hAnsi="Times New Roman" w:cs="Times New Roman"/>
          <w:sz w:val="22"/>
          <w:szCs w:val="22"/>
        </w:rPr>
        <w:t>ment Information System</w:t>
      </w:r>
      <w:r w:rsidRPr="001529A5">
        <w:rPr>
          <w:rFonts w:ascii="Times New Roman" w:hAnsi="Times New Roman" w:cs="Times New Roman"/>
          <w:sz w:val="22"/>
          <w:szCs w:val="22"/>
        </w:rPr>
        <w:t xml:space="preserve"> providers in order to ensure that system functionality and accuracy is maintained;</w:t>
      </w:r>
    </w:p>
    <w:p w:rsidR="006C5DAD"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 xml:space="preserve">The </w:t>
      </w:r>
      <w:r w:rsidR="00B73E8C" w:rsidRPr="001529A5">
        <w:rPr>
          <w:rFonts w:ascii="Times New Roman" w:hAnsi="Times New Roman" w:cs="Times New Roman"/>
          <w:sz w:val="22"/>
          <w:szCs w:val="22"/>
        </w:rPr>
        <w:t>LA</w:t>
      </w:r>
      <w:r w:rsidR="00242420">
        <w:rPr>
          <w:rFonts w:ascii="Times New Roman" w:hAnsi="Times New Roman" w:cs="Times New Roman"/>
          <w:sz w:val="22"/>
          <w:szCs w:val="22"/>
        </w:rPr>
        <w:t>’s approved supplier</w:t>
      </w:r>
      <w:r w:rsidRPr="001529A5">
        <w:rPr>
          <w:rFonts w:ascii="Times New Roman" w:hAnsi="Times New Roman" w:cs="Times New Roman"/>
          <w:sz w:val="22"/>
          <w:szCs w:val="22"/>
        </w:rPr>
        <w:t xml:space="preserve"> of the schools ‘cashless’ system to en</w:t>
      </w:r>
      <w:r w:rsidR="00242420">
        <w:rPr>
          <w:rFonts w:ascii="Times New Roman" w:hAnsi="Times New Roman" w:cs="Times New Roman"/>
          <w:sz w:val="22"/>
          <w:szCs w:val="22"/>
        </w:rPr>
        <w:t>sure all pupils, parents,</w:t>
      </w:r>
      <w:r w:rsidRPr="001529A5">
        <w:rPr>
          <w:rFonts w:ascii="Times New Roman" w:hAnsi="Times New Roman" w:cs="Times New Roman"/>
          <w:sz w:val="22"/>
          <w:szCs w:val="22"/>
        </w:rPr>
        <w:t xml:space="preserve"> guardians and school staff are able to use it as appropriate;</w:t>
      </w:r>
    </w:p>
    <w:p w:rsidR="00D44A38" w:rsidRPr="001529A5" w:rsidRDefault="00D44A38" w:rsidP="007B2B5B">
      <w:pPr>
        <w:pStyle w:val="ListParagraph"/>
        <w:numPr>
          <w:ilvl w:val="0"/>
          <w:numId w:val="22"/>
        </w:numPr>
        <w:jc w:val="both"/>
        <w:rPr>
          <w:rFonts w:ascii="Times New Roman" w:hAnsi="Times New Roman" w:cs="Times New Roman"/>
          <w:sz w:val="22"/>
          <w:szCs w:val="22"/>
        </w:rPr>
      </w:pPr>
      <w:r w:rsidRPr="001529A5">
        <w:rPr>
          <w:rFonts w:ascii="Times New Roman" w:hAnsi="Times New Roman" w:cs="Times New Roman"/>
          <w:sz w:val="22"/>
          <w:szCs w:val="22"/>
        </w:rPr>
        <w:t>Powys Teaching Health Board to support the provision of an effective School Nurse Service and other related health services for young people and their families;</w:t>
      </w:r>
    </w:p>
    <w:p w:rsidR="00D44A38" w:rsidRPr="001529A5" w:rsidRDefault="00D44A38" w:rsidP="007B2B5B">
      <w:pPr>
        <w:numPr>
          <w:ilvl w:val="0"/>
          <w:numId w:val="22"/>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FFT Education Research Trust (</w:t>
      </w:r>
      <w:hyperlink r:id="rId8" w:history="1">
        <w:r w:rsidRPr="001529A5">
          <w:rPr>
            <w:rStyle w:val="Hyperlink"/>
            <w:rFonts w:ascii="Times New Roman" w:hAnsi="Times New Roman" w:cs="Times New Roman"/>
            <w:color w:val="auto"/>
            <w:sz w:val="22"/>
            <w:szCs w:val="22"/>
            <w:u w:val="none"/>
          </w:rPr>
          <w:t>https://fft.org.uk/about-fft/</w:t>
        </w:r>
      </w:hyperlink>
      <w:r w:rsidRPr="001529A5">
        <w:rPr>
          <w:rFonts w:ascii="Times New Roman" w:hAnsi="Times New Roman" w:cs="Times New Roman"/>
          <w:sz w:val="22"/>
          <w:szCs w:val="22"/>
        </w:rPr>
        <w:t>) for the maintenance of the secure on-line FFT Aspire resource for schools enabling thorough self-evaluation using extensive progress measures and effective target-setting for pupil achievement;</w:t>
      </w:r>
    </w:p>
    <w:p w:rsidR="006C5DAD" w:rsidRPr="001529A5" w:rsidRDefault="006C5DAD" w:rsidP="007B2B5B">
      <w:pPr>
        <w:numPr>
          <w:ilvl w:val="0"/>
          <w:numId w:val="22"/>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 xml:space="preserve">GL Assessment </w:t>
      </w:r>
      <w:r w:rsidR="00D44A38" w:rsidRPr="001529A5">
        <w:rPr>
          <w:rFonts w:ascii="Times New Roman" w:hAnsi="Times New Roman" w:cs="Times New Roman"/>
          <w:sz w:val="22"/>
          <w:szCs w:val="22"/>
        </w:rPr>
        <w:t>(</w:t>
      </w:r>
      <w:hyperlink r:id="rId9" w:history="1">
        <w:r w:rsidR="00D44A38" w:rsidRPr="001529A5">
          <w:rPr>
            <w:rStyle w:val="Hyperlink"/>
            <w:rFonts w:ascii="Times New Roman" w:hAnsi="Times New Roman" w:cs="Times New Roman"/>
            <w:color w:val="auto"/>
            <w:sz w:val="22"/>
            <w:szCs w:val="22"/>
            <w:u w:val="none"/>
          </w:rPr>
          <w:t>https://www.gl-assessment.co.uk/about-us/</w:t>
        </w:r>
      </w:hyperlink>
      <w:r w:rsidR="00D44A38" w:rsidRPr="001529A5">
        <w:rPr>
          <w:rFonts w:ascii="Times New Roman" w:hAnsi="Times New Roman" w:cs="Times New Roman"/>
          <w:sz w:val="22"/>
          <w:szCs w:val="22"/>
        </w:rPr>
        <w:t xml:space="preserve">) </w:t>
      </w:r>
      <w:r w:rsidRPr="001529A5">
        <w:rPr>
          <w:rFonts w:ascii="Times New Roman" w:hAnsi="Times New Roman" w:cs="Times New Roman"/>
          <w:sz w:val="22"/>
          <w:szCs w:val="22"/>
        </w:rPr>
        <w:t>for the administration of annual cognitive ability tests (CATs) and other similar diagnostic tools to support individual learning;</w:t>
      </w:r>
    </w:p>
    <w:p w:rsidR="006C5DAD"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The South West and Mid-Wales Education Consortium to support regional statistical analysis as required by WG;</w:t>
      </w:r>
    </w:p>
    <w:p w:rsidR="00D44A38"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various regulatory bodies, such as ombudsmen and inspection authorities, where the law requires that information be passed on so that they can do their work;</w:t>
      </w:r>
    </w:p>
    <w:p w:rsidR="006C5DAD"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The Office of National Statistics (ONS) in order to improve the quality of migration and population statistics.</w:t>
      </w:r>
    </w:p>
    <w:p w:rsidR="00476BFB" w:rsidRPr="001529A5" w:rsidRDefault="00476BFB" w:rsidP="007B2B5B">
      <w:pPr>
        <w:autoSpaceDE w:val="0"/>
        <w:autoSpaceDN w:val="0"/>
        <w:jc w:val="both"/>
        <w:rPr>
          <w:rFonts w:ascii="Times New Roman" w:hAnsi="Times New Roman" w:cs="Times New Roman"/>
          <w:sz w:val="22"/>
          <w:szCs w:val="22"/>
        </w:rPr>
      </w:pPr>
    </w:p>
    <w:p w:rsidR="006C5DAD" w:rsidRPr="001529A5" w:rsidRDefault="006C5DAD" w:rsidP="007B2B5B">
      <w:pPr>
        <w:keepNext/>
        <w:autoSpaceDE w:val="0"/>
        <w:autoSpaceDN w:val="0"/>
        <w:jc w:val="both"/>
        <w:outlineLvl w:val="3"/>
        <w:rPr>
          <w:rFonts w:ascii="Times New Roman" w:hAnsi="Times New Roman" w:cs="Times New Roman"/>
          <w:b/>
          <w:bCs/>
          <w:iCs/>
          <w:sz w:val="22"/>
          <w:szCs w:val="22"/>
        </w:rPr>
      </w:pPr>
      <w:r w:rsidRPr="001529A5">
        <w:rPr>
          <w:rFonts w:ascii="Times New Roman" w:hAnsi="Times New Roman" w:cs="Times New Roman"/>
          <w:b/>
          <w:bCs/>
          <w:iCs/>
          <w:sz w:val="22"/>
          <w:szCs w:val="22"/>
        </w:rPr>
        <w:t>Sharing personal information with curriculum-based software suppliers</w:t>
      </w:r>
    </w:p>
    <w:p w:rsidR="009957B6" w:rsidRDefault="009957B6" w:rsidP="007B2B5B">
      <w:pPr>
        <w:autoSpaceDE w:val="0"/>
        <w:autoSpaceDN w:val="0"/>
        <w:jc w:val="both"/>
        <w:rPr>
          <w:rFonts w:ascii="Times New Roman" w:hAnsi="Times New Roman" w:cs="Times New Roman"/>
          <w:sz w:val="22"/>
          <w:szCs w:val="22"/>
        </w:rPr>
      </w:pPr>
    </w:p>
    <w:p w:rsidR="006C5DAD" w:rsidRPr="001529A5" w:rsidRDefault="006C5DAD" w:rsidP="007B2B5B">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The school may provide limited personal (but not sensitive) information to external companies providing a curriculum-based resource (which may be on-line) which is deemed to have educational value.</w:t>
      </w:r>
      <w:r w:rsidR="00D92C78" w:rsidRPr="001529A5">
        <w:rPr>
          <w:rFonts w:ascii="Times New Roman" w:hAnsi="Times New Roman" w:cs="Times New Roman"/>
          <w:sz w:val="22"/>
          <w:szCs w:val="22"/>
        </w:rPr>
        <w:t xml:space="preserve"> </w:t>
      </w:r>
      <w:r w:rsidRPr="001529A5">
        <w:rPr>
          <w:rFonts w:ascii="Times New Roman" w:hAnsi="Times New Roman" w:cs="Times New Roman"/>
          <w:sz w:val="22"/>
          <w:szCs w:val="22"/>
        </w:rPr>
        <w:t xml:space="preserve"> In these circumstances the school will ensure </w:t>
      </w:r>
      <w:r w:rsidRPr="001529A5">
        <w:rPr>
          <w:rFonts w:ascii="Times New Roman" w:hAnsi="Times New Roman" w:cs="Times New Roman"/>
          <w:sz w:val="22"/>
          <w:szCs w:val="22"/>
        </w:rPr>
        <w:lastRenderedPageBreak/>
        <w:t>that all reasonable precautions are taken to preserve the security of the data in line with current legislation and that the external supplier meets all legal requirements regarding the handling of this data as specified in a formal written agreement between the school and the supplier.</w:t>
      </w:r>
    </w:p>
    <w:p w:rsidR="00013FBA" w:rsidRPr="001529A5" w:rsidRDefault="00013FBA" w:rsidP="007B2B5B">
      <w:pPr>
        <w:autoSpaceDE w:val="0"/>
        <w:autoSpaceDN w:val="0"/>
        <w:jc w:val="both"/>
        <w:rPr>
          <w:rFonts w:ascii="Times New Roman" w:hAnsi="Times New Roman" w:cs="Times New Roman"/>
          <w:sz w:val="22"/>
          <w:szCs w:val="22"/>
        </w:rPr>
      </w:pPr>
    </w:p>
    <w:p w:rsidR="00013FBA" w:rsidRPr="00590BC5" w:rsidRDefault="00013FBA" w:rsidP="007B2B5B">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 xml:space="preserve">The school will endeavour to ensure that information is kept accurate at all times. </w:t>
      </w:r>
      <w:r w:rsidR="00D92C78" w:rsidRPr="001529A5">
        <w:rPr>
          <w:rFonts w:ascii="Times New Roman" w:hAnsi="Times New Roman" w:cs="Times New Roman"/>
          <w:sz w:val="22"/>
          <w:szCs w:val="22"/>
        </w:rPr>
        <w:t xml:space="preserve"> </w:t>
      </w:r>
      <w:r w:rsidRPr="001529A5">
        <w:rPr>
          <w:rFonts w:ascii="Times New Roman" w:hAnsi="Times New Roman" w:cs="Times New Roman"/>
          <w:sz w:val="22"/>
          <w:szCs w:val="22"/>
        </w:rPr>
        <w:t>Personal information will</w:t>
      </w:r>
      <w:r w:rsidR="00590BC5">
        <w:rPr>
          <w:rFonts w:ascii="Times New Roman" w:hAnsi="Times New Roman" w:cs="Times New Roman"/>
          <w:sz w:val="22"/>
          <w:szCs w:val="22"/>
        </w:rPr>
        <w:t xml:space="preserve"> not be sent outside the UK</w:t>
      </w:r>
      <w:r w:rsidRPr="001529A5">
        <w:rPr>
          <w:rFonts w:ascii="Times New Roman" w:hAnsi="Times New Roman" w:cs="Times New Roman"/>
          <w:sz w:val="22"/>
          <w:szCs w:val="22"/>
        </w:rPr>
        <w:t xml:space="preserve"> unless it is protected by the enhanced security </w:t>
      </w:r>
      <w:r w:rsidR="00590BC5">
        <w:rPr>
          <w:rFonts w:ascii="Times New Roman" w:hAnsi="Times New Roman" w:cs="Times New Roman"/>
          <w:sz w:val="22"/>
          <w:szCs w:val="22"/>
        </w:rPr>
        <w:t>arrangements associated with</w:t>
      </w:r>
      <w:r w:rsidRPr="001529A5">
        <w:rPr>
          <w:rFonts w:ascii="Times New Roman" w:hAnsi="Times New Roman" w:cs="Times New Roman"/>
          <w:sz w:val="22"/>
          <w:szCs w:val="22"/>
        </w:rPr>
        <w:t xml:space="preserve"> W</w:t>
      </w:r>
      <w:r w:rsidR="00242420">
        <w:rPr>
          <w:rFonts w:ascii="Times New Roman" w:hAnsi="Times New Roman" w:cs="Times New Roman"/>
          <w:sz w:val="22"/>
          <w:szCs w:val="22"/>
        </w:rPr>
        <w:t>G’s digital learning platform, Hwb</w:t>
      </w:r>
      <w:r w:rsidRPr="001529A5">
        <w:rPr>
          <w:rFonts w:ascii="Times New Roman" w:hAnsi="Times New Roman" w:cs="Times New Roman"/>
          <w:sz w:val="22"/>
          <w:szCs w:val="22"/>
        </w:rPr>
        <w:t xml:space="preserve">. </w:t>
      </w:r>
      <w:r w:rsidR="00D92C78" w:rsidRPr="001529A5">
        <w:rPr>
          <w:rFonts w:ascii="Times New Roman" w:hAnsi="Times New Roman" w:cs="Times New Roman"/>
          <w:sz w:val="22"/>
          <w:szCs w:val="22"/>
        </w:rPr>
        <w:t xml:space="preserve"> </w:t>
      </w:r>
      <w:r w:rsidRPr="001529A5">
        <w:rPr>
          <w:rFonts w:ascii="Times New Roman" w:hAnsi="Times New Roman" w:cs="Times New Roman"/>
          <w:sz w:val="22"/>
          <w:szCs w:val="22"/>
        </w:rPr>
        <w:t>Details are available at:</w:t>
      </w:r>
      <w:r w:rsidR="00242420">
        <w:rPr>
          <w:rFonts w:ascii="Times New Roman" w:hAnsi="Times New Roman" w:cs="Times New Roman"/>
          <w:sz w:val="22"/>
          <w:szCs w:val="22"/>
        </w:rPr>
        <w:t xml:space="preserve"> </w:t>
      </w:r>
      <w:hyperlink r:id="rId10" w:history="1">
        <w:r w:rsidR="00590BC5" w:rsidRPr="00590BC5">
          <w:rPr>
            <w:rStyle w:val="Hyperlink"/>
            <w:rFonts w:ascii="Times New Roman" w:hAnsi="Times New Roman" w:cs="Times New Roman"/>
            <w:color w:val="auto"/>
            <w:sz w:val="22"/>
            <w:szCs w:val="22"/>
            <w:u w:val="none"/>
          </w:rPr>
          <w:t>http://gov.wales/topics/educationandskills/publications/guidance/information-governance-guidance-for-schools/?lang=en</w:t>
        </w:r>
      </w:hyperlink>
    </w:p>
    <w:p w:rsidR="00E7112E" w:rsidRPr="001529A5" w:rsidRDefault="00E7112E" w:rsidP="00E7112E">
      <w:pPr>
        <w:autoSpaceDE w:val="0"/>
        <w:autoSpaceDN w:val="0"/>
        <w:jc w:val="both"/>
        <w:rPr>
          <w:rFonts w:ascii="Times New Roman" w:hAnsi="Times New Roman" w:cs="Times New Roman"/>
          <w:sz w:val="22"/>
          <w:szCs w:val="22"/>
        </w:rPr>
      </w:pPr>
    </w:p>
    <w:p w:rsidR="00E7112E" w:rsidRPr="001529A5" w:rsidRDefault="007B1F8B" w:rsidP="00E7112E">
      <w:pPr>
        <w:autoSpaceDE w:val="0"/>
        <w:autoSpaceDN w:val="0"/>
        <w:jc w:val="both"/>
        <w:rPr>
          <w:rFonts w:ascii="Times New Roman" w:hAnsi="Times New Roman" w:cs="Times New Roman"/>
          <w:b/>
          <w:sz w:val="22"/>
          <w:szCs w:val="22"/>
        </w:rPr>
      </w:pPr>
      <w:r w:rsidRPr="001529A5">
        <w:rPr>
          <w:rFonts w:ascii="Times New Roman" w:hAnsi="Times New Roman" w:cs="Times New Roman"/>
          <w:b/>
          <w:i/>
          <w:sz w:val="22"/>
          <w:szCs w:val="22"/>
        </w:rPr>
        <w:t xml:space="preserve">A list of </w:t>
      </w:r>
      <w:r w:rsidR="008565DB" w:rsidRPr="001529A5">
        <w:rPr>
          <w:rFonts w:ascii="Times New Roman" w:hAnsi="Times New Roman" w:cs="Times New Roman"/>
          <w:b/>
          <w:i/>
          <w:sz w:val="22"/>
          <w:szCs w:val="22"/>
        </w:rPr>
        <w:t>c</w:t>
      </w:r>
      <w:r w:rsidR="00E7112E" w:rsidRPr="001529A5">
        <w:rPr>
          <w:rFonts w:ascii="Times New Roman" w:hAnsi="Times New Roman" w:cs="Times New Roman"/>
          <w:b/>
          <w:i/>
          <w:sz w:val="22"/>
          <w:szCs w:val="22"/>
        </w:rPr>
        <w:t xml:space="preserve">ompanies and their applications currently used by the school in </w:t>
      </w:r>
      <w:r w:rsidRPr="001529A5">
        <w:rPr>
          <w:rFonts w:ascii="Times New Roman" w:hAnsi="Times New Roman" w:cs="Times New Roman"/>
          <w:b/>
          <w:i/>
          <w:sz w:val="22"/>
          <w:szCs w:val="22"/>
        </w:rPr>
        <w:t>this way is held at school.</w:t>
      </w:r>
    </w:p>
    <w:p w:rsidR="007B1F8B" w:rsidRPr="001529A5" w:rsidRDefault="007B1F8B" w:rsidP="007B2B5B">
      <w:pPr>
        <w:autoSpaceDE w:val="0"/>
        <w:autoSpaceDN w:val="0"/>
        <w:adjustRightInd w:val="0"/>
        <w:jc w:val="both"/>
        <w:rPr>
          <w:rFonts w:ascii="Times New Roman" w:hAnsi="Times New Roman" w:cs="Times New Roman"/>
          <w:b/>
          <w:sz w:val="22"/>
          <w:szCs w:val="22"/>
        </w:rPr>
      </w:pPr>
    </w:p>
    <w:p w:rsidR="0078671A" w:rsidRPr="001529A5" w:rsidRDefault="00B73E8C" w:rsidP="007B2B5B">
      <w:pPr>
        <w:autoSpaceDE w:val="0"/>
        <w:autoSpaceDN w:val="0"/>
        <w:adjustRightInd w:val="0"/>
        <w:jc w:val="both"/>
        <w:rPr>
          <w:rFonts w:ascii="Times New Roman" w:hAnsi="Times New Roman" w:cs="Times New Roman"/>
          <w:b/>
          <w:sz w:val="22"/>
          <w:szCs w:val="22"/>
        </w:rPr>
      </w:pPr>
      <w:r w:rsidRPr="001529A5">
        <w:rPr>
          <w:rFonts w:ascii="Times New Roman" w:hAnsi="Times New Roman" w:cs="Times New Roman"/>
          <w:b/>
          <w:sz w:val="22"/>
          <w:szCs w:val="22"/>
        </w:rPr>
        <w:t>Sharing information with other suppliers</w:t>
      </w:r>
    </w:p>
    <w:p w:rsidR="00E7112E" w:rsidRPr="001529A5" w:rsidRDefault="00E7112E" w:rsidP="00E7112E">
      <w:pPr>
        <w:autoSpaceDE w:val="0"/>
        <w:autoSpaceDN w:val="0"/>
        <w:jc w:val="both"/>
        <w:rPr>
          <w:rFonts w:ascii="Times New Roman" w:hAnsi="Times New Roman" w:cs="Times New Roman"/>
          <w:sz w:val="22"/>
          <w:szCs w:val="22"/>
        </w:rPr>
      </w:pPr>
    </w:p>
    <w:p w:rsidR="00E7112E" w:rsidRPr="001529A5" w:rsidRDefault="00E7112E" w:rsidP="00E7112E">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The school may provide limited personal (but not sensitive) information to external companies.  In these circumstances the school will ensure that all reasonable precautions are taken to preserve the security of the data in line with current legislation and that the external supplier meets all legal requirements regarding the handling of this data as specified in a formal written agreement between the school and the supplier.</w:t>
      </w:r>
    </w:p>
    <w:p w:rsidR="00E7112E" w:rsidRPr="001529A5" w:rsidRDefault="00E7112E" w:rsidP="00E7112E">
      <w:pPr>
        <w:autoSpaceDE w:val="0"/>
        <w:autoSpaceDN w:val="0"/>
        <w:jc w:val="both"/>
        <w:rPr>
          <w:rFonts w:ascii="Times New Roman" w:hAnsi="Times New Roman" w:cs="Times New Roman"/>
          <w:sz w:val="22"/>
          <w:szCs w:val="22"/>
        </w:rPr>
      </w:pPr>
    </w:p>
    <w:p w:rsidR="00B73E8C" w:rsidRPr="00590BC5" w:rsidRDefault="00E7112E" w:rsidP="00590BC5">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The school will endeavour to ensure that information is kept accurate at all times.  Personal information will</w:t>
      </w:r>
      <w:r w:rsidR="00590BC5">
        <w:rPr>
          <w:rFonts w:ascii="Times New Roman" w:hAnsi="Times New Roman" w:cs="Times New Roman"/>
          <w:sz w:val="22"/>
          <w:szCs w:val="22"/>
        </w:rPr>
        <w:t xml:space="preserve"> not be sent outside the UK</w:t>
      </w:r>
      <w:r w:rsidRPr="001529A5">
        <w:rPr>
          <w:rFonts w:ascii="Times New Roman" w:hAnsi="Times New Roman" w:cs="Times New Roman"/>
          <w:sz w:val="22"/>
          <w:szCs w:val="22"/>
        </w:rPr>
        <w:t xml:space="preserve"> unless it is protected by the enhanced security arrangements associated with the WG</w:t>
      </w:r>
      <w:r w:rsidR="00590BC5">
        <w:rPr>
          <w:rFonts w:ascii="Times New Roman" w:hAnsi="Times New Roman" w:cs="Times New Roman"/>
          <w:sz w:val="22"/>
          <w:szCs w:val="22"/>
        </w:rPr>
        <w:t>’s digital learning platform, Hwb</w:t>
      </w:r>
      <w:r w:rsidRPr="001529A5">
        <w:rPr>
          <w:rFonts w:ascii="Times New Roman" w:hAnsi="Times New Roman" w:cs="Times New Roman"/>
          <w:sz w:val="22"/>
          <w:szCs w:val="22"/>
        </w:rPr>
        <w:t xml:space="preserve">.  Details are available at: </w:t>
      </w:r>
      <w:hyperlink r:id="rId11" w:history="1">
        <w:r w:rsidR="00590BC5" w:rsidRPr="00590BC5">
          <w:rPr>
            <w:rStyle w:val="Hyperlink"/>
            <w:rFonts w:ascii="Times New Roman" w:hAnsi="Times New Roman" w:cs="Times New Roman"/>
            <w:color w:val="auto"/>
            <w:sz w:val="22"/>
            <w:szCs w:val="22"/>
            <w:u w:val="none"/>
          </w:rPr>
          <w:t>http://gov.wales/topics/educationandskills/publications/guidance/information- governance-guidance-for-schools/?lang=en</w:t>
        </w:r>
      </w:hyperlink>
    </w:p>
    <w:p w:rsidR="00B73E8C" w:rsidRPr="001529A5" w:rsidRDefault="00B73E8C" w:rsidP="007B2B5B">
      <w:pPr>
        <w:autoSpaceDE w:val="0"/>
        <w:autoSpaceDN w:val="0"/>
        <w:adjustRightInd w:val="0"/>
        <w:jc w:val="both"/>
        <w:rPr>
          <w:rFonts w:ascii="Times New Roman" w:hAnsi="Times New Roman" w:cs="Times New Roman"/>
          <w:sz w:val="22"/>
          <w:szCs w:val="22"/>
        </w:rPr>
      </w:pPr>
    </w:p>
    <w:p w:rsidR="00E7112E" w:rsidRPr="001529A5" w:rsidRDefault="00E7112E" w:rsidP="00E7112E">
      <w:pPr>
        <w:autoSpaceDE w:val="0"/>
        <w:autoSpaceDN w:val="0"/>
        <w:jc w:val="both"/>
        <w:rPr>
          <w:rFonts w:ascii="Times New Roman" w:hAnsi="Times New Roman" w:cs="Times New Roman"/>
          <w:b/>
          <w:i/>
          <w:sz w:val="22"/>
          <w:szCs w:val="22"/>
        </w:rPr>
      </w:pPr>
      <w:r w:rsidRPr="001529A5">
        <w:rPr>
          <w:rFonts w:ascii="Times New Roman" w:hAnsi="Times New Roman" w:cs="Times New Roman"/>
          <w:b/>
          <w:i/>
          <w:sz w:val="22"/>
          <w:szCs w:val="22"/>
        </w:rPr>
        <w:t>Companies and their applications currently used by the school in this way are:</w:t>
      </w:r>
    </w:p>
    <w:p w:rsidR="00E7112E" w:rsidRPr="001529A5" w:rsidRDefault="00E7112E" w:rsidP="00E7112E">
      <w:pPr>
        <w:autoSpaceDE w:val="0"/>
        <w:autoSpaceDN w:val="0"/>
        <w:adjustRightInd w:val="0"/>
        <w:jc w:val="both"/>
        <w:rPr>
          <w:rFonts w:ascii="Times New Roman" w:hAnsi="Times New Roman" w:cs="Times New Roman"/>
          <w:b/>
          <w:i/>
          <w:sz w:val="22"/>
          <w:szCs w:val="22"/>
        </w:rPr>
      </w:pPr>
    </w:p>
    <w:p w:rsidR="00E7112E" w:rsidRPr="001529A5" w:rsidRDefault="00E7112E" w:rsidP="00E7112E">
      <w:pPr>
        <w:pStyle w:val="ListParagraph"/>
        <w:numPr>
          <w:ilvl w:val="0"/>
          <w:numId w:val="41"/>
        </w:numPr>
        <w:autoSpaceDE w:val="0"/>
        <w:autoSpaceDN w:val="0"/>
        <w:adjustRightInd w:val="0"/>
        <w:jc w:val="both"/>
        <w:rPr>
          <w:rFonts w:ascii="Times New Roman" w:hAnsi="Times New Roman" w:cs="Times New Roman"/>
          <w:i/>
          <w:sz w:val="22"/>
          <w:szCs w:val="22"/>
        </w:rPr>
      </w:pPr>
      <w:r w:rsidRPr="001529A5">
        <w:rPr>
          <w:rFonts w:ascii="Times New Roman" w:hAnsi="Times New Roman" w:cs="Times New Roman"/>
          <w:i/>
          <w:sz w:val="22"/>
          <w:szCs w:val="22"/>
        </w:rPr>
        <w:t>Teachers2Parents (text messaging service)</w:t>
      </w:r>
    </w:p>
    <w:p w:rsidR="00E7112E" w:rsidRPr="001529A5" w:rsidRDefault="00E7112E" w:rsidP="00E7112E">
      <w:pPr>
        <w:pStyle w:val="ListParagraph"/>
        <w:numPr>
          <w:ilvl w:val="0"/>
          <w:numId w:val="41"/>
        </w:numPr>
        <w:jc w:val="both"/>
        <w:rPr>
          <w:rFonts w:ascii="Times New Roman" w:hAnsi="Times New Roman" w:cs="Times New Roman"/>
          <w:i/>
          <w:sz w:val="22"/>
          <w:szCs w:val="22"/>
        </w:rPr>
      </w:pPr>
      <w:r w:rsidRPr="001529A5">
        <w:rPr>
          <w:rFonts w:ascii="Times New Roman" w:hAnsi="Times New Roman" w:cs="Times New Roman"/>
          <w:i/>
          <w:sz w:val="22"/>
          <w:szCs w:val="22"/>
        </w:rPr>
        <w:t>Colorfoto (photography provider)</w:t>
      </w:r>
    </w:p>
    <w:p w:rsidR="00B73E8C" w:rsidRPr="001529A5" w:rsidRDefault="00B73E8C" w:rsidP="007B2B5B">
      <w:pPr>
        <w:autoSpaceDE w:val="0"/>
        <w:autoSpaceDN w:val="0"/>
        <w:adjustRightInd w:val="0"/>
        <w:jc w:val="both"/>
        <w:rPr>
          <w:rFonts w:ascii="Times New Roman" w:hAnsi="Times New Roman" w:cs="Times New Roman"/>
          <w:sz w:val="22"/>
          <w:szCs w:val="22"/>
        </w:rPr>
      </w:pPr>
    </w:p>
    <w:p w:rsidR="00EE5323" w:rsidRPr="001529A5" w:rsidRDefault="00EE5323" w:rsidP="007B2B5B">
      <w:pPr>
        <w:pStyle w:val="ListParagraph"/>
        <w:numPr>
          <w:ilvl w:val="0"/>
          <w:numId w:val="16"/>
        </w:numPr>
        <w:jc w:val="both"/>
        <w:rPr>
          <w:rFonts w:ascii="Times New Roman" w:hAnsi="Times New Roman" w:cs="Times New Roman"/>
          <w:b/>
          <w:sz w:val="22"/>
          <w:szCs w:val="22"/>
        </w:rPr>
      </w:pPr>
      <w:r w:rsidRPr="001529A5">
        <w:rPr>
          <w:rFonts w:ascii="Times New Roman" w:hAnsi="Times New Roman" w:cs="Times New Roman"/>
          <w:b/>
          <w:sz w:val="22"/>
          <w:szCs w:val="22"/>
        </w:rPr>
        <w:t>What information is received by Welsh Government?</w:t>
      </w:r>
    </w:p>
    <w:p w:rsidR="00A62877" w:rsidRPr="001529A5" w:rsidRDefault="00A62877" w:rsidP="007B2B5B">
      <w:pPr>
        <w:autoSpaceDE w:val="0"/>
        <w:autoSpaceDN w:val="0"/>
        <w:adjustRightInd w:val="0"/>
        <w:jc w:val="both"/>
        <w:rPr>
          <w:rFonts w:ascii="Times New Roman" w:hAnsi="Times New Roman" w:cs="Times New Roman"/>
          <w:sz w:val="22"/>
          <w:szCs w:val="22"/>
        </w:rPr>
      </w:pPr>
    </w:p>
    <w:p w:rsidR="00A62877" w:rsidRPr="001529A5" w:rsidRDefault="00A62877" w:rsidP="007B2B5B">
      <w:p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 xml:space="preserve">Personal and special category information that will be collected and held includes: </w:t>
      </w:r>
    </w:p>
    <w:p w:rsidR="00A62877" w:rsidRPr="001529A5" w:rsidRDefault="00A62877" w:rsidP="007B2B5B">
      <w:pPr>
        <w:autoSpaceDE w:val="0"/>
        <w:autoSpaceDN w:val="0"/>
        <w:adjustRightInd w:val="0"/>
        <w:jc w:val="both"/>
        <w:rPr>
          <w:rFonts w:ascii="Times New Roman" w:hAnsi="Times New Roman" w:cs="Times New Roman"/>
          <w:sz w:val="22"/>
          <w:szCs w:val="22"/>
        </w:rPr>
      </w:pPr>
    </w:p>
    <w:p w:rsidR="00A62877" w:rsidRPr="001529A5" w:rsidRDefault="00A62877" w:rsidP="00E7112E">
      <w:pPr>
        <w:numPr>
          <w:ilvl w:val="0"/>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Som</w:t>
      </w:r>
      <w:r w:rsidR="00E7112E" w:rsidRPr="001529A5">
        <w:rPr>
          <w:rFonts w:ascii="Times New Roman" w:eastAsia="Calibri" w:hAnsi="Times New Roman" w:cs="Times New Roman"/>
          <w:sz w:val="22"/>
          <w:szCs w:val="22"/>
        </w:rPr>
        <w:t>e personal information</w:t>
      </w:r>
      <w:r w:rsidRPr="001529A5">
        <w:rPr>
          <w:rFonts w:ascii="Times New Roman" w:eastAsia="Calibri" w:hAnsi="Times New Roman" w:cs="Times New Roman"/>
          <w:sz w:val="22"/>
          <w:szCs w:val="22"/>
        </w:rPr>
        <w:t>, such as:</w:t>
      </w:r>
    </w:p>
    <w:p w:rsidR="00A62877" w:rsidRPr="001529A5" w:rsidRDefault="00E7112E" w:rsidP="00E7112E">
      <w:pPr>
        <w:numPr>
          <w:ilvl w:val="1"/>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n</w:t>
      </w:r>
      <w:r w:rsidR="00A62877" w:rsidRPr="001529A5">
        <w:rPr>
          <w:rFonts w:ascii="Times New Roman" w:eastAsia="Calibri" w:hAnsi="Times New Roman" w:cs="Times New Roman"/>
          <w:sz w:val="22"/>
          <w:szCs w:val="22"/>
        </w:rPr>
        <w:t>ame</w:t>
      </w:r>
    </w:p>
    <w:p w:rsidR="00A62877" w:rsidRPr="001529A5" w:rsidRDefault="00E7112E" w:rsidP="00E7112E">
      <w:pPr>
        <w:numPr>
          <w:ilvl w:val="1"/>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a</w:t>
      </w:r>
      <w:r w:rsidR="00A62877" w:rsidRPr="001529A5">
        <w:rPr>
          <w:rFonts w:ascii="Times New Roman" w:eastAsia="Calibri" w:hAnsi="Times New Roman" w:cs="Times New Roman"/>
          <w:sz w:val="22"/>
          <w:szCs w:val="22"/>
        </w:rPr>
        <w:t>ddress</w:t>
      </w:r>
    </w:p>
    <w:p w:rsidR="00A62877" w:rsidRPr="001529A5" w:rsidRDefault="00E7112E" w:rsidP="00E7112E">
      <w:pPr>
        <w:numPr>
          <w:ilvl w:val="1"/>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d</w:t>
      </w:r>
      <w:r w:rsidR="00A62877" w:rsidRPr="001529A5">
        <w:rPr>
          <w:rFonts w:ascii="Times New Roman" w:eastAsia="Calibri" w:hAnsi="Times New Roman" w:cs="Times New Roman"/>
          <w:sz w:val="22"/>
          <w:szCs w:val="22"/>
        </w:rPr>
        <w:t>ate of birth</w:t>
      </w:r>
    </w:p>
    <w:p w:rsidR="00A62877" w:rsidRPr="001529A5" w:rsidRDefault="00E7112E" w:rsidP="00E7112E">
      <w:pPr>
        <w:numPr>
          <w:ilvl w:val="1"/>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g</w:t>
      </w:r>
      <w:r w:rsidR="00A62877" w:rsidRPr="001529A5">
        <w:rPr>
          <w:rFonts w:ascii="Times New Roman" w:eastAsia="Calibri" w:hAnsi="Times New Roman" w:cs="Times New Roman"/>
          <w:sz w:val="22"/>
          <w:szCs w:val="22"/>
        </w:rPr>
        <w:t>ender</w:t>
      </w:r>
    </w:p>
    <w:p w:rsidR="00A62877" w:rsidRPr="001529A5" w:rsidRDefault="00E7112E" w:rsidP="00E7112E">
      <w:pPr>
        <w:numPr>
          <w:ilvl w:val="1"/>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e</w:t>
      </w:r>
      <w:r w:rsidR="00A62877" w:rsidRPr="001529A5">
        <w:rPr>
          <w:rFonts w:ascii="Times New Roman" w:eastAsia="Calibri" w:hAnsi="Times New Roman" w:cs="Times New Roman"/>
          <w:sz w:val="22"/>
          <w:szCs w:val="22"/>
        </w:rPr>
        <w:t>thnic group</w:t>
      </w:r>
    </w:p>
    <w:p w:rsidR="00A62877" w:rsidRPr="001529A5" w:rsidRDefault="00E7112E" w:rsidP="00E7112E">
      <w:pPr>
        <w:numPr>
          <w:ilvl w:val="1"/>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d</w:t>
      </w:r>
      <w:r w:rsidR="00A62877" w:rsidRPr="001529A5">
        <w:rPr>
          <w:rFonts w:ascii="Times New Roman" w:eastAsia="Calibri" w:hAnsi="Times New Roman" w:cs="Times New Roman"/>
          <w:sz w:val="22"/>
          <w:szCs w:val="22"/>
        </w:rPr>
        <w:t>isability status</w:t>
      </w:r>
    </w:p>
    <w:p w:rsidR="00A62877" w:rsidRPr="001529A5" w:rsidRDefault="00A62877" w:rsidP="00E7112E">
      <w:pPr>
        <w:numPr>
          <w:ilvl w:val="1"/>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other health information</w:t>
      </w:r>
    </w:p>
    <w:p w:rsidR="00A62877" w:rsidRPr="001529A5" w:rsidRDefault="00E7112E" w:rsidP="00E7112E">
      <w:pPr>
        <w:numPr>
          <w:ilvl w:val="0"/>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Information on any Additional Learning N</w:t>
      </w:r>
      <w:r w:rsidR="00A62877" w:rsidRPr="001529A5">
        <w:rPr>
          <w:rFonts w:ascii="Times New Roman" w:eastAsia="Calibri" w:hAnsi="Times New Roman" w:cs="Times New Roman"/>
          <w:sz w:val="22"/>
          <w:szCs w:val="22"/>
        </w:rPr>
        <w:t>eeds;</w:t>
      </w:r>
    </w:p>
    <w:p w:rsidR="00A62877" w:rsidRPr="001529A5" w:rsidRDefault="00A62877" w:rsidP="00E7112E">
      <w:pPr>
        <w:numPr>
          <w:ilvl w:val="0"/>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Information on performance in national</w:t>
      </w:r>
      <w:r w:rsidR="00590BC5">
        <w:rPr>
          <w:rFonts w:ascii="Times New Roman" w:eastAsia="Calibri" w:hAnsi="Times New Roman" w:cs="Times New Roman"/>
          <w:sz w:val="22"/>
          <w:szCs w:val="22"/>
        </w:rPr>
        <w:t xml:space="preserve"> assessments and examinations;</w:t>
      </w:r>
    </w:p>
    <w:p w:rsidR="00A62877" w:rsidRPr="001529A5" w:rsidRDefault="00A62877" w:rsidP="00E7112E">
      <w:pPr>
        <w:numPr>
          <w:ilvl w:val="0"/>
          <w:numId w:val="42"/>
        </w:numPr>
        <w:contextualSpacing/>
        <w:jc w:val="both"/>
        <w:rPr>
          <w:rFonts w:ascii="Times New Roman" w:eastAsia="Calibri" w:hAnsi="Times New Roman" w:cs="Times New Roman"/>
          <w:sz w:val="22"/>
          <w:szCs w:val="22"/>
          <w:lang w:eastAsia="en-US"/>
        </w:rPr>
      </w:pPr>
      <w:r w:rsidRPr="001529A5">
        <w:rPr>
          <w:rFonts w:ascii="Times New Roman" w:eastAsia="Calibri" w:hAnsi="Times New Roman" w:cs="Times New Roman"/>
          <w:sz w:val="22"/>
          <w:szCs w:val="22"/>
        </w:rPr>
        <w:t xml:space="preserve">Information from your </w:t>
      </w:r>
      <w:r w:rsidR="00E7112E" w:rsidRPr="001529A5">
        <w:rPr>
          <w:rFonts w:ascii="Times New Roman" w:eastAsia="Calibri" w:hAnsi="Times New Roman" w:cs="Times New Roman"/>
          <w:sz w:val="22"/>
          <w:szCs w:val="22"/>
        </w:rPr>
        <w:t xml:space="preserve">child’s </w:t>
      </w:r>
      <w:r w:rsidRPr="001529A5">
        <w:rPr>
          <w:rFonts w:ascii="Times New Roman" w:eastAsia="Calibri" w:hAnsi="Times New Roman" w:cs="Times New Roman"/>
          <w:sz w:val="22"/>
          <w:szCs w:val="22"/>
        </w:rPr>
        <w:t xml:space="preserve">school about </w:t>
      </w:r>
      <w:r w:rsidR="00E7112E" w:rsidRPr="001529A5">
        <w:rPr>
          <w:rFonts w:ascii="Times New Roman" w:eastAsia="Calibri" w:hAnsi="Times New Roman" w:cs="Times New Roman"/>
          <w:sz w:val="22"/>
          <w:szCs w:val="22"/>
        </w:rPr>
        <w:t>their</w:t>
      </w:r>
      <w:r w:rsidRPr="001529A5">
        <w:rPr>
          <w:rFonts w:ascii="Times New Roman" w:eastAsia="Calibri" w:hAnsi="Times New Roman" w:cs="Times New Roman"/>
          <w:sz w:val="22"/>
          <w:szCs w:val="22"/>
        </w:rPr>
        <w:t xml:space="preserve"> education</w:t>
      </w:r>
      <w:r w:rsidR="00590BC5">
        <w:rPr>
          <w:rFonts w:ascii="Times New Roman" w:eastAsia="Calibri" w:hAnsi="Times New Roman" w:cs="Times New Roman"/>
          <w:sz w:val="22"/>
          <w:szCs w:val="22"/>
        </w:rPr>
        <w:t>;</w:t>
      </w:r>
    </w:p>
    <w:p w:rsidR="00A62877" w:rsidRPr="001529A5" w:rsidRDefault="00A62877" w:rsidP="00E7112E">
      <w:pPr>
        <w:numPr>
          <w:ilvl w:val="0"/>
          <w:numId w:val="42"/>
        </w:numPr>
        <w:autoSpaceDE w:val="0"/>
        <w:autoSpaceDN w:val="0"/>
        <w:adjustRightInd w:val="0"/>
        <w:jc w:val="both"/>
        <w:rPr>
          <w:rFonts w:ascii="Times New Roman" w:eastAsia="Calibri" w:hAnsi="Times New Roman" w:cs="Times New Roman"/>
          <w:sz w:val="22"/>
          <w:szCs w:val="22"/>
          <w:lang w:eastAsia="en-US"/>
        </w:rPr>
      </w:pPr>
      <w:r w:rsidRPr="001529A5">
        <w:rPr>
          <w:rFonts w:ascii="Times New Roman" w:hAnsi="Times New Roman" w:cs="Times New Roman"/>
          <w:sz w:val="22"/>
          <w:szCs w:val="22"/>
        </w:rPr>
        <w:t xml:space="preserve">Information on attendance </w:t>
      </w:r>
    </w:p>
    <w:p w:rsidR="00A62877" w:rsidRPr="001529A5" w:rsidRDefault="00A62877" w:rsidP="007B2B5B">
      <w:pPr>
        <w:autoSpaceDE w:val="0"/>
        <w:autoSpaceDN w:val="0"/>
        <w:adjustRightInd w:val="0"/>
        <w:jc w:val="both"/>
        <w:rPr>
          <w:rFonts w:ascii="Times New Roman" w:hAnsi="Times New Roman" w:cs="Times New Roman"/>
          <w:bCs/>
          <w:sz w:val="22"/>
          <w:szCs w:val="22"/>
        </w:rPr>
      </w:pPr>
    </w:p>
    <w:p w:rsidR="00A62877" w:rsidRPr="001529A5" w:rsidRDefault="008B058C" w:rsidP="007B2B5B">
      <w:pPr>
        <w:numPr>
          <w:ilvl w:val="0"/>
          <w:numId w:val="16"/>
        </w:numPr>
        <w:autoSpaceDE w:val="0"/>
        <w:autoSpaceDN w:val="0"/>
        <w:adjustRightInd w:val="0"/>
        <w:jc w:val="both"/>
        <w:rPr>
          <w:rFonts w:ascii="Times New Roman" w:hAnsi="Times New Roman" w:cs="Times New Roman"/>
          <w:b/>
          <w:sz w:val="22"/>
          <w:szCs w:val="22"/>
        </w:rPr>
      </w:pPr>
      <w:r w:rsidRPr="001529A5">
        <w:rPr>
          <w:rFonts w:ascii="Times New Roman" w:hAnsi="Times New Roman" w:cs="Times New Roman"/>
          <w:b/>
          <w:sz w:val="22"/>
          <w:szCs w:val="22"/>
        </w:rPr>
        <w:t>How long will</w:t>
      </w:r>
      <w:r w:rsidR="00A62877" w:rsidRPr="001529A5">
        <w:rPr>
          <w:rFonts w:ascii="Times New Roman" w:hAnsi="Times New Roman" w:cs="Times New Roman"/>
          <w:b/>
          <w:sz w:val="22"/>
          <w:szCs w:val="22"/>
        </w:rPr>
        <w:t xml:space="preserve"> this data</w:t>
      </w:r>
      <w:r w:rsidRPr="001529A5">
        <w:rPr>
          <w:rFonts w:ascii="Times New Roman" w:hAnsi="Times New Roman" w:cs="Times New Roman"/>
          <w:b/>
          <w:sz w:val="22"/>
          <w:szCs w:val="22"/>
        </w:rPr>
        <w:t xml:space="preserve"> be kept</w:t>
      </w:r>
      <w:r w:rsidR="00A62877" w:rsidRPr="001529A5">
        <w:rPr>
          <w:rFonts w:ascii="Times New Roman" w:hAnsi="Times New Roman" w:cs="Times New Roman"/>
          <w:b/>
          <w:sz w:val="22"/>
          <w:szCs w:val="22"/>
        </w:rPr>
        <w:t>?</w:t>
      </w:r>
    </w:p>
    <w:p w:rsidR="00A62877" w:rsidRPr="001529A5" w:rsidRDefault="00A62877" w:rsidP="007B2B5B">
      <w:pPr>
        <w:jc w:val="both"/>
        <w:rPr>
          <w:rFonts w:ascii="Times New Roman" w:hAnsi="Times New Roman" w:cs="Times New Roman"/>
          <w:bCs/>
          <w:sz w:val="22"/>
          <w:szCs w:val="22"/>
        </w:rPr>
      </w:pPr>
    </w:p>
    <w:p w:rsidR="00A93C21" w:rsidRPr="001529A5" w:rsidRDefault="00A93C21" w:rsidP="007B2B5B">
      <w:pPr>
        <w:jc w:val="both"/>
        <w:rPr>
          <w:rFonts w:ascii="Times New Roman" w:hAnsi="Times New Roman" w:cs="Times New Roman"/>
          <w:bCs/>
          <w:sz w:val="22"/>
          <w:szCs w:val="22"/>
        </w:rPr>
      </w:pPr>
      <w:r w:rsidRPr="001529A5">
        <w:rPr>
          <w:rFonts w:ascii="Times New Roman" w:hAnsi="Times New Roman" w:cs="Times New Roman"/>
          <w:bCs/>
          <w:sz w:val="22"/>
          <w:szCs w:val="22"/>
        </w:rPr>
        <w:t xml:space="preserve">Your school, </w:t>
      </w:r>
      <w:r w:rsidR="00012BA2" w:rsidRPr="001529A5">
        <w:rPr>
          <w:rFonts w:ascii="Times New Roman" w:hAnsi="Times New Roman" w:cs="Times New Roman"/>
          <w:bCs/>
          <w:sz w:val="22"/>
          <w:szCs w:val="22"/>
        </w:rPr>
        <w:t>LA</w:t>
      </w:r>
      <w:r w:rsidRPr="001529A5">
        <w:rPr>
          <w:rFonts w:ascii="Times New Roman" w:hAnsi="Times New Roman" w:cs="Times New Roman"/>
          <w:bCs/>
          <w:sz w:val="22"/>
          <w:szCs w:val="22"/>
        </w:rPr>
        <w:t xml:space="preserve"> and </w:t>
      </w:r>
      <w:r w:rsidR="00A62877" w:rsidRPr="001529A5">
        <w:rPr>
          <w:rFonts w:ascii="Times New Roman" w:hAnsi="Times New Roman" w:cs="Times New Roman"/>
          <w:bCs/>
          <w:sz w:val="22"/>
          <w:szCs w:val="22"/>
        </w:rPr>
        <w:t>WG will keep this data until the pupil’s 25</w:t>
      </w:r>
      <w:r w:rsidR="00A62877" w:rsidRPr="001529A5">
        <w:rPr>
          <w:rFonts w:ascii="Times New Roman" w:hAnsi="Times New Roman" w:cs="Times New Roman"/>
          <w:bCs/>
          <w:sz w:val="22"/>
          <w:szCs w:val="22"/>
          <w:vertAlign w:val="superscript"/>
        </w:rPr>
        <w:t>th</w:t>
      </w:r>
      <w:r w:rsidR="00A62877" w:rsidRPr="001529A5">
        <w:rPr>
          <w:rFonts w:ascii="Times New Roman" w:hAnsi="Times New Roman" w:cs="Times New Roman"/>
          <w:bCs/>
          <w:sz w:val="22"/>
          <w:szCs w:val="22"/>
        </w:rPr>
        <w:t xml:space="preserve"> birthday or for the duration of the criteria which underpin the statutory regulation.  After this point the data will be anonymised in line with best practices and used only for sta</w:t>
      </w:r>
      <w:r w:rsidR="0078671A" w:rsidRPr="001529A5">
        <w:rPr>
          <w:rFonts w:ascii="Times New Roman" w:hAnsi="Times New Roman" w:cs="Times New Roman"/>
          <w:bCs/>
          <w:sz w:val="22"/>
          <w:szCs w:val="22"/>
        </w:rPr>
        <w:t>tistical and research purposes.</w:t>
      </w:r>
    </w:p>
    <w:p w:rsidR="00F5211A" w:rsidRPr="001529A5" w:rsidRDefault="00F5211A" w:rsidP="007B2B5B">
      <w:pPr>
        <w:jc w:val="both"/>
        <w:rPr>
          <w:rFonts w:ascii="Times New Roman" w:hAnsi="Times New Roman" w:cs="Times New Roman"/>
          <w:bCs/>
          <w:sz w:val="22"/>
          <w:szCs w:val="22"/>
        </w:rPr>
      </w:pPr>
    </w:p>
    <w:p w:rsidR="00A62877" w:rsidRPr="001529A5" w:rsidRDefault="00A62877" w:rsidP="007B2B5B">
      <w:pPr>
        <w:numPr>
          <w:ilvl w:val="0"/>
          <w:numId w:val="16"/>
        </w:numPr>
        <w:autoSpaceDE w:val="0"/>
        <w:autoSpaceDN w:val="0"/>
        <w:adjustRightInd w:val="0"/>
        <w:jc w:val="both"/>
        <w:rPr>
          <w:rFonts w:ascii="Times New Roman" w:hAnsi="Times New Roman" w:cs="Times New Roman"/>
          <w:b/>
          <w:sz w:val="22"/>
          <w:szCs w:val="22"/>
        </w:rPr>
      </w:pPr>
      <w:r w:rsidRPr="001529A5">
        <w:rPr>
          <w:rFonts w:ascii="Times New Roman" w:hAnsi="Times New Roman" w:cs="Times New Roman"/>
          <w:b/>
          <w:sz w:val="22"/>
          <w:szCs w:val="22"/>
        </w:rPr>
        <w:t>Your rights under the GDPR</w:t>
      </w:r>
    </w:p>
    <w:p w:rsidR="00E95824" w:rsidRDefault="00E95824" w:rsidP="007B2B5B">
      <w:pPr>
        <w:jc w:val="both"/>
        <w:rPr>
          <w:rFonts w:ascii="Times New Roman" w:hAnsi="Times New Roman" w:cs="Times New Roman"/>
          <w:bCs/>
          <w:sz w:val="22"/>
          <w:szCs w:val="22"/>
          <w:highlight w:val="yellow"/>
        </w:rPr>
      </w:pPr>
    </w:p>
    <w:p w:rsidR="00183CAE" w:rsidRDefault="00183CAE" w:rsidP="007B2B5B">
      <w:pPr>
        <w:jc w:val="both"/>
        <w:rPr>
          <w:rFonts w:ascii="Times New Roman" w:hAnsi="Times New Roman" w:cs="Times New Roman"/>
          <w:bCs/>
          <w:sz w:val="22"/>
          <w:szCs w:val="22"/>
        </w:rPr>
      </w:pPr>
      <w:r w:rsidRPr="00183CAE">
        <w:rPr>
          <w:rFonts w:ascii="Times New Roman" w:hAnsi="Times New Roman" w:cs="Times New Roman"/>
          <w:bCs/>
          <w:sz w:val="22"/>
          <w:szCs w:val="22"/>
        </w:rPr>
        <w:t>Under data protection legislation, parents and pupils have the right to request access to information about them that we hold, through a Subject Access Request</w:t>
      </w:r>
      <w:r>
        <w:rPr>
          <w:rFonts w:ascii="Times New Roman" w:hAnsi="Times New Roman" w:cs="Times New Roman"/>
          <w:bCs/>
          <w:sz w:val="22"/>
          <w:szCs w:val="22"/>
        </w:rPr>
        <w:t xml:space="preserve"> (SAR).  Parents and guardians can make a request with respect to their child’s data where the child is not considered mature enough to understand their rights over their own data (usually under the age of 12), or where the child has provided consent.</w:t>
      </w:r>
    </w:p>
    <w:p w:rsidR="00183CAE" w:rsidRDefault="00183CAE" w:rsidP="007B2B5B">
      <w:pPr>
        <w:jc w:val="both"/>
        <w:rPr>
          <w:rFonts w:ascii="Times New Roman" w:hAnsi="Times New Roman" w:cs="Times New Roman"/>
          <w:bCs/>
          <w:sz w:val="22"/>
          <w:szCs w:val="22"/>
        </w:rPr>
      </w:pPr>
    </w:p>
    <w:p w:rsidR="00183CAE" w:rsidRDefault="00183CAE" w:rsidP="007B2B5B">
      <w:pPr>
        <w:jc w:val="both"/>
        <w:rPr>
          <w:rFonts w:ascii="Times New Roman" w:hAnsi="Times New Roman" w:cs="Times New Roman"/>
          <w:bCs/>
          <w:sz w:val="22"/>
          <w:szCs w:val="22"/>
        </w:rPr>
      </w:pPr>
      <w:r>
        <w:rPr>
          <w:rFonts w:ascii="Times New Roman" w:hAnsi="Times New Roman" w:cs="Times New Roman"/>
          <w:bCs/>
          <w:sz w:val="22"/>
          <w:szCs w:val="22"/>
        </w:rPr>
        <w:t>Parents also have the right to make a SAR with respect to any personal data that the school holds about them.</w:t>
      </w:r>
    </w:p>
    <w:p w:rsidR="00183CAE" w:rsidRDefault="00183CAE" w:rsidP="007B2B5B">
      <w:pPr>
        <w:jc w:val="both"/>
        <w:rPr>
          <w:rFonts w:ascii="Times New Roman" w:hAnsi="Times New Roman" w:cs="Times New Roman"/>
          <w:bCs/>
          <w:sz w:val="22"/>
          <w:szCs w:val="22"/>
        </w:rPr>
      </w:pPr>
    </w:p>
    <w:p w:rsidR="00183CAE" w:rsidRDefault="00183CAE" w:rsidP="007B2B5B">
      <w:pPr>
        <w:jc w:val="both"/>
        <w:rPr>
          <w:rFonts w:ascii="Times New Roman" w:hAnsi="Times New Roman" w:cs="Times New Roman"/>
          <w:bCs/>
          <w:sz w:val="22"/>
          <w:szCs w:val="22"/>
        </w:rPr>
      </w:pPr>
      <w:r>
        <w:rPr>
          <w:rFonts w:ascii="Times New Roman" w:hAnsi="Times New Roman" w:cs="Times New Roman"/>
          <w:bCs/>
          <w:sz w:val="22"/>
          <w:szCs w:val="22"/>
        </w:rPr>
        <w:t>If you make a SAR and we hold information about you or your child, we will:</w:t>
      </w:r>
    </w:p>
    <w:p w:rsidR="00183CAE" w:rsidRDefault="00183CAE" w:rsidP="007B2B5B">
      <w:pPr>
        <w:jc w:val="both"/>
        <w:rPr>
          <w:rFonts w:ascii="Times New Roman" w:hAnsi="Times New Roman" w:cs="Times New Roman"/>
          <w:bCs/>
          <w:sz w:val="22"/>
          <w:szCs w:val="22"/>
        </w:rPr>
      </w:pPr>
    </w:p>
    <w:p w:rsidR="00183CAE" w:rsidRPr="00183CAE" w:rsidRDefault="008650D4" w:rsidP="00183CAE">
      <w:pPr>
        <w:pStyle w:val="ListParagraph"/>
        <w:numPr>
          <w:ilvl w:val="0"/>
          <w:numId w:val="47"/>
        </w:numPr>
        <w:jc w:val="both"/>
        <w:rPr>
          <w:rFonts w:ascii="Times New Roman" w:hAnsi="Times New Roman" w:cs="Times New Roman"/>
          <w:bCs/>
          <w:sz w:val="22"/>
          <w:szCs w:val="22"/>
        </w:rPr>
      </w:pPr>
      <w:r>
        <w:rPr>
          <w:rFonts w:ascii="Times New Roman" w:hAnsi="Times New Roman" w:cs="Times New Roman"/>
          <w:bCs/>
          <w:sz w:val="22"/>
          <w:szCs w:val="22"/>
        </w:rPr>
        <w:t>g</w:t>
      </w:r>
      <w:r w:rsidR="00183CAE" w:rsidRPr="00183CAE">
        <w:rPr>
          <w:rFonts w:ascii="Times New Roman" w:hAnsi="Times New Roman" w:cs="Times New Roman"/>
          <w:bCs/>
          <w:sz w:val="22"/>
          <w:szCs w:val="22"/>
        </w:rPr>
        <w:t>ive you a description of it</w:t>
      </w:r>
      <w:r>
        <w:rPr>
          <w:rFonts w:ascii="Times New Roman" w:hAnsi="Times New Roman" w:cs="Times New Roman"/>
          <w:bCs/>
          <w:sz w:val="22"/>
          <w:szCs w:val="22"/>
        </w:rPr>
        <w:t>;</w:t>
      </w:r>
    </w:p>
    <w:p w:rsidR="00183CAE" w:rsidRPr="00183CAE" w:rsidRDefault="008650D4" w:rsidP="00183CAE">
      <w:pPr>
        <w:pStyle w:val="ListParagraph"/>
        <w:numPr>
          <w:ilvl w:val="0"/>
          <w:numId w:val="47"/>
        </w:numPr>
        <w:jc w:val="both"/>
        <w:rPr>
          <w:rFonts w:ascii="Times New Roman" w:hAnsi="Times New Roman" w:cs="Times New Roman"/>
          <w:bCs/>
          <w:sz w:val="22"/>
          <w:szCs w:val="22"/>
        </w:rPr>
      </w:pPr>
      <w:r>
        <w:rPr>
          <w:rFonts w:ascii="Times New Roman" w:hAnsi="Times New Roman" w:cs="Times New Roman"/>
          <w:bCs/>
          <w:sz w:val="22"/>
          <w:szCs w:val="22"/>
        </w:rPr>
        <w:t>t</w:t>
      </w:r>
      <w:r w:rsidR="00183CAE" w:rsidRPr="00183CAE">
        <w:rPr>
          <w:rFonts w:ascii="Times New Roman" w:hAnsi="Times New Roman" w:cs="Times New Roman"/>
          <w:bCs/>
          <w:sz w:val="22"/>
          <w:szCs w:val="22"/>
        </w:rPr>
        <w:t>ell you why we are holding and processing it and how long we will keep it for</w:t>
      </w:r>
      <w:r>
        <w:rPr>
          <w:rFonts w:ascii="Times New Roman" w:hAnsi="Times New Roman" w:cs="Times New Roman"/>
          <w:bCs/>
          <w:sz w:val="22"/>
          <w:szCs w:val="22"/>
        </w:rPr>
        <w:t>;</w:t>
      </w:r>
    </w:p>
    <w:p w:rsidR="00183CAE" w:rsidRPr="00183CAE" w:rsidRDefault="008650D4" w:rsidP="00183CAE">
      <w:pPr>
        <w:pStyle w:val="ListParagraph"/>
        <w:numPr>
          <w:ilvl w:val="0"/>
          <w:numId w:val="47"/>
        </w:numPr>
        <w:jc w:val="both"/>
        <w:rPr>
          <w:rFonts w:ascii="Times New Roman" w:hAnsi="Times New Roman" w:cs="Times New Roman"/>
          <w:bCs/>
          <w:sz w:val="22"/>
          <w:szCs w:val="22"/>
        </w:rPr>
      </w:pPr>
      <w:r>
        <w:rPr>
          <w:rFonts w:ascii="Times New Roman" w:hAnsi="Times New Roman" w:cs="Times New Roman"/>
          <w:bCs/>
          <w:sz w:val="22"/>
          <w:szCs w:val="22"/>
        </w:rPr>
        <w:t>t</w:t>
      </w:r>
      <w:r w:rsidR="00183CAE" w:rsidRPr="00183CAE">
        <w:rPr>
          <w:rFonts w:ascii="Times New Roman" w:hAnsi="Times New Roman" w:cs="Times New Roman"/>
          <w:bCs/>
          <w:sz w:val="22"/>
          <w:szCs w:val="22"/>
        </w:rPr>
        <w:t>ell you who it has been, or will be, shared with</w:t>
      </w:r>
      <w:r>
        <w:rPr>
          <w:rFonts w:ascii="Times New Roman" w:hAnsi="Times New Roman" w:cs="Times New Roman"/>
          <w:bCs/>
          <w:sz w:val="22"/>
          <w:szCs w:val="22"/>
        </w:rPr>
        <w:t>;</w:t>
      </w:r>
    </w:p>
    <w:p w:rsidR="00183CAE" w:rsidRPr="00183CAE" w:rsidRDefault="008650D4" w:rsidP="00183CAE">
      <w:pPr>
        <w:pStyle w:val="ListParagraph"/>
        <w:numPr>
          <w:ilvl w:val="0"/>
          <w:numId w:val="47"/>
        </w:numPr>
        <w:jc w:val="both"/>
        <w:rPr>
          <w:rFonts w:ascii="Times New Roman" w:hAnsi="Times New Roman" w:cs="Times New Roman"/>
          <w:bCs/>
          <w:sz w:val="22"/>
          <w:szCs w:val="22"/>
        </w:rPr>
      </w:pPr>
      <w:r>
        <w:rPr>
          <w:rFonts w:ascii="Times New Roman" w:hAnsi="Times New Roman" w:cs="Times New Roman"/>
          <w:bCs/>
          <w:sz w:val="22"/>
          <w:szCs w:val="22"/>
        </w:rPr>
        <w:t>l</w:t>
      </w:r>
      <w:r w:rsidR="00183CAE" w:rsidRPr="00183CAE">
        <w:rPr>
          <w:rFonts w:ascii="Times New Roman" w:hAnsi="Times New Roman" w:cs="Times New Roman"/>
          <w:bCs/>
          <w:sz w:val="22"/>
          <w:szCs w:val="22"/>
        </w:rPr>
        <w:t>et you know whether any automated decision-making is being applied to the data and any consequences of this</w:t>
      </w:r>
      <w:r>
        <w:rPr>
          <w:rFonts w:ascii="Times New Roman" w:hAnsi="Times New Roman" w:cs="Times New Roman"/>
          <w:bCs/>
          <w:sz w:val="22"/>
          <w:szCs w:val="22"/>
        </w:rPr>
        <w:t>;</w:t>
      </w:r>
    </w:p>
    <w:p w:rsidR="00183CAE" w:rsidRPr="00183CAE" w:rsidRDefault="008650D4" w:rsidP="00183CAE">
      <w:pPr>
        <w:pStyle w:val="ListParagraph"/>
        <w:numPr>
          <w:ilvl w:val="0"/>
          <w:numId w:val="47"/>
        </w:numPr>
        <w:jc w:val="both"/>
        <w:rPr>
          <w:rFonts w:ascii="Times New Roman" w:hAnsi="Times New Roman" w:cs="Times New Roman"/>
          <w:bCs/>
          <w:sz w:val="22"/>
          <w:szCs w:val="22"/>
        </w:rPr>
      </w:pPr>
      <w:r>
        <w:rPr>
          <w:rFonts w:ascii="Times New Roman" w:hAnsi="Times New Roman" w:cs="Times New Roman"/>
          <w:bCs/>
          <w:sz w:val="22"/>
          <w:szCs w:val="22"/>
        </w:rPr>
        <w:t>g</w:t>
      </w:r>
      <w:r w:rsidR="00183CAE" w:rsidRPr="00183CAE">
        <w:rPr>
          <w:rFonts w:ascii="Times New Roman" w:hAnsi="Times New Roman" w:cs="Times New Roman"/>
          <w:bCs/>
          <w:sz w:val="22"/>
          <w:szCs w:val="22"/>
        </w:rPr>
        <w:t>ive you a copy of the information in an intelligible form</w:t>
      </w:r>
      <w:r>
        <w:rPr>
          <w:rFonts w:ascii="Times New Roman" w:hAnsi="Times New Roman" w:cs="Times New Roman"/>
          <w:bCs/>
          <w:sz w:val="22"/>
          <w:szCs w:val="22"/>
        </w:rPr>
        <w:t>.</w:t>
      </w:r>
    </w:p>
    <w:p w:rsidR="00183CAE" w:rsidRDefault="00183CAE" w:rsidP="007B2B5B">
      <w:pPr>
        <w:jc w:val="both"/>
        <w:rPr>
          <w:rFonts w:ascii="Times New Roman" w:hAnsi="Times New Roman" w:cs="Times New Roman"/>
          <w:bCs/>
          <w:sz w:val="22"/>
          <w:szCs w:val="22"/>
        </w:rPr>
      </w:pPr>
    </w:p>
    <w:p w:rsidR="00183CAE" w:rsidRDefault="00183CAE" w:rsidP="007B2B5B">
      <w:pPr>
        <w:jc w:val="both"/>
        <w:rPr>
          <w:rFonts w:ascii="Times New Roman" w:hAnsi="Times New Roman" w:cs="Times New Roman"/>
          <w:bCs/>
          <w:sz w:val="22"/>
          <w:szCs w:val="22"/>
        </w:rPr>
      </w:pPr>
      <w:r>
        <w:rPr>
          <w:rFonts w:ascii="Times New Roman" w:hAnsi="Times New Roman" w:cs="Times New Roman"/>
          <w:bCs/>
          <w:sz w:val="22"/>
          <w:szCs w:val="22"/>
        </w:rPr>
        <w:t>You also have the right to:</w:t>
      </w:r>
    </w:p>
    <w:p w:rsidR="00183CAE" w:rsidRDefault="00183CAE" w:rsidP="007B2B5B">
      <w:pPr>
        <w:jc w:val="both"/>
        <w:rPr>
          <w:rFonts w:ascii="Times New Roman" w:hAnsi="Times New Roman" w:cs="Times New Roman"/>
          <w:bCs/>
          <w:sz w:val="22"/>
          <w:szCs w:val="22"/>
        </w:rPr>
      </w:pPr>
    </w:p>
    <w:p w:rsidR="00183CAE" w:rsidRPr="007F2D39" w:rsidRDefault="008650D4" w:rsidP="007F2D39">
      <w:pPr>
        <w:pStyle w:val="ListParagraph"/>
        <w:numPr>
          <w:ilvl w:val="0"/>
          <w:numId w:val="48"/>
        </w:numPr>
        <w:jc w:val="both"/>
        <w:rPr>
          <w:rFonts w:ascii="Times New Roman" w:hAnsi="Times New Roman" w:cs="Times New Roman"/>
          <w:bCs/>
          <w:sz w:val="22"/>
          <w:szCs w:val="22"/>
        </w:rPr>
      </w:pPr>
      <w:r>
        <w:rPr>
          <w:rFonts w:ascii="Times New Roman" w:hAnsi="Times New Roman" w:cs="Times New Roman"/>
          <w:bCs/>
          <w:sz w:val="22"/>
          <w:szCs w:val="22"/>
        </w:rPr>
        <w:t>r</w:t>
      </w:r>
      <w:r w:rsidR="00183CAE" w:rsidRPr="007F2D39">
        <w:rPr>
          <w:rFonts w:ascii="Times New Roman" w:hAnsi="Times New Roman" w:cs="Times New Roman"/>
          <w:bCs/>
          <w:sz w:val="22"/>
          <w:szCs w:val="22"/>
        </w:rPr>
        <w:t>equire the school or LA to rectify any inaccuracies in that data</w:t>
      </w:r>
      <w:r>
        <w:rPr>
          <w:rFonts w:ascii="Times New Roman" w:hAnsi="Times New Roman" w:cs="Times New Roman"/>
          <w:bCs/>
          <w:sz w:val="22"/>
          <w:szCs w:val="22"/>
        </w:rPr>
        <w:t>;</w:t>
      </w:r>
    </w:p>
    <w:p w:rsidR="00183CAE" w:rsidRPr="007F2D39" w:rsidRDefault="008650D4" w:rsidP="007F2D39">
      <w:pPr>
        <w:pStyle w:val="ListParagraph"/>
        <w:numPr>
          <w:ilvl w:val="0"/>
          <w:numId w:val="48"/>
        </w:numPr>
        <w:jc w:val="both"/>
        <w:rPr>
          <w:rFonts w:ascii="Times New Roman" w:hAnsi="Times New Roman" w:cs="Times New Roman"/>
          <w:bCs/>
          <w:sz w:val="22"/>
          <w:szCs w:val="22"/>
        </w:rPr>
      </w:pPr>
      <w:r>
        <w:rPr>
          <w:rFonts w:ascii="Times New Roman" w:hAnsi="Times New Roman" w:cs="Times New Roman"/>
          <w:bCs/>
          <w:sz w:val="22"/>
          <w:szCs w:val="22"/>
        </w:rPr>
        <w:t>o</w:t>
      </w:r>
      <w:r w:rsidR="00183CAE" w:rsidRPr="007F2D39">
        <w:rPr>
          <w:rFonts w:ascii="Times New Roman" w:hAnsi="Times New Roman" w:cs="Times New Roman"/>
          <w:bCs/>
          <w:sz w:val="22"/>
          <w:szCs w:val="22"/>
        </w:rPr>
        <w:t>bject (in some circumstances) to processing on grounds relating to your particular situation</w:t>
      </w:r>
      <w:r>
        <w:rPr>
          <w:rFonts w:ascii="Times New Roman" w:hAnsi="Times New Roman" w:cs="Times New Roman"/>
          <w:bCs/>
          <w:sz w:val="22"/>
          <w:szCs w:val="22"/>
        </w:rPr>
        <w:t>;</w:t>
      </w:r>
    </w:p>
    <w:p w:rsidR="00183CAE" w:rsidRPr="007F2D39" w:rsidRDefault="008650D4" w:rsidP="007F2D39">
      <w:pPr>
        <w:pStyle w:val="ListParagraph"/>
        <w:numPr>
          <w:ilvl w:val="0"/>
          <w:numId w:val="48"/>
        </w:numPr>
        <w:jc w:val="both"/>
        <w:rPr>
          <w:rFonts w:ascii="Times New Roman" w:hAnsi="Times New Roman" w:cs="Times New Roman"/>
          <w:bCs/>
          <w:sz w:val="22"/>
          <w:szCs w:val="22"/>
        </w:rPr>
      </w:pPr>
      <w:r>
        <w:rPr>
          <w:rFonts w:ascii="Times New Roman" w:hAnsi="Times New Roman" w:cs="Times New Roman"/>
          <w:bCs/>
          <w:sz w:val="22"/>
          <w:szCs w:val="22"/>
        </w:rPr>
        <w:t>r</w:t>
      </w:r>
      <w:r w:rsidR="007F2D39" w:rsidRPr="007F2D39">
        <w:rPr>
          <w:rFonts w:ascii="Times New Roman" w:hAnsi="Times New Roman" w:cs="Times New Roman"/>
          <w:bCs/>
          <w:sz w:val="22"/>
          <w:szCs w:val="22"/>
        </w:rPr>
        <w:t>estrict processing (in some circumstances)</w:t>
      </w:r>
      <w:r>
        <w:rPr>
          <w:rFonts w:ascii="Times New Roman" w:hAnsi="Times New Roman" w:cs="Times New Roman"/>
          <w:bCs/>
          <w:sz w:val="22"/>
          <w:szCs w:val="22"/>
        </w:rPr>
        <w:t>;</w:t>
      </w:r>
    </w:p>
    <w:p w:rsidR="007F2D39" w:rsidRPr="007F2D39" w:rsidRDefault="008650D4" w:rsidP="007F2D39">
      <w:pPr>
        <w:pStyle w:val="ListParagraph"/>
        <w:numPr>
          <w:ilvl w:val="0"/>
          <w:numId w:val="48"/>
        </w:numPr>
        <w:jc w:val="both"/>
        <w:rPr>
          <w:rFonts w:ascii="Times New Roman" w:hAnsi="Times New Roman" w:cs="Times New Roman"/>
          <w:bCs/>
          <w:sz w:val="22"/>
          <w:szCs w:val="22"/>
        </w:rPr>
      </w:pPr>
      <w:r>
        <w:rPr>
          <w:rFonts w:ascii="Times New Roman" w:hAnsi="Times New Roman" w:cs="Times New Roman"/>
          <w:bCs/>
          <w:sz w:val="22"/>
          <w:szCs w:val="22"/>
        </w:rPr>
        <w:t>l</w:t>
      </w:r>
      <w:r w:rsidR="007F2D39" w:rsidRPr="007F2D39">
        <w:rPr>
          <w:rFonts w:ascii="Times New Roman" w:hAnsi="Times New Roman" w:cs="Times New Roman"/>
          <w:bCs/>
          <w:sz w:val="22"/>
          <w:szCs w:val="22"/>
        </w:rPr>
        <w:t>odge a complaint with the Information Commissioner who is the independent regulator for data protection</w:t>
      </w:r>
      <w:r>
        <w:rPr>
          <w:rFonts w:ascii="Times New Roman" w:hAnsi="Times New Roman" w:cs="Times New Roman"/>
          <w:bCs/>
          <w:sz w:val="22"/>
          <w:szCs w:val="22"/>
        </w:rPr>
        <w:t>.</w:t>
      </w:r>
    </w:p>
    <w:p w:rsidR="007F2D39" w:rsidRDefault="007F2D39" w:rsidP="007B2B5B">
      <w:pPr>
        <w:jc w:val="both"/>
        <w:rPr>
          <w:rFonts w:ascii="Times New Roman" w:hAnsi="Times New Roman" w:cs="Times New Roman"/>
          <w:bCs/>
          <w:sz w:val="22"/>
          <w:szCs w:val="22"/>
        </w:rPr>
      </w:pPr>
    </w:p>
    <w:p w:rsidR="00A62877" w:rsidRDefault="00A62877" w:rsidP="007B2B5B">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 xml:space="preserve">For further </w:t>
      </w:r>
      <w:r w:rsidR="00F5211A" w:rsidRPr="001529A5">
        <w:rPr>
          <w:rFonts w:ascii="Times New Roman" w:hAnsi="Times New Roman" w:cs="Times New Roman"/>
          <w:sz w:val="22"/>
          <w:szCs w:val="22"/>
        </w:rPr>
        <w:t>details</w:t>
      </w:r>
      <w:r w:rsidRPr="001529A5">
        <w:rPr>
          <w:rFonts w:ascii="Times New Roman" w:hAnsi="Times New Roman" w:cs="Times New Roman"/>
          <w:sz w:val="22"/>
          <w:szCs w:val="22"/>
        </w:rPr>
        <w:t xml:space="preserve"> about the inf</w:t>
      </w:r>
      <w:r w:rsidR="007F2D39">
        <w:rPr>
          <w:rFonts w:ascii="Times New Roman" w:hAnsi="Times New Roman" w:cs="Times New Roman"/>
          <w:sz w:val="22"/>
          <w:szCs w:val="22"/>
        </w:rPr>
        <w:t xml:space="preserve">ormation which your school and the </w:t>
      </w:r>
      <w:r w:rsidR="00F5211A" w:rsidRPr="001529A5">
        <w:rPr>
          <w:rFonts w:ascii="Times New Roman" w:hAnsi="Times New Roman" w:cs="Times New Roman"/>
          <w:sz w:val="22"/>
          <w:szCs w:val="22"/>
        </w:rPr>
        <w:t>LA</w:t>
      </w:r>
      <w:r w:rsidRPr="001529A5">
        <w:rPr>
          <w:rFonts w:ascii="Times New Roman" w:hAnsi="Times New Roman" w:cs="Times New Roman"/>
          <w:sz w:val="22"/>
          <w:szCs w:val="22"/>
        </w:rPr>
        <w:t xml:space="preserve"> holds and its use, or if you wish to exercise your rights under the GDPR, please see contact details below:</w:t>
      </w:r>
    </w:p>
    <w:p w:rsidR="00F76488" w:rsidRDefault="00F76488" w:rsidP="007B2B5B">
      <w:pPr>
        <w:autoSpaceDE w:val="0"/>
        <w:autoSpaceDN w:val="0"/>
        <w:jc w:val="both"/>
        <w:rPr>
          <w:rFonts w:ascii="Times New Roman" w:hAnsi="Times New Roman" w:cs="Times New Roman"/>
          <w:sz w:val="22"/>
          <w:szCs w:val="22"/>
        </w:rPr>
      </w:pPr>
    </w:p>
    <w:p w:rsidR="00F76488" w:rsidRDefault="00713286" w:rsidP="007B2B5B">
      <w:pPr>
        <w:autoSpaceDE w:val="0"/>
        <w:autoSpaceDN w:val="0"/>
        <w:jc w:val="both"/>
        <w:rPr>
          <w:rFonts w:ascii="Times New Roman" w:hAnsi="Times New Roman" w:cs="Times New Roman"/>
          <w:sz w:val="22"/>
          <w:szCs w:val="22"/>
        </w:rPr>
      </w:pPr>
      <w:r>
        <w:rPr>
          <w:rFonts w:ascii="Times New Roman" w:hAnsi="Times New Roman" w:cs="Times New Roman"/>
          <w:sz w:val="22"/>
          <w:szCs w:val="22"/>
        </w:rPr>
        <w:t>School</w:t>
      </w:r>
      <w:r w:rsidR="00F76488">
        <w:rPr>
          <w:rFonts w:ascii="Times New Roman" w:hAnsi="Times New Roman" w:cs="Times New Roman"/>
          <w:sz w:val="22"/>
          <w:szCs w:val="22"/>
        </w:rPr>
        <w:tab/>
      </w:r>
      <w:r w:rsidR="00F76488">
        <w:rPr>
          <w:rFonts w:ascii="Times New Roman" w:hAnsi="Times New Roman" w:cs="Times New Roman"/>
          <w:sz w:val="22"/>
          <w:szCs w:val="22"/>
        </w:rPr>
        <w:tab/>
      </w:r>
      <w:r w:rsidR="00F76488">
        <w:rPr>
          <w:rFonts w:ascii="Times New Roman" w:hAnsi="Times New Roman" w:cs="Times New Roman"/>
          <w:sz w:val="22"/>
          <w:szCs w:val="22"/>
        </w:rPr>
        <w:tab/>
        <w:t>Ysgol Gynradd Llanidloes, Llangurig Road, L</w:t>
      </w:r>
      <w:r w:rsidR="0056610F">
        <w:rPr>
          <w:rFonts w:ascii="Times New Roman" w:hAnsi="Times New Roman" w:cs="Times New Roman"/>
          <w:sz w:val="22"/>
          <w:szCs w:val="22"/>
        </w:rPr>
        <w:t>lanidloes</w:t>
      </w:r>
      <w:r w:rsidR="00F76488">
        <w:rPr>
          <w:rFonts w:ascii="Times New Roman" w:hAnsi="Times New Roman" w:cs="Times New Roman"/>
          <w:sz w:val="22"/>
          <w:szCs w:val="22"/>
        </w:rPr>
        <w:t xml:space="preserve"> SY18 6EX</w:t>
      </w:r>
    </w:p>
    <w:p w:rsidR="00F76488" w:rsidRDefault="00F76488" w:rsidP="007B2B5B">
      <w:pPr>
        <w:autoSpaceDE w:val="0"/>
        <w:autoSpaceDN w:val="0"/>
        <w:jc w:val="both"/>
        <w:rPr>
          <w:rFonts w:ascii="Times New Roman" w:hAnsi="Times New Roman" w:cs="Times New Roman"/>
          <w:sz w:val="22"/>
          <w:szCs w:val="22"/>
        </w:rPr>
      </w:pPr>
      <w:r>
        <w:rPr>
          <w:rFonts w:ascii="Times New Roman" w:hAnsi="Times New Roman" w:cs="Times New Roman"/>
          <w:sz w:val="22"/>
          <w:szCs w:val="22"/>
        </w:rPr>
        <w:t>Telephone</w:t>
      </w:r>
      <w:r>
        <w:rPr>
          <w:rFonts w:ascii="Times New Roman" w:hAnsi="Times New Roman" w:cs="Times New Roman"/>
          <w:sz w:val="22"/>
          <w:szCs w:val="22"/>
        </w:rPr>
        <w:tab/>
      </w:r>
      <w:r>
        <w:rPr>
          <w:rFonts w:ascii="Times New Roman" w:hAnsi="Times New Roman" w:cs="Times New Roman"/>
          <w:sz w:val="22"/>
          <w:szCs w:val="22"/>
        </w:rPr>
        <w:tab/>
        <w:t>01686 412603</w:t>
      </w:r>
    </w:p>
    <w:p w:rsidR="00F76488" w:rsidRPr="001529A5" w:rsidRDefault="00F76488" w:rsidP="007B2B5B">
      <w:pPr>
        <w:autoSpaceDE w:val="0"/>
        <w:autoSpaceDN w:val="0"/>
        <w:jc w:val="both"/>
        <w:rPr>
          <w:rFonts w:ascii="Times New Roman" w:hAnsi="Times New Roman" w:cs="Times New Roman"/>
          <w:sz w:val="22"/>
          <w:szCs w:val="22"/>
        </w:rPr>
      </w:pPr>
      <w:r>
        <w:rPr>
          <w:rFonts w:ascii="Times New Roman" w:hAnsi="Times New Roman" w:cs="Times New Roman"/>
          <w:sz w:val="22"/>
          <w:szCs w:val="22"/>
        </w:rPr>
        <w:t>Email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office@llanidloes.powys.sch.uk</w:t>
      </w:r>
    </w:p>
    <w:p w:rsidR="008B058C" w:rsidRDefault="008B058C" w:rsidP="007B2B5B">
      <w:pPr>
        <w:autoSpaceDE w:val="0"/>
        <w:autoSpaceDN w:val="0"/>
        <w:jc w:val="both"/>
        <w:rPr>
          <w:rFonts w:ascii="Times New Roman" w:hAnsi="Times New Roman" w:cs="Times New Roman"/>
          <w:sz w:val="22"/>
          <w:szCs w:val="22"/>
        </w:rPr>
      </w:pPr>
    </w:p>
    <w:p w:rsidR="001D15F4" w:rsidRPr="001529A5" w:rsidRDefault="00F76488" w:rsidP="001D15F4">
      <w:pPr>
        <w:ind w:left="2160" w:hanging="2160"/>
        <w:jc w:val="both"/>
        <w:rPr>
          <w:rFonts w:ascii="Times New Roman" w:hAnsi="Times New Roman" w:cs="Times New Roman"/>
          <w:bCs/>
          <w:sz w:val="22"/>
          <w:szCs w:val="22"/>
        </w:rPr>
      </w:pPr>
      <w:r>
        <w:rPr>
          <w:rFonts w:ascii="Times New Roman" w:hAnsi="Times New Roman" w:cs="Times New Roman"/>
          <w:sz w:val="22"/>
          <w:szCs w:val="22"/>
        </w:rPr>
        <w:t>Local Authority</w:t>
      </w:r>
      <w:r>
        <w:rPr>
          <w:rFonts w:ascii="Times New Roman" w:hAnsi="Times New Roman" w:cs="Times New Roman"/>
          <w:sz w:val="22"/>
          <w:szCs w:val="22"/>
        </w:rPr>
        <w:tab/>
      </w:r>
      <w:r w:rsidR="001D15F4">
        <w:rPr>
          <w:rFonts w:ascii="Times New Roman" w:hAnsi="Times New Roman" w:cs="Times New Roman"/>
          <w:sz w:val="22"/>
          <w:szCs w:val="22"/>
        </w:rPr>
        <w:t xml:space="preserve">Data Protection, </w:t>
      </w:r>
      <w:r w:rsidR="001D15F4" w:rsidRPr="001529A5">
        <w:rPr>
          <w:rFonts w:ascii="Times New Roman" w:hAnsi="Times New Roman" w:cs="Times New Roman"/>
          <w:bCs/>
          <w:sz w:val="22"/>
          <w:szCs w:val="22"/>
        </w:rPr>
        <w:t>Information Compliance Team</w:t>
      </w:r>
      <w:r w:rsidR="001D15F4">
        <w:rPr>
          <w:rFonts w:ascii="Times New Roman" w:hAnsi="Times New Roman" w:cs="Times New Roman"/>
          <w:bCs/>
          <w:sz w:val="22"/>
          <w:szCs w:val="22"/>
        </w:rPr>
        <w:t xml:space="preserve">, </w:t>
      </w:r>
      <w:r w:rsidR="001D15F4" w:rsidRPr="001529A5">
        <w:rPr>
          <w:rFonts w:ascii="Times New Roman" w:hAnsi="Times New Roman" w:cs="Times New Roman"/>
          <w:bCs/>
          <w:sz w:val="22"/>
          <w:szCs w:val="22"/>
        </w:rPr>
        <w:t>County Hall</w:t>
      </w:r>
      <w:r w:rsidR="001D15F4">
        <w:rPr>
          <w:rFonts w:ascii="Times New Roman" w:hAnsi="Times New Roman" w:cs="Times New Roman"/>
          <w:bCs/>
          <w:sz w:val="22"/>
          <w:szCs w:val="22"/>
        </w:rPr>
        <w:t xml:space="preserve">, </w:t>
      </w:r>
      <w:r w:rsidR="001D15F4" w:rsidRPr="001529A5">
        <w:rPr>
          <w:rFonts w:ascii="Times New Roman" w:hAnsi="Times New Roman" w:cs="Times New Roman"/>
          <w:bCs/>
          <w:sz w:val="22"/>
          <w:szCs w:val="22"/>
        </w:rPr>
        <w:t>Llandrindod Wells LD1 5LG</w:t>
      </w:r>
    </w:p>
    <w:p w:rsidR="00F76488" w:rsidRDefault="00F76488" w:rsidP="007B2B5B">
      <w:pPr>
        <w:autoSpaceDE w:val="0"/>
        <w:autoSpaceDN w:val="0"/>
        <w:jc w:val="both"/>
        <w:rPr>
          <w:rFonts w:ascii="Times New Roman" w:hAnsi="Times New Roman" w:cs="Times New Roman"/>
          <w:sz w:val="22"/>
          <w:szCs w:val="22"/>
        </w:rPr>
      </w:pPr>
    </w:p>
    <w:p w:rsidR="001D15F4" w:rsidRPr="001529A5" w:rsidRDefault="001D15F4" w:rsidP="001D15F4">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To contact the In</w:t>
      </w:r>
      <w:r>
        <w:rPr>
          <w:rFonts w:ascii="Times New Roman" w:hAnsi="Times New Roman" w:cs="Times New Roman"/>
          <w:sz w:val="22"/>
          <w:szCs w:val="22"/>
        </w:rPr>
        <w:t>formation Commissioner’s Office</w:t>
      </w:r>
      <w:r w:rsidRPr="001529A5">
        <w:rPr>
          <w:rFonts w:ascii="Times New Roman" w:hAnsi="Times New Roman" w:cs="Times New Roman"/>
          <w:sz w:val="22"/>
          <w:szCs w:val="22"/>
        </w:rPr>
        <w:t xml:space="preserve">: </w:t>
      </w:r>
    </w:p>
    <w:p w:rsidR="001D15F4" w:rsidRDefault="001D15F4" w:rsidP="001D15F4">
      <w:pPr>
        <w:pStyle w:val="Hyperlinktextstyle"/>
        <w:jc w:val="both"/>
        <w:rPr>
          <w:rStyle w:val="Hyperlink"/>
          <w:rFonts w:ascii="Times New Roman" w:hAnsi="Times New Roman" w:cs="Times New Roman"/>
          <w:bCs/>
          <w:color w:val="auto"/>
          <w:sz w:val="22"/>
          <w:szCs w:val="22"/>
          <w:u w:val="none"/>
        </w:rPr>
      </w:pPr>
    </w:p>
    <w:p w:rsidR="001D15F4" w:rsidRDefault="00713286" w:rsidP="001D15F4">
      <w:pPr>
        <w:rPr>
          <w:rFonts w:ascii="Times New Roman" w:hAnsi="Times New Roman" w:cs="Times New Roman"/>
          <w:bCs/>
          <w:sz w:val="22"/>
          <w:szCs w:val="22"/>
        </w:rPr>
      </w:pPr>
      <w:r>
        <w:rPr>
          <w:rStyle w:val="Hyperlink"/>
          <w:rFonts w:ascii="Times New Roman" w:hAnsi="Times New Roman" w:cs="Times New Roman"/>
          <w:bCs/>
          <w:color w:val="auto"/>
          <w:sz w:val="22"/>
          <w:szCs w:val="22"/>
          <w:u w:val="none"/>
        </w:rPr>
        <w:t>ICO</w:t>
      </w:r>
      <w:r>
        <w:rPr>
          <w:rStyle w:val="Hyperlink"/>
          <w:rFonts w:ascii="Times New Roman" w:hAnsi="Times New Roman" w:cs="Times New Roman"/>
          <w:bCs/>
          <w:color w:val="auto"/>
          <w:sz w:val="22"/>
          <w:szCs w:val="22"/>
          <w:u w:val="none"/>
        </w:rPr>
        <w:tab/>
      </w:r>
      <w:r>
        <w:rPr>
          <w:rStyle w:val="Hyperlink"/>
          <w:rFonts w:ascii="Times New Roman" w:hAnsi="Times New Roman" w:cs="Times New Roman"/>
          <w:bCs/>
          <w:color w:val="auto"/>
          <w:sz w:val="22"/>
          <w:szCs w:val="22"/>
          <w:u w:val="none"/>
        </w:rPr>
        <w:tab/>
      </w:r>
      <w:r>
        <w:rPr>
          <w:rStyle w:val="Hyperlink"/>
          <w:rFonts w:ascii="Times New Roman" w:hAnsi="Times New Roman" w:cs="Times New Roman"/>
          <w:bCs/>
          <w:color w:val="auto"/>
          <w:sz w:val="22"/>
          <w:szCs w:val="22"/>
          <w:u w:val="none"/>
        </w:rPr>
        <w:tab/>
      </w:r>
      <w:r w:rsidR="001D15F4" w:rsidRPr="001529A5">
        <w:rPr>
          <w:rFonts w:ascii="Times New Roman" w:hAnsi="Times New Roman" w:cs="Times New Roman"/>
          <w:bCs/>
          <w:sz w:val="22"/>
          <w:szCs w:val="22"/>
        </w:rPr>
        <w:t>Wycliffe House</w:t>
      </w:r>
      <w:r w:rsidR="001D15F4">
        <w:rPr>
          <w:rFonts w:ascii="Times New Roman" w:hAnsi="Times New Roman" w:cs="Times New Roman"/>
          <w:bCs/>
          <w:sz w:val="22"/>
          <w:szCs w:val="22"/>
        </w:rPr>
        <w:t xml:space="preserve">, </w:t>
      </w:r>
      <w:r w:rsidR="001D15F4" w:rsidRPr="001529A5">
        <w:rPr>
          <w:rFonts w:ascii="Times New Roman" w:hAnsi="Times New Roman" w:cs="Times New Roman"/>
          <w:bCs/>
          <w:sz w:val="22"/>
          <w:szCs w:val="22"/>
        </w:rPr>
        <w:t>Water Lane</w:t>
      </w:r>
      <w:r w:rsidR="001D15F4">
        <w:rPr>
          <w:rFonts w:ascii="Times New Roman" w:hAnsi="Times New Roman" w:cs="Times New Roman"/>
          <w:bCs/>
          <w:sz w:val="22"/>
          <w:szCs w:val="22"/>
        </w:rPr>
        <w:t xml:space="preserve">, </w:t>
      </w:r>
      <w:r w:rsidR="001D15F4" w:rsidRPr="001529A5">
        <w:rPr>
          <w:rFonts w:ascii="Times New Roman" w:hAnsi="Times New Roman" w:cs="Times New Roman"/>
          <w:bCs/>
          <w:sz w:val="22"/>
          <w:szCs w:val="22"/>
        </w:rPr>
        <w:t>Wilmslow, Cheshire</w:t>
      </w:r>
      <w:r w:rsidR="001D15F4">
        <w:rPr>
          <w:rFonts w:ascii="Times New Roman" w:hAnsi="Times New Roman" w:cs="Times New Roman"/>
          <w:bCs/>
          <w:sz w:val="22"/>
          <w:szCs w:val="22"/>
        </w:rPr>
        <w:t xml:space="preserve">, </w:t>
      </w:r>
      <w:r w:rsidR="001D15F4" w:rsidRPr="001529A5">
        <w:rPr>
          <w:rFonts w:ascii="Times New Roman" w:hAnsi="Times New Roman" w:cs="Times New Roman"/>
          <w:bCs/>
          <w:sz w:val="22"/>
          <w:szCs w:val="22"/>
        </w:rPr>
        <w:t>SK9 5AF</w:t>
      </w:r>
    </w:p>
    <w:p w:rsidR="001D15F4" w:rsidRDefault="001D15F4" w:rsidP="001D15F4">
      <w:pPr>
        <w:rPr>
          <w:rFonts w:ascii="Times New Roman" w:hAnsi="Times New Roman" w:cs="Times New Roman"/>
          <w:bCs/>
          <w:sz w:val="22"/>
          <w:szCs w:val="22"/>
        </w:rPr>
      </w:pPr>
      <w:r>
        <w:rPr>
          <w:rFonts w:ascii="Times New Roman" w:hAnsi="Times New Roman" w:cs="Times New Roman"/>
          <w:bCs/>
          <w:sz w:val="22"/>
          <w:szCs w:val="22"/>
        </w:rPr>
        <w:t>Telephone helpline</w:t>
      </w:r>
      <w:r>
        <w:rPr>
          <w:rFonts w:ascii="Times New Roman" w:hAnsi="Times New Roman" w:cs="Times New Roman"/>
          <w:bCs/>
          <w:sz w:val="22"/>
          <w:szCs w:val="22"/>
        </w:rPr>
        <w:tab/>
      </w:r>
      <w:r w:rsidRPr="001529A5">
        <w:rPr>
          <w:rFonts w:ascii="Times New Roman" w:hAnsi="Times New Roman" w:cs="Times New Roman"/>
          <w:bCs/>
          <w:sz w:val="22"/>
          <w:szCs w:val="22"/>
        </w:rPr>
        <w:t>029 2067 8400 (Wales helpline) or 0303 123 1113 (UK helpline)</w:t>
      </w:r>
    </w:p>
    <w:p w:rsidR="001D15F4" w:rsidRPr="001529A5" w:rsidRDefault="001D15F4" w:rsidP="001D15F4">
      <w:pPr>
        <w:rPr>
          <w:rFonts w:ascii="Times New Roman" w:hAnsi="Times New Roman" w:cs="Times New Roman"/>
          <w:bCs/>
          <w:sz w:val="22"/>
          <w:szCs w:val="22"/>
        </w:rPr>
      </w:pPr>
      <w:r>
        <w:rPr>
          <w:rFonts w:ascii="Times New Roman" w:hAnsi="Times New Roman" w:cs="Times New Roman"/>
          <w:bCs/>
          <w:sz w:val="22"/>
          <w:szCs w:val="22"/>
        </w:rPr>
        <w:t>Website</w:t>
      </w:r>
      <w:r>
        <w:rPr>
          <w:rFonts w:ascii="Times New Roman" w:hAnsi="Times New Roman" w:cs="Times New Roman"/>
          <w:bCs/>
          <w:sz w:val="22"/>
          <w:szCs w:val="22"/>
        </w:rPr>
        <w:tab/>
      </w:r>
      <w:r>
        <w:rPr>
          <w:rFonts w:ascii="Times New Roman" w:hAnsi="Times New Roman" w:cs="Times New Roman"/>
          <w:bCs/>
          <w:sz w:val="22"/>
          <w:szCs w:val="22"/>
        </w:rPr>
        <w:tab/>
      </w:r>
      <w:hyperlink r:id="rId12" w:history="1">
        <w:r w:rsidRPr="001529A5">
          <w:rPr>
            <w:rStyle w:val="Hyperlink"/>
            <w:rFonts w:ascii="Times New Roman" w:hAnsi="Times New Roman" w:cs="Times New Roman"/>
            <w:color w:val="auto"/>
            <w:sz w:val="22"/>
            <w:szCs w:val="22"/>
            <w:u w:val="none"/>
          </w:rPr>
          <w:t>www.ico.org.uk</w:t>
        </w:r>
      </w:hyperlink>
    </w:p>
    <w:sectPr w:rsidR="001D15F4" w:rsidRPr="001529A5" w:rsidSect="001D15F4">
      <w:footerReference w:type="default" r:id="rId13"/>
      <w:pgSz w:w="11906" w:h="16838"/>
      <w:pgMar w:top="510" w:right="510" w:bottom="624" w:left="51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CAE" w:rsidRDefault="00183CAE">
      <w:r>
        <w:separator/>
      </w:r>
    </w:p>
  </w:endnote>
  <w:endnote w:type="continuationSeparator" w:id="0">
    <w:p w:rsidR="00183CAE" w:rsidRDefault="0018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34922"/>
      <w:docPartObj>
        <w:docPartGallery w:val="Page Numbers (Bottom of Page)"/>
        <w:docPartUnique/>
      </w:docPartObj>
    </w:sdtPr>
    <w:sdtEndPr>
      <w:rPr>
        <w:rFonts w:ascii="Times New Roman" w:hAnsi="Times New Roman" w:cs="Times New Roman"/>
        <w:noProof/>
      </w:rPr>
    </w:sdtEndPr>
    <w:sdtContent>
      <w:p w:rsidR="00183CAE" w:rsidRPr="00B73E8C" w:rsidRDefault="00183CAE">
        <w:pPr>
          <w:pStyle w:val="Footer"/>
          <w:jc w:val="right"/>
          <w:rPr>
            <w:rFonts w:ascii="Times New Roman" w:hAnsi="Times New Roman" w:cs="Times New Roman"/>
          </w:rPr>
        </w:pPr>
        <w:r w:rsidRPr="00B73E8C">
          <w:rPr>
            <w:rFonts w:ascii="Times New Roman" w:hAnsi="Times New Roman" w:cs="Times New Roman"/>
          </w:rPr>
          <w:fldChar w:fldCharType="begin"/>
        </w:r>
        <w:r w:rsidRPr="00B73E8C">
          <w:rPr>
            <w:rFonts w:ascii="Times New Roman" w:hAnsi="Times New Roman" w:cs="Times New Roman"/>
          </w:rPr>
          <w:instrText xml:space="preserve"> PAGE   \* MERGEFORMAT </w:instrText>
        </w:r>
        <w:r w:rsidRPr="00B73E8C">
          <w:rPr>
            <w:rFonts w:ascii="Times New Roman" w:hAnsi="Times New Roman" w:cs="Times New Roman"/>
          </w:rPr>
          <w:fldChar w:fldCharType="separate"/>
        </w:r>
        <w:r w:rsidR="00540933">
          <w:rPr>
            <w:rFonts w:ascii="Times New Roman" w:hAnsi="Times New Roman" w:cs="Times New Roman"/>
            <w:noProof/>
          </w:rPr>
          <w:t>1</w:t>
        </w:r>
        <w:r w:rsidRPr="00B73E8C">
          <w:rPr>
            <w:rFonts w:ascii="Times New Roman" w:hAnsi="Times New Roman" w:cs="Times New Roman"/>
            <w:noProof/>
          </w:rPr>
          <w:fldChar w:fldCharType="end"/>
        </w:r>
      </w:p>
    </w:sdtContent>
  </w:sdt>
  <w:p w:rsidR="00183CAE" w:rsidRPr="00B73E8C" w:rsidRDefault="00183CAE">
    <w:pPr>
      <w:pStyle w:val="Footer"/>
      <w:rPr>
        <w:rFonts w:ascii="Times New Roman" w:hAnsi="Times New Roman" w:cs="Times New Roman"/>
        <w:i/>
      </w:rPr>
    </w:pPr>
    <w:r>
      <w:rPr>
        <w:rFonts w:ascii="Times New Roman" w:hAnsi="Times New Roman" w:cs="Times New Roman"/>
        <w:i/>
      </w:rPr>
      <w:t>YGL Privacy Notice,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CAE" w:rsidRDefault="00183CAE">
      <w:r>
        <w:separator/>
      </w:r>
    </w:p>
  </w:footnote>
  <w:footnote w:type="continuationSeparator" w:id="0">
    <w:p w:rsidR="00183CAE" w:rsidRDefault="0018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4pt;height:10.5pt" o:bullet="t">
        <v:imagedata r:id="rId1" o:title="OGL"/>
      </v:shape>
    </w:pict>
  </w:numPicBullet>
  <w:abstractNum w:abstractNumId="0" w15:restartNumberingAfterBreak="0">
    <w:nsid w:val="FFFFFF1D"/>
    <w:multiLevelType w:val="multilevel"/>
    <w:tmpl w:val="87844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1943ACE"/>
    <w:multiLevelType w:val="hybridMultilevel"/>
    <w:tmpl w:val="9B9E741A"/>
    <w:lvl w:ilvl="0" w:tplc="8422A3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E5D6F"/>
    <w:multiLevelType w:val="hybridMultilevel"/>
    <w:tmpl w:val="78C0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304A4"/>
    <w:multiLevelType w:val="hybridMultilevel"/>
    <w:tmpl w:val="8F568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2558D"/>
    <w:multiLevelType w:val="hybridMultilevel"/>
    <w:tmpl w:val="C5CA54BA"/>
    <w:lvl w:ilvl="0" w:tplc="08090001">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C1684"/>
    <w:multiLevelType w:val="hybridMultilevel"/>
    <w:tmpl w:val="C6182534"/>
    <w:lvl w:ilvl="0" w:tplc="B4DC0DD4">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144DC"/>
    <w:multiLevelType w:val="multilevel"/>
    <w:tmpl w:val="309A075C"/>
    <w:numStyleLink w:val="EPSSTANDARDBULLETEDLIST"/>
  </w:abstractNum>
  <w:abstractNum w:abstractNumId="8" w15:restartNumberingAfterBreak="0">
    <w:nsid w:val="1003717D"/>
    <w:multiLevelType w:val="hybridMultilevel"/>
    <w:tmpl w:val="0F14B2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92A1514"/>
    <w:multiLevelType w:val="hybridMultilevel"/>
    <w:tmpl w:val="AA088654"/>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E0820"/>
    <w:multiLevelType w:val="hybridMultilevel"/>
    <w:tmpl w:val="EA16CE5A"/>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E040A"/>
    <w:multiLevelType w:val="hybridMultilevel"/>
    <w:tmpl w:val="3F6C68AA"/>
    <w:lvl w:ilvl="0" w:tplc="55701A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D62779"/>
    <w:multiLevelType w:val="hybridMultilevel"/>
    <w:tmpl w:val="9E64E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672693"/>
    <w:multiLevelType w:val="hybridMultilevel"/>
    <w:tmpl w:val="20DC0D32"/>
    <w:lvl w:ilvl="0" w:tplc="8D7EB504">
      <w:start w:val="1"/>
      <w:numFmt w:val="bullet"/>
      <w:lvlText w:val=""/>
      <w:lvlJc w:val="left"/>
      <w:pPr>
        <w:ind w:left="360" w:hanging="360"/>
      </w:pPr>
      <w:rPr>
        <w:rFonts w:ascii="Wingdings" w:hAnsi="Wingdings" w:hint="default"/>
        <w:b/>
        <w:strike w:val="0"/>
        <w:color w:val="00B050"/>
        <w:sz w:val="28"/>
        <w:szCs w:val="28"/>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1840FE5"/>
    <w:multiLevelType w:val="hybridMultilevel"/>
    <w:tmpl w:val="EB6059D0"/>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1957A67"/>
    <w:multiLevelType w:val="hybridMultilevel"/>
    <w:tmpl w:val="13805CFC"/>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21AB3"/>
    <w:multiLevelType w:val="hybridMultilevel"/>
    <w:tmpl w:val="EC7A9216"/>
    <w:lvl w:ilvl="0" w:tplc="8D3A8BD8">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E0393"/>
    <w:multiLevelType w:val="hybridMultilevel"/>
    <w:tmpl w:val="8636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408CB"/>
    <w:multiLevelType w:val="hybridMultilevel"/>
    <w:tmpl w:val="FDA4060C"/>
    <w:lvl w:ilvl="0" w:tplc="8D7EB504">
      <w:start w:val="1"/>
      <w:numFmt w:val="bullet"/>
      <w:lvlText w:val=""/>
      <w:lvlJc w:val="left"/>
      <w:pPr>
        <w:ind w:left="360" w:hanging="360"/>
      </w:pPr>
      <w:rPr>
        <w:rFonts w:ascii="Wingdings" w:hAnsi="Wingdings" w:hint="default"/>
        <w:b/>
        <w:strike w:val="0"/>
        <w:color w:val="00B050"/>
        <w:sz w:val="28"/>
        <w:szCs w:val="28"/>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22566CA"/>
    <w:multiLevelType w:val="hybridMultilevel"/>
    <w:tmpl w:val="4E8E2FAC"/>
    <w:lvl w:ilvl="0" w:tplc="A5146DC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254ADA"/>
    <w:multiLevelType w:val="hybridMultilevel"/>
    <w:tmpl w:val="A8C054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1F53D3"/>
    <w:multiLevelType w:val="hybridMultilevel"/>
    <w:tmpl w:val="77C4F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3A363E"/>
    <w:multiLevelType w:val="hybridMultilevel"/>
    <w:tmpl w:val="6C600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6DF4F4C"/>
    <w:multiLevelType w:val="hybridMultilevel"/>
    <w:tmpl w:val="A498EDA0"/>
    <w:lvl w:ilvl="0" w:tplc="A5146DC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3B0741"/>
    <w:multiLevelType w:val="hybridMultilevel"/>
    <w:tmpl w:val="F99A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830993"/>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3C8B4F13"/>
    <w:multiLevelType w:val="hybridMultilevel"/>
    <w:tmpl w:val="9EC6BE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6B2223"/>
    <w:multiLevelType w:val="hybridMultilevel"/>
    <w:tmpl w:val="B2AE5588"/>
    <w:lvl w:ilvl="0" w:tplc="9DE03E8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0168A6"/>
    <w:multiLevelType w:val="multilevel"/>
    <w:tmpl w:val="309A075C"/>
    <w:styleLink w:val="EPS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30" w15:restartNumberingAfterBreak="0">
    <w:nsid w:val="49866171"/>
    <w:multiLevelType w:val="hybridMultilevel"/>
    <w:tmpl w:val="0C06C8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FB53B1"/>
    <w:multiLevelType w:val="multilevel"/>
    <w:tmpl w:val="60FE4DA2"/>
    <w:numStyleLink w:val="EPSSTANDARDNUMBEREDLIST"/>
  </w:abstractNum>
  <w:abstractNum w:abstractNumId="32" w15:restartNumberingAfterBreak="0">
    <w:nsid w:val="4D200728"/>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3" w15:restartNumberingAfterBreak="0">
    <w:nsid w:val="4F675C7E"/>
    <w:multiLevelType w:val="hybridMultilevel"/>
    <w:tmpl w:val="2886F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A0511D"/>
    <w:multiLevelType w:val="hybridMultilevel"/>
    <w:tmpl w:val="151C41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DF31C3"/>
    <w:multiLevelType w:val="hybridMultilevel"/>
    <w:tmpl w:val="7F1E0A6C"/>
    <w:lvl w:ilvl="0" w:tplc="DD409B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7" w15:restartNumberingAfterBreak="0">
    <w:nsid w:val="53DD7D01"/>
    <w:multiLevelType w:val="hybridMultilevel"/>
    <w:tmpl w:val="7F66E3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F224D7"/>
    <w:multiLevelType w:val="hybridMultilevel"/>
    <w:tmpl w:val="3D6225FC"/>
    <w:lvl w:ilvl="0" w:tplc="B548F852">
      <w:start w:val="1"/>
      <w:numFmt w:val="bullet"/>
      <w:lvlText w:val=""/>
      <w:lvlJc w:val="left"/>
      <w:pPr>
        <w:ind w:left="360" w:hanging="360"/>
      </w:pPr>
      <w:rPr>
        <w:rFonts w:ascii="Wingdings" w:hAnsi="Wingdings" w:hint="default"/>
        <w:b/>
        <w:strike w:val="0"/>
        <w:color w:val="FF0000"/>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563049E4"/>
    <w:multiLevelType w:val="hybridMultilevel"/>
    <w:tmpl w:val="CAA0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41" w15:restartNumberingAfterBreak="0">
    <w:nsid w:val="64F00C16"/>
    <w:multiLevelType w:val="hybridMultilevel"/>
    <w:tmpl w:val="968A97DC"/>
    <w:lvl w:ilvl="0" w:tplc="15DC0F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9E6729"/>
    <w:multiLevelType w:val="hybridMultilevel"/>
    <w:tmpl w:val="E43E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A53128"/>
    <w:multiLevelType w:val="hybridMultilevel"/>
    <w:tmpl w:val="2D14CD10"/>
    <w:lvl w:ilvl="0" w:tplc="55701A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4E0BF2"/>
    <w:multiLevelType w:val="hybridMultilevel"/>
    <w:tmpl w:val="EB605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DA0AE6"/>
    <w:multiLevelType w:val="multilevel"/>
    <w:tmpl w:val="309A075C"/>
    <w:numStyleLink w:val="EPSSTANDARDBULLETEDLIST"/>
  </w:abstractNum>
  <w:abstractNum w:abstractNumId="46" w15:restartNumberingAfterBreak="0">
    <w:nsid w:val="796F6A4E"/>
    <w:multiLevelType w:val="hybridMultilevel"/>
    <w:tmpl w:val="4C3E6006"/>
    <w:lvl w:ilvl="0" w:tplc="34ECB55C">
      <w:start w:val="1"/>
      <w:numFmt w:val="bullet"/>
      <w:lvlText w:val=""/>
      <w:lvlJc w:val="left"/>
      <w:pPr>
        <w:ind w:left="720" w:hanging="360"/>
      </w:pPr>
      <w:rPr>
        <w:rFonts w:ascii="Symbol" w:hAnsi="Symbol" w:hint="default"/>
        <w:b/>
        <w:strike w:val="0"/>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E02A37"/>
    <w:multiLevelType w:val="hybridMultilevel"/>
    <w:tmpl w:val="7A30E390"/>
    <w:lvl w:ilvl="0" w:tplc="65E0ABA8">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7"/>
  </w:num>
  <w:num w:numId="4">
    <w:abstractNumId w:val="2"/>
  </w:num>
  <w:num w:numId="5">
    <w:abstractNumId w:val="21"/>
  </w:num>
  <w:num w:numId="6">
    <w:abstractNumId w:val="42"/>
  </w:num>
  <w:num w:numId="7">
    <w:abstractNumId w:val="27"/>
  </w:num>
  <w:num w:numId="8">
    <w:abstractNumId w:val="29"/>
  </w:num>
  <w:num w:numId="9">
    <w:abstractNumId w:val="36"/>
  </w:num>
  <w:num w:numId="10">
    <w:abstractNumId w:val="7"/>
  </w:num>
  <w:num w:numId="11">
    <w:abstractNumId w:val="32"/>
  </w:num>
  <w:num w:numId="12">
    <w:abstractNumId w:val="31"/>
  </w:num>
  <w:num w:numId="13">
    <w:abstractNumId w:val="25"/>
  </w:num>
  <w:num w:numId="14">
    <w:abstractNumId w:val="45"/>
  </w:num>
  <w:num w:numId="15">
    <w:abstractNumId w:val="33"/>
  </w:num>
  <w:num w:numId="16">
    <w:abstractNumId w:val="12"/>
  </w:num>
  <w:num w:numId="17">
    <w:abstractNumId w:val="18"/>
  </w:num>
  <w:num w:numId="18">
    <w:abstractNumId w:val="13"/>
  </w:num>
  <w:num w:numId="19">
    <w:abstractNumId w:val="38"/>
  </w:num>
  <w:num w:numId="20">
    <w:abstractNumId w:val="10"/>
  </w:num>
  <w:num w:numId="21">
    <w:abstractNumId w:val="15"/>
  </w:num>
  <w:num w:numId="22">
    <w:abstractNumId w:val="1"/>
    <w:lvlOverride w:ilvl="0">
      <w:lvl w:ilvl="0">
        <w:numFmt w:val="bullet"/>
        <w:lvlText w:val=""/>
        <w:legacy w:legacy="1" w:legacySpace="0" w:legacyIndent="360"/>
        <w:lvlJc w:val="left"/>
        <w:pPr>
          <w:ind w:left="360" w:hanging="360"/>
        </w:pPr>
        <w:rPr>
          <w:rFonts w:ascii="Symbol" w:hAnsi="Symbol" w:hint="default"/>
        </w:rPr>
      </w:lvl>
    </w:lvlOverride>
  </w:num>
  <w:num w:numId="23">
    <w:abstractNumId w:val="40"/>
  </w:num>
  <w:num w:numId="24">
    <w:abstractNumId w:val="6"/>
  </w:num>
  <w:num w:numId="25">
    <w:abstractNumId w:val="35"/>
  </w:num>
  <w:num w:numId="26">
    <w:abstractNumId w:val="41"/>
  </w:num>
  <w:num w:numId="27">
    <w:abstractNumId w:val="47"/>
  </w:num>
  <w:num w:numId="28">
    <w:abstractNumId w:val="16"/>
  </w:num>
  <w:num w:numId="29">
    <w:abstractNumId w:val="39"/>
  </w:num>
  <w:num w:numId="30">
    <w:abstractNumId w:val="28"/>
  </w:num>
  <w:num w:numId="31">
    <w:abstractNumId w:val="34"/>
  </w:num>
  <w:num w:numId="32">
    <w:abstractNumId w:val="5"/>
  </w:num>
  <w:num w:numId="33">
    <w:abstractNumId w:val="19"/>
  </w:num>
  <w:num w:numId="34">
    <w:abstractNumId w:val="43"/>
  </w:num>
  <w:num w:numId="35">
    <w:abstractNumId w:val="23"/>
  </w:num>
  <w:num w:numId="36">
    <w:abstractNumId w:val="11"/>
  </w:num>
  <w:num w:numId="37">
    <w:abstractNumId w:val="20"/>
  </w:num>
  <w:num w:numId="38">
    <w:abstractNumId w:val="30"/>
  </w:num>
  <w:num w:numId="39">
    <w:abstractNumId w:val="26"/>
  </w:num>
  <w:num w:numId="40">
    <w:abstractNumId w:val="14"/>
  </w:num>
  <w:num w:numId="41">
    <w:abstractNumId w:val="44"/>
  </w:num>
  <w:num w:numId="42">
    <w:abstractNumId w:val="4"/>
  </w:num>
  <w:num w:numId="43">
    <w:abstractNumId w:val="22"/>
  </w:num>
  <w:num w:numId="44">
    <w:abstractNumId w:val="46"/>
  </w:num>
  <w:num w:numId="45">
    <w:abstractNumId w:val="9"/>
  </w:num>
  <w:num w:numId="46">
    <w:abstractNumId w:val="8"/>
  </w:num>
  <w:num w:numId="47">
    <w:abstractNumId w:val="1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16"/>
    <w:rsid w:val="00010106"/>
    <w:rsid w:val="00010230"/>
    <w:rsid w:val="000109D7"/>
    <w:rsid w:val="0001277C"/>
    <w:rsid w:val="00012BA2"/>
    <w:rsid w:val="0001308B"/>
    <w:rsid w:val="00013C5D"/>
    <w:rsid w:val="00013FBA"/>
    <w:rsid w:val="000246AD"/>
    <w:rsid w:val="000251A7"/>
    <w:rsid w:val="00030F47"/>
    <w:rsid w:val="00033326"/>
    <w:rsid w:val="0004041D"/>
    <w:rsid w:val="00040ABC"/>
    <w:rsid w:val="000546B7"/>
    <w:rsid w:val="00065966"/>
    <w:rsid w:val="0007138B"/>
    <w:rsid w:val="000A203B"/>
    <w:rsid w:val="000A6731"/>
    <w:rsid w:val="001028C0"/>
    <w:rsid w:val="001106FF"/>
    <w:rsid w:val="001119C2"/>
    <w:rsid w:val="001155F3"/>
    <w:rsid w:val="001209BC"/>
    <w:rsid w:val="00133A09"/>
    <w:rsid w:val="00137CE6"/>
    <w:rsid w:val="001529A5"/>
    <w:rsid w:val="00161B4A"/>
    <w:rsid w:val="00162081"/>
    <w:rsid w:val="001623F1"/>
    <w:rsid w:val="00167198"/>
    <w:rsid w:val="00172706"/>
    <w:rsid w:val="00176E7D"/>
    <w:rsid w:val="00177DA1"/>
    <w:rsid w:val="00183CAE"/>
    <w:rsid w:val="001C62DC"/>
    <w:rsid w:val="001D15F4"/>
    <w:rsid w:val="001D2305"/>
    <w:rsid w:val="001D583C"/>
    <w:rsid w:val="001E73AC"/>
    <w:rsid w:val="001E7DED"/>
    <w:rsid w:val="00213BD3"/>
    <w:rsid w:val="002151A6"/>
    <w:rsid w:val="00242420"/>
    <w:rsid w:val="00253132"/>
    <w:rsid w:val="00256F63"/>
    <w:rsid w:val="0025712C"/>
    <w:rsid w:val="00286630"/>
    <w:rsid w:val="00291619"/>
    <w:rsid w:val="002A4112"/>
    <w:rsid w:val="002A706B"/>
    <w:rsid w:val="002B4412"/>
    <w:rsid w:val="002C6BA7"/>
    <w:rsid w:val="002E0A61"/>
    <w:rsid w:val="00301B7E"/>
    <w:rsid w:val="00304301"/>
    <w:rsid w:val="003A1AC1"/>
    <w:rsid w:val="003C3916"/>
    <w:rsid w:val="003E7DA2"/>
    <w:rsid w:val="003F3C45"/>
    <w:rsid w:val="003F744B"/>
    <w:rsid w:val="0040276E"/>
    <w:rsid w:val="004422D7"/>
    <w:rsid w:val="00446A61"/>
    <w:rsid w:val="00460259"/>
    <w:rsid w:val="00474FE0"/>
    <w:rsid w:val="00476BFB"/>
    <w:rsid w:val="00490E9F"/>
    <w:rsid w:val="00497D79"/>
    <w:rsid w:val="004E1DCC"/>
    <w:rsid w:val="00540933"/>
    <w:rsid w:val="0054510B"/>
    <w:rsid w:val="00550CA7"/>
    <w:rsid w:val="0056610F"/>
    <w:rsid w:val="00573A61"/>
    <w:rsid w:val="00590BC5"/>
    <w:rsid w:val="005B5C90"/>
    <w:rsid w:val="005B5EAF"/>
    <w:rsid w:val="005C268E"/>
    <w:rsid w:val="005C40F0"/>
    <w:rsid w:val="005E105F"/>
    <w:rsid w:val="005E386B"/>
    <w:rsid w:val="005F045C"/>
    <w:rsid w:val="006063AC"/>
    <w:rsid w:val="0060640F"/>
    <w:rsid w:val="00611F67"/>
    <w:rsid w:val="00642FF6"/>
    <w:rsid w:val="006715A2"/>
    <w:rsid w:val="006C2360"/>
    <w:rsid w:val="006C5DAD"/>
    <w:rsid w:val="006D347C"/>
    <w:rsid w:val="00710675"/>
    <w:rsid w:val="00713286"/>
    <w:rsid w:val="00750CC6"/>
    <w:rsid w:val="0076210B"/>
    <w:rsid w:val="0078671A"/>
    <w:rsid w:val="007A775A"/>
    <w:rsid w:val="007B1F8B"/>
    <w:rsid w:val="007B2B5B"/>
    <w:rsid w:val="007B5BB8"/>
    <w:rsid w:val="007D3AAD"/>
    <w:rsid w:val="007E79D4"/>
    <w:rsid w:val="007F2D39"/>
    <w:rsid w:val="007F3612"/>
    <w:rsid w:val="00813B80"/>
    <w:rsid w:val="00835FB4"/>
    <w:rsid w:val="00843F89"/>
    <w:rsid w:val="008565DB"/>
    <w:rsid w:val="008650D4"/>
    <w:rsid w:val="008655B3"/>
    <w:rsid w:val="00870B77"/>
    <w:rsid w:val="008710F3"/>
    <w:rsid w:val="00880B99"/>
    <w:rsid w:val="008B058C"/>
    <w:rsid w:val="00906ACB"/>
    <w:rsid w:val="0091207F"/>
    <w:rsid w:val="00922F16"/>
    <w:rsid w:val="00950183"/>
    <w:rsid w:val="00960E76"/>
    <w:rsid w:val="009866E0"/>
    <w:rsid w:val="00990E95"/>
    <w:rsid w:val="00991889"/>
    <w:rsid w:val="009957B6"/>
    <w:rsid w:val="00A21EAE"/>
    <w:rsid w:val="00A53ECF"/>
    <w:rsid w:val="00A62877"/>
    <w:rsid w:val="00A65A4A"/>
    <w:rsid w:val="00A9120E"/>
    <w:rsid w:val="00A91285"/>
    <w:rsid w:val="00A93C21"/>
    <w:rsid w:val="00AC395E"/>
    <w:rsid w:val="00AF43FE"/>
    <w:rsid w:val="00B03108"/>
    <w:rsid w:val="00B10643"/>
    <w:rsid w:val="00B11AFB"/>
    <w:rsid w:val="00B221B3"/>
    <w:rsid w:val="00B26865"/>
    <w:rsid w:val="00B31272"/>
    <w:rsid w:val="00B53C05"/>
    <w:rsid w:val="00B71110"/>
    <w:rsid w:val="00B73E8C"/>
    <w:rsid w:val="00B9458D"/>
    <w:rsid w:val="00BB015C"/>
    <w:rsid w:val="00BB0968"/>
    <w:rsid w:val="00BB10A9"/>
    <w:rsid w:val="00BB2062"/>
    <w:rsid w:val="00BB5648"/>
    <w:rsid w:val="00C01795"/>
    <w:rsid w:val="00C120C0"/>
    <w:rsid w:val="00C1293C"/>
    <w:rsid w:val="00C137EF"/>
    <w:rsid w:val="00C372DF"/>
    <w:rsid w:val="00C517C1"/>
    <w:rsid w:val="00CA6D1D"/>
    <w:rsid w:val="00CF7EFE"/>
    <w:rsid w:val="00D43DE6"/>
    <w:rsid w:val="00D44A38"/>
    <w:rsid w:val="00D92C78"/>
    <w:rsid w:val="00DD4AD8"/>
    <w:rsid w:val="00DE437A"/>
    <w:rsid w:val="00DF2092"/>
    <w:rsid w:val="00DF311A"/>
    <w:rsid w:val="00DF3BEB"/>
    <w:rsid w:val="00DF6227"/>
    <w:rsid w:val="00E2279A"/>
    <w:rsid w:val="00E31A2D"/>
    <w:rsid w:val="00E47371"/>
    <w:rsid w:val="00E6172B"/>
    <w:rsid w:val="00E632BC"/>
    <w:rsid w:val="00E7112E"/>
    <w:rsid w:val="00E934B6"/>
    <w:rsid w:val="00E95824"/>
    <w:rsid w:val="00EA3124"/>
    <w:rsid w:val="00EA42C8"/>
    <w:rsid w:val="00EA4E18"/>
    <w:rsid w:val="00ED2A8F"/>
    <w:rsid w:val="00ED459E"/>
    <w:rsid w:val="00ED6044"/>
    <w:rsid w:val="00EE5323"/>
    <w:rsid w:val="00EE59DE"/>
    <w:rsid w:val="00F149AA"/>
    <w:rsid w:val="00F25D3D"/>
    <w:rsid w:val="00F27ED7"/>
    <w:rsid w:val="00F50794"/>
    <w:rsid w:val="00F50BBD"/>
    <w:rsid w:val="00F5211A"/>
    <w:rsid w:val="00F65387"/>
    <w:rsid w:val="00F76488"/>
    <w:rsid w:val="00F769E9"/>
    <w:rsid w:val="00FA0BD5"/>
    <w:rsid w:val="00FC3B8B"/>
    <w:rsid w:val="00FD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1FB33D-9932-498E-BB1A-F1C7C9CF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866E0"/>
    <w:rPr>
      <w:sz w:val="24"/>
      <w:szCs w:val="24"/>
    </w:rPr>
  </w:style>
  <w:style w:type="paragraph" w:styleId="Heading1">
    <w:name w:val="heading 1"/>
    <w:basedOn w:val="Normal"/>
    <w:next w:val="Normal"/>
    <w:link w:val="Heading1Char"/>
    <w:uiPriority w:val="9"/>
    <w:qFormat/>
    <w:rsid w:val="00B221B3"/>
    <w:pPr>
      <w:keepNext/>
      <w:spacing w:after="240"/>
      <w:outlineLvl w:val="0"/>
    </w:pPr>
    <w:rPr>
      <w:b/>
      <w:sz w:val="32"/>
      <w:szCs w:val="32"/>
    </w:rPr>
  </w:style>
  <w:style w:type="paragraph" w:styleId="Heading2">
    <w:name w:val="heading 2"/>
    <w:basedOn w:val="Normal"/>
    <w:next w:val="Normal"/>
    <w:link w:val="Heading2Char"/>
    <w:uiPriority w:val="9"/>
    <w:unhideWhenUsed/>
    <w:qFormat/>
    <w:rsid w:val="00B221B3"/>
    <w:pPr>
      <w:keepNext/>
      <w:spacing w:after="240"/>
      <w:outlineLvl w:val="1"/>
    </w:pPr>
    <w:rPr>
      <w:b/>
      <w:sz w:val="28"/>
      <w:szCs w:val="28"/>
    </w:rPr>
  </w:style>
  <w:style w:type="paragraph" w:styleId="Heading3">
    <w:name w:val="heading 3"/>
    <w:basedOn w:val="Normal"/>
    <w:next w:val="Normal"/>
    <w:link w:val="Heading3Char"/>
    <w:uiPriority w:val="9"/>
    <w:unhideWhenUsed/>
    <w:qFormat/>
    <w:rsid w:val="00E31A2D"/>
    <w:pPr>
      <w:keepNext/>
      <w:outlineLvl w:val="2"/>
    </w:pPr>
    <w:rPr>
      <w:b/>
    </w:rPr>
  </w:style>
  <w:style w:type="paragraph" w:styleId="Heading4">
    <w:name w:val="heading 4"/>
    <w:basedOn w:val="Normal"/>
    <w:next w:val="Normal"/>
    <w:link w:val="Heading4Char"/>
    <w:uiPriority w:val="9"/>
    <w:unhideWhenUsed/>
    <w:qFormat/>
    <w:rsid w:val="00E31A2D"/>
    <w:pPr>
      <w:keepNext/>
      <w:outlineLvl w:val="3"/>
    </w:pPr>
    <w:rPr>
      <w:b/>
      <w:color w:val="5A5A5A"/>
    </w:rPr>
  </w:style>
  <w:style w:type="paragraph" w:styleId="Heading5">
    <w:name w:val="heading 5"/>
    <w:basedOn w:val="Normal"/>
    <w:next w:val="Normal"/>
    <w:link w:val="Heading5Char"/>
    <w:uiPriority w:val="9"/>
    <w:unhideWhenUsed/>
    <w:rsid w:val="009866E0"/>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66E0"/>
    <w:pPr>
      <w:tabs>
        <w:tab w:val="center" w:pos="4320"/>
        <w:tab w:val="right" w:pos="8640"/>
      </w:tabs>
    </w:pPr>
  </w:style>
  <w:style w:type="paragraph" w:styleId="Footer">
    <w:name w:val="footer"/>
    <w:basedOn w:val="Normal"/>
    <w:link w:val="FooterChar"/>
    <w:uiPriority w:val="99"/>
    <w:unhideWhenUsed/>
    <w:rsid w:val="009866E0"/>
    <w:pPr>
      <w:tabs>
        <w:tab w:val="center" w:pos="4320"/>
        <w:tab w:val="right" w:pos="8640"/>
      </w:tabs>
    </w:pPr>
  </w:style>
  <w:style w:type="character" w:customStyle="1" w:styleId="BodyTextChar">
    <w:name w:val="Body Text Char"/>
    <w:link w:val="BodyText"/>
    <w:rsid w:val="00435F2D"/>
    <w:rPr>
      <w:rFonts w:ascii="Bookman Old Style" w:hAnsi="Bookman Old Style"/>
      <w:sz w:val="24"/>
      <w:szCs w:val="24"/>
      <w:lang w:eastAsia="en-GB"/>
    </w:rPr>
  </w:style>
  <w:style w:type="paragraph" w:styleId="BodyText">
    <w:name w:val="Body Text"/>
    <w:basedOn w:val="Normal"/>
    <w:link w:val="BodyTextChar"/>
    <w:rsid w:val="00435F2D"/>
    <w:pPr>
      <w:jc w:val="both"/>
    </w:pPr>
    <w:rPr>
      <w:rFonts w:ascii="Bookman Old Style" w:hAnsi="Bookman Old Style"/>
    </w:rPr>
  </w:style>
  <w:style w:type="character" w:customStyle="1" w:styleId="BalloonTextChar">
    <w:name w:val="Balloon Text Char"/>
    <w:link w:val="BalloonText"/>
    <w:uiPriority w:val="99"/>
    <w:rsid w:val="009866E0"/>
    <w:rPr>
      <w:rFonts w:ascii="Lucida Grande" w:eastAsia="Times New Roman" w:hAnsi="Lucida Grande" w:cs="Lucida Grande"/>
      <w:sz w:val="18"/>
      <w:szCs w:val="18"/>
      <w:lang w:eastAsia="en-US"/>
    </w:rPr>
  </w:style>
  <w:style w:type="paragraph" w:styleId="BalloonText">
    <w:name w:val="Balloon Text"/>
    <w:basedOn w:val="Normal"/>
    <w:link w:val="BalloonTextChar"/>
    <w:uiPriority w:val="99"/>
    <w:unhideWhenUsed/>
    <w:rsid w:val="009866E0"/>
    <w:rPr>
      <w:rFonts w:ascii="Lucida Grande" w:hAnsi="Lucida Grande" w:cs="Lucida Grande"/>
      <w:sz w:val="18"/>
      <w:szCs w:val="18"/>
    </w:rPr>
  </w:style>
  <w:style w:type="character" w:styleId="PageNumber">
    <w:name w:val="page number"/>
    <w:basedOn w:val="DefaultParagraphFont"/>
    <w:rsid w:val="00435F2D"/>
  </w:style>
  <w:style w:type="character" w:customStyle="1" w:styleId="FooterChar">
    <w:name w:val="Footer Char"/>
    <w:link w:val="Footer"/>
    <w:uiPriority w:val="99"/>
    <w:rsid w:val="009866E0"/>
    <w:rPr>
      <w:rFonts w:ascii="Arial" w:eastAsia="Times New Roman" w:hAnsi="Arial" w:cs="Arial"/>
      <w:sz w:val="24"/>
      <w:szCs w:val="24"/>
      <w:lang w:eastAsia="en-US"/>
    </w:rPr>
  </w:style>
  <w:style w:type="table" w:styleId="TableGrid">
    <w:name w:val="Table Grid"/>
    <w:basedOn w:val="TableNormal"/>
    <w:uiPriority w:val="59"/>
    <w:rsid w:val="00E632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E632BC"/>
    <w:pPr>
      <w:ind w:left="720"/>
    </w:pPr>
    <w:rPr>
      <w:rFonts w:ascii="Calibri" w:hAnsi="Calibri"/>
      <w:sz w:val="22"/>
      <w:szCs w:val="22"/>
      <w:lang w:eastAsia="en-US"/>
    </w:rPr>
  </w:style>
  <w:style w:type="paragraph" w:customStyle="1" w:styleId="Default">
    <w:name w:val="Default"/>
    <w:rsid w:val="00E632BC"/>
    <w:pPr>
      <w:autoSpaceDE w:val="0"/>
      <w:autoSpaceDN w:val="0"/>
      <w:adjustRightInd w:val="0"/>
    </w:pPr>
    <w:rPr>
      <w:rFonts w:eastAsia="Calibri"/>
      <w:color w:val="000000"/>
      <w:sz w:val="24"/>
      <w:szCs w:val="24"/>
      <w:lang w:eastAsia="en-US"/>
    </w:rPr>
  </w:style>
  <w:style w:type="paragraph" w:customStyle="1" w:styleId="ColorfulShading-Accent11">
    <w:name w:val="Colorful Shading - Accent 11"/>
    <w:hidden/>
    <w:uiPriority w:val="99"/>
    <w:semiHidden/>
    <w:rsid w:val="00C120C0"/>
    <w:rPr>
      <w:sz w:val="24"/>
      <w:szCs w:val="24"/>
    </w:rPr>
  </w:style>
  <w:style w:type="paragraph" w:customStyle="1" w:styleId="NoParagraphStyle">
    <w:name w:val="[No Paragraph Style]"/>
    <w:rsid w:val="009866E0"/>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US" w:eastAsia="en-US"/>
    </w:rPr>
  </w:style>
  <w:style w:type="paragraph" w:styleId="TOC1">
    <w:name w:val="toc 1"/>
    <w:basedOn w:val="Normal"/>
    <w:next w:val="Normal"/>
    <w:autoRedefine/>
    <w:uiPriority w:val="39"/>
    <w:unhideWhenUsed/>
    <w:rsid w:val="00BB10A9"/>
    <w:pPr>
      <w:tabs>
        <w:tab w:val="right" w:pos="8296"/>
      </w:tabs>
      <w:spacing w:after="80"/>
      <w:ind w:right="624"/>
    </w:pPr>
    <w:rPr>
      <w:b/>
    </w:rPr>
  </w:style>
  <w:style w:type="paragraph" w:styleId="BodyText3">
    <w:name w:val="Body Text 3"/>
    <w:basedOn w:val="Normal"/>
    <w:link w:val="BodyText3Char"/>
    <w:rsid w:val="009866E0"/>
    <w:rPr>
      <w:rFonts w:cs="Times New Roman"/>
      <w:b/>
      <w:szCs w:val="20"/>
    </w:rPr>
  </w:style>
  <w:style w:type="character" w:customStyle="1" w:styleId="BodyText3Char">
    <w:name w:val="Body Text 3 Char"/>
    <w:link w:val="BodyText3"/>
    <w:rsid w:val="009866E0"/>
    <w:rPr>
      <w:rFonts w:ascii="Arial" w:hAnsi="Arial"/>
      <w:b/>
      <w:sz w:val="24"/>
      <w:lang w:eastAsia="en-US"/>
    </w:rPr>
  </w:style>
  <w:style w:type="paragraph" w:customStyle="1" w:styleId="Contentsheading">
    <w:name w:val="Contents heading"/>
    <w:basedOn w:val="Normal"/>
    <w:link w:val="ContentsheadingChar"/>
    <w:qFormat/>
    <w:rsid w:val="009866E0"/>
    <w:rPr>
      <w:b/>
      <w:sz w:val="32"/>
    </w:rPr>
  </w:style>
  <w:style w:type="character" w:customStyle="1" w:styleId="ContentsheadingChar">
    <w:name w:val="Contents heading Char"/>
    <w:link w:val="Contentsheading"/>
    <w:rsid w:val="009866E0"/>
    <w:rPr>
      <w:rFonts w:ascii="Arial" w:eastAsia="Times New Roman" w:hAnsi="Arial" w:cs="Arial"/>
      <w:b/>
      <w:sz w:val="32"/>
      <w:szCs w:val="24"/>
      <w:lang w:eastAsia="en-US"/>
    </w:rPr>
  </w:style>
  <w:style w:type="character" w:styleId="Emphasis">
    <w:name w:val="Emphasis"/>
    <w:aliases w:val="IFC Subtitle"/>
    <w:uiPriority w:val="20"/>
    <w:rsid w:val="009866E0"/>
    <w:rPr>
      <w:rFonts w:ascii="Arial" w:hAnsi="Arial"/>
      <w:b w:val="0"/>
      <w:sz w:val="24"/>
    </w:rPr>
  </w:style>
  <w:style w:type="character" w:customStyle="1" w:styleId="HeaderChar">
    <w:name w:val="Header Char"/>
    <w:link w:val="Header"/>
    <w:rsid w:val="009866E0"/>
    <w:rPr>
      <w:rFonts w:ascii="Arial" w:eastAsia="Times New Roman" w:hAnsi="Arial" w:cs="Arial"/>
      <w:sz w:val="24"/>
      <w:szCs w:val="24"/>
      <w:lang w:eastAsia="en-US"/>
    </w:rPr>
  </w:style>
  <w:style w:type="character" w:customStyle="1" w:styleId="Heading1Char">
    <w:name w:val="Heading 1 Char"/>
    <w:link w:val="Heading1"/>
    <w:uiPriority w:val="9"/>
    <w:rsid w:val="00B221B3"/>
    <w:rPr>
      <w:b/>
      <w:sz w:val="32"/>
      <w:szCs w:val="32"/>
    </w:rPr>
  </w:style>
  <w:style w:type="character" w:customStyle="1" w:styleId="Heading2Char">
    <w:name w:val="Heading 2 Char"/>
    <w:link w:val="Heading2"/>
    <w:uiPriority w:val="9"/>
    <w:rsid w:val="00B221B3"/>
    <w:rPr>
      <w:b/>
      <w:sz w:val="28"/>
      <w:szCs w:val="28"/>
    </w:rPr>
  </w:style>
  <w:style w:type="character" w:customStyle="1" w:styleId="Heading3Char">
    <w:name w:val="Heading 3 Char"/>
    <w:link w:val="Heading3"/>
    <w:uiPriority w:val="9"/>
    <w:rsid w:val="00E31A2D"/>
    <w:rPr>
      <w:b/>
      <w:sz w:val="24"/>
      <w:szCs w:val="24"/>
    </w:rPr>
  </w:style>
  <w:style w:type="character" w:customStyle="1" w:styleId="Heading4Char">
    <w:name w:val="Heading 4 Char"/>
    <w:link w:val="Heading4"/>
    <w:uiPriority w:val="9"/>
    <w:rsid w:val="00E31A2D"/>
    <w:rPr>
      <w:b/>
      <w:color w:val="5A5A5A"/>
      <w:sz w:val="24"/>
      <w:szCs w:val="24"/>
    </w:rPr>
  </w:style>
  <w:style w:type="character" w:customStyle="1" w:styleId="Heading5Char">
    <w:name w:val="Heading 5 Char"/>
    <w:link w:val="Heading5"/>
    <w:uiPriority w:val="9"/>
    <w:rsid w:val="009866E0"/>
    <w:rPr>
      <w:rFonts w:ascii="Arial" w:eastAsia="Times New Roman" w:hAnsi="Arial" w:cs="Arial"/>
      <w:b/>
      <w:color w:val="9FA617"/>
      <w:sz w:val="24"/>
      <w:szCs w:val="24"/>
      <w:lang w:eastAsia="en-US"/>
    </w:rPr>
  </w:style>
  <w:style w:type="character" w:styleId="Hyperlink">
    <w:name w:val="Hyperlink"/>
    <w:uiPriority w:val="99"/>
    <w:rsid w:val="009866E0"/>
    <w:rPr>
      <w:color w:val="0000FF"/>
      <w:u w:val="single"/>
    </w:rPr>
  </w:style>
  <w:style w:type="paragraph" w:styleId="ListParagraph">
    <w:name w:val="List Paragraph"/>
    <w:basedOn w:val="Normal"/>
    <w:link w:val="ListParagraphChar"/>
    <w:uiPriority w:val="34"/>
    <w:rsid w:val="009866E0"/>
    <w:pPr>
      <w:ind w:left="720"/>
      <w:contextualSpacing/>
    </w:pPr>
  </w:style>
  <w:style w:type="paragraph" w:styleId="Subtitle">
    <w:name w:val="Subtitle"/>
    <w:aliases w:val="Cover subtitle"/>
    <w:basedOn w:val="Normal"/>
    <w:next w:val="Normal"/>
    <w:link w:val="SubtitleChar"/>
    <w:uiPriority w:val="11"/>
    <w:qFormat/>
    <w:rsid w:val="009866E0"/>
    <w:rPr>
      <w:sz w:val="28"/>
      <w:szCs w:val="28"/>
    </w:rPr>
  </w:style>
  <w:style w:type="character" w:customStyle="1" w:styleId="SubtitleChar">
    <w:name w:val="Subtitle Char"/>
    <w:aliases w:val="Cover subtitle Char"/>
    <w:link w:val="Subtitle"/>
    <w:uiPriority w:val="11"/>
    <w:rsid w:val="009866E0"/>
    <w:rPr>
      <w:rFonts w:ascii="Arial" w:eastAsia="Times New Roman" w:hAnsi="Arial" w:cs="Arial"/>
      <w:sz w:val="28"/>
      <w:szCs w:val="28"/>
      <w:lang w:eastAsia="en-US"/>
    </w:rPr>
  </w:style>
  <w:style w:type="character" w:styleId="SubtleEmphasis">
    <w:name w:val="Subtle Emphasis"/>
    <w:aliases w:val="IFC Title"/>
    <w:uiPriority w:val="19"/>
    <w:rsid w:val="009866E0"/>
    <w:rPr>
      <w:rFonts w:ascii="Arial" w:hAnsi="Arial"/>
      <w:b/>
      <w:color w:val="auto"/>
      <w:sz w:val="32"/>
    </w:rPr>
  </w:style>
  <w:style w:type="paragraph" w:styleId="Title">
    <w:name w:val="Title"/>
    <w:aliases w:val="Cover title"/>
    <w:basedOn w:val="Normal"/>
    <w:next w:val="Normal"/>
    <w:link w:val="TitleChar"/>
    <w:uiPriority w:val="10"/>
    <w:qFormat/>
    <w:rsid w:val="00750CC6"/>
    <w:rPr>
      <w:b/>
      <w:sz w:val="36"/>
      <w:szCs w:val="40"/>
    </w:rPr>
  </w:style>
  <w:style w:type="character" w:customStyle="1" w:styleId="TitleChar">
    <w:name w:val="Title Char"/>
    <w:aliases w:val="Cover title Char"/>
    <w:link w:val="Title"/>
    <w:uiPriority w:val="10"/>
    <w:rsid w:val="00750CC6"/>
    <w:rPr>
      <w:rFonts w:ascii="Arial" w:eastAsia="MS Mincho" w:hAnsi="Arial" w:cs="Arial"/>
      <w:b/>
      <w:sz w:val="36"/>
      <w:szCs w:val="40"/>
      <w:lang w:eastAsia="en-US"/>
    </w:rPr>
  </w:style>
  <w:style w:type="paragraph" w:styleId="TOC2">
    <w:name w:val="toc 2"/>
    <w:basedOn w:val="Normal"/>
    <w:next w:val="Normal"/>
    <w:autoRedefine/>
    <w:uiPriority w:val="39"/>
    <w:unhideWhenUsed/>
    <w:rsid w:val="00446A61"/>
    <w:pPr>
      <w:tabs>
        <w:tab w:val="right" w:pos="8295"/>
      </w:tabs>
      <w:spacing w:after="80"/>
      <w:ind w:right="624"/>
    </w:pPr>
  </w:style>
  <w:style w:type="paragraph" w:styleId="TOC3">
    <w:name w:val="toc 3"/>
    <w:basedOn w:val="Normal"/>
    <w:next w:val="Normal"/>
    <w:autoRedefine/>
    <w:uiPriority w:val="39"/>
    <w:unhideWhenUsed/>
    <w:rsid w:val="00446A61"/>
    <w:pPr>
      <w:tabs>
        <w:tab w:val="right" w:pos="8295"/>
      </w:tabs>
      <w:spacing w:after="80"/>
      <w:ind w:left="567" w:right="624"/>
    </w:pPr>
  </w:style>
  <w:style w:type="character" w:styleId="CommentReference">
    <w:name w:val="annotation reference"/>
    <w:uiPriority w:val="99"/>
    <w:unhideWhenUsed/>
    <w:rsid w:val="009866E0"/>
    <w:rPr>
      <w:sz w:val="16"/>
      <w:szCs w:val="16"/>
    </w:rPr>
  </w:style>
  <w:style w:type="paragraph" w:styleId="CommentText">
    <w:name w:val="annotation text"/>
    <w:basedOn w:val="Normal"/>
    <w:link w:val="CommentTextChar"/>
    <w:uiPriority w:val="99"/>
    <w:unhideWhenUsed/>
    <w:rsid w:val="009866E0"/>
    <w:rPr>
      <w:sz w:val="20"/>
      <w:szCs w:val="20"/>
    </w:rPr>
  </w:style>
  <w:style w:type="character" w:customStyle="1" w:styleId="CommentTextChar">
    <w:name w:val="Comment Text Char"/>
    <w:link w:val="CommentText"/>
    <w:uiPriority w:val="99"/>
    <w:rsid w:val="009866E0"/>
    <w:rPr>
      <w:rFonts w:ascii="Arial" w:eastAsia="Times New Roman" w:hAnsi="Arial" w:cs="Arial"/>
      <w:lang w:eastAsia="en-US"/>
    </w:rPr>
  </w:style>
  <w:style w:type="paragraph" w:customStyle="1" w:styleId="Bookreferencestyle">
    <w:name w:val="Book reference style"/>
    <w:basedOn w:val="Normal"/>
    <w:link w:val="BookreferencestyleChar"/>
    <w:qFormat/>
    <w:rsid w:val="009866E0"/>
    <w:rPr>
      <w:i/>
    </w:rPr>
  </w:style>
  <w:style w:type="character" w:customStyle="1" w:styleId="BookreferencestyleChar">
    <w:name w:val="Book reference style Char"/>
    <w:link w:val="Bookreferencestyle"/>
    <w:rsid w:val="009866E0"/>
    <w:rPr>
      <w:rFonts w:ascii="Arial" w:eastAsia="Times New Roman" w:hAnsi="Arial" w:cs="Arial"/>
      <w:i/>
      <w:sz w:val="24"/>
      <w:szCs w:val="24"/>
      <w:lang w:eastAsia="en-US"/>
    </w:rPr>
  </w:style>
  <w:style w:type="character" w:styleId="BookTitle">
    <w:name w:val="Book Title"/>
    <w:aliases w:val="Book title reference style"/>
    <w:uiPriority w:val="33"/>
    <w:rsid w:val="009866E0"/>
    <w:rPr>
      <w:rFonts w:ascii="Arial" w:hAnsi="Arial"/>
      <w:b w:val="0"/>
      <w:bCs/>
      <w:i/>
      <w:caps w:val="0"/>
      <w:smallCaps w:val="0"/>
      <w:spacing w:val="5"/>
      <w:sz w:val="24"/>
    </w:rPr>
  </w:style>
  <w:style w:type="paragraph" w:styleId="CommentSubject">
    <w:name w:val="annotation subject"/>
    <w:basedOn w:val="CommentText"/>
    <w:next w:val="CommentText"/>
    <w:link w:val="CommentSubjectChar"/>
    <w:uiPriority w:val="99"/>
    <w:unhideWhenUsed/>
    <w:rsid w:val="009866E0"/>
    <w:rPr>
      <w:b/>
      <w:bCs/>
    </w:rPr>
  </w:style>
  <w:style w:type="character" w:customStyle="1" w:styleId="CommentSubjectChar">
    <w:name w:val="Comment Subject Char"/>
    <w:link w:val="CommentSubject"/>
    <w:uiPriority w:val="99"/>
    <w:rsid w:val="009866E0"/>
    <w:rPr>
      <w:rFonts w:ascii="Arial" w:eastAsia="Times New Roman" w:hAnsi="Arial" w:cs="Arial"/>
      <w:b/>
      <w:bCs/>
      <w:lang w:eastAsia="en-US"/>
    </w:rPr>
  </w:style>
  <w:style w:type="paragraph" w:customStyle="1" w:styleId="Hyperlinktextstyle">
    <w:name w:val="Hyperlink text style"/>
    <w:basedOn w:val="Normal"/>
    <w:link w:val="HyperlinktextstyleChar"/>
    <w:qFormat/>
    <w:rsid w:val="009866E0"/>
    <w:rPr>
      <w:color w:val="0000FF"/>
    </w:rPr>
  </w:style>
  <w:style w:type="character" w:customStyle="1" w:styleId="HyperlinktextstyleChar">
    <w:name w:val="Hyperlink text style Char"/>
    <w:link w:val="Hyperlinktextstyle"/>
    <w:rsid w:val="009866E0"/>
    <w:rPr>
      <w:rFonts w:ascii="Arial" w:eastAsia="Times New Roman" w:hAnsi="Arial" w:cs="Arial"/>
      <w:color w:val="0000FF"/>
      <w:sz w:val="24"/>
      <w:szCs w:val="24"/>
      <w:lang w:eastAsia="en-US"/>
    </w:rPr>
  </w:style>
  <w:style w:type="paragraph" w:customStyle="1" w:styleId="IFCsubtitle">
    <w:name w:val="IFC subtitle"/>
    <w:basedOn w:val="Normal"/>
    <w:link w:val="IFCsubtitleChar"/>
    <w:qFormat/>
    <w:rsid w:val="009866E0"/>
    <w:rPr>
      <w:b/>
    </w:rPr>
  </w:style>
  <w:style w:type="character" w:customStyle="1" w:styleId="IFCsubtitleChar">
    <w:name w:val="IFC subtitle Char"/>
    <w:link w:val="IFCsubtitle"/>
    <w:rsid w:val="009866E0"/>
    <w:rPr>
      <w:rFonts w:ascii="Arial" w:eastAsia="Times New Roman" w:hAnsi="Arial" w:cs="Arial"/>
      <w:b/>
      <w:sz w:val="24"/>
      <w:szCs w:val="24"/>
      <w:lang w:eastAsia="en-US"/>
    </w:rPr>
  </w:style>
  <w:style w:type="paragraph" w:customStyle="1" w:styleId="IFCtitle">
    <w:name w:val="IFC title"/>
    <w:basedOn w:val="Normal"/>
    <w:link w:val="IFCtitleChar"/>
    <w:qFormat/>
    <w:rsid w:val="009866E0"/>
    <w:rPr>
      <w:b/>
      <w:color w:val="000000"/>
      <w:sz w:val="32"/>
    </w:rPr>
  </w:style>
  <w:style w:type="character" w:customStyle="1" w:styleId="IFCtitleChar">
    <w:name w:val="IFC title Char"/>
    <w:link w:val="IFCtitle"/>
    <w:rsid w:val="009866E0"/>
    <w:rPr>
      <w:rFonts w:ascii="Arial" w:eastAsia="Times New Roman" w:hAnsi="Arial" w:cs="Arial"/>
      <w:b/>
      <w:color w:val="000000"/>
      <w:sz w:val="32"/>
      <w:szCs w:val="24"/>
      <w:lang w:eastAsia="en-US"/>
    </w:rPr>
  </w:style>
  <w:style w:type="character" w:styleId="IntenseEmphasis">
    <w:name w:val="Intense Emphasis"/>
    <w:uiPriority w:val="21"/>
    <w:rsid w:val="009866E0"/>
    <w:rPr>
      <w:b/>
      <w:bCs/>
      <w:i/>
      <w:iCs/>
      <w:color w:val="4F81BD"/>
    </w:rPr>
  </w:style>
  <w:style w:type="paragraph" w:styleId="IntenseQuote">
    <w:name w:val="Intense Quote"/>
    <w:aliases w:val="Hyperlink style"/>
    <w:basedOn w:val="Normal"/>
    <w:next w:val="Normal"/>
    <w:link w:val="IntenseQuoteChar"/>
    <w:uiPriority w:val="30"/>
    <w:rsid w:val="009866E0"/>
    <w:pPr>
      <w:framePr w:wrap="around" w:vAnchor="text" w:hAnchor="text" w:y="1"/>
    </w:pPr>
    <w:rPr>
      <w:b/>
      <w:bCs/>
      <w:iCs/>
      <w:color w:val="0000FF"/>
    </w:rPr>
  </w:style>
  <w:style w:type="character" w:customStyle="1" w:styleId="IntenseQuoteChar">
    <w:name w:val="Intense Quote Char"/>
    <w:aliases w:val="Hyperlink style Char"/>
    <w:link w:val="IntenseQuote"/>
    <w:uiPriority w:val="30"/>
    <w:rsid w:val="009866E0"/>
    <w:rPr>
      <w:rFonts w:ascii="Arial" w:eastAsia="Times New Roman" w:hAnsi="Arial" w:cs="Arial"/>
      <w:b/>
      <w:bCs/>
      <w:iCs/>
      <w:color w:val="0000FF"/>
      <w:sz w:val="24"/>
      <w:szCs w:val="24"/>
      <w:lang w:eastAsia="en-US"/>
    </w:rPr>
  </w:style>
  <w:style w:type="paragraph" w:styleId="NoSpacing">
    <w:name w:val="No Spacing"/>
    <w:uiPriority w:val="1"/>
    <w:rsid w:val="00B31272"/>
    <w:rPr>
      <w:rFonts w:eastAsia="MS Mincho"/>
      <w:sz w:val="24"/>
      <w:szCs w:val="24"/>
      <w:lang w:eastAsia="en-US"/>
    </w:rPr>
  </w:style>
  <w:style w:type="character" w:styleId="FollowedHyperlink">
    <w:name w:val="FollowedHyperlink"/>
    <w:rsid w:val="000251A7"/>
    <w:rPr>
      <w:color w:val="800080"/>
      <w:u w:val="single"/>
    </w:rPr>
  </w:style>
  <w:style w:type="numbering" w:customStyle="1" w:styleId="EPSSTANDARDBULLETEDLIST">
    <w:name w:val="EPS STANDARD BULLETED LIST"/>
    <w:uiPriority w:val="99"/>
    <w:rsid w:val="006715A2"/>
    <w:pPr>
      <w:numPr>
        <w:numId w:val="8"/>
      </w:numPr>
    </w:pPr>
  </w:style>
  <w:style w:type="numbering" w:customStyle="1" w:styleId="EPSSTANDARDNUMBEREDLIST">
    <w:name w:val="EPS STANDARD NUMBERED LIST"/>
    <w:uiPriority w:val="99"/>
    <w:rsid w:val="006715A2"/>
    <w:pPr>
      <w:numPr>
        <w:numId w:val="9"/>
      </w:numPr>
    </w:pPr>
  </w:style>
  <w:style w:type="character" w:customStyle="1" w:styleId="ListParagraphChar">
    <w:name w:val="List Paragraph Char"/>
    <w:link w:val="ListParagraph"/>
    <w:uiPriority w:val="34"/>
    <w:rsid w:val="00F25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ft.org.uk/about-ff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wales/topics/educationandskills/publications/guidance/information-%20governance-guidance-for-schools/?la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v.wales/topics/educationandskills/publications/guidance/information-governance-guidance-for-schools/?lang=en" TargetMode="External"/><Relationship Id="rId4" Type="http://schemas.openxmlformats.org/officeDocument/2006/relationships/settings" Target="settings.xml"/><Relationship Id="rId9" Type="http://schemas.openxmlformats.org/officeDocument/2006/relationships/hyperlink" Target="https://www.gl-assessment.co.uk/about-u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F2A1-AA6C-41AC-9AE3-7D2E3B6D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9BD39748.dotm</Template>
  <TotalTime>1</TotalTime>
  <Pages>4</Pages>
  <Words>1861</Words>
  <Characters>10944</Characters>
  <Application>Microsoft Office Word</Application>
  <DocSecurity>0</DocSecurity>
  <Lines>91</Lines>
  <Paragraphs>25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Numeracy Employer Engagement Grant:</vt:lpstr>
      <vt:lpstr>Numeracy Employer Engagement Grant:</vt:lpstr>
    </vt:vector>
  </TitlesOfParts>
  <Company>Welsh Assembly Government</Company>
  <LinksUpToDate>false</LinksUpToDate>
  <CharactersWithSpaces>12780</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1310806</vt:i4>
      </vt:variant>
      <vt:variant>
        <vt:i4>3</vt:i4>
      </vt:variant>
      <vt:variant>
        <vt:i4>0</vt:i4>
      </vt:variant>
      <vt:variant>
        <vt:i4>5</vt:i4>
      </vt:variant>
      <vt:variant>
        <vt:lpwstr>http://gov.wales/topics/educationandskills/schoolshome/schooldata/ims/datamanagementims/?lang=en</vt:lpwstr>
      </vt:variant>
      <vt:variant>
        <vt:lpwstr/>
      </vt:variant>
      <vt:variant>
        <vt:i4>8126497</vt:i4>
      </vt:variant>
      <vt:variant>
        <vt:i4>0</vt:i4>
      </vt:variant>
      <vt:variant>
        <vt:i4>0</vt:i4>
      </vt:variant>
      <vt:variant>
        <vt:i4>5</vt:i4>
      </vt:variant>
      <vt:variant>
        <vt:lpwstr>https://statswales.gov.wales/Catalogue/Education-and-Skills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Employer Engagement Grant:</dc:title>
  <dc:subject/>
  <dc:creator>MaidmentP</dc:creator>
  <cp:keywords/>
  <cp:lastModifiedBy>Helen Rees</cp:lastModifiedBy>
  <cp:revision>2</cp:revision>
  <cp:lastPrinted>2018-05-18T10:46:00Z</cp:lastPrinted>
  <dcterms:created xsi:type="dcterms:W3CDTF">2018-12-18T14:26:00Z</dcterms:created>
  <dcterms:modified xsi:type="dcterms:W3CDTF">2018-12-18T14:26:00Z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A19896712</vt:lpwstr>
  </property>
  <property fmtid="{D5CDD505-2E9C-101B-9397-08002B2CF9AE}" pid="3" name="Objective-Title">
    <vt:lpwstr>Welsh Government privacy notice - gatekeeping 17.11 (E)</vt:lpwstr>
  </property>
  <property fmtid="{D5CDD505-2E9C-101B-9397-08002B2CF9AE}" pid="4" name="Objective-Comment">
    <vt:lpwstr/>
  </property>
  <property fmtid="{D5CDD505-2E9C-101B-9397-08002B2CF9AE}" pid="5" name="Objective-CreationStamp">
    <vt:filetime>2017-11-17T14:41:17Z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2017-11-17T14:43:27Z</vt:filetime>
  </property>
  <property fmtid="{D5CDD505-2E9C-101B-9397-08002B2CF9AE}" pid="10" name="Objective-Owner">
    <vt:lpwstr>Chapple, Alan (EPS - SED)</vt:lpwstr>
  </property>
  <property fmtid="{D5CDD505-2E9C-101B-9397-08002B2CF9AE}" pid="11" name="Objective-Path">
    <vt:lpwstr>Objective Global Folder:Business File Plan:Education &amp; Public Services (EPS):Education &amp; Public Services (EPS) - Schools Effectiveness:1 - Save:School Improvement:Data Sharing and GDPR:School Information and Improvement - Data Privacy Notices - 2017-2018:</vt:lpwstr>
  </property>
  <property fmtid="{D5CDD505-2E9C-101B-9397-08002B2CF9AE}" pid="12" name="Objective-Parent">
    <vt:lpwstr>Website Publication</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2017-11-17T00:00:00Z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