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D8" w:rsidRDefault="000470D8" w:rsidP="000470D8">
      <w:pPr>
        <w:pStyle w:val="Default"/>
      </w:pPr>
      <w:r>
        <w:rPr>
          <w:rFonts w:ascii="Calibri" w:hAnsi="Calibri" w:cs="Calibri"/>
          <w:noProof/>
          <w:color w:val="auto"/>
          <w:sz w:val="36"/>
          <w:szCs w:val="36"/>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12700</wp:posOffset>
            </wp:positionV>
            <wp:extent cx="955040" cy="1123950"/>
            <wp:effectExtent l="0" t="0" r="0" b="0"/>
            <wp:wrapTight wrapText="bothSides">
              <wp:wrapPolygon edited="0">
                <wp:start x="2585" y="0"/>
                <wp:lineTo x="0" y="1098"/>
                <wp:lineTo x="0" y="14278"/>
                <wp:lineTo x="1723" y="17573"/>
                <wp:lineTo x="862" y="17573"/>
                <wp:lineTo x="862" y="19037"/>
                <wp:lineTo x="4739" y="21234"/>
                <wp:lineTo x="16372" y="21234"/>
                <wp:lineTo x="20681" y="18671"/>
                <wp:lineTo x="21112" y="17573"/>
                <wp:lineTo x="21112" y="2929"/>
                <wp:lineTo x="13787" y="0"/>
                <wp:lineTo x="258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mary Federation Logo with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040" cy="1123950"/>
                    </a:xfrm>
                    <a:prstGeom prst="rect">
                      <a:avLst/>
                    </a:prstGeom>
                  </pic:spPr>
                </pic:pic>
              </a:graphicData>
            </a:graphic>
            <wp14:sizeRelH relativeFrom="page">
              <wp14:pctWidth>0</wp14:pctWidth>
            </wp14:sizeRelH>
            <wp14:sizeRelV relativeFrom="page">
              <wp14:pctHeight>0</wp14:pctHeight>
            </wp14:sizeRelV>
          </wp:anchor>
        </w:drawing>
      </w:r>
    </w:p>
    <w:p w:rsidR="000470D8" w:rsidRDefault="000470D8" w:rsidP="000470D8">
      <w:pPr>
        <w:pStyle w:val="Default"/>
        <w:ind w:left="-142"/>
        <w:jc w:val="center"/>
        <w:rPr>
          <w:rFonts w:ascii="Calibri" w:hAnsi="Calibri" w:cs="Calibri"/>
          <w:color w:val="auto"/>
          <w:sz w:val="36"/>
          <w:szCs w:val="36"/>
        </w:rPr>
      </w:pPr>
      <w:r>
        <w:rPr>
          <w:rFonts w:ascii="Calibri" w:hAnsi="Calibri" w:cs="Calibri"/>
          <w:b/>
          <w:bCs/>
          <w:color w:val="auto"/>
          <w:sz w:val="36"/>
          <w:szCs w:val="36"/>
        </w:rPr>
        <w:t>The Federated Primary Schools of the Upper Afan Valley</w:t>
      </w:r>
    </w:p>
    <w:p w:rsidR="000470D8" w:rsidRDefault="000470D8" w:rsidP="000470D8">
      <w:pPr>
        <w:pStyle w:val="Default"/>
        <w:jc w:val="center"/>
        <w:rPr>
          <w:rFonts w:ascii="Calibri" w:hAnsi="Calibri" w:cs="Calibri"/>
          <w:b/>
          <w:bCs/>
          <w:color w:val="auto"/>
          <w:sz w:val="36"/>
          <w:szCs w:val="36"/>
        </w:rPr>
      </w:pPr>
    </w:p>
    <w:p w:rsidR="000470D8" w:rsidRDefault="000470D8" w:rsidP="000470D8">
      <w:pPr>
        <w:pStyle w:val="Default"/>
        <w:jc w:val="center"/>
        <w:rPr>
          <w:rFonts w:ascii="Calibri" w:hAnsi="Calibri" w:cs="Calibri"/>
          <w:b/>
          <w:bCs/>
          <w:color w:val="auto"/>
          <w:sz w:val="36"/>
          <w:szCs w:val="36"/>
        </w:rPr>
      </w:pPr>
      <w:r>
        <w:rPr>
          <w:rFonts w:ascii="Calibri" w:hAnsi="Calibri" w:cs="Calibri"/>
          <w:b/>
          <w:bCs/>
          <w:color w:val="auto"/>
          <w:sz w:val="36"/>
          <w:szCs w:val="36"/>
        </w:rPr>
        <w:t>Privacy Statement</w:t>
      </w:r>
    </w:p>
    <w:p w:rsidR="000470D8" w:rsidRDefault="000470D8" w:rsidP="000470D8">
      <w:pPr>
        <w:pStyle w:val="Default"/>
        <w:jc w:val="center"/>
        <w:rPr>
          <w:rFonts w:ascii="Calibri" w:hAnsi="Calibri" w:cs="Calibri"/>
          <w:color w:val="auto"/>
          <w:sz w:val="36"/>
          <w:szCs w:val="36"/>
        </w:rPr>
      </w:pPr>
    </w:p>
    <w:p w:rsidR="000470D8" w:rsidRPr="000470D8" w:rsidRDefault="000470D8" w:rsidP="000470D8">
      <w:pPr>
        <w:pStyle w:val="Default"/>
        <w:rPr>
          <w:rFonts w:ascii="Calibri" w:hAnsi="Calibri" w:cs="Calibri"/>
          <w:b/>
          <w:bCs/>
          <w:color w:val="auto"/>
          <w:sz w:val="36"/>
          <w:szCs w:val="36"/>
          <w:u w:val="single"/>
        </w:rPr>
      </w:pPr>
      <w:r w:rsidRPr="000470D8">
        <w:rPr>
          <w:rFonts w:ascii="Calibri" w:hAnsi="Calibri" w:cs="Calibri"/>
          <w:b/>
          <w:bCs/>
          <w:color w:val="auto"/>
          <w:sz w:val="36"/>
          <w:szCs w:val="36"/>
        </w:rPr>
        <w:t xml:space="preserve">            </w:t>
      </w:r>
      <w:r w:rsidR="00D964AA">
        <w:rPr>
          <w:rFonts w:ascii="Calibri" w:hAnsi="Calibri" w:cs="Calibri"/>
          <w:b/>
          <w:bCs/>
          <w:color w:val="auto"/>
          <w:sz w:val="36"/>
          <w:szCs w:val="36"/>
        </w:rPr>
        <w:t xml:space="preserve">         </w:t>
      </w:r>
      <w:r w:rsidRPr="000470D8">
        <w:rPr>
          <w:rFonts w:ascii="Calibri" w:hAnsi="Calibri" w:cs="Calibri"/>
          <w:b/>
          <w:bCs/>
          <w:color w:val="auto"/>
          <w:sz w:val="36"/>
          <w:szCs w:val="36"/>
          <w:u w:val="single"/>
        </w:rPr>
        <w:t xml:space="preserve">How we use </w:t>
      </w:r>
      <w:r w:rsidR="00D964AA">
        <w:rPr>
          <w:rFonts w:ascii="Calibri" w:hAnsi="Calibri" w:cs="Calibri"/>
          <w:b/>
          <w:bCs/>
          <w:color w:val="auto"/>
          <w:sz w:val="36"/>
          <w:szCs w:val="36"/>
          <w:u w:val="single"/>
        </w:rPr>
        <w:t>pupil</w:t>
      </w:r>
      <w:r w:rsidRPr="000470D8">
        <w:rPr>
          <w:rFonts w:ascii="Calibri" w:hAnsi="Calibri" w:cs="Calibri"/>
          <w:b/>
          <w:bCs/>
          <w:color w:val="auto"/>
          <w:sz w:val="36"/>
          <w:szCs w:val="36"/>
          <w:u w:val="single"/>
        </w:rPr>
        <w:t xml:space="preserve"> information</w:t>
      </w:r>
    </w:p>
    <w:p w:rsidR="00D964AA" w:rsidRPr="00D964AA" w:rsidRDefault="00D964AA" w:rsidP="00D964AA">
      <w:pPr>
        <w:autoSpaceDE w:val="0"/>
        <w:autoSpaceDN w:val="0"/>
        <w:adjustRightInd w:val="0"/>
        <w:spacing w:after="0" w:line="240" w:lineRule="auto"/>
        <w:rPr>
          <w:rFonts w:ascii="Calibri" w:hAnsi="Calibri" w:cs="Calibri"/>
          <w:color w:val="000000"/>
          <w:sz w:val="24"/>
          <w:szCs w:val="24"/>
        </w:rPr>
      </w:pPr>
    </w:p>
    <w:p w:rsidR="00D964AA" w:rsidRDefault="00D964AA" w:rsidP="00D964AA">
      <w:pPr>
        <w:autoSpaceDE w:val="0"/>
        <w:autoSpaceDN w:val="0"/>
        <w:adjustRightInd w:val="0"/>
        <w:spacing w:after="0" w:line="240" w:lineRule="auto"/>
        <w:rPr>
          <w:rFonts w:ascii="Calibri" w:hAnsi="Calibri" w:cs="Calibri"/>
          <w:b/>
          <w:bCs/>
          <w:color w:val="C00000"/>
          <w:sz w:val="23"/>
          <w:szCs w:val="23"/>
        </w:rPr>
      </w:pPr>
      <w:r w:rsidRPr="00D964AA">
        <w:rPr>
          <w:rFonts w:ascii="Calibri" w:hAnsi="Calibri" w:cs="Calibri"/>
          <w:color w:val="C00000"/>
          <w:sz w:val="24"/>
          <w:szCs w:val="24"/>
        </w:rPr>
        <w:t xml:space="preserve"> </w:t>
      </w:r>
      <w:r w:rsidRPr="00D964AA">
        <w:rPr>
          <w:rFonts w:ascii="Calibri" w:hAnsi="Calibri" w:cs="Calibri"/>
          <w:b/>
          <w:bCs/>
          <w:color w:val="C00000"/>
          <w:sz w:val="23"/>
          <w:szCs w:val="23"/>
        </w:rPr>
        <w:t xml:space="preserve">In order to effectively support your child’s wellbeing and progress at the school we will be required to gather a range of personal data. This Privacy Statement outlines to you the data we collect and how it is processed by the school in line with the General Data Protection Regulation (GDPR). As a parent, you have the right to make decisions about your child’s personal data until they are 16 years of age. </w:t>
      </w:r>
    </w:p>
    <w:p w:rsidR="00DC2AF5" w:rsidRPr="00D964AA" w:rsidRDefault="00DC2AF5" w:rsidP="00D964AA">
      <w:pPr>
        <w:autoSpaceDE w:val="0"/>
        <w:autoSpaceDN w:val="0"/>
        <w:adjustRightInd w:val="0"/>
        <w:spacing w:after="0" w:line="240" w:lineRule="auto"/>
        <w:rPr>
          <w:rFonts w:ascii="Calibri" w:hAnsi="Calibri" w:cs="Calibri"/>
          <w:color w:val="C00000"/>
          <w:sz w:val="36"/>
          <w:szCs w:val="36"/>
        </w:rPr>
      </w:pPr>
    </w:p>
    <w:p w:rsidR="00D964AA" w:rsidRDefault="00D964AA" w:rsidP="00D964AA">
      <w:pPr>
        <w:autoSpaceDE w:val="0"/>
        <w:autoSpaceDN w:val="0"/>
        <w:adjustRightInd w:val="0"/>
        <w:spacing w:after="0" w:line="240" w:lineRule="auto"/>
        <w:rPr>
          <w:rFonts w:ascii="Calibri" w:hAnsi="Calibri" w:cs="Calibri"/>
          <w:b/>
          <w:bCs/>
          <w:color w:val="C00000"/>
          <w:sz w:val="23"/>
          <w:szCs w:val="23"/>
        </w:rPr>
      </w:pPr>
      <w:r w:rsidRPr="00D964AA">
        <w:rPr>
          <w:rFonts w:ascii="Calibri" w:hAnsi="Calibri" w:cs="Calibri"/>
          <w:b/>
          <w:bCs/>
          <w:color w:val="C00000"/>
          <w:sz w:val="23"/>
          <w:szCs w:val="23"/>
        </w:rPr>
        <w:t xml:space="preserve">Please could you read this statement and the attached Privacy Notice and keep for your information. </w:t>
      </w:r>
    </w:p>
    <w:p w:rsidR="00DC2AF5" w:rsidRPr="00D964AA" w:rsidRDefault="00DC2AF5" w:rsidP="00D964AA">
      <w:pPr>
        <w:autoSpaceDE w:val="0"/>
        <w:autoSpaceDN w:val="0"/>
        <w:adjustRightInd w:val="0"/>
        <w:spacing w:after="0" w:line="240" w:lineRule="auto"/>
        <w:rPr>
          <w:rFonts w:ascii="Calibri" w:hAnsi="Calibri" w:cs="Calibri"/>
          <w:color w:val="C00000"/>
          <w:sz w:val="23"/>
          <w:szCs w:val="23"/>
        </w:rPr>
      </w:pPr>
    </w:p>
    <w:p w:rsidR="00D964AA" w:rsidRPr="00DC2AF5" w:rsidRDefault="00D964AA" w:rsidP="00D964AA">
      <w:pPr>
        <w:autoSpaceDE w:val="0"/>
        <w:autoSpaceDN w:val="0"/>
        <w:adjustRightInd w:val="0"/>
        <w:spacing w:after="0" w:line="240" w:lineRule="auto"/>
        <w:rPr>
          <w:rFonts w:ascii="Calibri" w:hAnsi="Calibri" w:cs="Calibri"/>
          <w:b/>
          <w:bCs/>
          <w:color w:val="C00000"/>
          <w:sz w:val="23"/>
          <w:szCs w:val="23"/>
        </w:rPr>
      </w:pPr>
      <w:r w:rsidRPr="00D964AA">
        <w:rPr>
          <w:rFonts w:ascii="Calibri" w:hAnsi="Calibri" w:cs="Calibri"/>
          <w:b/>
          <w:bCs/>
          <w:color w:val="C00000"/>
          <w:sz w:val="23"/>
          <w:szCs w:val="23"/>
        </w:rPr>
        <w:t xml:space="preserve">For the purposes of this information the School will be classed as a Data Controller in line with the General Data Protection Regulation 2016 and any subsequent data protection legislation. </w:t>
      </w:r>
    </w:p>
    <w:p w:rsidR="00D964AA" w:rsidRPr="00D964AA" w:rsidRDefault="00D964AA" w:rsidP="00D964AA">
      <w:pPr>
        <w:autoSpaceDE w:val="0"/>
        <w:autoSpaceDN w:val="0"/>
        <w:adjustRightInd w:val="0"/>
        <w:spacing w:after="0" w:line="240" w:lineRule="auto"/>
        <w:rPr>
          <w:rFonts w:ascii="Calibri" w:hAnsi="Calibri" w:cs="Calibri"/>
          <w:color w:val="000000"/>
          <w:sz w:val="23"/>
          <w:szCs w:val="23"/>
        </w:rPr>
      </w:pPr>
    </w:p>
    <w:p w:rsidR="00D964AA" w:rsidRDefault="00D964AA" w:rsidP="00D964AA">
      <w:pPr>
        <w:autoSpaceDE w:val="0"/>
        <w:autoSpaceDN w:val="0"/>
        <w:adjustRightInd w:val="0"/>
        <w:spacing w:after="0" w:line="240" w:lineRule="auto"/>
        <w:rPr>
          <w:rFonts w:ascii="Calibri" w:hAnsi="Calibri" w:cs="Calibri"/>
          <w:b/>
          <w:bCs/>
          <w:color w:val="000000"/>
          <w:sz w:val="32"/>
          <w:szCs w:val="32"/>
        </w:rPr>
      </w:pPr>
      <w:r w:rsidRPr="00D964AA">
        <w:rPr>
          <w:rFonts w:ascii="Calibri" w:hAnsi="Calibri" w:cs="Calibri"/>
          <w:b/>
          <w:bCs/>
          <w:color w:val="000000"/>
          <w:sz w:val="32"/>
          <w:szCs w:val="32"/>
        </w:rPr>
        <w:t xml:space="preserve">The categories of pupil information that we collect, hold and share include: </w:t>
      </w:r>
    </w:p>
    <w:p w:rsidR="00D964AA" w:rsidRPr="00D964AA" w:rsidRDefault="00D964AA" w:rsidP="00D964AA">
      <w:pPr>
        <w:autoSpaceDE w:val="0"/>
        <w:autoSpaceDN w:val="0"/>
        <w:adjustRightInd w:val="0"/>
        <w:spacing w:after="0" w:line="240" w:lineRule="auto"/>
        <w:rPr>
          <w:rFonts w:ascii="Calibri" w:hAnsi="Calibri" w:cs="Calibri"/>
          <w:color w:val="000000"/>
          <w:sz w:val="32"/>
          <w:szCs w:val="32"/>
        </w:rPr>
      </w:pPr>
    </w:p>
    <w:p w:rsidR="00D964AA" w:rsidRPr="00D964AA" w:rsidRDefault="00D964AA" w:rsidP="00D964AA">
      <w:pPr>
        <w:pStyle w:val="ListParagraph"/>
        <w:numPr>
          <w:ilvl w:val="0"/>
          <w:numId w:val="14"/>
        </w:numPr>
        <w:autoSpaceDE w:val="0"/>
        <w:autoSpaceDN w:val="0"/>
        <w:adjustRightInd w:val="0"/>
        <w:spacing w:after="77"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Personal information (such as name, unique pupil number and address, photographs) </w:t>
      </w:r>
    </w:p>
    <w:p w:rsidR="00D964AA" w:rsidRPr="00D964AA" w:rsidRDefault="00D964AA" w:rsidP="00D964AA">
      <w:pPr>
        <w:pStyle w:val="ListParagraph"/>
        <w:numPr>
          <w:ilvl w:val="0"/>
          <w:numId w:val="14"/>
        </w:numPr>
        <w:autoSpaceDE w:val="0"/>
        <w:autoSpaceDN w:val="0"/>
        <w:adjustRightInd w:val="0"/>
        <w:spacing w:after="77"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Characteristics (such as ethnicity, language, nationality, country of birth and free school meal eligibility) </w:t>
      </w:r>
    </w:p>
    <w:p w:rsidR="00D964AA" w:rsidRPr="00D964AA" w:rsidRDefault="00D964AA" w:rsidP="00D964AA">
      <w:pPr>
        <w:pStyle w:val="ListParagraph"/>
        <w:numPr>
          <w:ilvl w:val="0"/>
          <w:numId w:val="14"/>
        </w:numPr>
        <w:autoSpaceDE w:val="0"/>
        <w:autoSpaceDN w:val="0"/>
        <w:adjustRightInd w:val="0"/>
        <w:spacing w:after="77"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Attendance information (such as sessions attended, number of absences and absence reasons) </w:t>
      </w:r>
    </w:p>
    <w:p w:rsidR="00D964AA" w:rsidRPr="00D964AA" w:rsidRDefault="00D964AA" w:rsidP="00D964AA">
      <w:pPr>
        <w:pStyle w:val="ListParagraph"/>
        <w:numPr>
          <w:ilvl w:val="0"/>
          <w:numId w:val="14"/>
        </w:numPr>
        <w:autoSpaceDE w:val="0"/>
        <w:autoSpaceDN w:val="0"/>
        <w:adjustRightInd w:val="0"/>
        <w:spacing w:after="77"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Assessment information (such as tests, national literacy and numeracy tests, end of key stage levels and reports) </w:t>
      </w:r>
    </w:p>
    <w:p w:rsidR="00D964AA" w:rsidRPr="00D964AA" w:rsidRDefault="00D964AA" w:rsidP="00D964AA">
      <w:pPr>
        <w:pStyle w:val="ListParagraph"/>
        <w:numPr>
          <w:ilvl w:val="0"/>
          <w:numId w:val="14"/>
        </w:numPr>
        <w:autoSpaceDE w:val="0"/>
        <w:autoSpaceDN w:val="0"/>
        <w:adjustRightInd w:val="0"/>
        <w:spacing w:after="77"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Relevant medical information (provided on medical cards) </w:t>
      </w:r>
    </w:p>
    <w:p w:rsidR="00D964AA" w:rsidRPr="00D964AA" w:rsidRDefault="00D964AA" w:rsidP="00D964AA">
      <w:pPr>
        <w:pStyle w:val="ListParagraph"/>
        <w:numPr>
          <w:ilvl w:val="0"/>
          <w:numId w:val="14"/>
        </w:numPr>
        <w:autoSpaceDE w:val="0"/>
        <w:autoSpaceDN w:val="0"/>
        <w:adjustRightInd w:val="0"/>
        <w:spacing w:after="77"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Behaviour information (such as incidents in class or around the school and the action taken) </w:t>
      </w:r>
    </w:p>
    <w:p w:rsidR="00D964AA" w:rsidRPr="00D964AA" w:rsidRDefault="00D964AA" w:rsidP="00D964AA">
      <w:pPr>
        <w:pStyle w:val="ListParagraph"/>
        <w:numPr>
          <w:ilvl w:val="0"/>
          <w:numId w:val="14"/>
        </w:numPr>
        <w:autoSpaceDE w:val="0"/>
        <w:autoSpaceDN w:val="0"/>
        <w:adjustRightInd w:val="0"/>
        <w:spacing w:after="77"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Exclusions (all fixed term exclusions are noted) </w:t>
      </w:r>
    </w:p>
    <w:p w:rsidR="00D964AA" w:rsidRPr="00D964AA" w:rsidRDefault="00D964AA" w:rsidP="00D964AA">
      <w:pPr>
        <w:pStyle w:val="ListParagraph"/>
        <w:numPr>
          <w:ilvl w:val="0"/>
          <w:numId w:val="14"/>
        </w:numPr>
        <w:autoSpaceDE w:val="0"/>
        <w:autoSpaceDN w:val="0"/>
        <w:adjustRightInd w:val="0"/>
        <w:spacing w:after="77"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Additional Learning Needs (such as IEPs, educational psychology reports and information used to support a pupil in their education) </w:t>
      </w:r>
    </w:p>
    <w:p w:rsidR="00D964AA" w:rsidRPr="00D964AA" w:rsidRDefault="00D964AA" w:rsidP="00D964AA">
      <w:pPr>
        <w:pStyle w:val="ListParagraph"/>
        <w:numPr>
          <w:ilvl w:val="0"/>
          <w:numId w:val="14"/>
        </w:numPr>
        <w:autoSpaceDE w:val="0"/>
        <w:autoSpaceDN w:val="0"/>
        <w:adjustRightInd w:val="0"/>
        <w:spacing w:after="0" w:line="240" w:lineRule="auto"/>
        <w:ind w:left="709" w:hanging="567"/>
        <w:rPr>
          <w:rFonts w:ascii="Calibri" w:hAnsi="Calibri" w:cs="Calibri"/>
          <w:color w:val="000000"/>
          <w:sz w:val="23"/>
          <w:szCs w:val="23"/>
        </w:rPr>
      </w:pPr>
      <w:r w:rsidRPr="00D964AA">
        <w:rPr>
          <w:rFonts w:ascii="Calibri" w:hAnsi="Calibri" w:cs="Calibri"/>
          <w:color w:val="000000"/>
          <w:sz w:val="23"/>
          <w:szCs w:val="23"/>
        </w:rPr>
        <w:t xml:space="preserve">Safeguarding information (such as information on welfare, child protection and information on those pupils who are looked after, CCTV footage) </w:t>
      </w:r>
    </w:p>
    <w:p w:rsidR="00D964AA" w:rsidRPr="00D964AA" w:rsidRDefault="00D964AA" w:rsidP="00D964AA">
      <w:pPr>
        <w:autoSpaceDE w:val="0"/>
        <w:autoSpaceDN w:val="0"/>
        <w:adjustRightInd w:val="0"/>
        <w:spacing w:after="0" w:line="240" w:lineRule="auto"/>
        <w:rPr>
          <w:rFonts w:ascii="Calibri" w:hAnsi="Calibri" w:cs="Calibri"/>
          <w:color w:val="000000"/>
          <w:sz w:val="23"/>
          <w:szCs w:val="23"/>
        </w:rPr>
      </w:pPr>
    </w:p>
    <w:p w:rsidR="00D964AA" w:rsidRPr="00D964AA" w:rsidRDefault="00D964AA" w:rsidP="00D964AA">
      <w:pPr>
        <w:autoSpaceDE w:val="0"/>
        <w:autoSpaceDN w:val="0"/>
        <w:adjustRightInd w:val="0"/>
        <w:spacing w:after="0" w:line="240" w:lineRule="auto"/>
        <w:rPr>
          <w:rFonts w:ascii="Calibri" w:hAnsi="Calibri" w:cs="Calibri"/>
          <w:color w:val="000000"/>
          <w:sz w:val="32"/>
          <w:szCs w:val="32"/>
        </w:rPr>
      </w:pPr>
      <w:r w:rsidRPr="00D964AA">
        <w:rPr>
          <w:rFonts w:ascii="Calibri" w:hAnsi="Calibri" w:cs="Calibri"/>
          <w:b/>
          <w:bCs/>
          <w:color w:val="000000"/>
          <w:sz w:val="32"/>
          <w:szCs w:val="32"/>
        </w:rPr>
        <w:t xml:space="preserve">Why we collect and use this information </w:t>
      </w:r>
    </w:p>
    <w:p w:rsidR="00D964AA" w:rsidRDefault="00D964AA" w:rsidP="00D964AA">
      <w:pPr>
        <w:autoSpaceDE w:val="0"/>
        <w:autoSpaceDN w:val="0"/>
        <w:adjustRightInd w:val="0"/>
        <w:spacing w:after="0" w:line="240" w:lineRule="auto"/>
        <w:rPr>
          <w:rFonts w:ascii="Calibri" w:hAnsi="Calibri" w:cs="Calibri"/>
          <w:color w:val="000000"/>
          <w:sz w:val="23"/>
          <w:szCs w:val="23"/>
        </w:rPr>
      </w:pPr>
    </w:p>
    <w:p w:rsidR="00D964AA" w:rsidRDefault="00D964AA" w:rsidP="00D964AA">
      <w:pPr>
        <w:autoSpaceDE w:val="0"/>
        <w:autoSpaceDN w:val="0"/>
        <w:adjustRightInd w:val="0"/>
        <w:spacing w:after="0" w:line="240" w:lineRule="auto"/>
        <w:rPr>
          <w:rFonts w:ascii="Calibri" w:hAnsi="Calibri" w:cs="Calibri"/>
          <w:color w:val="000000"/>
          <w:sz w:val="23"/>
          <w:szCs w:val="23"/>
        </w:rPr>
      </w:pPr>
      <w:r w:rsidRPr="00D964AA">
        <w:rPr>
          <w:rFonts w:ascii="Calibri" w:hAnsi="Calibri" w:cs="Calibri"/>
          <w:color w:val="000000"/>
          <w:sz w:val="23"/>
          <w:szCs w:val="23"/>
        </w:rPr>
        <w:t>We use the pupil data:</w:t>
      </w:r>
    </w:p>
    <w:p w:rsidR="00D964AA" w:rsidRPr="00D964AA" w:rsidRDefault="00D964AA" w:rsidP="00D964AA">
      <w:pPr>
        <w:autoSpaceDE w:val="0"/>
        <w:autoSpaceDN w:val="0"/>
        <w:adjustRightInd w:val="0"/>
        <w:spacing w:after="0" w:line="240" w:lineRule="auto"/>
        <w:rPr>
          <w:rFonts w:ascii="Calibri" w:hAnsi="Calibri" w:cs="Calibri"/>
          <w:color w:val="000000"/>
          <w:sz w:val="23"/>
          <w:szCs w:val="23"/>
        </w:rPr>
      </w:pPr>
      <w:r w:rsidRPr="00D964AA">
        <w:rPr>
          <w:rFonts w:ascii="Calibri" w:hAnsi="Calibri" w:cs="Calibri"/>
          <w:color w:val="000000"/>
          <w:sz w:val="23"/>
          <w:szCs w:val="23"/>
        </w:rPr>
        <w:t xml:space="preserve">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color w:val="000000"/>
          <w:sz w:val="23"/>
          <w:szCs w:val="23"/>
        </w:rPr>
      </w:pPr>
      <w:r w:rsidRPr="00DC2AF5">
        <w:rPr>
          <w:rFonts w:ascii="Calibri" w:hAnsi="Calibri" w:cs="Calibri"/>
          <w:color w:val="000000"/>
          <w:sz w:val="23"/>
          <w:szCs w:val="23"/>
        </w:rPr>
        <w:t xml:space="preserve">to support pupil learning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color w:val="000000"/>
          <w:sz w:val="23"/>
          <w:szCs w:val="23"/>
        </w:rPr>
      </w:pPr>
      <w:r w:rsidRPr="00DC2AF5">
        <w:rPr>
          <w:rFonts w:ascii="Calibri" w:hAnsi="Calibri" w:cs="Calibri"/>
          <w:color w:val="000000"/>
          <w:sz w:val="23"/>
          <w:szCs w:val="23"/>
        </w:rPr>
        <w:t xml:space="preserve">to monitor and report on pupil progress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color w:val="000000"/>
          <w:sz w:val="23"/>
          <w:szCs w:val="23"/>
        </w:rPr>
      </w:pPr>
      <w:r w:rsidRPr="00DC2AF5">
        <w:rPr>
          <w:rFonts w:ascii="Calibri" w:hAnsi="Calibri" w:cs="Calibri"/>
          <w:color w:val="000000"/>
          <w:sz w:val="23"/>
          <w:szCs w:val="23"/>
        </w:rPr>
        <w:t xml:space="preserve">to provide appropriate pastoral care </w:t>
      </w:r>
    </w:p>
    <w:p w:rsidR="00D964AA" w:rsidRPr="00DC2AF5" w:rsidRDefault="00D964AA" w:rsidP="00DC2AF5">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DC2AF5">
        <w:rPr>
          <w:rFonts w:ascii="Calibri" w:hAnsi="Calibri" w:cs="Calibri"/>
          <w:color w:val="000000"/>
          <w:sz w:val="23"/>
          <w:szCs w:val="23"/>
        </w:rPr>
        <w:t xml:space="preserve">to assess the quality of our services </w:t>
      </w:r>
    </w:p>
    <w:p w:rsidR="00D964AA" w:rsidRPr="00DC2AF5" w:rsidRDefault="00D964AA" w:rsidP="00DC2AF5">
      <w:pPr>
        <w:pStyle w:val="ListParagraph"/>
        <w:numPr>
          <w:ilvl w:val="0"/>
          <w:numId w:val="14"/>
        </w:numPr>
        <w:autoSpaceDE w:val="0"/>
        <w:autoSpaceDN w:val="0"/>
        <w:adjustRightInd w:val="0"/>
        <w:spacing w:after="78" w:line="240" w:lineRule="auto"/>
        <w:rPr>
          <w:rFonts w:ascii="Calibri" w:hAnsi="Calibri" w:cs="Calibri"/>
          <w:sz w:val="23"/>
          <w:szCs w:val="23"/>
        </w:rPr>
      </w:pPr>
      <w:r w:rsidRPr="00DC2AF5">
        <w:rPr>
          <w:rFonts w:ascii="Calibri" w:hAnsi="Calibri" w:cs="Calibri"/>
          <w:sz w:val="23"/>
          <w:szCs w:val="23"/>
        </w:rPr>
        <w:t xml:space="preserve">to comply with the law regarding data sharing </w:t>
      </w:r>
    </w:p>
    <w:p w:rsidR="00D964AA" w:rsidRPr="00DC2AF5" w:rsidRDefault="00D964AA" w:rsidP="00DC2AF5">
      <w:pPr>
        <w:pStyle w:val="ListParagraph"/>
        <w:numPr>
          <w:ilvl w:val="0"/>
          <w:numId w:val="14"/>
        </w:numPr>
        <w:autoSpaceDE w:val="0"/>
        <w:autoSpaceDN w:val="0"/>
        <w:adjustRightInd w:val="0"/>
        <w:spacing w:after="0" w:line="240" w:lineRule="auto"/>
        <w:rPr>
          <w:rFonts w:ascii="Calibri" w:hAnsi="Calibri" w:cs="Calibri"/>
          <w:sz w:val="23"/>
          <w:szCs w:val="23"/>
        </w:rPr>
      </w:pPr>
      <w:r w:rsidRPr="00DC2AF5">
        <w:rPr>
          <w:rFonts w:ascii="Calibri" w:hAnsi="Calibri" w:cs="Calibri"/>
          <w:sz w:val="23"/>
          <w:szCs w:val="23"/>
        </w:rPr>
        <w:t xml:space="preserve">to provide and manage after school clubs and school excursions </w:t>
      </w:r>
    </w:p>
    <w:p w:rsidR="00D964AA" w:rsidRPr="00D964AA" w:rsidRDefault="00D964AA"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b/>
          <w:bCs/>
          <w:sz w:val="32"/>
          <w:szCs w:val="32"/>
        </w:rPr>
      </w:pPr>
      <w:r w:rsidRPr="00D964AA">
        <w:rPr>
          <w:rFonts w:ascii="Calibri" w:hAnsi="Calibri" w:cs="Calibri"/>
          <w:b/>
          <w:bCs/>
          <w:sz w:val="32"/>
          <w:szCs w:val="32"/>
        </w:rPr>
        <w:lastRenderedPageBreak/>
        <w:t xml:space="preserve">The lawful basis on which we use this information </w:t>
      </w:r>
    </w:p>
    <w:p w:rsidR="00DC2AF5" w:rsidRPr="00D964AA" w:rsidRDefault="00DC2AF5" w:rsidP="00D964AA">
      <w:pPr>
        <w:autoSpaceDE w:val="0"/>
        <w:autoSpaceDN w:val="0"/>
        <w:adjustRightInd w:val="0"/>
        <w:spacing w:after="0" w:line="240" w:lineRule="auto"/>
        <w:rPr>
          <w:rFonts w:ascii="Calibri" w:hAnsi="Calibri" w:cs="Calibri"/>
          <w:sz w:val="32"/>
          <w:szCs w:val="32"/>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We ensure that the basis on which we collect and process personal and special category data is lawful under Article 6 and Article 9 respectively of the GDPR from 25 May 2018.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Further information on Article 6 and Article 9 along with your rights under GDPR may be obtained from the Information Commission’s website :- </w:t>
      </w:r>
      <w:hyperlink r:id="rId8" w:history="1">
        <w:r w:rsidR="00DC2AF5" w:rsidRPr="00D503AE">
          <w:rPr>
            <w:rStyle w:val="Hyperlink"/>
            <w:rFonts w:ascii="Calibri" w:hAnsi="Calibri" w:cs="Calibri"/>
            <w:sz w:val="23"/>
            <w:szCs w:val="23"/>
          </w:rPr>
          <w:t>https://ico.org.uk/</w:t>
        </w:r>
      </w:hyperlink>
      <w:r w:rsidRPr="00D964AA">
        <w:rPr>
          <w:rFonts w:ascii="Calibri" w:hAnsi="Calibri" w:cs="Calibri"/>
          <w:sz w:val="23"/>
          <w:szCs w:val="23"/>
        </w:rPr>
        <w:t xml:space="preserve">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C2AF5" w:rsidRDefault="00D964AA" w:rsidP="00D964AA">
      <w:pPr>
        <w:autoSpaceDE w:val="0"/>
        <w:autoSpaceDN w:val="0"/>
        <w:adjustRightInd w:val="0"/>
        <w:spacing w:after="0" w:line="240" w:lineRule="auto"/>
        <w:rPr>
          <w:rFonts w:ascii="Calibri" w:hAnsi="Calibri" w:cs="Calibri"/>
          <w:b/>
          <w:bCs/>
          <w:sz w:val="32"/>
          <w:szCs w:val="32"/>
        </w:rPr>
      </w:pPr>
      <w:r w:rsidRPr="00D964AA">
        <w:rPr>
          <w:rFonts w:ascii="Calibri" w:hAnsi="Calibri" w:cs="Calibri"/>
          <w:b/>
          <w:bCs/>
          <w:sz w:val="32"/>
          <w:szCs w:val="32"/>
        </w:rPr>
        <w:t>Collecting pupil information</w:t>
      </w:r>
    </w:p>
    <w:p w:rsidR="00D964AA" w:rsidRPr="00D964AA" w:rsidRDefault="00D964AA" w:rsidP="00D964AA">
      <w:pPr>
        <w:autoSpaceDE w:val="0"/>
        <w:autoSpaceDN w:val="0"/>
        <w:adjustRightInd w:val="0"/>
        <w:spacing w:after="0" w:line="240" w:lineRule="auto"/>
        <w:rPr>
          <w:rFonts w:ascii="Calibri" w:hAnsi="Calibri" w:cs="Calibri"/>
          <w:sz w:val="32"/>
          <w:szCs w:val="32"/>
        </w:rPr>
      </w:pPr>
      <w:r w:rsidRPr="00D964AA">
        <w:rPr>
          <w:rFonts w:ascii="Calibri" w:hAnsi="Calibri" w:cs="Calibri"/>
          <w:b/>
          <w:bCs/>
          <w:sz w:val="32"/>
          <w:szCs w:val="32"/>
        </w:rPr>
        <w:t xml:space="preserve"> </w:t>
      </w: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Whilst the majority of pupil information you provide to us is mandatory, some of it is provided to us on a voluntary basis. In order to comply with the General Data Protection Regulation and any subsequent Data Protection legislation, we will inform you whether you are required to provide certain pupil information to us or if you have a choice in this.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C2AF5" w:rsidRDefault="00D964AA" w:rsidP="00D964AA">
      <w:pPr>
        <w:autoSpaceDE w:val="0"/>
        <w:autoSpaceDN w:val="0"/>
        <w:adjustRightInd w:val="0"/>
        <w:spacing w:after="0" w:line="240" w:lineRule="auto"/>
        <w:rPr>
          <w:rFonts w:ascii="Calibri" w:hAnsi="Calibri" w:cs="Calibri"/>
          <w:b/>
          <w:bCs/>
          <w:sz w:val="32"/>
          <w:szCs w:val="32"/>
        </w:rPr>
      </w:pPr>
      <w:r w:rsidRPr="00D964AA">
        <w:rPr>
          <w:rFonts w:ascii="Calibri" w:hAnsi="Calibri" w:cs="Calibri"/>
          <w:b/>
          <w:bCs/>
          <w:sz w:val="32"/>
          <w:szCs w:val="32"/>
        </w:rPr>
        <w:t>Storing pupil data</w:t>
      </w:r>
    </w:p>
    <w:p w:rsidR="00D964AA" w:rsidRPr="00D964AA" w:rsidRDefault="00D964AA" w:rsidP="00D964AA">
      <w:pPr>
        <w:autoSpaceDE w:val="0"/>
        <w:autoSpaceDN w:val="0"/>
        <w:adjustRightInd w:val="0"/>
        <w:spacing w:after="0" w:line="240" w:lineRule="auto"/>
        <w:rPr>
          <w:rFonts w:ascii="Calibri" w:hAnsi="Calibri" w:cs="Calibri"/>
          <w:sz w:val="32"/>
          <w:szCs w:val="32"/>
        </w:rPr>
      </w:pPr>
      <w:r w:rsidRPr="00D964AA">
        <w:rPr>
          <w:rFonts w:ascii="Calibri" w:hAnsi="Calibri" w:cs="Calibri"/>
          <w:b/>
          <w:bCs/>
          <w:sz w:val="32"/>
          <w:szCs w:val="32"/>
        </w:rPr>
        <w:t xml:space="preserve"> </w:t>
      </w: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We will hold pupil data for as long as necessary and in accordance with the school’s retention policy (which is available from the school and/or via the school’s website).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b/>
          <w:bCs/>
          <w:sz w:val="32"/>
          <w:szCs w:val="32"/>
        </w:rPr>
      </w:pPr>
      <w:r w:rsidRPr="00D964AA">
        <w:rPr>
          <w:rFonts w:ascii="Calibri" w:hAnsi="Calibri" w:cs="Calibri"/>
          <w:b/>
          <w:bCs/>
          <w:sz w:val="32"/>
          <w:szCs w:val="32"/>
        </w:rPr>
        <w:t xml:space="preserve">Who we share pupil information with </w:t>
      </w:r>
    </w:p>
    <w:p w:rsidR="00DC2AF5" w:rsidRPr="00D964AA" w:rsidRDefault="00DC2AF5" w:rsidP="00D964AA">
      <w:pPr>
        <w:autoSpaceDE w:val="0"/>
        <w:autoSpaceDN w:val="0"/>
        <w:adjustRightInd w:val="0"/>
        <w:spacing w:after="0" w:line="240" w:lineRule="auto"/>
        <w:rPr>
          <w:rFonts w:ascii="Calibri" w:hAnsi="Calibri" w:cs="Calibri"/>
          <w:sz w:val="32"/>
          <w:szCs w:val="32"/>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We routinely share pupil information with: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sz w:val="23"/>
          <w:szCs w:val="23"/>
        </w:rPr>
      </w:pPr>
      <w:r w:rsidRPr="00DC2AF5">
        <w:rPr>
          <w:rFonts w:ascii="Calibri" w:hAnsi="Calibri" w:cs="Calibri"/>
          <w:sz w:val="23"/>
          <w:szCs w:val="23"/>
        </w:rPr>
        <w:t xml:space="preserve">Welsh Government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sz w:val="23"/>
          <w:szCs w:val="23"/>
        </w:rPr>
      </w:pPr>
      <w:r w:rsidRPr="00DC2AF5">
        <w:rPr>
          <w:rFonts w:ascii="Calibri" w:hAnsi="Calibri" w:cs="Calibri"/>
          <w:sz w:val="23"/>
          <w:szCs w:val="23"/>
        </w:rPr>
        <w:t xml:space="preserve">our local authority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sz w:val="23"/>
          <w:szCs w:val="23"/>
        </w:rPr>
      </w:pPr>
      <w:proofErr w:type="spellStart"/>
      <w:r w:rsidRPr="00DC2AF5">
        <w:rPr>
          <w:rFonts w:ascii="Calibri" w:hAnsi="Calibri" w:cs="Calibri"/>
          <w:sz w:val="23"/>
          <w:szCs w:val="23"/>
        </w:rPr>
        <w:t>Estyn</w:t>
      </w:r>
      <w:proofErr w:type="spellEnd"/>
      <w:r w:rsidRPr="00DC2AF5">
        <w:rPr>
          <w:rFonts w:ascii="Calibri" w:hAnsi="Calibri" w:cs="Calibri"/>
          <w:sz w:val="23"/>
          <w:szCs w:val="23"/>
        </w:rPr>
        <w:t xml:space="preserve">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sz w:val="23"/>
          <w:szCs w:val="23"/>
        </w:rPr>
      </w:pPr>
      <w:r w:rsidRPr="00DC2AF5">
        <w:rPr>
          <w:rFonts w:ascii="Calibri" w:hAnsi="Calibri" w:cs="Calibri"/>
          <w:sz w:val="23"/>
          <w:szCs w:val="23"/>
        </w:rPr>
        <w:t xml:space="preserve">Capita Sims (Management Information System)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sz w:val="23"/>
          <w:szCs w:val="23"/>
        </w:rPr>
      </w:pPr>
      <w:r w:rsidRPr="00DC2AF5">
        <w:rPr>
          <w:rFonts w:ascii="Calibri" w:hAnsi="Calibri" w:cs="Calibri"/>
          <w:sz w:val="23"/>
          <w:szCs w:val="23"/>
        </w:rPr>
        <w:t xml:space="preserve">Consortium (ERW)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sz w:val="23"/>
          <w:szCs w:val="23"/>
        </w:rPr>
      </w:pPr>
      <w:r w:rsidRPr="00DC2AF5">
        <w:rPr>
          <w:rFonts w:ascii="Calibri" w:hAnsi="Calibri" w:cs="Calibri"/>
          <w:sz w:val="23"/>
          <w:szCs w:val="23"/>
        </w:rPr>
        <w:t xml:space="preserve">Careers Wales </w:t>
      </w:r>
    </w:p>
    <w:p w:rsidR="00D964AA" w:rsidRPr="00DC2AF5" w:rsidRDefault="00D964AA" w:rsidP="00DC2AF5">
      <w:pPr>
        <w:pStyle w:val="ListParagraph"/>
        <w:numPr>
          <w:ilvl w:val="0"/>
          <w:numId w:val="14"/>
        </w:numPr>
        <w:autoSpaceDE w:val="0"/>
        <w:autoSpaceDN w:val="0"/>
        <w:adjustRightInd w:val="0"/>
        <w:spacing w:after="77" w:line="240" w:lineRule="auto"/>
        <w:rPr>
          <w:rFonts w:ascii="Calibri" w:hAnsi="Calibri" w:cs="Calibri"/>
          <w:sz w:val="23"/>
          <w:szCs w:val="23"/>
        </w:rPr>
      </w:pPr>
      <w:r w:rsidRPr="00DC2AF5">
        <w:rPr>
          <w:rFonts w:ascii="Calibri" w:hAnsi="Calibri" w:cs="Calibri"/>
          <w:sz w:val="23"/>
          <w:szCs w:val="23"/>
        </w:rPr>
        <w:t xml:space="preserve">NHS </w:t>
      </w:r>
    </w:p>
    <w:p w:rsidR="00D964AA" w:rsidRPr="00DC2AF5" w:rsidRDefault="00D964AA" w:rsidP="00DC2AF5">
      <w:pPr>
        <w:pStyle w:val="ListParagraph"/>
        <w:numPr>
          <w:ilvl w:val="0"/>
          <w:numId w:val="14"/>
        </w:numPr>
        <w:autoSpaceDE w:val="0"/>
        <w:autoSpaceDN w:val="0"/>
        <w:adjustRightInd w:val="0"/>
        <w:spacing w:after="0" w:line="240" w:lineRule="auto"/>
        <w:rPr>
          <w:rFonts w:ascii="Calibri" w:hAnsi="Calibri" w:cs="Calibri"/>
          <w:sz w:val="23"/>
          <w:szCs w:val="23"/>
        </w:rPr>
      </w:pPr>
      <w:r w:rsidRPr="00DC2AF5">
        <w:rPr>
          <w:rFonts w:ascii="Calibri" w:hAnsi="Calibri" w:cs="Calibri"/>
          <w:sz w:val="23"/>
          <w:szCs w:val="23"/>
        </w:rPr>
        <w:t xml:space="preserve">schools / colleges that the pupil’s attend after leaving us </w:t>
      </w:r>
    </w:p>
    <w:p w:rsidR="00D964AA" w:rsidRPr="00D964AA" w:rsidRDefault="00D964AA"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We also share data with third parties to support your child whilst at school: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964AA" w:rsidRPr="00DC2AF5" w:rsidRDefault="00D964AA" w:rsidP="00DC2AF5">
      <w:pPr>
        <w:pStyle w:val="ListParagraph"/>
        <w:numPr>
          <w:ilvl w:val="0"/>
          <w:numId w:val="14"/>
        </w:numPr>
        <w:autoSpaceDE w:val="0"/>
        <w:autoSpaceDN w:val="0"/>
        <w:adjustRightInd w:val="0"/>
        <w:spacing w:after="80" w:line="240" w:lineRule="auto"/>
        <w:rPr>
          <w:rFonts w:ascii="Calibri" w:hAnsi="Calibri" w:cs="Calibri"/>
          <w:sz w:val="23"/>
          <w:szCs w:val="23"/>
        </w:rPr>
      </w:pPr>
      <w:r w:rsidRPr="00DC2AF5">
        <w:rPr>
          <w:rFonts w:ascii="Calibri" w:hAnsi="Calibri" w:cs="Calibri"/>
          <w:sz w:val="23"/>
          <w:szCs w:val="23"/>
        </w:rPr>
        <w:t xml:space="preserve">Data for attainment (Alps, FFT Aspire, GL Assessment, Examination Boards [WJEC]) </w:t>
      </w:r>
    </w:p>
    <w:p w:rsidR="00D964AA" w:rsidRPr="00DC2AF5" w:rsidRDefault="00D964AA" w:rsidP="00DC2AF5">
      <w:pPr>
        <w:pStyle w:val="ListParagraph"/>
        <w:numPr>
          <w:ilvl w:val="0"/>
          <w:numId w:val="14"/>
        </w:numPr>
        <w:autoSpaceDE w:val="0"/>
        <w:autoSpaceDN w:val="0"/>
        <w:adjustRightInd w:val="0"/>
        <w:spacing w:after="80" w:line="240" w:lineRule="auto"/>
        <w:rPr>
          <w:rFonts w:ascii="Calibri" w:hAnsi="Calibri" w:cs="Calibri"/>
          <w:sz w:val="23"/>
          <w:szCs w:val="23"/>
        </w:rPr>
      </w:pPr>
      <w:r w:rsidRPr="00DC2AF5">
        <w:rPr>
          <w:rFonts w:ascii="Calibri" w:hAnsi="Calibri" w:cs="Calibri"/>
          <w:sz w:val="23"/>
          <w:szCs w:val="23"/>
        </w:rPr>
        <w:t xml:space="preserve">Data for teaching and learning (Iris Connect, </w:t>
      </w:r>
      <w:proofErr w:type="spellStart"/>
      <w:r w:rsidRPr="00DC2AF5">
        <w:rPr>
          <w:rFonts w:ascii="Calibri" w:hAnsi="Calibri" w:cs="Calibri"/>
          <w:sz w:val="23"/>
          <w:szCs w:val="23"/>
        </w:rPr>
        <w:t>PiXL</w:t>
      </w:r>
      <w:proofErr w:type="spellEnd"/>
      <w:r w:rsidRPr="00DC2AF5">
        <w:rPr>
          <w:rFonts w:ascii="Calibri" w:hAnsi="Calibri" w:cs="Calibri"/>
          <w:sz w:val="23"/>
          <w:szCs w:val="23"/>
        </w:rPr>
        <w:t xml:space="preserve">, Library system, Rapid Reading) </w:t>
      </w:r>
    </w:p>
    <w:p w:rsidR="00D964AA" w:rsidRPr="00DC2AF5" w:rsidRDefault="00D964AA" w:rsidP="00DC2AF5">
      <w:pPr>
        <w:pStyle w:val="ListParagraph"/>
        <w:numPr>
          <w:ilvl w:val="0"/>
          <w:numId w:val="14"/>
        </w:numPr>
        <w:autoSpaceDE w:val="0"/>
        <w:autoSpaceDN w:val="0"/>
        <w:adjustRightInd w:val="0"/>
        <w:spacing w:after="80" w:line="240" w:lineRule="auto"/>
        <w:rPr>
          <w:rFonts w:ascii="Calibri" w:hAnsi="Calibri" w:cs="Calibri"/>
          <w:sz w:val="23"/>
          <w:szCs w:val="23"/>
        </w:rPr>
      </w:pPr>
      <w:r w:rsidRPr="00DC2AF5">
        <w:rPr>
          <w:rFonts w:ascii="Calibri" w:hAnsi="Calibri" w:cs="Calibri"/>
          <w:sz w:val="23"/>
          <w:szCs w:val="23"/>
        </w:rPr>
        <w:t xml:space="preserve">Data for access to </w:t>
      </w:r>
      <w:proofErr w:type="spellStart"/>
      <w:r w:rsidRPr="00DC2AF5">
        <w:rPr>
          <w:rFonts w:ascii="Calibri" w:hAnsi="Calibri" w:cs="Calibri"/>
          <w:sz w:val="23"/>
          <w:szCs w:val="23"/>
        </w:rPr>
        <w:t>Hwb</w:t>
      </w:r>
      <w:proofErr w:type="spellEnd"/>
      <w:r w:rsidRPr="00DC2AF5">
        <w:rPr>
          <w:rFonts w:ascii="Calibri" w:hAnsi="Calibri" w:cs="Calibri"/>
          <w:sz w:val="23"/>
          <w:szCs w:val="23"/>
        </w:rPr>
        <w:t xml:space="preserve"> (including Google and Microsoft) </w:t>
      </w:r>
    </w:p>
    <w:p w:rsidR="00D964AA" w:rsidRPr="00DC2AF5" w:rsidRDefault="00D964AA" w:rsidP="00DC2AF5">
      <w:pPr>
        <w:pStyle w:val="ListParagraph"/>
        <w:numPr>
          <w:ilvl w:val="0"/>
          <w:numId w:val="14"/>
        </w:numPr>
        <w:autoSpaceDE w:val="0"/>
        <w:autoSpaceDN w:val="0"/>
        <w:adjustRightInd w:val="0"/>
        <w:spacing w:after="80" w:line="240" w:lineRule="auto"/>
        <w:rPr>
          <w:rFonts w:ascii="Calibri" w:hAnsi="Calibri" w:cs="Calibri"/>
          <w:sz w:val="23"/>
          <w:szCs w:val="23"/>
        </w:rPr>
      </w:pPr>
      <w:r w:rsidRPr="00DC2AF5">
        <w:rPr>
          <w:rFonts w:ascii="Calibri" w:hAnsi="Calibri" w:cs="Calibri"/>
          <w:sz w:val="23"/>
          <w:szCs w:val="23"/>
        </w:rPr>
        <w:t xml:space="preserve">Data for access to cloud based resources (Apple) </w:t>
      </w:r>
    </w:p>
    <w:p w:rsidR="00D964AA" w:rsidRPr="00DC2AF5" w:rsidRDefault="00D964AA" w:rsidP="00DC2AF5">
      <w:pPr>
        <w:pStyle w:val="ListParagraph"/>
        <w:numPr>
          <w:ilvl w:val="0"/>
          <w:numId w:val="14"/>
        </w:numPr>
        <w:autoSpaceDE w:val="0"/>
        <w:autoSpaceDN w:val="0"/>
        <w:adjustRightInd w:val="0"/>
        <w:spacing w:after="80" w:line="240" w:lineRule="auto"/>
        <w:rPr>
          <w:rFonts w:ascii="Calibri" w:hAnsi="Calibri" w:cs="Calibri"/>
          <w:sz w:val="23"/>
          <w:szCs w:val="23"/>
        </w:rPr>
      </w:pPr>
      <w:r w:rsidRPr="00DC2AF5">
        <w:rPr>
          <w:rFonts w:ascii="Calibri" w:hAnsi="Calibri" w:cs="Calibri"/>
          <w:sz w:val="23"/>
          <w:szCs w:val="23"/>
        </w:rPr>
        <w:t xml:space="preserve">Data for cashless system (ParentPay) </w:t>
      </w:r>
    </w:p>
    <w:p w:rsidR="00D964AA" w:rsidRPr="00DC2AF5" w:rsidRDefault="00D964AA" w:rsidP="00DC2AF5">
      <w:pPr>
        <w:pStyle w:val="ListParagraph"/>
        <w:numPr>
          <w:ilvl w:val="0"/>
          <w:numId w:val="14"/>
        </w:numPr>
        <w:autoSpaceDE w:val="0"/>
        <w:autoSpaceDN w:val="0"/>
        <w:adjustRightInd w:val="0"/>
        <w:spacing w:after="80" w:line="240" w:lineRule="auto"/>
        <w:rPr>
          <w:rFonts w:ascii="Calibri" w:hAnsi="Calibri" w:cs="Calibri"/>
          <w:sz w:val="23"/>
          <w:szCs w:val="23"/>
        </w:rPr>
      </w:pPr>
      <w:r w:rsidRPr="00DC2AF5">
        <w:rPr>
          <w:rFonts w:ascii="Calibri" w:hAnsi="Calibri" w:cs="Calibri"/>
          <w:sz w:val="23"/>
          <w:szCs w:val="23"/>
        </w:rPr>
        <w:t xml:space="preserve">Data for catering system (Nationwide) </w:t>
      </w:r>
    </w:p>
    <w:p w:rsidR="00D964AA" w:rsidRPr="00DC2AF5" w:rsidRDefault="00D964AA" w:rsidP="00DC2AF5">
      <w:pPr>
        <w:pStyle w:val="ListParagraph"/>
        <w:numPr>
          <w:ilvl w:val="0"/>
          <w:numId w:val="14"/>
        </w:numPr>
        <w:autoSpaceDE w:val="0"/>
        <w:autoSpaceDN w:val="0"/>
        <w:adjustRightInd w:val="0"/>
        <w:spacing w:after="80" w:line="240" w:lineRule="auto"/>
        <w:rPr>
          <w:rFonts w:ascii="Calibri" w:hAnsi="Calibri" w:cs="Calibri"/>
          <w:sz w:val="23"/>
          <w:szCs w:val="23"/>
        </w:rPr>
      </w:pPr>
      <w:r w:rsidRPr="00DC2AF5">
        <w:rPr>
          <w:rFonts w:ascii="Calibri" w:hAnsi="Calibri" w:cs="Calibri"/>
          <w:sz w:val="23"/>
          <w:szCs w:val="23"/>
        </w:rPr>
        <w:t xml:space="preserve">Data for text service (Teachers2parents) </w:t>
      </w:r>
    </w:p>
    <w:p w:rsidR="00D964AA" w:rsidRPr="00DC2AF5" w:rsidRDefault="00D964AA" w:rsidP="00DC2AF5">
      <w:pPr>
        <w:pStyle w:val="ListParagraph"/>
        <w:numPr>
          <w:ilvl w:val="0"/>
          <w:numId w:val="14"/>
        </w:numPr>
        <w:autoSpaceDE w:val="0"/>
        <w:autoSpaceDN w:val="0"/>
        <w:adjustRightInd w:val="0"/>
        <w:spacing w:after="0" w:line="240" w:lineRule="auto"/>
        <w:rPr>
          <w:rFonts w:ascii="Calibri" w:hAnsi="Calibri" w:cs="Calibri"/>
          <w:sz w:val="23"/>
          <w:szCs w:val="23"/>
        </w:rPr>
      </w:pPr>
      <w:r w:rsidRPr="00DC2AF5">
        <w:rPr>
          <w:rFonts w:ascii="Calibri" w:hAnsi="Calibri" w:cs="Calibri"/>
          <w:sz w:val="23"/>
          <w:szCs w:val="23"/>
        </w:rPr>
        <w:t xml:space="preserve">Data for Safeguarding (Children’s Services and the Police) </w:t>
      </w:r>
    </w:p>
    <w:p w:rsidR="00D964AA" w:rsidRPr="00DC2AF5" w:rsidRDefault="00D964AA" w:rsidP="00DC2AF5">
      <w:pPr>
        <w:pStyle w:val="ListParagraph"/>
        <w:numPr>
          <w:ilvl w:val="0"/>
          <w:numId w:val="14"/>
        </w:numPr>
        <w:autoSpaceDE w:val="0"/>
        <w:autoSpaceDN w:val="0"/>
        <w:adjustRightInd w:val="0"/>
        <w:spacing w:after="80" w:line="240" w:lineRule="auto"/>
        <w:rPr>
          <w:rFonts w:ascii="Calibri" w:hAnsi="Calibri" w:cs="Calibri"/>
          <w:sz w:val="23"/>
          <w:szCs w:val="23"/>
        </w:rPr>
      </w:pPr>
      <w:r w:rsidRPr="00DC2AF5">
        <w:rPr>
          <w:rFonts w:ascii="Calibri" w:hAnsi="Calibri" w:cs="Calibri"/>
          <w:sz w:val="23"/>
          <w:szCs w:val="23"/>
        </w:rPr>
        <w:t xml:space="preserve">Data for Additional Learning Needs (ALN) (local authority support services </w:t>
      </w:r>
      <w:proofErr w:type="spellStart"/>
      <w:r w:rsidRPr="00DC2AF5">
        <w:rPr>
          <w:rFonts w:ascii="Calibri" w:hAnsi="Calibri" w:cs="Calibri"/>
          <w:sz w:val="23"/>
          <w:szCs w:val="23"/>
        </w:rPr>
        <w:t>inc.</w:t>
      </w:r>
      <w:proofErr w:type="spellEnd"/>
      <w:r w:rsidRPr="00DC2AF5">
        <w:rPr>
          <w:rFonts w:ascii="Calibri" w:hAnsi="Calibri" w:cs="Calibri"/>
          <w:sz w:val="23"/>
          <w:szCs w:val="23"/>
        </w:rPr>
        <w:t xml:space="preserve"> Educational Psychologist) </w:t>
      </w:r>
    </w:p>
    <w:p w:rsidR="00D964AA" w:rsidRPr="00DC2AF5" w:rsidRDefault="00D964AA" w:rsidP="00DC2AF5">
      <w:pPr>
        <w:pStyle w:val="ListParagraph"/>
        <w:numPr>
          <w:ilvl w:val="0"/>
          <w:numId w:val="14"/>
        </w:numPr>
        <w:autoSpaceDE w:val="0"/>
        <w:autoSpaceDN w:val="0"/>
        <w:adjustRightInd w:val="0"/>
        <w:spacing w:after="0" w:line="240" w:lineRule="auto"/>
        <w:rPr>
          <w:rFonts w:ascii="Calibri" w:hAnsi="Calibri" w:cs="Calibri"/>
          <w:sz w:val="23"/>
          <w:szCs w:val="23"/>
        </w:rPr>
      </w:pPr>
      <w:r w:rsidRPr="00DC2AF5">
        <w:rPr>
          <w:rFonts w:ascii="Calibri" w:hAnsi="Calibri" w:cs="Calibri"/>
          <w:sz w:val="23"/>
          <w:szCs w:val="23"/>
        </w:rPr>
        <w:t xml:space="preserve">Data for medical support (Medical Cards, Risk Assessments, Health Care Plans and Accident Reports) </w:t>
      </w:r>
    </w:p>
    <w:p w:rsidR="00D964AA" w:rsidRPr="00D964AA" w:rsidRDefault="00D964AA"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lastRenderedPageBreak/>
        <w:t xml:space="preserve">There may be other occasions where we will share data with a third party: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964AA" w:rsidRPr="00DC2AF5" w:rsidRDefault="00D964AA" w:rsidP="00DC2AF5">
      <w:pPr>
        <w:pStyle w:val="ListParagraph"/>
        <w:numPr>
          <w:ilvl w:val="0"/>
          <w:numId w:val="14"/>
        </w:numPr>
        <w:autoSpaceDE w:val="0"/>
        <w:autoSpaceDN w:val="0"/>
        <w:adjustRightInd w:val="0"/>
        <w:spacing w:after="78" w:line="240" w:lineRule="auto"/>
        <w:rPr>
          <w:rFonts w:ascii="Calibri" w:hAnsi="Calibri" w:cs="Calibri"/>
          <w:sz w:val="23"/>
          <w:szCs w:val="23"/>
        </w:rPr>
      </w:pPr>
      <w:r w:rsidRPr="00DC2AF5">
        <w:rPr>
          <w:rFonts w:ascii="Calibri" w:hAnsi="Calibri" w:cs="Calibri"/>
          <w:sz w:val="23"/>
          <w:szCs w:val="23"/>
        </w:rPr>
        <w:t xml:space="preserve">School Educational Visits (Travel Companies / Flights) </w:t>
      </w:r>
    </w:p>
    <w:p w:rsidR="00D964AA" w:rsidRPr="00DC2AF5" w:rsidRDefault="00D964AA" w:rsidP="00DC2AF5">
      <w:pPr>
        <w:pStyle w:val="ListParagraph"/>
        <w:numPr>
          <w:ilvl w:val="0"/>
          <w:numId w:val="14"/>
        </w:numPr>
        <w:autoSpaceDE w:val="0"/>
        <w:autoSpaceDN w:val="0"/>
        <w:adjustRightInd w:val="0"/>
        <w:spacing w:after="0" w:line="240" w:lineRule="auto"/>
        <w:rPr>
          <w:rFonts w:ascii="Calibri" w:hAnsi="Calibri" w:cs="Calibri"/>
          <w:sz w:val="23"/>
          <w:szCs w:val="23"/>
        </w:rPr>
      </w:pPr>
      <w:r w:rsidRPr="00DC2AF5">
        <w:rPr>
          <w:rFonts w:ascii="Calibri" w:hAnsi="Calibri" w:cs="Calibri"/>
          <w:sz w:val="23"/>
          <w:szCs w:val="23"/>
        </w:rPr>
        <w:t xml:space="preserve">External Competitions (Swans Community Trust Programme) </w:t>
      </w:r>
    </w:p>
    <w:p w:rsidR="00D964AA" w:rsidRPr="00D964AA" w:rsidRDefault="00D964AA"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Please note that some of these third parties are only applicable to your child where appropriate. We will ensure Data Sharing Agreements are in place for all third parties. We will also inform you of any additional third parties as and when they occur.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All the personal data we process is processed by our staff in the United Kingdom. For the purposes of IT hosting and maintenance this information is located on servers within the European Union.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C2AF5" w:rsidRDefault="00DC2AF5" w:rsidP="00D964AA">
      <w:pPr>
        <w:autoSpaceDE w:val="0"/>
        <w:autoSpaceDN w:val="0"/>
        <w:adjustRightInd w:val="0"/>
        <w:spacing w:after="0" w:line="240" w:lineRule="auto"/>
        <w:rPr>
          <w:rFonts w:ascii="Calibri" w:hAnsi="Calibri" w:cs="Calibri"/>
          <w:b/>
          <w:bCs/>
          <w:sz w:val="32"/>
          <w:szCs w:val="32"/>
        </w:rPr>
      </w:pPr>
    </w:p>
    <w:p w:rsidR="00DC2AF5" w:rsidRDefault="00D964AA" w:rsidP="00D964AA">
      <w:pPr>
        <w:autoSpaceDE w:val="0"/>
        <w:autoSpaceDN w:val="0"/>
        <w:adjustRightInd w:val="0"/>
        <w:spacing w:after="0" w:line="240" w:lineRule="auto"/>
        <w:rPr>
          <w:rFonts w:ascii="Calibri" w:hAnsi="Calibri" w:cs="Calibri"/>
          <w:b/>
          <w:bCs/>
          <w:sz w:val="32"/>
          <w:szCs w:val="32"/>
        </w:rPr>
      </w:pPr>
      <w:r w:rsidRPr="00D964AA">
        <w:rPr>
          <w:rFonts w:ascii="Calibri" w:hAnsi="Calibri" w:cs="Calibri"/>
          <w:b/>
          <w:bCs/>
          <w:sz w:val="32"/>
          <w:szCs w:val="32"/>
        </w:rPr>
        <w:t>Why we share pupil information</w:t>
      </w:r>
    </w:p>
    <w:p w:rsidR="00D964AA" w:rsidRPr="00D964AA" w:rsidRDefault="00D964AA" w:rsidP="00D964AA">
      <w:pPr>
        <w:autoSpaceDE w:val="0"/>
        <w:autoSpaceDN w:val="0"/>
        <w:adjustRightInd w:val="0"/>
        <w:spacing w:after="0" w:line="240" w:lineRule="auto"/>
        <w:rPr>
          <w:rFonts w:ascii="Calibri" w:hAnsi="Calibri" w:cs="Calibri"/>
          <w:sz w:val="32"/>
          <w:szCs w:val="32"/>
        </w:rPr>
      </w:pPr>
      <w:r w:rsidRPr="00D964AA">
        <w:rPr>
          <w:rFonts w:ascii="Calibri" w:hAnsi="Calibri" w:cs="Calibri"/>
          <w:b/>
          <w:bCs/>
          <w:sz w:val="32"/>
          <w:szCs w:val="32"/>
        </w:rPr>
        <w:t xml:space="preserve"> </w:t>
      </w: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We do not share information about our pupils with anyone unless the law and our policies allow us to do so. We share pupils’ data with the Welsh Government on a statutory basis. This data sharing underpins school funding and educational attainment policy and monitoring. We are required to share information about our pupils with our local authority (LA) and the Welsh Government under The Education (Information About Individual Pupils) (Wales) Regulations 2013.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b/>
          <w:bCs/>
          <w:sz w:val="32"/>
          <w:szCs w:val="32"/>
        </w:rPr>
      </w:pPr>
      <w:r w:rsidRPr="00D964AA">
        <w:rPr>
          <w:rFonts w:ascii="Calibri" w:hAnsi="Calibri" w:cs="Calibri"/>
          <w:b/>
          <w:bCs/>
          <w:sz w:val="32"/>
          <w:szCs w:val="32"/>
        </w:rPr>
        <w:t xml:space="preserve">Data collection requirements: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C2AF5"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To find out more about the data collection requirements placed upon us by the Welsh Government (for example; via Pupil Level Annual School Census (PLASC)) go to </w:t>
      </w:r>
      <w:r w:rsidRPr="00D964AA">
        <w:rPr>
          <w:rFonts w:ascii="Calibri" w:hAnsi="Calibri" w:cs="Calibri"/>
          <w:color w:val="1F4E79" w:themeColor="accent1" w:themeShade="80"/>
          <w:sz w:val="23"/>
          <w:szCs w:val="23"/>
        </w:rPr>
        <w:t>www.gov.wales/School Data</w:t>
      </w:r>
    </w:p>
    <w:p w:rsidR="00DC2AF5" w:rsidRP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 </w:t>
      </w:r>
    </w:p>
    <w:p w:rsidR="00D964AA" w:rsidRDefault="00D964AA" w:rsidP="00D964AA">
      <w:pPr>
        <w:autoSpaceDE w:val="0"/>
        <w:autoSpaceDN w:val="0"/>
        <w:adjustRightInd w:val="0"/>
        <w:spacing w:after="0" w:line="240" w:lineRule="auto"/>
        <w:rPr>
          <w:rFonts w:ascii="Calibri" w:hAnsi="Calibri" w:cs="Calibri"/>
          <w:b/>
          <w:bCs/>
          <w:sz w:val="32"/>
          <w:szCs w:val="32"/>
        </w:rPr>
      </w:pPr>
      <w:r w:rsidRPr="00D964AA">
        <w:rPr>
          <w:rFonts w:ascii="Calibri" w:hAnsi="Calibri" w:cs="Calibri"/>
          <w:b/>
          <w:bCs/>
          <w:sz w:val="32"/>
          <w:szCs w:val="32"/>
        </w:rPr>
        <w:t xml:space="preserve">The National Pupil Database (NPD) </w:t>
      </w:r>
    </w:p>
    <w:p w:rsidR="00DC2AF5" w:rsidRPr="00D964AA" w:rsidRDefault="00DC2AF5" w:rsidP="00D964AA">
      <w:pPr>
        <w:autoSpaceDE w:val="0"/>
        <w:autoSpaceDN w:val="0"/>
        <w:adjustRightInd w:val="0"/>
        <w:spacing w:after="0" w:line="240" w:lineRule="auto"/>
        <w:rPr>
          <w:rFonts w:ascii="Calibri" w:hAnsi="Calibri" w:cs="Calibri"/>
          <w:sz w:val="32"/>
          <w:szCs w:val="32"/>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The development of a National Pupil Database for Wales was a central objective of the Welsh Assembly’s Information Management Strategy (IMS) for schools, Local Education Authorities, and Post 16 providers. The National Pupil Database is owned and managed by the Welsh Government and contains information about pupils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 </w:t>
      </w:r>
    </w:p>
    <w:p w:rsidR="00DC2AF5" w:rsidRPr="00D964AA" w:rsidRDefault="00DC2AF5" w:rsidP="00D964AA">
      <w:pPr>
        <w:autoSpaceDE w:val="0"/>
        <w:autoSpaceDN w:val="0"/>
        <w:adjustRightInd w:val="0"/>
        <w:spacing w:after="0" w:line="240" w:lineRule="auto"/>
        <w:rPr>
          <w:rFonts w:ascii="Calibri" w:hAnsi="Calibri" w:cs="Calibri"/>
          <w:sz w:val="23"/>
          <w:szCs w:val="23"/>
        </w:rPr>
      </w:pPr>
    </w:p>
    <w:p w:rsidR="00DC2AF5" w:rsidRDefault="00D964AA" w:rsidP="00DC2AF5">
      <w:pPr>
        <w:autoSpaceDE w:val="0"/>
        <w:autoSpaceDN w:val="0"/>
        <w:adjustRightInd w:val="0"/>
        <w:spacing w:after="0" w:line="240" w:lineRule="auto"/>
        <w:rPr>
          <w:rFonts w:ascii="Arial" w:hAnsi="Arial" w:cs="Arial"/>
          <w:sz w:val="23"/>
          <w:szCs w:val="23"/>
        </w:rPr>
      </w:pPr>
      <w:r w:rsidRPr="00D964AA">
        <w:rPr>
          <w:rFonts w:ascii="Calibri" w:hAnsi="Calibri" w:cs="Calibri"/>
          <w:sz w:val="23"/>
          <w:szCs w:val="23"/>
        </w:rPr>
        <w:t xml:space="preserve">We are required by law, to provide information about our pupils to the Welsh Government as part of statutory data collections such as the Pupil Level Annual School Census (PLASC) linked to the pupil’s attainment data relating to both statutory key stage assessments and external examinations such as GCSEs. Some of this information is then stored in the NPD. The law that allows this is The Education (Information About Individual Pupils) (Wales) Regulations 2013. </w:t>
      </w:r>
      <w:r w:rsidRPr="00D964AA">
        <w:rPr>
          <w:rFonts w:ascii="Arial" w:hAnsi="Arial" w:cs="Arial"/>
          <w:sz w:val="23"/>
          <w:szCs w:val="23"/>
        </w:rPr>
        <w:t xml:space="preserve"> </w:t>
      </w:r>
    </w:p>
    <w:p w:rsidR="00DC2AF5" w:rsidRDefault="00DC2AF5" w:rsidP="00DC2AF5">
      <w:pPr>
        <w:autoSpaceDE w:val="0"/>
        <w:autoSpaceDN w:val="0"/>
        <w:adjustRightInd w:val="0"/>
        <w:spacing w:after="0" w:line="240" w:lineRule="auto"/>
        <w:rPr>
          <w:rFonts w:ascii="Arial" w:hAnsi="Arial" w:cs="Arial"/>
          <w:sz w:val="23"/>
          <w:szCs w:val="23"/>
        </w:rPr>
      </w:pPr>
    </w:p>
    <w:p w:rsidR="00D964AA" w:rsidRPr="00D964AA" w:rsidRDefault="00D964AA" w:rsidP="00DC2AF5">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To find out more about the NPD, go to The Education (Information About Individual Pupils) (Wales) Regulations 2013: https://www.legislation.gov.uk/wsi/2013/3137/contents/made </w:t>
      </w:r>
    </w:p>
    <w:p w:rsidR="00D964AA" w:rsidRP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The Welsh Government may share information about our pupils from the NPD with third parties who promote the education or well-being of children in Wales by: </w:t>
      </w:r>
    </w:p>
    <w:p w:rsidR="00D964AA" w:rsidRPr="00DC2AF5" w:rsidRDefault="00D964AA" w:rsidP="00DC2AF5">
      <w:pPr>
        <w:pStyle w:val="ListParagraph"/>
        <w:numPr>
          <w:ilvl w:val="0"/>
          <w:numId w:val="14"/>
        </w:numPr>
        <w:autoSpaceDE w:val="0"/>
        <w:autoSpaceDN w:val="0"/>
        <w:adjustRightInd w:val="0"/>
        <w:spacing w:after="94" w:line="240" w:lineRule="auto"/>
        <w:rPr>
          <w:rFonts w:ascii="Calibri" w:hAnsi="Calibri" w:cs="Calibri"/>
          <w:sz w:val="23"/>
          <w:szCs w:val="23"/>
        </w:rPr>
      </w:pPr>
      <w:r w:rsidRPr="00DC2AF5">
        <w:rPr>
          <w:rFonts w:ascii="Calibri" w:hAnsi="Calibri" w:cs="Calibri"/>
          <w:sz w:val="23"/>
          <w:szCs w:val="23"/>
        </w:rPr>
        <w:t xml:space="preserve">conducting research or analysis </w:t>
      </w:r>
    </w:p>
    <w:p w:rsidR="00D964AA" w:rsidRPr="00DC2AF5" w:rsidRDefault="00D964AA" w:rsidP="00DC2AF5">
      <w:pPr>
        <w:pStyle w:val="ListParagraph"/>
        <w:numPr>
          <w:ilvl w:val="0"/>
          <w:numId w:val="14"/>
        </w:numPr>
        <w:autoSpaceDE w:val="0"/>
        <w:autoSpaceDN w:val="0"/>
        <w:adjustRightInd w:val="0"/>
        <w:spacing w:after="94" w:line="240" w:lineRule="auto"/>
        <w:rPr>
          <w:rFonts w:ascii="Calibri" w:hAnsi="Calibri" w:cs="Calibri"/>
          <w:sz w:val="23"/>
          <w:szCs w:val="23"/>
        </w:rPr>
      </w:pPr>
      <w:r w:rsidRPr="00DC2AF5">
        <w:rPr>
          <w:rFonts w:ascii="Calibri" w:hAnsi="Calibri" w:cs="Calibri"/>
          <w:sz w:val="23"/>
          <w:szCs w:val="23"/>
        </w:rPr>
        <w:t xml:space="preserve">producing statistics </w:t>
      </w:r>
    </w:p>
    <w:p w:rsidR="00D964AA" w:rsidRPr="00DC2AF5" w:rsidRDefault="00D964AA" w:rsidP="00DC2AF5">
      <w:pPr>
        <w:pStyle w:val="ListParagraph"/>
        <w:numPr>
          <w:ilvl w:val="0"/>
          <w:numId w:val="14"/>
        </w:numPr>
        <w:autoSpaceDE w:val="0"/>
        <w:autoSpaceDN w:val="0"/>
        <w:adjustRightInd w:val="0"/>
        <w:spacing w:after="0" w:line="240" w:lineRule="auto"/>
        <w:rPr>
          <w:rFonts w:ascii="Calibri" w:hAnsi="Calibri" w:cs="Calibri"/>
          <w:sz w:val="23"/>
          <w:szCs w:val="23"/>
        </w:rPr>
      </w:pPr>
      <w:r w:rsidRPr="00DC2AF5">
        <w:rPr>
          <w:rFonts w:ascii="Calibri" w:hAnsi="Calibri" w:cs="Calibri"/>
          <w:sz w:val="23"/>
          <w:szCs w:val="23"/>
        </w:rPr>
        <w:t xml:space="preserve">providing information, advice or guidance </w:t>
      </w: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lastRenderedPageBreak/>
        <w:t xml:space="preserve">The NPD is a secure website, with access restricted to authorised users only. Access to the database is strictly controlled via allocated User IDs and passwords. Individuals wishing to apply for access to the NPD will be required to complete an application form to determine their level of permissions. Welsh Government will only provide data for a specific purpose and for a limited time period, after which the organisation must confirm that it has been destroyed. Any analysis produced must follow Welsh Government disclosure rules to ensure that individual pupils cannot be identified. </w:t>
      </w:r>
    </w:p>
    <w:p w:rsidR="00DC2AF5" w:rsidRPr="00D964AA" w:rsidRDefault="00DC2AF5" w:rsidP="00D964AA">
      <w:pPr>
        <w:autoSpaceDE w:val="0"/>
        <w:autoSpaceDN w:val="0"/>
        <w:adjustRightInd w:val="0"/>
        <w:spacing w:after="0" w:line="240" w:lineRule="auto"/>
        <w:rPr>
          <w:rFonts w:ascii="Calibri" w:hAnsi="Calibri" w:cs="Calibri"/>
          <w:sz w:val="21"/>
          <w:szCs w:val="21"/>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Further information can be found by accessing the IMS web pages at: </w:t>
      </w:r>
      <w:hyperlink r:id="rId9" w:history="1">
        <w:r w:rsidR="00DC2AF5" w:rsidRPr="00D503AE">
          <w:rPr>
            <w:rStyle w:val="Hyperlink"/>
            <w:rFonts w:ascii="Calibri" w:hAnsi="Calibri" w:cs="Calibri"/>
            <w:sz w:val="23"/>
            <w:szCs w:val="23"/>
          </w:rPr>
          <w:t>www.wales.gov.uk/ims</w:t>
        </w:r>
      </w:hyperlink>
      <w:r w:rsidRPr="00D964AA">
        <w:rPr>
          <w:rFonts w:ascii="Calibri" w:hAnsi="Calibri" w:cs="Calibri"/>
          <w:sz w:val="23"/>
          <w:szCs w:val="23"/>
        </w:rPr>
        <w:t xml:space="preserve"> </w:t>
      </w:r>
    </w:p>
    <w:p w:rsidR="00DC2AF5" w:rsidRPr="00D964AA" w:rsidRDefault="00DC2AF5" w:rsidP="00D964AA">
      <w:pPr>
        <w:autoSpaceDE w:val="0"/>
        <w:autoSpaceDN w:val="0"/>
        <w:adjustRightInd w:val="0"/>
        <w:spacing w:after="0" w:line="240" w:lineRule="auto"/>
        <w:rPr>
          <w:rFonts w:ascii="Calibri" w:hAnsi="Calibri" w:cs="Calibri"/>
          <w:sz w:val="21"/>
          <w:szCs w:val="21"/>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For research purposes wider than education, Welsh Government will use techniques that ensure the data are anonymised before any research takes place. Sharing of anonymised data is outside of the GDPR. </w:t>
      </w:r>
    </w:p>
    <w:p w:rsidR="00DC2AF5" w:rsidRPr="00D964AA" w:rsidRDefault="00DC2AF5" w:rsidP="00D964AA">
      <w:pPr>
        <w:autoSpaceDE w:val="0"/>
        <w:autoSpaceDN w:val="0"/>
        <w:adjustRightInd w:val="0"/>
        <w:spacing w:after="0" w:line="240" w:lineRule="auto"/>
        <w:rPr>
          <w:rFonts w:ascii="Calibri" w:hAnsi="Calibri" w:cs="Calibri"/>
          <w:sz w:val="21"/>
          <w:szCs w:val="21"/>
        </w:rPr>
      </w:pPr>
    </w:p>
    <w:p w:rsidR="00DC2AF5"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Further information can be found on the website at: </w:t>
      </w:r>
      <w:r w:rsidRPr="00D964AA">
        <w:rPr>
          <w:rFonts w:ascii="Calibri" w:hAnsi="Calibri" w:cs="Calibri"/>
          <w:color w:val="1F4E79" w:themeColor="accent1" w:themeShade="80"/>
          <w:sz w:val="23"/>
          <w:szCs w:val="23"/>
        </w:rPr>
        <w:t>www.gov.wales/School Data</w:t>
      </w:r>
    </w:p>
    <w:p w:rsidR="00D964AA" w:rsidRPr="00D964AA" w:rsidRDefault="00D964AA" w:rsidP="00D964AA">
      <w:pPr>
        <w:autoSpaceDE w:val="0"/>
        <w:autoSpaceDN w:val="0"/>
        <w:adjustRightInd w:val="0"/>
        <w:spacing w:after="0" w:line="240" w:lineRule="auto"/>
        <w:rPr>
          <w:rFonts w:ascii="Calibri" w:hAnsi="Calibri" w:cs="Calibri"/>
          <w:sz w:val="21"/>
          <w:szCs w:val="21"/>
        </w:rPr>
      </w:pPr>
      <w:r w:rsidRPr="00D964AA">
        <w:rPr>
          <w:rFonts w:ascii="Calibri" w:hAnsi="Calibri" w:cs="Calibri"/>
          <w:sz w:val="23"/>
          <w:szCs w:val="23"/>
        </w:rPr>
        <w:t xml:space="preserve"> </w:t>
      </w:r>
    </w:p>
    <w:p w:rsidR="00D964AA" w:rsidRDefault="00D964AA" w:rsidP="00D964AA">
      <w:pPr>
        <w:autoSpaceDE w:val="0"/>
        <w:autoSpaceDN w:val="0"/>
        <w:adjustRightInd w:val="0"/>
        <w:spacing w:after="0" w:line="240" w:lineRule="auto"/>
        <w:rPr>
          <w:rFonts w:ascii="Calibri" w:hAnsi="Calibri" w:cs="Calibri"/>
          <w:b/>
          <w:bCs/>
          <w:sz w:val="32"/>
          <w:szCs w:val="32"/>
        </w:rPr>
      </w:pPr>
      <w:r w:rsidRPr="00D964AA">
        <w:rPr>
          <w:rFonts w:ascii="Calibri" w:hAnsi="Calibri" w:cs="Calibri"/>
          <w:b/>
          <w:bCs/>
          <w:sz w:val="32"/>
          <w:szCs w:val="32"/>
        </w:rPr>
        <w:t xml:space="preserve">Requesting access to your personal data </w:t>
      </w:r>
    </w:p>
    <w:p w:rsidR="00DC2AF5" w:rsidRPr="00D964AA" w:rsidRDefault="00DC2AF5" w:rsidP="00D964AA">
      <w:pPr>
        <w:autoSpaceDE w:val="0"/>
        <w:autoSpaceDN w:val="0"/>
        <w:adjustRightInd w:val="0"/>
        <w:spacing w:after="0" w:line="240" w:lineRule="auto"/>
        <w:rPr>
          <w:rFonts w:ascii="Calibri" w:hAnsi="Calibri" w:cs="Calibri"/>
          <w:sz w:val="21"/>
          <w:szCs w:val="21"/>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Under data protection legislation, parents and pupils have the right to request access to information about them that we hold. To make a request for your personal information, or be given access to your child’s educational record, contact the school’s data protection officer. </w:t>
      </w:r>
    </w:p>
    <w:p w:rsidR="00DC2AF5" w:rsidRPr="00D964AA" w:rsidRDefault="00DC2AF5" w:rsidP="00D964AA">
      <w:pPr>
        <w:autoSpaceDE w:val="0"/>
        <w:autoSpaceDN w:val="0"/>
        <w:adjustRightInd w:val="0"/>
        <w:spacing w:after="0" w:line="240" w:lineRule="auto"/>
        <w:rPr>
          <w:rFonts w:ascii="Calibri" w:hAnsi="Calibri" w:cs="Calibri"/>
          <w:sz w:val="21"/>
          <w:szCs w:val="21"/>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You also have the right to: </w:t>
      </w:r>
    </w:p>
    <w:p w:rsidR="00DC2AF5" w:rsidRPr="00D964AA" w:rsidRDefault="00DC2AF5" w:rsidP="00D964AA">
      <w:pPr>
        <w:autoSpaceDE w:val="0"/>
        <w:autoSpaceDN w:val="0"/>
        <w:adjustRightInd w:val="0"/>
        <w:spacing w:after="0" w:line="240" w:lineRule="auto"/>
        <w:rPr>
          <w:rFonts w:ascii="Calibri" w:hAnsi="Calibri" w:cs="Calibri"/>
          <w:sz w:val="21"/>
          <w:szCs w:val="21"/>
        </w:rPr>
      </w:pPr>
    </w:p>
    <w:p w:rsidR="00D964AA" w:rsidRPr="00DC2AF5" w:rsidRDefault="00D964AA" w:rsidP="00DC2AF5">
      <w:pPr>
        <w:pStyle w:val="ListParagraph"/>
        <w:numPr>
          <w:ilvl w:val="0"/>
          <w:numId w:val="14"/>
        </w:numPr>
        <w:autoSpaceDE w:val="0"/>
        <w:autoSpaceDN w:val="0"/>
        <w:adjustRightInd w:val="0"/>
        <w:spacing w:after="94" w:line="240" w:lineRule="auto"/>
        <w:rPr>
          <w:rFonts w:ascii="Calibri" w:hAnsi="Calibri" w:cs="Calibri"/>
          <w:sz w:val="23"/>
          <w:szCs w:val="23"/>
        </w:rPr>
      </w:pPr>
      <w:r w:rsidRPr="00DC2AF5">
        <w:rPr>
          <w:rFonts w:ascii="Calibri" w:hAnsi="Calibri" w:cs="Calibri"/>
          <w:sz w:val="23"/>
          <w:szCs w:val="23"/>
        </w:rPr>
        <w:t xml:space="preserve">object to processing of personal data that is likely to cause, or is causing, damage or distress </w:t>
      </w:r>
    </w:p>
    <w:p w:rsidR="00D964AA" w:rsidRPr="00DC2AF5" w:rsidRDefault="00D964AA" w:rsidP="00DC2AF5">
      <w:pPr>
        <w:pStyle w:val="ListParagraph"/>
        <w:numPr>
          <w:ilvl w:val="0"/>
          <w:numId w:val="14"/>
        </w:numPr>
        <w:autoSpaceDE w:val="0"/>
        <w:autoSpaceDN w:val="0"/>
        <w:adjustRightInd w:val="0"/>
        <w:spacing w:after="94" w:line="240" w:lineRule="auto"/>
        <w:rPr>
          <w:rFonts w:ascii="Calibri" w:hAnsi="Calibri" w:cs="Calibri"/>
          <w:sz w:val="23"/>
          <w:szCs w:val="23"/>
        </w:rPr>
      </w:pPr>
      <w:r w:rsidRPr="00DC2AF5">
        <w:rPr>
          <w:rFonts w:ascii="Calibri" w:hAnsi="Calibri" w:cs="Calibri"/>
          <w:sz w:val="23"/>
          <w:szCs w:val="23"/>
        </w:rPr>
        <w:t xml:space="preserve">prevent processing for the purpose of direct marketing </w:t>
      </w:r>
    </w:p>
    <w:p w:rsidR="00D964AA" w:rsidRPr="00DC2AF5" w:rsidRDefault="00D964AA" w:rsidP="00DC2AF5">
      <w:pPr>
        <w:pStyle w:val="ListParagraph"/>
        <w:numPr>
          <w:ilvl w:val="0"/>
          <w:numId w:val="14"/>
        </w:numPr>
        <w:autoSpaceDE w:val="0"/>
        <w:autoSpaceDN w:val="0"/>
        <w:adjustRightInd w:val="0"/>
        <w:spacing w:after="94" w:line="240" w:lineRule="auto"/>
        <w:rPr>
          <w:rFonts w:ascii="Calibri" w:hAnsi="Calibri" w:cs="Calibri"/>
          <w:sz w:val="23"/>
          <w:szCs w:val="23"/>
        </w:rPr>
      </w:pPr>
      <w:r w:rsidRPr="00DC2AF5">
        <w:rPr>
          <w:rFonts w:ascii="Calibri" w:hAnsi="Calibri" w:cs="Calibri"/>
          <w:sz w:val="23"/>
          <w:szCs w:val="23"/>
        </w:rPr>
        <w:t xml:space="preserve">object to decisions being taken by automated means </w:t>
      </w:r>
    </w:p>
    <w:p w:rsidR="00D964AA" w:rsidRPr="00DC2AF5" w:rsidRDefault="00D964AA" w:rsidP="00DC2AF5">
      <w:pPr>
        <w:pStyle w:val="ListParagraph"/>
        <w:numPr>
          <w:ilvl w:val="0"/>
          <w:numId w:val="14"/>
        </w:numPr>
        <w:autoSpaceDE w:val="0"/>
        <w:autoSpaceDN w:val="0"/>
        <w:adjustRightInd w:val="0"/>
        <w:spacing w:after="94" w:line="240" w:lineRule="auto"/>
        <w:rPr>
          <w:rFonts w:ascii="Calibri" w:hAnsi="Calibri" w:cs="Calibri"/>
          <w:sz w:val="23"/>
          <w:szCs w:val="23"/>
        </w:rPr>
      </w:pPr>
      <w:r w:rsidRPr="00DC2AF5">
        <w:rPr>
          <w:rFonts w:ascii="Calibri" w:hAnsi="Calibri" w:cs="Calibri"/>
          <w:sz w:val="23"/>
          <w:szCs w:val="23"/>
        </w:rPr>
        <w:t xml:space="preserve">in certain circumstances, have inaccurate personal data rectified, blocked, erased or destroyed; and </w:t>
      </w:r>
    </w:p>
    <w:p w:rsidR="00D964AA" w:rsidRPr="00DC2AF5" w:rsidRDefault="00D964AA" w:rsidP="00DC2AF5">
      <w:pPr>
        <w:pStyle w:val="ListParagraph"/>
        <w:numPr>
          <w:ilvl w:val="0"/>
          <w:numId w:val="14"/>
        </w:numPr>
        <w:autoSpaceDE w:val="0"/>
        <w:autoSpaceDN w:val="0"/>
        <w:adjustRightInd w:val="0"/>
        <w:spacing w:after="0" w:line="240" w:lineRule="auto"/>
        <w:rPr>
          <w:rFonts w:ascii="Calibri" w:hAnsi="Calibri" w:cs="Calibri"/>
          <w:sz w:val="23"/>
          <w:szCs w:val="23"/>
        </w:rPr>
      </w:pPr>
      <w:r w:rsidRPr="00DC2AF5">
        <w:rPr>
          <w:rFonts w:ascii="Calibri" w:hAnsi="Calibri" w:cs="Calibri"/>
          <w:sz w:val="23"/>
          <w:szCs w:val="23"/>
        </w:rPr>
        <w:t xml:space="preserve">claim compensation for damages caused by a breach of the Data Protection regulation </w:t>
      </w:r>
    </w:p>
    <w:p w:rsidR="00D964AA" w:rsidRPr="00D964AA" w:rsidRDefault="00D964AA" w:rsidP="00D964AA">
      <w:pPr>
        <w:autoSpaceDE w:val="0"/>
        <w:autoSpaceDN w:val="0"/>
        <w:adjustRightInd w:val="0"/>
        <w:spacing w:after="0" w:line="240" w:lineRule="auto"/>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In the event you wish to amend any information you may notify the School at any time who will consider any request. </w:t>
      </w:r>
    </w:p>
    <w:p w:rsidR="00DC2AF5" w:rsidRPr="00D964AA" w:rsidRDefault="00DC2AF5" w:rsidP="00D964AA">
      <w:pPr>
        <w:autoSpaceDE w:val="0"/>
        <w:autoSpaceDN w:val="0"/>
        <w:adjustRightInd w:val="0"/>
        <w:spacing w:after="0" w:line="240" w:lineRule="auto"/>
        <w:rPr>
          <w:rFonts w:ascii="Calibri" w:hAnsi="Calibri" w:cs="Calibri"/>
          <w:sz w:val="21"/>
          <w:szCs w:val="21"/>
        </w:rPr>
      </w:pPr>
    </w:p>
    <w:p w:rsidR="00DC2AF5" w:rsidRDefault="00D964AA" w:rsidP="00DC2AF5">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There is some information which we must hold by virtue of our legal requirements and any failure to give this information or to provide accurate information could render you liable to legal proceedings. </w:t>
      </w:r>
    </w:p>
    <w:p w:rsidR="00DC2AF5" w:rsidRPr="00FC5575" w:rsidRDefault="00DC2AF5" w:rsidP="00DC2AF5">
      <w:pPr>
        <w:autoSpaceDE w:val="0"/>
        <w:autoSpaceDN w:val="0"/>
        <w:adjustRightInd w:val="0"/>
        <w:spacing w:after="0" w:line="240" w:lineRule="auto"/>
        <w:rPr>
          <w:rFonts w:ascii="Calibri" w:hAnsi="Calibri" w:cs="Calibri"/>
          <w:sz w:val="21"/>
          <w:szCs w:val="21"/>
        </w:rPr>
      </w:pPr>
    </w:p>
    <w:p w:rsidR="00D964AA" w:rsidRDefault="00DC2AF5" w:rsidP="00DC2AF5">
      <w:pPr>
        <w:autoSpaceDE w:val="0"/>
        <w:autoSpaceDN w:val="0"/>
        <w:adjustRightInd w:val="0"/>
        <w:spacing w:after="0" w:line="240" w:lineRule="auto"/>
        <w:rPr>
          <w:rFonts w:ascii="Calibri" w:hAnsi="Calibri" w:cs="Calibri"/>
          <w:sz w:val="23"/>
          <w:szCs w:val="23"/>
        </w:rPr>
      </w:pPr>
      <w:r>
        <w:rPr>
          <w:rFonts w:ascii="Calibri" w:hAnsi="Calibri" w:cs="Calibri"/>
          <w:sz w:val="23"/>
          <w:szCs w:val="23"/>
        </w:rPr>
        <w:t>I</w:t>
      </w:r>
      <w:r w:rsidR="00D964AA" w:rsidRPr="00D964AA">
        <w:rPr>
          <w:rFonts w:ascii="Calibri" w:hAnsi="Calibri" w:cs="Calibri"/>
          <w:sz w:val="23"/>
          <w:szCs w:val="23"/>
        </w:rPr>
        <w:t xml:space="preserve">f at any point you believe the information we process on your child is incorrect you may request to see this information and even have it corrected or deleted. If you wish to raise a complaint on how we have handled your personal data, you can contact the school’s data protection officer who will investigate the matter. </w:t>
      </w:r>
    </w:p>
    <w:p w:rsidR="00DC2AF5" w:rsidRPr="00D964AA" w:rsidRDefault="00DC2AF5" w:rsidP="00DC2AF5">
      <w:pPr>
        <w:autoSpaceDE w:val="0"/>
        <w:autoSpaceDN w:val="0"/>
        <w:adjustRightInd w:val="0"/>
        <w:spacing w:after="0" w:line="240" w:lineRule="auto"/>
        <w:rPr>
          <w:rFonts w:ascii="Calibri" w:hAnsi="Calibri" w:cs="Calibri"/>
          <w:sz w:val="21"/>
          <w:szCs w:val="21"/>
        </w:rPr>
      </w:pPr>
    </w:p>
    <w:p w:rsidR="00DC2AF5"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If you have a concern about the way we are collecting or using your child’s personal data, we request that you raise your concern with us in the first instance. Alternatively, you can contact the Information Commissioner’s Office at </w:t>
      </w:r>
      <w:hyperlink r:id="rId10" w:history="1">
        <w:r w:rsidR="00DC2AF5" w:rsidRPr="00D503AE">
          <w:rPr>
            <w:rStyle w:val="Hyperlink"/>
            <w:rFonts w:ascii="Calibri" w:hAnsi="Calibri" w:cs="Calibri"/>
            <w:sz w:val="23"/>
            <w:szCs w:val="23"/>
          </w:rPr>
          <w:t>https://ico.org.uk/concerns/</w:t>
        </w:r>
      </w:hyperlink>
    </w:p>
    <w:p w:rsidR="00D964AA" w:rsidRPr="00D964AA" w:rsidRDefault="00D964AA" w:rsidP="00D964AA">
      <w:pPr>
        <w:autoSpaceDE w:val="0"/>
        <w:autoSpaceDN w:val="0"/>
        <w:adjustRightInd w:val="0"/>
        <w:spacing w:after="0" w:line="240" w:lineRule="auto"/>
        <w:rPr>
          <w:rFonts w:ascii="Calibri" w:hAnsi="Calibri" w:cs="Calibri"/>
          <w:sz w:val="21"/>
          <w:szCs w:val="21"/>
        </w:rPr>
      </w:pPr>
      <w:r w:rsidRPr="00D964AA">
        <w:rPr>
          <w:rFonts w:ascii="Calibri" w:hAnsi="Calibri" w:cs="Calibri"/>
          <w:sz w:val="23"/>
          <w:szCs w:val="23"/>
        </w:rPr>
        <w:t xml:space="preserve"> </w:t>
      </w:r>
    </w:p>
    <w:p w:rsidR="00D964AA" w:rsidRPr="00D964AA" w:rsidRDefault="00D964AA" w:rsidP="00D964AA">
      <w:pPr>
        <w:autoSpaceDE w:val="0"/>
        <w:autoSpaceDN w:val="0"/>
        <w:adjustRightInd w:val="0"/>
        <w:spacing w:after="0" w:line="240" w:lineRule="auto"/>
        <w:rPr>
          <w:rFonts w:ascii="Calibri" w:hAnsi="Calibri" w:cs="Calibri"/>
          <w:sz w:val="32"/>
          <w:szCs w:val="32"/>
        </w:rPr>
      </w:pPr>
      <w:r w:rsidRPr="00D964AA">
        <w:rPr>
          <w:rFonts w:ascii="Calibri" w:hAnsi="Calibri" w:cs="Calibri"/>
          <w:b/>
          <w:bCs/>
          <w:sz w:val="32"/>
          <w:szCs w:val="32"/>
        </w:rPr>
        <w:t xml:space="preserve">Further information </w:t>
      </w:r>
    </w:p>
    <w:p w:rsidR="00D964AA" w:rsidRP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If you would like to discuss anything in this privacy statement or attached notice, please contact the school’s data protection officer at:- </w:t>
      </w:r>
    </w:p>
    <w:p w:rsidR="00163DB1" w:rsidRPr="00163DB1" w:rsidRDefault="00163DB1" w:rsidP="00163DB1">
      <w:pPr>
        <w:pStyle w:val="Default"/>
        <w:rPr>
          <w:rFonts w:asciiTheme="minorHAnsi" w:hAnsiTheme="minorHAnsi" w:cstheme="minorHAnsi"/>
          <w:b/>
          <w:color w:val="auto"/>
          <w:sz w:val="22"/>
          <w:szCs w:val="22"/>
        </w:rPr>
      </w:pPr>
      <w:r w:rsidRPr="00163DB1">
        <w:rPr>
          <w:rFonts w:asciiTheme="minorHAnsi" w:hAnsiTheme="minorHAnsi" w:cstheme="minorHAnsi"/>
          <w:b/>
          <w:color w:val="auto"/>
          <w:sz w:val="22"/>
          <w:szCs w:val="22"/>
        </w:rPr>
        <w:t>Glyncorrwg Primary School</w:t>
      </w:r>
    </w:p>
    <w:p w:rsidR="00163DB1" w:rsidRPr="00163DB1" w:rsidRDefault="00163DB1" w:rsidP="00163DB1">
      <w:pPr>
        <w:pStyle w:val="Default"/>
        <w:rPr>
          <w:rFonts w:asciiTheme="minorHAnsi" w:hAnsiTheme="minorHAnsi" w:cstheme="minorHAnsi"/>
          <w:b/>
          <w:color w:val="auto"/>
          <w:sz w:val="22"/>
          <w:szCs w:val="22"/>
        </w:rPr>
      </w:pPr>
      <w:r w:rsidRPr="00163DB1">
        <w:rPr>
          <w:rFonts w:asciiTheme="minorHAnsi" w:hAnsiTheme="minorHAnsi" w:cstheme="minorHAnsi"/>
          <w:b/>
          <w:color w:val="auto"/>
          <w:sz w:val="22"/>
          <w:szCs w:val="22"/>
        </w:rPr>
        <w:t xml:space="preserve">Bridge Street </w:t>
      </w:r>
    </w:p>
    <w:p w:rsidR="00163DB1" w:rsidRPr="00163DB1" w:rsidRDefault="00163DB1" w:rsidP="00163DB1">
      <w:pPr>
        <w:pStyle w:val="Default"/>
        <w:rPr>
          <w:rFonts w:asciiTheme="minorHAnsi" w:hAnsiTheme="minorHAnsi" w:cstheme="minorHAnsi"/>
          <w:b/>
          <w:color w:val="auto"/>
          <w:sz w:val="22"/>
          <w:szCs w:val="22"/>
        </w:rPr>
      </w:pPr>
      <w:r w:rsidRPr="00163DB1">
        <w:rPr>
          <w:rFonts w:asciiTheme="minorHAnsi" w:hAnsiTheme="minorHAnsi" w:cstheme="minorHAnsi"/>
          <w:b/>
          <w:color w:val="auto"/>
          <w:sz w:val="22"/>
          <w:szCs w:val="22"/>
        </w:rPr>
        <w:t>Glyncorrwg</w:t>
      </w:r>
    </w:p>
    <w:p w:rsidR="00163DB1" w:rsidRPr="00163DB1" w:rsidRDefault="00163DB1" w:rsidP="00163DB1">
      <w:pPr>
        <w:pStyle w:val="Default"/>
        <w:rPr>
          <w:rFonts w:asciiTheme="minorHAnsi" w:hAnsiTheme="minorHAnsi" w:cstheme="minorHAnsi"/>
          <w:b/>
          <w:color w:val="auto"/>
          <w:sz w:val="22"/>
          <w:szCs w:val="22"/>
        </w:rPr>
      </w:pPr>
      <w:r w:rsidRPr="00163DB1">
        <w:rPr>
          <w:rFonts w:asciiTheme="minorHAnsi" w:hAnsiTheme="minorHAnsi" w:cstheme="minorHAnsi"/>
          <w:b/>
          <w:color w:val="auto"/>
          <w:sz w:val="22"/>
          <w:szCs w:val="22"/>
        </w:rPr>
        <w:t>Port Talbot</w:t>
      </w:r>
    </w:p>
    <w:p w:rsidR="00163DB1" w:rsidRPr="00163DB1" w:rsidRDefault="00163DB1" w:rsidP="00163DB1">
      <w:pPr>
        <w:pStyle w:val="Default"/>
        <w:rPr>
          <w:rFonts w:asciiTheme="minorHAnsi" w:hAnsiTheme="minorHAnsi" w:cstheme="minorHAnsi"/>
          <w:b/>
          <w:color w:val="auto"/>
          <w:sz w:val="22"/>
          <w:szCs w:val="22"/>
        </w:rPr>
      </w:pPr>
      <w:r w:rsidRPr="00163DB1">
        <w:rPr>
          <w:rFonts w:asciiTheme="minorHAnsi" w:hAnsiTheme="minorHAnsi" w:cstheme="minorHAnsi"/>
          <w:b/>
          <w:color w:val="auto"/>
          <w:sz w:val="22"/>
          <w:szCs w:val="22"/>
        </w:rPr>
        <w:t>SA13 3BB</w:t>
      </w:r>
    </w:p>
    <w:p w:rsidR="00163DB1" w:rsidRPr="00163DB1" w:rsidRDefault="00163DB1" w:rsidP="00163DB1">
      <w:pPr>
        <w:pStyle w:val="Default"/>
        <w:rPr>
          <w:rFonts w:asciiTheme="minorHAnsi" w:hAnsiTheme="minorHAnsi" w:cstheme="minorHAnsi"/>
          <w:b/>
          <w:color w:val="auto"/>
          <w:sz w:val="22"/>
          <w:szCs w:val="22"/>
        </w:rPr>
      </w:pPr>
      <w:r w:rsidRPr="00163DB1">
        <w:rPr>
          <w:rFonts w:asciiTheme="minorHAnsi" w:hAnsiTheme="minorHAnsi" w:cstheme="minorHAnsi"/>
          <w:b/>
          <w:color w:val="auto"/>
          <w:sz w:val="22"/>
          <w:szCs w:val="22"/>
        </w:rPr>
        <w:t>Telephoned number 01639 850323</w:t>
      </w:r>
      <w:bookmarkStart w:id="0" w:name="_GoBack"/>
      <w:bookmarkEnd w:id="0"/>
    </w:p>
    <w:p w:rsidR="00163DB1" w:rsidRPr="00163DB1" w:rsidRDefault="00163DB1" w:rsidP="00163DB1">
      <w:pPr>
        <w:pStyle w:val="Default"/>
        <w:rPr>
          <w:rFonts w:asciiTheme="minorHAnsi" w:hAnsiTheme="minorHAnsi" w:cstheme="minorHAnsi"/>
          <w:color w:val="auto"/>
          <w:sz w:val="22"/>
          <w:szCs w:val="22"/>
        </w:rPr>
      </w:pPr>
      <w:r w:rsidRPr="00163DB1">
        <w:rPr>
          <w:rFonts w:asciiTheme="minorHAnsi" w:hAnsiTheme="minorHAnsi" w:cstheme="minorHAnsi"/>
          <w:color w:val="auto"/>
          <w:sz w:val="22"/>
          <w:szCs w:val="22"/>
        </w:rPr>
        <w:t xml:space="preserve"> </w:t>
      </w:r>
    </w:p>
    <w:p w:rsidR="00163DB1" w:rsidRPr="00163DB1" w:rsidRDefault="00163DB1" w:rsidP="00163DB1">
      <w:pPr>
        <w:rPr>
          <w:rFonts w:cstheme="minorHAnsi"/>
          <w:i/>
          <w:iCs/>
        </w:rPr>
      </w:pPr>
      <w:r w:rsidRPr="00163DB1">
        <w:rPr>
          <w:rFonts w:cstheme="minorHAnsi"/>
          <w:i/>
          <w:iCs/>
        </w:rPr>
        <w:t>Please note the above contact details are to be used for GDPR/Data Protection queries for pupils in Glyncorrwg Primary School.</w:t>
      </w:r>
    </w:p>
    <w:p w:rsidR="00D964AA" w:rsidRPr="00D964AA" w:rsidRDefault="00242241" w:rsidP="00242241">
      <w:pPr>
        <w:pageBreakBefore/>
        <w:autoSpaceDE w:val="0"/>
        <w:autoSpaceDN w:val="0"/>
        <w:adjustRightInd w:val="0"/>
        <w:spacing w:after="0" w:line="240" w:lineRule="auto"/>
        <w:jc w:val="center"/>
        <w:rPr>
          <w:rFonts w:ascii="Calibri" w:hAnsi="Calibri" w:cs="Calibri"/>
          <w:sz w:val="36"/>
          <w:szCs w:val="36"/>
        </w:rPr>
      </w:pPr>
      <w:r>
        <w:rPr>
          <w:rFonts w:ascii="Calibri" w:hAnsi="Calibri" w:cs="Calibri"/>
          <w:noProof/>
          <w:sz w:val="36"/>
          <w:szCs w:val="36"/>
          <w:lang w:eastAsia="en-GB"/>
        </w:rPr>
        <w:drawing>
          <wp:anchor distT="0" distB="0" distL="114300" distR="114300" simplePos="0" relativeHeight="251660288" behindDoc="1" locked="0" layoutInCell="1" allowOverlap="1" wp14:anchorId="5829AC64" wp14:editId="51C76D71">
            <wp:simplePos x="0" y="0"/>
            <wp:positionH relativeFrom="margin">
              <wp:align>right</wp:align>
            </wp:positionH>
            <wp:positionV relativeFrom="paragraph">
              <wp:posOffset>3962</wp:posOffset>
            </wp:positionV>
            <wp:extent cx="955040" cy="1123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mary Federation Logo with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040" cy="1123950"/>
                    </a:xfrm>
                    <a:prstGeom prst="rect">
                      <a:avLst/>
                    </a:prstGeom>
                  </pic:spPr>
                </pic:pic>
              </a:graphicData>
            </a:graphic>
            <wp14:sizeRelH relativeFrom="page">
              <wp14:pctWidth>0</wp14:pctWidth>
            </wp14:sizeRelH>
            <wp14:sizeRelV relativeFrom="page">
              <wp14:pctHeight>0</wp14:pctHeight>
            </wp14:sizeRelV>
          </wp:anchor>
        </w:drawing>
      </w:r>
      <w:r w:rsidR="00D964AA" w:rsidRPr="00D964AA">
        <w:rPr>
          <w:rFonts w:ascii="Calibri" w:hAnsi="Calibri" w:cs="Calibri"/>
          <w:b/>
          <w:bCs/>
          <w:sz w:val="36"/>
          <w:szCs w:val="36"/>
        </w:rPr>
        <w:t>The Federated Schools of the Upper Afan Valley</w:t>
      </w:r>
    </w:p>
    <w:p w:rsidR="00242241" w:rsidRDefault="00242241" w:rsidP="00242241">
      <w:pPr>
        <w:autoSpaceDE w:val="0"/>
        <w:autoSpaceDN w:val="0"/>
        <w:adjustRightInd w:val="0"/>
        <w:spacing w:after="0" w:line="240" w:lineRule="auto"/>
        <w:jc w:val="center"/>
        <w:rPr>
          <w:rFonts w:ascii="Arial" w:hAnsi="Arial" w:cs="Arial"/>
          <w:b/>
          <w:bCs/>
          <w:sz w:val="28"/>
          <w:szCs w:val="28"/>
        </w:rPr>
      </w:pPr>
    </w:p>
    <w:p w:rsidR="00D964AA" w:rsidRDefault="00D964AA" w:rsidP="00242241">
      <w:pPr>
        <w:autoSpaceDE w:val="0"/>
        <w:autoSpaceDN w:val="0"/>
        <w:adjustRightInd w:val="0"/>
        <w:spacing w:after="0" w:line="240" w:lineRule="auto"/>
        <w:jc w:val="center"/>
        <w:rPr>
          <w:rFonts w:ascii="Arial" w:hAnsi="Arial" w:cs="Arial"/>
          <w:b/>
          <w:bCs/>
          <w:sz w:val="28"/>
          <w:szCs w:val="28"/>
        </w:rPr>
      </w:pPr>
      <w:r w:rsidRPr="00D964AA">
        <w:rPr>
          <w:rFonts w:ascii="Arial" w:hAnsi="Arial" w:cs="Arial"/>
          <w:b/>
          <w:bCs/>
          <w:sz w:val="28"/>
          <w:szCs w:val="28"/>
        </w:rPr>
        <w:t>Privacy Notice</w:t>
      </w:r>
    </w:p>
    <w:p w:rsidR="00242241" w:rsidRPr="00D964AA" w:rsidRDefault="00242241" w:rsidP="00242241">
      <w:pPr>
        <w:autoSpaceDE w:val="0"/>
        <w:autoSpaceDN w:val="0"/>
        <w:adjustRightInd w:val="0"/>
        <w:spacing w:after="0" w:line="240" w:lineRule="auto"/>
        <w:jc w:val="center"/>
        <w:rPr>
          <w:rFonts w:ascii="Calibri" w:hAnsi="Calibri" w:cs="Calibri"/>
          <w:sz w:val="28"/>
          <w:szCs w:val="28"/>
        </w:rPr>
      </w:pPr>
    </w:p>
    <w:p w:rsid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Arial" w:hAnsi="Arial" w:cs="Arial"/>
          <w:sz w:val="23"/>
          <w:szCs w:val="23"/>
        </w:rPr>
        <w:t>1</w:t>
      </w:r>
      <w:r w:rsidRPr="00D964AA">
        <w:rPr>
          <w:rFonts w:ascii="Arial" w:hAnsi="Arial" w:cs="Arial"/>
          <w:sz w:val="28"/>
          <w:szCs w:val="28"/>
        </w:rPr>
        <w:t xml:space="preserve">. </w:t>
      </w:r>
      <w:r w:rsidR="00242241">
        <w:rPr>
          <w:rFonts w:ascii="Arial" w:hAnsi="Arial" w:cs="Arial"/>
          <w:sz w:val="28"/>
          <w:szCs w:val="28"/>
        </w:rPr>
        <w:tab/>
      </w:r>
      <w:r w:rsidRPr="00D964AA">
        <w:rPr>
          <w:rFonts w:ascii="Calibri" w:hAnsi="Calibri" w:cs="Calibri"/>
          <w:sz w:val="23"/>
          <w:szCs w:val="23"/>
        </w:rPr>
        <w:t xml:space="preserve">In providing us with your personal information you hereby acknowledge that the School is the </w:t>
      </w:r>
      <w:r w:rsidR="002C7DB7">
        <w:rPr>
          <w:rFonts w:ascii="Calibri" w:hAnsi="Calibri" w:cs="Calibri"/>
          <w:sz w:val="23"/>
          <w:szCs w:val="23"/>
        </w:rPr>
        <w:t>Data Controller for all the per</w:t>
      </w:r>
      <w:r w:rsidRPr="00D964AA">
        <w:rPr>
          <w:rFonts w:ascii="Calibri" w:hAnsi="Calibri" w:cs="Calibri"/>
          <w:sz w:val="23"/>
          <w:szCs w:val="23"/>
        </w:rPr>
        <w:t xml:space="preserve">sonal information you provide to us or have previously provided to us (for the purpose of the General Data Protection Regulation 2016 (GDPR) and the Data Protection Act 2018 (DPA)). </w:t>
      </w:r>
    </w:p>
    <w:p w:rsidR="00242241" w:rsidRPr="00D964AA" w:rsidRDefault="00242241" w:rsidP="00242241">
      <w:pPr>
        <w:autoSpaceDE w:val="0"/>
        <w:autoSpaceDN w:val="0"/>
        <w:adjustRightInd w:val="0"/>
        <w:spacing w:after="0" w:line="240" w:lineRule="auto"/>
        <w:ind w:left="720" w:hanging="720"/>
        <w:rPr>
          <w:rFonts w:ascii="Calibri" w:hAnsi="Calibri" w:cs="Calibri"/>
          <w:sz w:val="23"/>
          <w:szCs w:val="23"/>
        </w:rPr>
      </w:pPr>
    </w:p>
    <w:p w:rsidR="00D964AA" w:rsidRP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2. </w:t>
      </w:r>
      <w:r w:rsidR="00242241">
        <w:rPr>
          <w:rFonts w:ascii="Calibri" w:hAnsi="Calibri" w:cs="Calibri"/>
          <w:sz w:val="23"/>
          <w:szCs w:val="23"/>
        </w:rPr>
        <w:tab/>
      </w:r>
      <w:r w:rsidRPr="00D964AA">
        <w:rPr>
          <w:rFonts w:ascii="Calibri" w:hAnsi="Calibri" w:cs="Calibri"/>
          <w:sz w:val="23"/>
          <w:szCs w:val="23"/>
        </w:rPr>
        <w:t xml:space="preserve">The personal data which we collect from you will be used by the school (pursuant to </w:t>
      </w:r>
      <w:proofErr w:type="spellStart"/>
      <w:r w:rsidRPr="00D964AA">
        <w:rPr>
          <w:rFonts w:ascii="Calibri" w:hAnsi="Calibri" w:cs="Calibri"/>
          <w:sz w:val="23"/>
          <w:szCs w:val="23"/>
        </w:rPr>
        <w:t>it</w:t>
      </w:r>
      <w:proofErr w:type="spellEnd"/>
      <w:r w:rsidRPr="00D964AA">
        <w:rPr>
          <w:rFonts w:ascii="Calibri" w:hAnsi="Calibri" w:cs="Calibri"/>
          <w:sz w:val="23"/>
          <w:szCs w:val="23"/>
        </w:rPr>
        <w:t xml:space="preserve"> carrying out its various statutory and non-statutory functions) for the following purposes:-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to support pupil learning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to monitor and report on pupil progress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to provide appropriate pastoral care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to assess the quality of our services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to comply with the law regarding data sharing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to provide and manage after school clubs and school excursions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to provide school educational visits </w:t>
      </w:r>
    </w:p>
    <w:p w:rsidR="00D964AA" w:rsidRPr="00242241" w:rsidRDefault="00D964AA" w:rsidP="00242241">
      <w:pPr>
        <w:pStyle w:val="ListParagraph"/>
        <w:numPr>
          <w:ilvl w:val="0"/>
          <w:numId w:val="14"/>
        </w:numPr>
        <w:autoSpaceDE w:val="0"/>
        <w:autoSpaceDN w:val="0"/>
        <w:adjustRightInd w:val="0"/>
        <w:spacing w:after="0" w:line="240" w:lineRule="auto"/>
        <w:rPr>
          <w:rFonts w:ascii="Calibri" w:hAnsi="Calibri" w:cs="Calibri"/>
          <w:sz w:val="23"/>
          <w:szCs w:val="23"/>
        </w:rPr>
      </w:pPr>
      <w:r w:rsidRPr="00242241">
        <w:rPr>
          <w:rFonts w:ascii="Calibri" w:hAnsi="Calibri" w:cs="Calibri"/>
          <w:sz w:val="23"/>
          <w:szCs w:val="23"/>
        </w:rPr>
        <w:t xml:space="preserve">to provide visits to external competitions </w:t>
      </w:r>
    </w:p>
    <w:p w:rsidR="00D964AA" w:rsidRPr="00D964AA" w:rsidRDefault="00D964AA" w:rsidP="00D964AA">
      <w:pPr>
        <w:autoSpaceDE w:val="0"/>
        <w:autoSpaceDN w:val="0"/>
        <w:adjustRightInd w:val="0"/>
        <w:spacing w:after="0" w:line="240" w:lineRule="auto"/>
        <w:rPr>
          <w:rFonts w:ascii="Calibri" w:hAnsi="Calibri" w:cs="Calibri"/>
          <w:sz w:val="23"/>
          <w:szCs w:val="23"/>
        </w:rPr>
      </w:pPr>
    </w:p>
    <w:p w:rsidR="00D964AA" w:rsidRP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3. </w:t>
      </w:r>
      <w:r w:rsidR="00242241">
        <w:rPr>
          <w:rFonts w:ascii="Calibri" w:hAnsi="Calibri" w:cs="Calibri"/>
          <w:sz w:val="23"/>
          <w:szCs w:val="23"/>
        </w:rPr>
        <w:tab/>
      </w:r>
      <w:r w:rsidRPr="00D964AA">
        <w:rPr>
          <w:rFonts w:ascii="Calibri" w:hAnsi="Calibri" w:cs="Calibri"/>
          <w:sz w:val="23"/>
          <w:szCs w:val="23"/>
        </w:rPr>
        <w:t xml:space="preserve">As a Data Controller the school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 </w:t>
      </w:r>
    </w:p>
    <w:p w:rsidR="00D964AA" w:rsidRPr="00D964AA" w:rsidRDefault="00D964AA" w:rsidP="00242241">
      <w:pPr>
        <w:autoSpaceDE w:val="0"/>
        <w:autoSpaceDN w:val="0"/>
        <w:adjustRightInd w:val="0"/>
        <w:spacing w:after="0" w:line="240" w:lineRule="auto"/>
        <w:ind w:left="720"/>
        <w:rPr>
          <w:rFonts w:ascii="Calibri" w:hAnsi="Calibri" w:cs="Calibri"/>
          <w:sz w:val="23"/>
          <w:szCs w:val="23"/>
        </w:rPr>
      </w:pPr>
      <w:proofErr w:type="spellStart"/>
      <w:r w:rsidRPr="00D964AA">
        <w:rPr>
          <w:rFonts w:ascii="Calibri" w:hAnsi="Calibri" w:cs="Calibri"/>
          <w:sz w:val="23"/>
          <w:szCs w:val="23"/>
        </w:rPr>
        <w:t>i</w:t>
      </w:r>
      <w:proofErr w:type="spellEnd"/>
      <w:r w:rsidRPr="00D964AA">
        <w:rPr>
          <w:rFonts w:ascii="Calibri" w:hAnsi="Calibri" w:cs="Calibri"/>
          <w:sz w:val="23"/>
          <w:szCs w:val="23"/>
        </w:rPr>
        <w:t xml:space="preserve">. “The data processing is necessary for compliance with a legal obligation to which the controller is subject”. (Article 6(c) GDPR). </w:t>
      </w:r>
    </w:p>
    <w:p w:rsidR="00D964AA" w:rsidRDefault="00D964AA" w:rsidP="00242241">
      <w:pPr>
        <w:autoSpaceDE w:val="0"/>
        <w:autoSpaceDN w:val="0"/>
        <w:adjustRightInd w:val="0"/>
        <w:spacing w:after="0" w:line="240" w:lineRule="auto"/>
        <w:ind w:left="720"/>
        <w:rPr>
          <w:rFonts w:ascii="Calibri" w:hAnsi="Calibri" w:cs="Calibri"/>
          <w:sz w:val="23"/>
          <w:szCs w:val="23"/>
        </w:rPr>
      </w:pPr>
      <w:r w:rsidRPr="00D964AA">
        <w:rPr>
          <w:rFonts w:ascii="Calibri" w:hAnsi="Calibri" w:cs="Calibri"/>
          <w:sz w:val="23"/>
          <w:szCs w:val="23"/>
        </w:rPr>
        <w:t>ii. “The data processing is necessary for the performance o</w:t>
      </w:r>
      <w:r w:rsidR="00242241">
        <w:rPr>
          <w:rFonts w:ascii="Calibri" w:hAnsi="Calibri" w:cs="Calibri"/>
          <w:sz w:val="23"/>
          <w:szCs w:val="23"/>
        </w:rPr>
        <w:t>f a task carried out in the pub</w:t>
      </w:r>
      <w:r w:rsidRPr="00D964AA">
        <w:rPr>
          <w:rFonts w:ascii="Calibri" w:hAnsi="Calibri" w:cs="Calibri"/>
          <w:sz w:val="23"/>
          <w:szCs w:val="23"/>
        </w:rPr>
        <w:t xml:space="preserve">lic interest or in the exercise of official authority vested in the controller.” (Article 6(e) GDPR). </w:t>
      </w:r>
    </w:p>
    <w:p w:rsidR="00242241" w:rsidRPr="00D964AA" w:rsidRDefault="00242241" w:rsidP="00242241">
      <w:pPr>
        <w:autoSpaceDE w:val="0"/>
        <w:autoSpaceDN w:val="0"/>
        <w:adjustRightInd w:val="0"/>
        <w:spacing w:after="0" w:line="240" w:lineRule="auto"/>
        <w:ind w:left="720"/>
        <w:rPr>
          <w:rFonts w:ascii="Calibri" w:hAnsi="Calibri" w:cs="Calibri"/>
          <w:sz w:val="23"/>
          <w:szCs w:val="23"/>
        </w:rPr>
      </w:pPr>
    </w:p>
    <w:p w:rsid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4. </w:t>
      </w:r>
      <w:r w:rsidR="00242241">
        <w:rPr>
          <w:rFonts w:ascii="Calibri" w:hAnsi="Calibri" w:cs="Calibri"/>
          <w:sz w:val="23"/>
          <w:szCs w:val="23"/>
        </w:rPr>
        <w:tab/>
      </w:r>
      <w:r w:rsidRPr="00D964AA">
        <w:rPr>
          <w:rFonts w:ascii="Calibri" w:hAnsi="Calibri" w:cs="Calibri"/>
          <w:sz w:val="23"/>
          <w:szCs w:val="23"/>
        </w:rPr>
        <w:t xml:space="preserve">We may share your personal data securely with the following third parties (i.e. per-sons/bodies/entities outside the school) in accordance with data sharing arrangements which we have in place with those third parties:- </w:t>
      </w:r>
    </w:p>
    <w:p w:rsidR="00242241" w:rsidRPr="00D964AA" w:rsidRDefault="00242241" w:rsidP="00242241">
      <w:pPr>
        <w:autoSpaceDE w:val="0"/>
        <w:autoSpaceDN w:val="0"/>
        <w:adjustRightInd w:val="0"/>
        <w:spacing w:after="0" w:line="240" w:lineRule="auto"/>
        <w:ind w:left="720" w:hanging="720"/>
        <w:rPr>
          <w:rFonts w:ascii="Calibri" w:hAnsi="Calibri" w:cs="Calibri"/>
          <w:sz w:val="23"/>
          <w:szCs w:val="23"/>
        </w:rPr>
      </w:pP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Welsh Government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our local authority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proofErr w:type="spellStart"/>
      <w:r w:rsidRPr="00242241">
        <w:rPr>
          <w:rFonts w:ascii="Calibri" w:hAnsi="Calibri" w:cs="Calibri"/>
          <w:sz w:val="23"/>
          <w:szCs w:val="23"/>
        </w:rPr>
        <w:t>Estyn</w:t>
      </w:r>
      <w:proofErr w:type="spellEnd"/>
      <w:r w:rsidRPr="00242241">
        <w:rPr>
          <w:rFonts w:ascii="Calibri" w:hAnsi="Calibri" w:cs="Calibri"/>
          <w:sz w:val="23"/>
          <w:szCs w:val="23"/>
        </w:rPr>
        <w:t xml:space="preserve"> </w:t>
      </w:r>
    </w:p>
    <w:p w:rsidR="00D964AA" w:rsidRPr="00242241" w:rsidRDefault="00D964AA" w:rsidP="00242241">
      <w:pPr>
        <w:pStyle w:val="ListParagraph"/>
        <w:numPr>
          <w:ilvl w:val="0"/>
          <w:numId w:val="14"/>
        </w:numPr>
        <w:autoSpaceDE w:val="0"/>
        <w:autoSpaceDN w:val="0"/>
        <w:adjustRightInd w:val="0"/>
        <w:spacing w:after="80" w:line="240" w:lineRule="auto"/>
        <w:rPr>
          <w:rFonts w:ascii="Calibri" w:hAnsi="Calibri" w:cs="Calibri"/>
          <w:sz w:val="23"/>
          <w:szCs w:val="23"/>
        </w:rPr>
      </w:pPr>
      <w:r w:rsidRPr="00242241">
        <w:rPr>
          <w:rFonts w:ascii="Calibri" w:hAnsi="Calibri" w:cs="Calibri"/>
          <w:sz w:val="23"/>
          <w:szCs w:val="23"/>
        </w:rPr>
        <w:t xml:space="preserve">Capita Sims (Management Information System) </w:t>
      </w:r>
    </w:p>
    <w:p w:rsidR="00D964AA" w:rsidRPr="00242241" w:rsidRDefault="00D964AA" w:rsidP="00242241">
      <w:pPr>
        <w:pStyle w:val="ListParagraph"/>
        <w:numPr>
          <w:ilvl w:val="0"/>
          <w:numId w:val="14"/>
        </w:numPr>
        <w:autoSpaceDE w:val="0"/>
        <w:autoSpaceDN w:val="0"/>
        <w:adjustRightInd w:val="0"/>
        <w:spacing w:after="0" w:line="240" w:lineRule="auto"/>
        <w:rPr>
          <w:rFonts w:ascii="Calibri" w:hAnsi="Calibri" w:cs="Calibri"/>
          <w:sz w:val="23"/>
          <w:szCs w:val="23"/>
        </w:rPr>
      </w:pPr>
      <w:r w:rsidRPr="00242241">
        <w:rPr>
          <w:rFonts w:ascii="Calibri" w:hAnsi="Calibri" w:cs="Calibri"/>
          <w:sz w:val="23"/>
          <w:szCs w:val="23"/>
        </w:rPr>
        <w:t xml:space="preserve">Consortium (ERW)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Careers Wales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NHS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schools / colleges that the pupil’s attend after leaving us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Alps, FFT Aspire, GL Assessment, Examination Boards [WJEC]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Iris Connect, </w:t>
      </w:r>
      <w:proofErr w:type="spellStart"/>
      <w:r w:rsidRPr="00242241">
        <w:rPr>
          <w:rFonts w:ascii="Calibri" w:hAnsi="Calibri" w:cs="Calibri"/>
          <w:sz w:val="23"/>
          <w:szCs w:val="23"/>
        </w:rPr>
        <w:t>PiXL</w:t>
      </w:r>
      <w:proofErr w:type="spellEnd"/>
      <w:r w:rsidRPr="00242241">
        <w:rPr>
          <w:rFonts w:ascii="Calibri" w:hAnsi="Calibri" w:cs="Calibri"/>
          <w:sz w:val="23"/>
          <w:szCs w:val="23"/>
        </w:rPr>
        <w:t xml:space="preserve">, Library system, Rapid Reading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Google and Microsoft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Apple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ParentPay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Nationwide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Teachers2parents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Children’s Services and the Police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local authority support services </w:t>
      </w:r>
      <w:proofErr w:type="spellStart"/>
      <w:r w:rsidRPr="00242241">
        <w:rPr>
          <w:rFonts w:ascii="Calibri" w:hAnsi="Calibri" w:cs="Calibri"/>
          <w:sz w:val="23"/>
          <w:szCs w:val="23"/>
        </w:rPr>
        <w:t>inc.</w:t>
      </w:r>
      <w:proofErr w:type="spellEnd"/>
      <w:r w:rsidRPr="00242241">
        <w:rPr>
          <w:rFonts w:ascii="Calibri" w:hAnsi="Calibri" w:cs="Calibri"/>
          <w:sz w:val="23"/>
          <w:szCs w:val="23"/>
        </w:rPr>
        <w:t xml:space="preserve"> Educational Psychologist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Medical Cards, Risk Assessments, Health Care Plans and Accident Reports </w:t>
      </w:r>
    </w:p>
    <w:p w:rsidR="00D964AA" w:rsidRPr="00242241" w:rsidRDefault="00D964AA" w:rsidP="00242241">
      <w:pPr>
        <w:pStyle w:val="ListParagraph"/>
        <w:numPr>
          <w:ilvl w:val="0"/>
          <w:numId w:val="14"/>
        </w:numPr>
        <w:autoSpaceDE w:val="0"/>
        <w:autoSpaceDN w:val="0"/>
        <w:adjustRightInd w:val="0"/>
        <w:spacing w:after="78" w:line="240" w:lineRule="auto"/>
        <w:rPr>
          <w:rFonts w:ascii="Calibri" w:hAnsi="Calibri" w:cs="Calibri"/>
          <w:sz w:val="23"/>
          <w:szCs w:val="23"/>
        </w:rPr>
      </w:pPr>
      <w:r w:rsidRPr="00242241">
        <w:rPr>
          <w:rFonts w:ascii="Calibri" w:hAnsi="Calibri" w:cs="Calibri"/>
          <w:sz w:val="23"/>
          <w:szCs w:val="23"/>
        </w:rPr>
        <w:t xml:space="preserve">Travel Companies / Flights </w:t>
      </w:r>
    </w:p>
    <w:p w:rsidR="00D964AA" w:rsidRPr="00242241" w:rsidRDefault="00D964AA" w:rsidP="00242241">
      <w:pPr>
        <w:pStyle w:val="ListParagraph"/>
        <w:numPr>
          <w:ilvl w:val="0"/>
          <w:numId w:val="14"/>
        </w:numPr>
        <w:autoSpaceDE w:val="0"/>
        <w:autoSpaceDN w:val="0"/>
        <w:adjustRightInd w:val="0"/>
        <w:spacing w:after="0" w:line="240" w:lineRule="auto"/>
        <w:rPr>
          <w:rFonts w:ascii="Calibri" w:hAnsi="Calibri" w:cs="Calibri"/>
          <w:sz w:val="23"/>
          <w:szCs w:val="23"/>
        </w:rPr>
      </w:pPr>
      <w:r w:rsidRPr="00242241">
        <w:rPr>
          <w:rFonts w:ascii="Calibri" w:hAnsi="Calibri" w:cs="Calibri"/>
          <w:sz w:val="23"/>
          <w:szCs w:val="23"/>
        </w:rPr>
        <w:t xml:space="preserve">Swans Community Trust Programme </w:t>
      </w:r>
    </w:p>
    <w:p w:rsidR="00D964AA" w:rsidRPr="00D964AA" w:rsidRDefault="00D964AA" w:rsidP="00D964AA">
      <w:pPr>
        <w:autoSpaceDE w:val="0"/>
        <w:autoSpaceDN w:val="0"/>
        <w:adjustRightInd w:val="0"/>
        <w:spacing w:after="0" w:line="240" w:lineRule="auto"/>
        <w:rPr>
          <w:rFonts w:ascii="Calibri" w:hAnsi="Calibri" w:cs="Calibri"/>
          <w:sz w:val="23"/>
          <w:szCs w:val="23"/>
        </w:rPr>
      </w:pPr>
    </w:p>
    <w:p w:rsid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5. </w:t>
      </w:r>
      <w:r w:rsidR="00242241">
        <w:rPr>
          <w:rFonts w:ascii="Calibri" w:hAnsi="Calibri" w:cs="Calibri"/>
          <w:sz w:val="23"/>
          <w:szCs w:val="23"/>
        </w:rPr>
        <w:tab/>
      </w:r>
      <w:r w:rsidRPr="00D964AA">
        <w:rPr>
          <w:rFonts w:ascii="Calibri" w:hAnsi="Calibri" w:cs="Calibri"/>
          <w:sz w:val="23"/>
          <w:szCs w:val="23"/>
        </w:rPr>
        <w:t xml:space="preserve">The personal information collected from you will be held by the school in accordance with the school’s retention policy (which is available from the school and/or via the school’s web-site). </w:t>
      </w:r>
    </w:p>
    <w:p w:rsidR="00242241" w:rsidRPr="00D964AA" w:rsidRDefault="00242241" w:rsidP="00242241">
      <w:pPr>
        <w:autoSpaceDE w:val="0"/>
        <w:autoSpaceDN w:val="0"/>
        <w:adjustRightInd w:val="0"/>
        <w:spacing w:after="0" w:line="240" w:lineRule="auto"/>
        <w:ind w:left="720" w:hanging="720"/>
        <w:rPr>
          <w:rFonts w:ascii="Calibri" w:hAnsi="Calibri" w:cs="Calibri"/>
          <w:sz w:val="23"/>
          <w:szCs w:val="23"/>
        </w:rPr>
      </w:pPr>
    </w:p>
    <w:p w:rsid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6. </w:t>
      </w:r>
      <w:r w:rsidR="00242241">
        <w:rPr>
          <w:rFonts w:ascii="Calibri" w:hAnsi="Calibri" w:cs="Calibri"/>
          <w:sz w:val="23"/>
          <w:szCs w:val="23"/>
        </w:rPr>
        <w:tab/>
      </w:r>
      <w:r w:rsidRPr="00D964AA">
        <w:rPr>
          <w:rFonts w:ascii="Calibri" w:hAnsi="Calibri" w:cs="Calibri"/>
          <w:sz w:val="23"/>
          <w:szCs w:val="23"/>
        </w:rPr>
        <w:t>Please note that we are required to collect certain person</w:t>
      </w:r>
      <w:r w:rsidR="00242241">
        <w:rPr>
          <w:rFonts w:ascii="Calibri" w:hAnsi="Calibri" w:cs="Calibri"/>
          <w:sz w:val="23"/>
          <w:szCs w:val="23"/>
        </w:rPr>
        <w:t>al data under statutory require</w:t>
      </w:r>
      <w:r w:rsidRPr="00D964AA">
        <w:rPr>
          <w:rFonts w:ascii="Calibri" w:hAnsi="Calibri" w:cs="Calibri"/>
          <w:sz w:val="23"/>
          <w:szCs w:val="23"/>
        </w:rPr>
        <w:t xml:space="preserve">ments and in such cases a failure by you to provide that information to us may result in the school being unable to provide you with a service and/or could render you liable to legal proceedings. </w:t>
      </w:r>
    </w:p>
    <w:p w:rsidR="00242241" w:rsidRPr="00D964AA" w:rsidRDefault="00242241" w:rsidP="00242241">
      <w:pPr>
        <w:autoSpaceDE w:val="0"/>
        <w:autoSpaceDN w:val="0"/>
        <w:adjustRightInd w:val="0"/>
        <w:spacing w:after="0" w:line="240" w:lineRule="auto"/>
        <w:ind w:left="720" w:hanging="720"/>
        <w:rPr>
          <w:rFonts w:ascii="Calibri" w:hAnsi="Calibri" w:cs="Calibri"/>
          <w:sz w:val="23"/>
          <w:szCs w:val="23"/>
        </w:rPr>
      </w:pPr>
    </w:p>
    <w:p w:rsid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7. </w:t>
      </w:r>
      <w:r w:rsidR="00242241">
        <w:rPr>
          <w:rFonts w:ascii="Calibri" w:hAnsi="Calibri" w:cs="Calibri"/>
          <w:sz w:val="23"/>
          <w:szCs w:val="23"/>
        </w:rPr>
        <w:tab/>
      </w:r>
      <w:r w:rsidRPr="00D964AA">
        <w:rPr>
          <w:rFonts w:ascii="Calibri" w:hAnsi="Calibri" w:cs="Calibri"/>
          <w:sz w:val="23"/>
          <w:szCs w:val="23"/>
        </w:rPr>
        <w:t xml:space="preserve">We would inform you that under Article 21 GDPR you have the right at any time to object to the school about the fact that we are processing your personal data for the purposes of carrying out a public task or exercising our official authority. </w:t>
      </w:r>
    </w:p>
    <w:p w:rsidR="00242241" w:rsidRPr="00D964AA" w:rsidRDefault="00242241" w:rsidP="00242241">
      <w:pPr>
        <w:autoSpaceDE w:val="0"/>
        <w:autoSpaceDN w:val="0"/>
        <w:adjustRightInd w:val="0"/>
        <w:spacing w:after="0" w:line="240" w:lineRule="auto"/>
        <w:ind w:left="720" w:hanging="720"/>
        <w:rPr>
          <w:rFonts w:ascii="Calibri" w:hAnsi="Calibri" w:cs="Calibri"/>
          <w:sz w:val="23"/>
          <w:szCs w:val="23"/>
        </w:rPr>
      </w:pPr>
    </w:p>
    <w:p w:rsid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8. </w:t>
      </w:r>
      <w:r w:rsidR="00242241">
        <w:rPr>
          <w:rFonts w:ascii="Calibri" w:hAnsi="Calibri" w:cs="Calibri"/>
          <w:sz w:val="23"/>
          <w:szCs w:val="23"/>
        </w:rPr>
        <w:tab/>
      </w:r>
      <w:r w:rsidRPr="00D964AA">
        <w:rPr>
          <w:rFonts w:ascii="Calibri" w:hAnsi="Calibri" w:cs="Calibri"/>
          <w:sz w:val="23"/>
          <w:szCs w:val="23"/>
        </w:rPr>
        <w:t xml:space="preserve">The school will not transfer any of your personal data outside of the European Union. All processing of your personal data by us will be carried out in the United Kingdom or other European Union countries. </w:t>
      </w:r>
    </w:p>
    <w:p w:rsidR="00242241" w:rsidRPr="00D964AA" w:rsidRDefault="00242241" w:rsidP="00242241">
      <w:pPr>
        <w:autoSpaceDE w:val="0"/>
        <w:autoSpaceDN w:val="0"/>
        <w:adjustRightInd w:val="0"/>
        <w:spacing w:after="0" w:line="240" w:lineRule="auto"/>
        <w:ind w:left="720" w:hanging="720"/>
        <w:rPr>
          <w:rFonts w:ascii="Calibri" w:hAnsi="Calibri" w:cs="Calibri"/>
          <w:sz w:val="23"/>
          <w:szCs w:val="23"/>
        </w:rPr>
      </w:pPr>
    </w:p>
    <w:p w:rsid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9. </w:t>
      </w:r>
      <w:r w:rsidR="00242241">
        <w:rPr>
          <w:rFonts w:ascii="Calibri" w:hAnsi="Calibri" w:cs="Calibri"/>
          <w:sz w:val="23"/>
          <w:szCs w:val="23"/>
        </w:rPr>
        <w:tab/>
      </w:r>
      <w:r w:rsidRPr="00D964AA">
        <w:rPr>
          <w:rFonts w:ascii="Calibri" w:hAnsi="Calibri" w:cs="Calibri"/>
          <w:sz w:val="23"/>
          <w:szCs w:val="23"/>
        </w:rPr>
        <w:t xml:space="preserve">The school will not use your personal data for the purposes of automated decision making. </w:t>
      </w:r>
    </w:p>
    <w:p w:rsidR="00242241" w:rsidRPr="00D964AA" w:rsidRDefault="00242241" w:rsidP="00D964AA">
      <w:pPr>
        <w:autoSpaceDE w:val="0"/>
        <w:autoSpaceDN w:val="0"/>
        <w:adjustRightInd w:val="0"/>
        <w:spacing w:after="0" w:line="240" w:lineRule="auto"/>
        <w:rPr>
          <w:rFonts w:ascii="Calibri" w:hAnsi="Calibri" w:cs="Calibri"/>
          <w:sz w:val="23"/>
          <w:szCs w:val="23"/>
        </w:rPr>
      </w:pPr>
    </w:p>
    <w:p w:rsidR="00D964AA" w:rsidRDefault="00D964AA" w:rsidP="00242241">
      <w:pPr>
        <w:autoSpaceDE w:val="0"/>
        <w:autoSpaceDN w:val="0"/>
        <w:adjustRightInd w:val="0"/>
        <w:spacing w:after="0" w:line="240" w:lineRule="auto"/>
        <w:ind w:left="765" w:hanging="765"/>
        <w:rPr>
          <w:rFonts w:ascii="Calibri" w:hAnsi="Calibri" w:cs="Calibri"/>
          <w:sz w:val="23"/>
          <w:szCs w:val="23"/>
        </w:rPr>
      </w:pPr>
      <w:r w:rsidRPr="00D964AA">
        <w:rPr>
          <w:rFonts w:ascii="Calibri" w:hAnsi="Calibri" w:cs="Calibri"/>
          <w:sz w:val="23"/>
          <w:szCs w:val="23"/>
        </w:rPr>
        <w:t>10.</w:t>
      </w:r>
      <w:r w:rsidR="00242241">
        <w:rPr>
          <w:rFonts w:ascii="Calibri" w:hAnsi="Calibri" w:cs="Calibri"/>
          <w:sz w:val="23"/>
          <w:szCs w:val="23"/>
        </w:rPr>
        <w:tab/>
      </w:r>
      <w:r w:rsidRPr="00D964AA">
        <w:rPr>
          <w:rFonts w:ascii="Calibri" w:hAnsi="Calibri" w:cs="Calibri"/>
          <w:sz w:val="23"/>
          <w:szCs w:val="23"/>
        </w:rPr>
        <w:t xml:space="preserve">Please be advised that under GDPR individuals are given the following rights in regards to their personal data: </w:t>
      </w:r>
    </w:p>
    <w:p w:rsidR="00242241" w:rsidRPr="00D964AA" w:rsidRDefault="00242241" w:rsidP="00242241">
      <w:pPr>
        <w:autoSpaceDE w:val="0"/>
        <w:autoSpaceDN w:val="0"/>
        <w:adjustRightInd w:val="0"/>
        <w:spacing w:after="0" w:line="240" w:lineRule="auto"/>
        <w:ind w:left="720" w:hanging="720"/>
        <w:rPr>
          <w:rFonts w:ascii="Calibri" w:hAnsi="Calibri" w:cs="Calibri"/>
          <w:sz w:val="23"/>
          <w:szCs w:val="23"/>
        </w:rPr>
      </w:pPr>
    </w:p>
    <w:p w:rsidR="00D964AA" w:rsidRPr="00D964AA" w:rsidRDefault="00D964AA" w:rsidP="00D964AA">
      <w:pPr>
        <w:autoSpaceDE w:val="0"/>
        <w:autoSpaceDN w:val="0"/>
        <w:adjustRightInd w:val="0"/>
        <w:spacing w:after="0" w:line="240" w:lineRule="auto"/>
        <w:rPr>
          <w:rFonts w:ascii="Calibri" w:hAnsi="Calibri" w:cs="Calibri"/>
          <w:sz w:val="23"/>
          <w:szCs w:val="23"/>
        </w:rPr>
      </w:pPr>
      <w:proofErr w:type="spellStart"/>
      <w:r w:rsidRPr="00D964AA">
        <w:rPr>
          <w:rFonts w:ascii="Calibri" w:hAnsi="Calibri" w:cs="Calibri"/>
          <w:sz w:val="23"/>
          <w:szCs w:val="23"/>
        </w:rPr>
        <w:t>i</w:t>
      </w:r>
      <w:proofErr w:type="spellEnd"/>
      <w:r w:rsidRPr="00D964AA">
        <w:rPr>
          <w:rFonts w:ascii="Calibri" w:hAnsi="Calibri" w:cs="Calibri"/>
          <w:sz w:val="23"/>
          <w:szCs w:val="23"/>
        </w:rPr>
        <w:t xml:space="preserve">. </w:t>
      </w:r>
      <w:r w:rsidR="00242241">
        <w:rPr>
          <w:rFonts w:ascii="Calibri" w:hAnsi="Calibri" w:cs="Calibri"/>
          <w:sz w:val="23"/>
          <w:szCs w:val="23"/>
        </w:rPr>
        <w:tab/>
      </w:r>
      <w:r w:rsidRPr="00D964AA">
        <w:rPr>
          <w:rFonts w:ascii="Calibri" w:hAnsi="Calibri" w:cs="Calibri"/>
          <w:sz w:val="23"/>
          <w:szCs w:val="23"/>
        </w:rPr>
        <w:t xml:space="preserve">The right of access to their personal data held by a data controller. </w:t>
      </w:r>
    </w:p>
    <w:p w:rsidR="00D964AA" w:rsidRP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ii. </w:t>
      </w:r>
      <w:r w:rsidR="00242241">
        <w:rPr>
          <w:rFonts w:ascii="Calibri" w:hAnsi="Calibri" w:cs="Calibri"/>
          <w:sz w:val="23"/>
          <w:szCs w:val="23"/>
        </w:rPr>
        <w:tab/>
      </w:r>
      <w:r w:rsidRPr="00D964AA">
        <w:rPr>
          <w:rFonts w:ascii="Calibri" w:hAnsi="Calibri" w:cs="Calibri"/>
          <w:sz w:val="23"/>
          <w:szCs w:val="23"/>
        </w:rPr>
        <w:t xml:space="preserve">The right to have inaccurate data corrected by a data controller. </w:t>
      </w:r>
    </w:p>
    <w:p w:rsidR="00D964AA" w:rsidRP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iii. </w:t>
      </w:r>
      <w:r w:rsidR="00242241">
        <w:rPr>
          <w:rFonts w:ascii="Calibri" w:hAnsi="Calibri" w:cs="Calibri"/>
          <w:sz w:val="23"/>
          <w:szCs w:val="23"/>
        </w:rPr>
        <w:tab/>
      </w:r>
      <w:r w:rsidRPr="00D964AA">
        <w:rPr>
          <w:rFonts w:ascii="Calibri" w:hAnsi="Calibri" w:cs="Calibri"/>
          <w:sz w:val="23"/>
          <w:szCs w:val="23"/>
        </w:rPr>
        <w:t xml:space="preserve">The right to have their data erased (in certain limited circumstances). </w:t>
      </w:r>
    </w:p>
    <w:p w:rsidR="00242241"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iv. </w:t>
      </w:r>
      <w:r w:rsidR="00242241">
        <w:rPr>
          <w:rFonts w:ascii="Calibri" w:hAnsi="Calibri" w:cs="Calibri"/>
          <w:sz w:val="23"/>
          <w:szCs w:val="23"/>
        </w:rPr>
        <w:tab/>
      </w:r>
      <w:r w:rsidRPr="00D964AA">
        <w:rPr>
          <w:rFonts w:ascii="Calibri" w:hAnsi="Calibri" w:cs="Calibri"/>
          <w:sz w:val="23"/>
          <w:szCs w:val="23"/>
        </w:rPr>
        <w:t xml:space="preserve">The right to restrict the processing of their data by a </w:t>
      </w:r>
      <w:r w:rsidR="00242241">
        <w:rPr>
          <w:rFonts w:ascii="Calibri" w:hAnsi="Calibri" w:cs="Calibri"/>
          <w:sz w:val="23"/>
          <w:szCs w:val="23"/>
        </w:rPr>
        <w:t>data controller (in certain lim</w:t>
      </w:r>
      <w:r w:rsidRPr="00D964AA">
        <w:rPr>
          <w:rFonts w:ascii="Calibri" w:hAnsi="Calibri" w:cs="Calibri"/>
          <w:sz w:val="23"/>
          <w:szCs w:val="23"/>
        </w:rPr>
        <w:t xml:space="preserve">ited circumstances). </w:t>
      </w:r>
    </w:p>
    <w:p w:rsidR="00D964AA" w:rsidRPr="00D964AA" w:rsidRDefault="00D964AA" w:rsidP="00242241">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v. </w:t>
      </w:r>
      <w:r w:rsidR="00242241">
        <w:rPr>
          <w:rFonts w:ascii="Calibri" w:hAnsi="Calibri" w:cs="Calibri"/>
          <w:sz w:val="23"/>
          <w:szCs w:val="23"/>
        </w:rPr>
        <w:tab/>
      </w:r>
      <w:r w:rsidRPr="00D964AA">
        <w:rPr>
          <w:rFonts w:ascii="Calibri" w:hAnsi="Calibri" w:cs="Calibri"/>
          <w:sz w:val="23"/>
          <w:szCs w:val="23"/>
        </w:rPr>
        <w:t xml:space="preserve">The right to object to their data being used for direct marketing. </w:t>
      </w:r>
    </w:p>
    <w:p w:rsidR="00D964AA" w:rsidRP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vi. </w:t>
      </w:r>
      <w:r w:rsidR="00242241">
        <w:rPr>
          <w:rFonts w:ascii="Calibri" w:hAnsi="Calibri" w:cs="Calibri"/>
          <w:sz w:val="23"/>
          <w:szCs w:val="23"/>
        </w:rPr>
        <w:tab/>
      </w:r>
      <w:r w:rsidRPr="00D964AA">
        <w:rPr>
          <w:rFonts w:ascii="Calibri" w:hAnsi="Calibri" w:cs="Calibri"/>
          <w:sz w:val="23"/>
          <w:szCs w:val="23"/>
        </w:rPr>
        <w:t xml:space="preserve">The right to data portability (i.e. electronic transfer </w:t>
      </w:r>
      <w:r w:rsidR="00242241">
        <w:rPr>
          <w:rFonts w:ascii="Calibri" w:hAnsi="Calibri" w:cs="Calibri"/>
          <w:sz w:val="23"/>
          <w:szCs w:val="23"/>
        </w:rPr>
        <w:t>of data to another data control</w:t>
      </w:r>
      <w:r w:rsidRPr="00D964AA">
        <w:rPr>
          <w:rFonts w:ascii="Calibri" w:hAnsi="Calibri" w:cs="Calibri"/>
          <w:sz w:val="23"/>
          <w:szCs w:val="23"/>
        </w:rPr>
        <w:t xml:space="preserve">ler). </w:t>
      </w:r>
    </w:p>
    <w:p w:rsidR="00242241" w:rsidRDefault="00242241" w:rsidP="00D964AA">
      <w:pPr>
        <w:autoSpaceDE w:val="0"/>
        <w:autoSpaceDN w:val="0"/>
        <w:adjustRightInd w:val="0"/>
        <w:spacing w:after="0" w:line="240" w:lineRule="auto"/>
        <w:rPr>
          <w:rFonts w:ascii="Calibri" w:hAnsi="Calibri" w:cs="Calibri"/>
          <w:sz w:val="23"/>
          <w:szCs w:val="23"/>
        </w:rPr>
      </w:pPr>
    </w:p>
    <w:p w:rsidR="00242241" w:rsidRDefault="00D964AA" w:rsidP="002C7DB7">
      <w:pPr>
        <w:autoSpaceDE w:val="0"/>
        <w:autoSpaceDN w:val="0"/>
        <w:adjustRightInd w:val="0"/>
        <w:spacing w:after="0" w:line="240" w:lineRule="auto"/>
        <w:ind w:left="720"/>
        <w:rPr>
          <w:rFonts w:ascii="Calibri" w:hAnsi="Calibri" w:cs="Calibri"/>
          <w:sz w:val="23"/>
          <w:szCs w:val="23"/>
        </w:rPr>
      </w:pPr>
      <w:r w:rsidRPr="00D964AA">
        <w:rPr>
          <w:rFonts w:ascii="Calibri" w:hAnsi="Calibri" w:cs="Calibri"/>
          <w:sz w:val="23"/>
          <w:szCs w:val="23"/>
        </w:rPr>
        <w:t>Further information on all the above rights may be obtai</w:t>
      </w:r>
      <w:r w:rsidR="00242241">
        <w:rPr>
          <w:rFonts w:ascii="Calibri" w:hAnsi="Calibri" w:cs="Calibri"/>
          <w:sz w:val="23"/>
          <w:szCs w:val="23"/>
        </w:rPr>
        <w:t>ned from the Information Commis</w:t>
      </w:r>
      <w:r w:rsidRPr="00D964AA">
        <w:rPr>
          <w:rFonts w:ascii="Calibri" w:hAnsi="Calibri" w:cs="Calibri"/>
          <w:sz w:val="23"/>
          <w:szCs w:val="23"/>
        </w:rPr>
        <w:t xml:space="preserve">sioner’s website: </w:t>
      </w:r>
      <w:hyperlink r:id="rId11" w:history="1">
        <w:r w:rsidR="00242241" w:rsidRPr="00D503AE">
          <w:rPr>
            <w:rStyle w:val="Hyperlink"/>
            <w:rFonts w:ascii="Calibri" w:hAnsi="Calibri" w:cs="Calibri"/>
            <w:sz w:val="23"/>
            <w:szCs w:val="23"/>
          </w:rPr>
          <w:t>www.ico.org.uk</w:t>
        </w:r>
      </w:hyperlink>
      <w:r w:rsidRPr="00D964AA">
        <w:rPr>
          <w:rFonts w:ascii="Calibri" w:hAnsi="Calibri" w:cs="Calibri"/>
          <w:sz w:val="23"/>
          <w:szCs w:val="23"/>
        </w:rPr>
        <w:t>.</w:t>
      </w:r>
    </w:p>
    <w:p w:rsidR="00D964AA" w:rsidRPr="00D964AA" w:rsidRDefault="00D964AA" w:rsidP="00D964AA">
      <w:pPr>
        <w:autoSpaceDE w:val="0"/>
        <w:autoSpaceDN w:val="0"/>
        <w:adjustRightInd w:val="0"/>
        <w:spacing w:after="0" w:line="240" w:lineRule="auto"/>
        <w:rPr>
          <w:rFonts w:ascii="Calibri" w:hAnsi="Calibri" w:cs="Calibri"/>
          <w:sz w:val="23"/>
          <w:szCs w:val="23"/>
        </w:rPr>
      </w:pPr>
      <w:r w:rsidRPr="00D964AA">
        <w:rPr>
          <w:rFonts w:ascii="Calibri" w:hAnsi="Calibri" w:cs="Calibri"/>
          <w:sz w:val="23"/>
          <w:szCs w:val="23"/>
        </w:rPr>
        <w:t xml:space="preserve"> </w:t>
      </w:r>
    </w:p>
    <w:p w:rsidR="00D964AA" w:rsidRPr="00D964AA" w:rsidRDefault="00D964AA" w:rsidP="002C7DB7">
      <w:pPr>
        <w:autoSpaceDE w:val="0"/>
        <w:autoSpaceDN w:val="0"/>
        <w:adjustRightInd w:val="0"/>
        <w:spacing w:after="0" w:line="240" w:lineRule="auto"/>
        <w:ind w:left="720" w:hanging="720"/>
        <w:rPr>
          <w:rFonts w:ascii="Calibri" w:hAnsi="Calibri" w:cs="Calibri"/>
          <w:sz w:val="23"/>
          <w:szCs w:val="23"/>
        </w:rPr>
      </w:pPr>
      <w:r w:rsidRPr="00D964AA">
        <w:rPr>
          <w:rFonts w:ascii="Calibri" w:hAnsi="Calibri" w:cs="Calibri"/>
          <w:sz w:val="23"/>
          <w:szCs w:val="23"/>
        </w:rPr>
        <w:t xml:space="preserve">11. </w:t>
      </w:r>
      <w:r w:rsidR="002C7DB7">
        <w:rPr>
          <w:rFonts w:ascii="Calibri" w:hAnsi="Calibri" w:cs="Calibri"/>
          <w:sz w:val="23"/>
          <w:szCs w:val="23"/>
        </w:rPr>
        <w:tab/>
      </w:r>
      <w:r w:rsidRPr="00D964AA">
        <w:rPr>
          <w:rFonts w:ascii="Calibri" w:hAnsi="Calibri" w:cs="Calibri"/>
          <w:sz w:val="23"/>
          <w:szCs w:val="23"/>
        </w:rPr>
        <w:t>In the event that you have any queries regarding our use of your personal data, you wish to have access to the same or you wish to make any complaint regarding the processing of your personal data please contact the Scho</w:t>
      </w:r>
      <w:r w:rsidR="002C7DB7">
        <w:rPr>
          <w:rFonts w:ascii="Calibri" w:hAnsi="Calibri" w:cs="Calibri"/>
          <w:sz w:val="23"/>
          <w:szCs w:val="23"/>
        </w:rPr>
        <w:t>ol’s Data Protection Officer at:</w:t>
      </w:r>
    </w:p>
    <w:p w:rsidR="002C7DB7" w:rsidRDefault="002C7DB7" w:rsidP="002C7DB7">
      <w:pPr>
        <w:autoSpaceDE w:val="0"/>
        <w:autoSpaceDN w:val="0"/>
        <w:adjustRightInd w:val="0"/>
        <w:spacing w:after="0" w:line="240" w:lineRule="auto"/>
        <w:ind w:firstLine="720"/>
        <w:rPr>
          <w:rFonts w:ascii="Calibri" w:hAnsi="Calibri" w:cs="Calibri"/>
          <w:sz w:val="23"/>
          <w:szCs w:val="23"/>
        </w:rPr>
      </w:pPr>
    </w:p>
    <w:p w:rsidR="00163DB1" w:rsidRPr="00163DB1" w:rsidRDefault="002C7DB7" w:rsidP="00163DB1">
      <w:pPr>
        <w:pStyle w:val="Default"/>
        <w:rPr>
          <w:rFonts w:asciiTheme="minorHAnsi" w:hAnsiTheme="minorHAnsi" w:cstheme="minorHAnsi"/>
          <w:color w:val="auto"/>
          <w:sz w:val="23"/>
          <w:szCs w:val="23"/>
        </w:rPr>
      </w:pPr>
      <w:r>
        <w:rPr>
          <w:rFonts w:ascii="Calibri" w:hAnsi="Calibri" w:cs="Calibri"/>
          <w:sz w:val="23"/>
          <w:szCs w:val="23"/>
        </w:rPr>
        <w:t xml:space="preserve"> </w:t>
      </w:r>
      <w:r>
        <w:rPr>
          <w:rFonts w:ascii="Calibri" w:hAnsi="Calibri" w:cs="Calibri"/>
          <w:sz w:val="23"/>
          <w:szCs w:val="23"/>
        </w:rPr>
        <w:tab/>
      </w:r>
      <w:r w:rsidR="00163DB1" w:rsidRPr="00163DB1">
        <w:rPr>
          <w:rFonts w:asciiTheme="minorHAnsi" w:hAnsiTheme="minorHAnsi" w:cstheme="minorHAnsi"/>
          <w:color w:val="auto"/>
          <w:sz w:val="23"/>
          <w:szCs w:val="23"/>
        </w:rPr>
        <w:t>Glyncorrwg Primary School</w:t>
      </w:r>
    </w:p>
    <w:p w:rsidR="00163DB1" w:rsidRPr="00163DB1" w:rsidRDefault="00163DB1" w:rsidP="00163DB1">
      <w:pPr>
        <w:pStyle w:val="Default"/>
        <w:ind w:firstLine="720"/>
        <w:rPr>
          <w:rFonts w:asciiTheme="minorHAnsi" w:hAnsiTheme="minorHAnsi" w:cstheme="minorHAnsi"/>
          <w:color w:val="auto"/>
          <w:sz w:val="23"/>
          <w:szCs w:val="23"/>
        </w:rPr>
      </w:pPr>
      <w:r w:rsidRPr="00163DB1">
        <w:rPr>
          <w:rFonts w:asciiTheme="minorHAnsi" w:hAnsiTheme="minorHAnsi" w:cstheme="minorHAnsi"/>
          <w:color w:val="auto"/>
          <w:sz w:val="23"/>
          <w:szCs w:val="23"/>
        </w:rPr>
        <w:t xml:space="preserve">Bridge Street </w:t>
      </w:r>
    </w:p>
    <w:p w:rsidR="00163DB1" w:rsidRPr="00163DB1" w:rsidRDefault="00163DB1" w:rsidP="00163DB1">
      <w:pPr>
        <w:pStyle w:val="Default"/>
        <w:ind w:firstLine="720"/>
        <w:rPr>
          <w:rFonts w:asciiTheme="minorHAnsi" w:hAnsiTheme="minorHAnsi" w:cstheme="minorHAnsi"/>
          <w:color w:val="auto"/>
          <w:sz w:val="23"/>
          <w:szCs w:val="23"/>
        </w:rPr>
      </w:pPr>
      <w:r w:rsidRPr="00163DB1">
        <w:rPr>
          <w:rFonts w:asciiTheme="minorHAnsi" w:hAnsiTheme="minorHAnsi" w:cstheme="minorHAnsi"/>
          <w:color w:val="auto"/>
          <w:sz w:val="23"/>
          <w:szCs w:val="23"/>
        </w:rPr>
        <w:t>Glyncorrwg</w:t>
      </w:r>
    </w:p>
    <w:p w:rsidR="00163DB1" w:rsidRPr="00163DB1" w:rsidRDefault="00163DB1" w:rsidP="00163DB1">
      <w:pPr>
        <w:pStyle w:val="Default"/>
        <w:ind w:firstLine="720"/>
        <w:rPr>
          <w:rFonts w:asciiTheme="minorHAnsi" w:hAnsiTheme="minorHAnsi" w:cstheme="minorHAnsi"/>
          <w:color w:val="auto"/>
          <w:sz w:val="23"/>
          <w:szCs w:val="23"/>
        </w:rPr>
      </w:pPr>
      <w:r w:rsidRPr="00163DB1">
        <w:rPr>
          <w:rFonts w:asciiTheme="minorHAnsi" w:hAnsiTheme="minorHAnsi" w:cstheme="minorHAnsi"/>
          <w:color w:val="auto"/>
          <w:sz w:val="23"/>
          <w:szCs w:val="23"/>
        </w:rPr>
        <w:t>Port Talbot</w:t>
      </w:r>
    </w:p>
    <w:p w:rsidR="00163DB1" w:rsidRPr="00163DB1" w:rsidRDefault="00163DB1" w:rsidP="00163DB1">
      <w:pPr>
        <w:pStyle w:val="Default"/>
        <w:ind w:firstLine="720"/>
        <w:rPr>
          <w:rFonts w:asciiTheme="minorHAnsi" w:hAnsiTheme="minorHAnsi" w:cstheme="minorHAnsi"/>
          <w:color w:val="auto"/>
          <w:sz w:val="23"/>
          <w:szCs w:val="23"/>
        </w:rPr>
      </w:pPr>
      <w:r w:rsidRPr="00163DB1">
        <w:rPr>
          <w:rFonts w:asciiTheme="minorHAnsi" w:hAnsiTheme="minorHAnsi" w:cstheme="minorHAnsi"/>
          <w:color w:val="auto"/>
          <w:sz w:val="23"/>
          <w:szCs w:val="23"/>
        </w:rPr>
        <w:t>SA13 3BB</w:t>
      </w:r>
    </w:p>
    <w:p w:rsidR="00163DB1" w:rsidRPr="00163DB1" w:rsidRDefault="00163DB1" w:rsidP="00163DB1">
      <w:pPr>
        <w:pStyle w:val="Default"/>
        <w:ind w:firstLine="720"/>
        <w:rPr>
          <w:rFonts w:asciiTheme="minorHAnsi" w:hAnsiTheme="minorHAnsi" w:cstheme="minorHAnsi"/>
          <w:color w:val="auto"/>
          <w:sz w:val="23"/>
          <w:szCs w:val="23"/>
        </w:rPr>
      </w:pPr>
      <w:r w:rsidRPr="00163DB1">
        <w:rPr>
          <w:rFonts w:asciiTheme="minorHAnsi" w:hAnsiTheme="minorHAnsi" w:cstheme="minorHAnsi"/>
          <w:color w:val="auto"/>
          <w:sz w:val="23"/>
          <w:szCs w:val="23"/>
        </w:rPr>
        <w:t>Telephoned number 01639 850323</w:t>
      </w:r>
    </w:p>
    <w:p w:rsidR="002C7DB7" w:rsidRPr="00163DB1" w:rsidRDefault="00163DB1" w:rsidP="00163DB1">
      <w:pPr>
        <w:pStyle w:val="Default"/>
        <w:rPr>
          <w:color w:val="auto"/>
          <w:sz w:val="23"/>
          <w:szCs w:val="23"/>
        </w:rPr>
      </w:pPr>
      <w:r>
        <w:rPr>
          <w:color w:val="auto"/>
          <w:sz w:val="23"/>
          <w:szCs w:val="23"/>
        </w:rPr>
        <w:t xml:space="preserve"> </w:t>
      </w:r>
    </w:p>
    <w:p w:rsidR="002C7DB7" w:rsidRDefault="00D964AA" w:rsidP="002C7DB7">
      <w:pPr>
        <w:pStyle w:val="Default"/>
        <w:ind w:left="720" w:hanging="720"/>
        <w:rPr>
          <w:color w:val="auto"/>
          <w:sz w:val="36"/>
          <w:szCs w:val="36"/>
        </w:rPr>
      </w:pPr>
      <w:r w:rsidRPr="00D964AA">
        <w:rPr>
          <w:rFonts w:ascii="Calibri" w:hAnsi="Calibri" w:cs="Calibri"/>
          <w:color w:val="auto"/>
          <w:sz w:val="23"/>
          <w:szCs w:val="23"/>
        </w:rPr>
        <w:t xml:space="preserve">12. </w:t>
      </w:r>
      <w:r w:rsidR="002C7DB7">
        <w:rPr>
          <w:rFonts w:ascii="Calibri" w:hAnsi="Calibri" w:cs="Calibri"/>
          <w:color w:val="auto"/>
          <w:sz w:val="23"/>
          <w:szCs w:val="23"/>
        </w:rPr>
        <w:tab/>
      </w:r>
      <w:r w:rsidRPr="00D964AA">
        <w:rPr>
          <w:rFonts w:ascii="Calibri" w:hAnsi="Calibri" w:cs="Calibri"/>
          <w:color w:val="auto"/>
          <w:sz w:val="23"/>
          <w:szCs w:val="23"/>
        </w:rPr>
        <w:t>Please be advised that in the event that you make a request or a complaint to the School’s Data Protection Officer and you are dissatisfied with the school’s response you are entitled to complain directly to the Information Commissioner’s Of</w:t>
      </w:r>
      <w:r w:rsidR="00242241">
        <w:rPr>
          <w:rFonts w:ascii="Calibri" w:hAnsi="Calibri" w:cs="Calibri"/>
          <w:color w:val="auto"/>
          <w:sz w:val="23"/>
          <w:szCs w:val="23"/>
        </w:rPr>
        <w:t>fice. Details of the Commission</w:t>
      </w:r>
      <w:r w:rsidRPr="00D964AA">
        <w:rPr>
          <w:rFonts w:ascii="Calibri" w:hAnsi="Calibri" w:cs="Calibri"/>
          <w:color w:val="auto"/>
          <w:sz w:val="23"/>
          <w:szCs w:val="23"/>
        </w:rPr>
        <w:t xml:space="preserve">er’s Office contact details and further information on your rights may be obtained from the Commissioner’s website – </w:t>
      </w:r>
      <w:hyperlink r:id="rId12" w:history="1">
        <w:r w:rsidR="002C7DB7" w:rsidRPr="00D503AE">
          <w:rPr>
            <w:rStyle w:val="Hyperlink"/>
            <w:rFonts w:ascii="Calibri" w:hAnsi="Calibri" w:cs="Calibri"/>
            <w:sz w:val="23"/>
            <w:szCs w:val="23"/>
          </w:rPr>
          <w:t>www.ico.org.uk</w:t>
        </w:r>
      </w:hyperlink>
      <w:r w:rsidRPr="00D964AA">
        <w:rPr>
          <w:rFonts w:ascii="Calibri" w:hAnsi="Calibri" w:cs="Calibri"/>
          <w:color w:val="auto"/>
          <w:sz w:val="23"/>
          <w:szCs w:val="23"/>
        </w:rPr>
        <w:t>.</w:t>
      </w:r>
    </w:p>
    <w:sectPr w:rsidR="002C7DB7" w:rsidSect="00DC2AF5">
      <w:footerReference w:type="default" r:id="rId13"/>
      <w:pgSz w:w="11906" w:h="16838"/>
      <w:pgMar w:top="880" w:right="849"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E9" w:rsidRDefault="00F421E9" w:rsidP="00F421E9">
      <w:pPr>
        <w:spacing w:after="0" w:line="240" w:lineRule="auto"/>
      </w:pPr>
      <w:r>
        <w:separator/>
      </w:r>
    </w:p>
  </w:endnote>
  <w:endnote w:type="continuationSeparator" w:id="0">
    <w:p w:rsidR="00F421E9" w:rsidRDefault="00F421E9" w:rsidP="00F4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29318"/>
      <w:docPartObj>
        <w:docPartGallery w:val="Page Numbers (Bottom of Page)"/>
        <w:docPartUnique/>
      </w:docPartObj>
    </w:sdtPr>
    <w:sdtEndPr>
      <w:rPr>
        <w:noProof/>
      </w:rPr>
    </w:sdtEndPr>
    <w:sdtContent>
      <w:p w:rsidR="000470D8" w:rsidRDefault="000470D8">
        <w:pPr>
          <w:pStyle w:val="Footer"/>
          <w:jc w:val="right"/>
        </w:pPr>
        <w:r>
          <w:fldChar w:fldCharType="begin"/>
        </w:r>
        <w:r>
          <w:instrText xml:space="preserve"> PAGE   \* MERGEFORMAT </w:instrText>
        </w:r>
        <w:r>
          <w:fldChar w:fldCharType="separate"/>
        </w:r>
        <w:r w:rsidR="00163DB1">
          <w:rPr>
            <w:noProof/>
          </w:rPr>
          <w:t>7</w:t>
        </w:r>
        <w:r>
          <w:rPr>
            <w:noProof/>
          </w:rPr>
          <w:fldChar w:fldCharType="end"/>
        </w:r>
      </w:p>
    </w:sdtContent>
  </w:sdt>
  <w:p w:rsidR="000470D8" w:rsidRDefault="0004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E9" w:rsidRDefault="00F421E9" w:rsidP="00F421E9">
      <w:pPr>
        <w:spacing w:after="0" w:line="240" w:lineRule="auto"/>
      </w:pPr>
      <w:r>
        <w:separator/>
      </w:r>
    </w:p>
  </w:footnote>
  <w:footnote w:type="continuationSeparator" w:id="0">
    <w:p w:rsidR="00F421E9" w:rsidRDefault="00F421E9" w:rsidP="00F42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0BC"/>
    <w:multiLevelType w:val="hybridMultilevel"/>
    <w:tmpl w:val="4C26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A5D07"/>
    <w:multiLevelType w:val="hybridMultilevel"/>
    <w:tmpl w:val="A4B8D6AC"/>
    <w:lvl w:ilvl="0" w:tplc="2466B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E668E"/>
    <w:multiLevelType w:val="hybridMultilevel"/>
    <w:tmpl w:val="53C8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6206"/>
    <w:multiLevelType w:val="hybridMultilevel"/>
    <w:tmpl w:val="B30A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1096D"/>
    <w:multiLevelType w:val="hybridMultilevel"/>
    <w:tmpl w:val="99D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4738B"/>
    <w:multiLevelType w:val="hybridMultilevel"/>
    <w:tmpl w:val="F8F6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2405"/>
    <w:multiLevelType w:val="hybridMultilevel"/>
    <w:tmpl w:val="3C34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31BAB"/>
    <w:multiLevelType w:val="hybridMultilevel"/>
    <w:tmpl w:val="2FC8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B39BD"/>
    <w:multiLevelType w:val="hybridMultilevel"/>
    <w:tmpl w:val="73B0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9197D"/>
    <w:multiLevelType w:val="hybridMultilevel"/>
    <w:tmpl w:val="FB2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50F67"/>
    <w:multiLevelType w:val="hybridMultilevel"/>
    <w:tmpl w:val="81588876"/>
    <w:lvl w:ilvl="0" w:tplc="86EEE06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3451F"/>
    <w:multiLevelType w:val="hybridMultilevel"/>
    <w:tmpl w:val="E6168862"/>
    <w:lvl w:ilvl="0" w:tplc="0809000F">
      <w:start w:val="1"/>
      <w:numFmt w:val="decimal"/>
      <w:lvlText w:val="%1."/>
      <w:lvlJc w:val="left"/>
      <w:pPr>
        <w:ind w:left="1998" w:hanging="360"/>
      </w:p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2" w15:restartNumberingAfterBreak="0">
    <w:nsid w:val="3EA34612"/>
    <w:multiLevelType w:val="hybridMultilevel"/>
    <w:tmpl w:val="B11C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E7663"/>
    <w:multiLevelType w:val="hybridMultilevel"/>
    <w:tmpl w:val="F24C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34809"/>
    <w:multiLevelType w:val="hybridMultilevel"/>
    <w:tmpl w:val="DF1484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8564B84"/>
    <w:multiLevelType w:val="hybridMultilevel"/>
    <w:tmpl w:val="B13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B65B2"/>
    <w:multiLevelType w:val="hybridMultilevel"/>
    <w:tmpl w:val="4D82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423B3"/>
    <w:multiLevelType w:val="hybridMultilevel"/>
    <w:tmpl w:val="7718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B3D67"/>
    <w:multiLevelType w:val="hybridMultilevel"/>
    <w:tmpl w:val="70DAB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7D6FE9"/>
    <w:multiLevelType w:val="hybridMultilevel"/>
    <w:tmpl w:val="296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B449F"/>
    <w:multiLevelType w:val="hybridMultilevel"/>
    <w:tmpl w:val="847AA9AE"/>
    <w:lvl w:ilvl="0" w:tplc="86EEE06E">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8258D0"/>
    <w:multiLevelType w:val="hybridMultilevel"/>
    <w:tmpl w:val="B56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6"/>
  </w:num>
  <w:num w:numId="5">
    <w:abstractNumId w:val="15"/>
  </w:num>
  <w:num w:numId="6">
    <w:abstractNumId w:val="3"/>
  </w:num>
  <w:num w:numId="7">
    <w:abstractNumId w:val="11"/>
  </w:num>
  <w:num w:numId="8">
    <w:abstractNumId w:val="0"/>
  </w:num>
  <w:num w:numId="9">
    <w:abstractNumId w:val="5"/>
  </w:num>
  <w:num w:numId="10">
    <w:abstractNumId w:val="1"/>
  </w:num>
  <w:num w:numId="11">
    <w:abstractNumId w:val="16"/>
  </w:num>
  <w:num w:numId="12">
    <w:abstractNumId w:val="10"/>
  </w:num>
  <w:num w:numId="13">
    <w:abstractNumId w:val="20"/>
  </w:num>
  <w:num w:numId="14">
    <w:abstractNumId w:val="18"/>
  </w:num>
  <w:num w:numId="15">
    <w:abstractNumId w:val="13"/>
  </w:num>
  <w:num w:numId="16">
    <w:abstractNumId w:val="2"/>
  </w:num>
  <w:num w:numId="17">
    <w:abstractNumId w:val="12"/>
  </w:num>
  <w:num w:numId="18">
    <w:abstractNumId w:val="17"/>
  </w:num>
  <w:num w:numId="19">
    <w:abstractNumId w:val="19"/>
  </w:num>
  <w:num w:numId="20">
    <w:abstractNumId w:val="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E9"/>
    <w:rsid w:val="00027951"/>
    <w:rsid w:val="000470D8"/>
    <w:rsid w:val="000F6280"/>
    <w:rsid w:val="00163DB1"/>
    <w:rsid w:val="001C2FD9"/>
    <w:rsid w:val="00242241"/>
    <w:rsid w:val="002C7DB7"/>
    <w:rsid w:val="004013E9"/>
    <w:rsid w:val="008704BE"/>
    <w:rsid w:val="00D964AA"/>
    <w:rsid w:val="00DC2AF5"/>
    <w:rsid w:val="00EE3118"/>
    <w:rsid w:val="00F421E9"/>
    <w:rsid w:val="00F541AE"/>
    <w:rsid w:val="00FC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64189"/>
  <w15:chartTrackingRefBased/>
  <w15:docId w15:val="{29CAE49D-5494-4EC9-88B8-2CB41718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1E9"/>
  </w:style>
  <w:style w:type="paragraph" w:styleId="Footer">
    <w:name w:val="footer"/>
    <w:basedOn w:val="Normal"/>
    <w:link w:val="FooterChar"/>
    <w:uiPriority w:val="99"/>
    <w:unhideWhenUsed/>
    <w:rsid w:val="00F42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1E9"/>
  </w:style>
  <w:style w:type="paragraph" w:customStyle="1" w:styleId="Default">
    <w:name w:val="Default"/>
    <w:rsid w:val="000470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70D8"/>
    <w:rPr>
      <w:color w:val="0563C1" w:themeColor="hyperlink"/>
      <w:u w:val="single"/>
    </w:rPr>
  </w:style>
  <w:style w:type="paragraph" w:styleId="ListParagraph">
    <w:name w:val="List Paragraph"/>
    <w:basedOn w:val="Normal"/>
    <w:uiPriority w:val="34"/>
    <w:qFormat/>
    <w:rsid w:val="008704BE"/>
    <w:pPr>
      <w:ind w:left="720"/>
      <w:contextualSpacing/>
    </w:pPr>
  </w:style>
  <w:style w:type="paragraph" w:styleId="BalloonText">
    <w:name w:val="Balloon Text"/>
    <w:basedOn w:val="Normal"/>
    <w:link w:val="BalloonTextChar"/>
    <w:uiPriority w:val="99"/>
    <w:semiHidden/>
    <w:unhideWhenUsed/>
    <w:rsid w:val="00D96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www.wales.gov.uk/i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dc:creator>
  <cp:keywords/>
  <dc:description/>
  <cp:lastModifiedBy>Glyncorrwg Primary Clerk (6712148) - Tracey Dawn Hill</cp:lastModifiedBy>
  <cp:revision>3</cp:revision>
  <cp:lastPrinted>2019-11-04T11:50:00Z</cp:lastPrinted>
  <dcterms:created xsi:type="dcterms:W3CDTF">2019-11-04T13:45:00Z</dcterms:created>
  <dcterms:modified xsi:type="dcterms:W3CDTF">2019-12-18T08:30:00Z</dcterms:modified>
</cp:coreProperties>
</file>