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0B" w:rsidRPr="00C27CEE" w:rsidRDefault="00D37E64">
      <w:pPr>
        <w:rPr>
          <w:rFonts w:ascii="Letter-join 24" w:hAnsi="Letter-join 24"/>
          <w:sz w:val="28"/>
          <w:szCs w:val="28"/>
        </w:rPr>
      </w:pPr>
      <w:r w:rsidRPr="00AB3050">
        <w:rPr>
          <w:rFonts w:ascii="Castellar" w:hAnsi="Castellar"/>
          <w:noProof/>
          <w:color w:val="000000"/>
          <w:sz w:val="32"/>
          <w:szCs w:val="32"/>
          <w:lang w:eastAsia="en-GB"/>
        </w:rPr>
        <w:drawing>
          <wp:inline distT="0" distB="0" distL="0" distR="0">
            <wp:extent cx="1031875" cy="1011555"/>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1875" cy="1011555"/>
                    </a:xfrm>
                    <a:prstGeom prst="rect">
                      <a:avLst/>
                    </a:prstGeom>
                    <a:noFill/>
                    <a:ln>
                      <a:noFill/>
                    </a:ln>
                  </pic:spPr>
                </pic:pic>
              </a:graphicData>
            </a:graphic>
          </wp:inline>
        </w:drawing>
      </w:r>
      <w:r w:rsidRPr="00C27CEE">
        <w:rPr>
          <w:rFonts w:ascii="Letter-join 24" w:hAnsi="Letter-join 24"/>
          <w:sz w:val="24"/>
          <w:szCs w:val="24"/>
        </w:rPr>
        <w:t>The ABC Guide to joining Llangynidr Primary School.</w:t>
      </w:r>
    </w:p>
    <w:tbl>
      <w:tblPr>
        <w:tblStyle w:val="TableGrid"/>
        <w:tblW w:w="0" w:type="auto"/>
        <w:tblLook w:val="04A0"/>
      </w:tblPr>
      <w:tblGrid>
        <w:gridCol w:w="1692"/>
        <w:gridCol w:w="7324"/>
      </w:tblGrid>
      <w:tr w:rsidR="001C554D" w:rsidRPr="00C27CEE" w:rsidTr="00F376F8">
        <w:trPr>
          <w:trHeight w:val="1533"/>
        </w:trPr>
        <w:tc>
          <w:tcPr>
            <w:tcW w:w="1692" w:type="dxa"/>
          </w:tcPr>
          <w:p w:rsidR="00167144" w:rsidRPr="00C27CEE" w:rsidRDefault="00167144">
            <w:pPr>
              <w:rPr>
                <w:rFonts w:ascii="Letter-join 24" w:hAnsi="Letter-join 24"/>
                <w:noProof/>
                <w:sz w:val="36"/>
                <w:szCs w:val="36"/>
                <w:lang w:eastAsia="en-GB"/>
              </w:rPr>
            </w:pPr>
          </w:p>
          <w:p w:rsidR="00D37E64" w:rsidRPr="00C27CEE" w:rsidRDefault="003756EE">
            <w:pPr>
              <w:rPr>
                <w:rFonts w:ascii="Letter-join 24" w:hAnsi="Letter-join 24"/>
                <w:sz w:val="36"/>
                <w:szCs w:val="36"/>
              </w:rPr>
            </w:pPr>
            <w:r w:rsidRPr="00C27CEE">
              <w:rPr>
                <w:rFonts w:ascii="Letter-join 24" w:hAnsi="Letter-join 24"/>
                <w:noProof/>
                <w:sz w:val="36"/>
                <w:szCs w:val="36"/>
                <w:lang w:eastAsia="en-GB"/>
              </w:rPr>
              <w:drawing>
                <wp:inline distT="0" distB="0" distL="0" distR="0">
                  <wp:extent cx="539750" cy="789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8903" cy="817732"/>
                          </a:xfrm>
                          <a:prstGeom prst="rect">
                            <a:avLst/>
                          </a:prstGeom>
                          <a:noFill/>
                          <a:ln>
                            <a:noFill/>
                          </a:ln>
                        </pic:spPr>
                      </pic:pic>
                    </a:graphicData>
                  </a:graphic>
                </wp:inline>
              </w:drawing>
            </w:r>
          </w:p>
        </w:tc>
        <w:tc>
          <w:tcPr>
            <w:tcW w:w="7324" w:type="dxa"/>
          </w:tcPr>
          <w:p w:rsidR="00167144" w:rsidRPr="00C27CEE" w:rsidRDefault="00167144" w:rsidP="001C554D">
            <w:pPr>
              <w:autoSpaceDE w:val="0"/>
              <w:autoSpaceDN w:val="0"/>
              <w:adjustRightInd w:val="0"/>
              <w:rPr>
                <w:rFonts w:ascii="Letter-join 24" w:hAnsi="Letter-join 24" w:cs="Gill Sans MT"/>
                <w:color w:val="000000"/>
                <w:sz w:val="24"/>
                <w:szCs w:val="24"/>
              </w:rPr>
            </w:pPr>
            <w:bookmarkStart w:id="0" w:name="_GoBack"/>
            <w:bookmarkEnd w:id="0"/>
          </w:p>
          <w:tbl>
            <w:tblPr>
              <w:tblW w:w="0" w:type="auto"/>
              <w:tblBorders>
                <w:top w:val="nil"/>
                <w:left w:val="nil"/>
                <w:bottom w:val="nil"/>
                <w:right w:val="nil"/>
              </w:tblBorders>
              <w:tblLook w:val="0000"/>
            </w:tblPr>
            <w:tblGrid>
              <w:gridCol w:w="7108"/>
            </w:tblGrid>
            <w:tr w:rsidR="00167144" w:rsidRPr="00C27CEE">
              <w:trPr>
                <w:trHeight w:val="611"/>
              </w:trPr>
              <w:tc>
                <w:tcPr>
                  <w:tcW w:w="0" w:type="auto"/>
                </w:tcPr>
                <w:p w:rsidR="00E20143" w:rsidRPr="00C27CEE" w:rsidRDefault="00E20143" w:rsidP="001C554D">
                  <w:pPr>
                    <w:autoSpaceDE w:val="0"/>
                    <w:autoSpaceDN w:val="0"/>
                    <w:adjustRightInd w:val="0"/>
                    <w:spacing w:after="0" w:line="240" w:lineRule="auto"/>
                    <w:rPr>
                      <w:rFonts w:ascii="Letter-join 24" w:hAnsi="Letter-join 24" w:cs="Gill Sans MT"/>
                      <w:b/>
                      <w:bCs/>
                      <w:color w:val="000000"/>
                      <w:sz w:val="18"/>
                      <w:szCs w:val="18"/>
                    </w:rPr>
                  </w:pPr>
                  <w:r w:rsidRPr="00C27CEE">
                    <w:rPr>
                      <w:rFonts w:ascii="Letter-join 24" w:hAnsi="Letter-join 24" w:cs="Gill Sans MT"/>
                      <w:b/>
                      <w:bCs/>
                      <w:color w:val="000000"/>
                      <w:sz w:val="18"/>
                      <w:szCs w:val="18"/>
                    </w:rPr>
                    <w:t>After School Club</w:t>
                  </w:r>
                </w:p>
                <w:p w:rsidR="00E20143" w:rsidRPr="00C27CEE" w:rsidRDefault="00E20143" w:rsidP="001C554D">
                  <w:pPr>
                    <w:autoSpaceDE w:val="0"/>
                    <w:autoSpaceDN w:val="0"/>
                    <w:adjustRightInd w:val="0"/>
                    <w:spacing w:after="0" w:line="240" w:lineRule="auto"/>
                    <w:rPr>
                      <w:rFonts w:ascii="Letter-join 24" w:hAnsi="Letter-join 24" w:cs="Gill Sans MT"/>
                      <w:bCs/>
                      <w:color w:val="000000"/>
                      <w:sz w:val="18"/>
                      <w:szCs w:val="18"/>
                    </w:rPr>
                  </w:pPr>
                  <w:proofErr w:type="spellStart"/>
                  <w:r w:rsidRPr="00C27CEE">
                    <w:rPr>
                      <w:rFonts w:ascii="Letter-join 24" w:hAnsi="Letter-join 24" w:cs="Gill Sans MT"/>
                      <w:bCs/>
                      <w:color w:val="000000"/>
                      <w:sz w:val="18"/>
                      <w:szCs w:val="18"/>
                    </w:rPr>
                    <w:t>Llangynidr</w:t>
                  </w:r>
                  <w:proofErr w:type="spellEnd"/>
                  <w:r w:rsidRPr="00C27CEE">
                    <w:rPr>
                      <w:rFonts w:ascii="Letter-join 24" w:hAnsi="Letter-join 24" w:cs="Gill Sans MT"/>
                      <w:bCs/>
                      <w:color w:val="000000"/>
                      <w:sz w:val="18"/>
                      <w:szCs w:val="18"/>
                    </w:rPr>
                    <w:t xml:space="preserve"> School has an After School Club that runs five days a week. If you would like your child to attend please contact Sarah Taylor </w:t>
                  </w:r>
                  <w:r w:rsidR="002E21C3" w:rsidRPr="00C27CEE">
                    <w:rPr>
                      <w:rFonts w:ascii="Letter-join 24" w:hAnsi="Letter-join 24" w:cs="Gill Sans MT"/>
                      <w:bCs/>
                      <w:color w:val="000000"/>
                      <w:sz w:val="18"/>
                      <w:szCs w:val="18"/>
                    </w:rPr>
                    <w:t>07779435044.</w:t>
                  </w:r>
                </w:p>
                <w:p w:rsidR="00167144" w:rsidRPr="00C27CEE" w:rsidRDefault="00167144"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Absences</w:t>
                  </w:r>
                </w:p>
                <w:p w:rsidR="00167144" w:rsidRPr="00C27CEE" w:rsidRDefault="00167144"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Please call the office if your child is absent: 01874 730681. If no one is available to take your call, please leave a message. A whole school absence register is taken each day to check for unexplained absences. We will contact you to check your child’s wellbeing if we have not received a message. We use an electronic registration system. Children who arrive after 9.10 a.m. will be recorded as late.</w:t>
                  </w:r>
                </w:p>
                <w:p w:rsidR="002E21C3" w:rsidRPr="00C27CEE" w:rsidRDefault="002E21C3" w:rsidP="001C554D">
                  <w:pPr>
                    <w:autoSpaceDE w:val="0"/>
                    <w:autoSpaceDN w:val="0"/>
                    <w:adjustRightInd w:val="0"/>
                    <w:spacing w:after="0" w:line="240" w:lineRule="auto"/>
                    <w:rPr>
                      <w:rFonts w:ascii="Letter-join 24" w:hAnsi="Letter-join 24" w:cs="Gill Sans MT"/>
                      <w:color w:val="000000"/>
                    </w:rPr>
                  </w:pPr>
                  <w:r w:rsidRPr="00C27CEE">
                    <w:rPr>
                      <w:rFonts w:ascii="Letter-join 24" w:hAnsi="Letter-join 24" w:cs="Gill Sans MT"/>
                      <w:color w:val="000000"/>
                      <w:sz w:val="18"/>
                      <w:szCs w:val="18"/>
                    </w:rPr>
                    <w:t>Please refer to the sickness policy for guidelines on absence due to illness.</w:t>
                  </w:r>
                </w:p>
              </w:tc>
            </w:tr>
          </w:tbl>
          <w:p w:rsidR="00C6360F" w:rsidRPr="00C27CEE" w:rsidRDefault="00C6360F" w:rsidP="001C554D">
            <w:pPr>
              <w:rPr>
                <w:rFonts w:ascii="Letter-join 24" w:hAnsi="Letter-join 24"/>
                <w:sz w:val="20"/>
                <w:szCs w:val="20"/>
              </w:rPr>
            </w:pPr>
          </w:p>
        </w:tc>
      </w:tr>
      <w:tr w:rsidR="001C554D" w:rsidRPr="00C27CEE" w:rsidTr="00F376F8">
        <w:tc>
          <w:tcPr>
            <w:tcW w:w="1692" w:type="dxa"/>
          </w:tcPr>
          <w:p w:rsidR="003756EE" w:rsidRPr="00C27CEE" w:rsidRDefault="003756EE">
            <w:pPr>
              <w:rPr>
                <w:rFonts w:ascii="Letter-join 24" w:hAnsi="Letter-join 24"/>
                <w:sz w:val="36"/>
                <w:szCs w:val="36"/>
              </w:rPr>
            </w:pPr>
            <w:r w:rsidRPr="00C27CEE">
              <w:rPr>
                <w:rFonts w:ascii="Letter-join 24" w:hAnsi="Letter-join 24"/>
                <w:noProof/>
                <w:sz w:val="36"/>
                <w:szCs w:val="36"/>
                <w:lang w:eastAsia="en-GB"/>
              </w:rPr>
              <w:drawing>
                <wp:inline distT="0" distB="0" distL="0" distR="0">
                  <wp:extent cx="935355" cy="935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5355" cy="935355"/>
                          </a:xfrm>
                          <a:prstGeom prst="rect">
                            <a:avLst/>
                          </a:prstGeom>
                          <a:noFill/>
                          <a:ln>
                            <a:noFill/>
                          </a:ln>
                        </pic:spPr>
                      </pic:pic>
                    </a:graphicData>
                  </a:graphic>
                </wp:inline>
              </w:drawing>
            </w:r>
          </w:p>
        </w:tc>
        <w:tc>
          <w:tcPr>
            <w:tcW w:w="7324" w:type="dxa"/>
          </w:tcPr>
          <w:p w:rsidR="00167144" w:rsidRPr="00C27CEE" w:rsidRDefault="00167144" w:rsidP="001C554D">
            <w:pPr>
              <w:autoSpaceDE w:val="0"/>
              <w:autoSpaceDN w:val="0"/>
              <w:adjustRightInd w:val="0"/>
              <w:rPr>
                <w:rFonts w:ascii="Letter-join 24" w:hAnsi="Letter-join 24" w:cs="Gill Sans MT"/>
                <w:color w:val="000000"/>
                <w:sz w:val="24"/>
                <w:szCs w:val="24"/>
              </w:rPr>
            </w:pPr>
          </w:p>
          <w:tbl>
            <w:tblPr>
              <w:tblW w:w="0" w:type="auto"/>
              <w:tblBorders>
                <w:top w:val="nil"/>
                <w:left w:val="nil"/>
                <w:bottom w:val="nil"/>
                <w:right w:val="nil"/>
              </w:tblBorders>
              <w:tblLook w:val="0000"/>
            </w:tblPr>
            <w:tblGrid>
              <w:gridCol w:w="7108"/>
            </w:tblGrid>
            <w:tr w:rsidR="00167144" w:rsidRPr="00C27CEE">
              <w:trPr>
                <w:trHeight w:val="1760"/>
              </w:trPr>
              <w:tc>
                <w:tcPr>
                  <w:tcW w:w="0" w:type="auto"/>
                </w:tcPr>
                <w:p w:rsidR="00167144" w:rsidRPr="00C27CEE" w:rsidRDefault="00167144"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Breakfast club</w:t>
                  </w:r>
                </w:p>
                <w:p w:rsidR="00167144" w:rsidRPr="00C27CEE" w:rsidRDefault="00167144"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Runs 8.00 – 8.50. Breakfast clubs in Wales are part funded by the Welsh Assembly but a parental payment of £1 per child per day is required</w:t>
                  </w:r>
                  <w:r w:rsidR="002E21C3" w:rsidRPr="00C27CEE">
                    <w:rPr>
                      <w:rFonts w:ascii="Letter-join 24" w:hAnsi="Letter-join 24" w:cs="Gill Sans MT"/>
                      <w:color w:val="000000"/>
                      <w:sz w:val="18"/>
                      <w:szCs w:val="18"/>
                    </w:rPr>
                    <w:t xml:space="preserve"> through parent pay</w:t>
                  </w:r>
                  <w:r w:rsidRPr="00C27CEE">
                    <w:rPr>
                      <w:rFonts w:ascii="Letter-join 24" w:hAnsi="Letter-join 24" w:cs="Gill Sans MT"/>
                      <w:color w:val="000000"/>
                      <w:sz w:val="18"/>
                      <w:szCs w:val="18"/>
                    </w:rPr>
                    <w:t>.  See Mrs Tracy Jones (Breakfast Club Leader) for more details.</w:t>
                  </w:r>
                </w:p>
                <w:p w:rsidR="00167144" w:rsidRPr="00C27CEE" w:rsidRDefault="00167144"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Break times</w:t>
                  </w:r>
                </w:p>
                <w:p w:rsidR="00167144" w:rsidRPr="00C27CEE" w:rsidRDefault="00167144"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 xml:space="preserve">Morning break is at 10.45 a.m. Please bring a piece of fruit (no nuts). Afternoon break for Infant classes is at 2.30 p.m. Infant children are provided with free milk.  </w:t>
                  </w:r>
                  <w:r w:rsidR="002E21C3" w:rsidRPr="00C27CEE">
                    <w:rPr>
                      <w:rFonts w:ascii="Letter-join 24" w:hAnsi="Letter-join 24" w:cs="Gill Sans MT"/>
                      <w:color w:val="000000"/>
                      <w:sz w:val="18"/>
                      <w:szCs w:val="18"/>
                    </w:rPr>
                    <w:t>Children can also bring water</w:t>
                  </w:r>
                  <w:r w:rsidRPr="00C27CEE">
                    <w:rPr>
                      <w:rFonts w:ascii="Letter-join 24" w:hAnsi="Letter-join 24" w:cs="Gill Sans MT"/>
                      <w:color w:val="000000"/>
                      <w:sz w:val="18"/>
                      <w:szCs w:val="18"/>
                    </w:rPr>
                    <w:t xml:space="preserve"> for break times – please make sure all bottles and bags are labelled.</w:t>
                  </w:r>
                </w:p>
              </w:tc>
            </w:tr>
          </w:tbl>
          <w:p w:rsidR="00CF1747" w:rsidRPr="00C27CEE" w:rsidRDefault="00CF1747" w:rsidP="001C554D">
            <w:pPr>
              <w:rPr>
                <w:rFonts w:ascii="Letter-join 24" w:hAnsi="Letter-join 24"/>
                <w:sz w:val="20"/>
                <w:szCs w:val="20"/>
              </w:rPr>
            </w:pPr>
          </w:p>
        </w:tc>
      </w:tr>
      <w:tr w:rsidR="001C554D" w:rsidRPr="00C27CEE" w:rsidTr="00C27CEE">
        <w:trPr>
          <w:trHeight w:val="699"/>
        </w:trPr>
        <w:tc>
          <w:tcPr>
            <w:tcW w:w="1692" w:type="dxa"/>
          </w:tcPr>
          <w:p w:rsidR="00D37E64" w:rsidRPr="00C27CEE" w:rsidRDefault="00D37E64">
            <w:pPr>
              <w:rPr>
                <w:rFonts w:ascii="Letter-join 24" w:hAnsi="Letter-join 24"/>
                <w:sz w:val="36"/>
                <w:szCs w:val="36"/>
              </w:rPr>
            </w:pPr>
          </w:p>
          <w:p w:rsidR="003756EE" w:rsidRPr="00C27CEE" w:rsidRDefault="003756EE">
            <w:pPr>
              <w:rPr>
                <w:rFonts w:ascii="Letter-join 24" w:hAnsi="Letter-join 24"/>
                <w:sz w:val="36"/>
                <w:szCs w:val="36"/>
              </w:rPr>
            </w:pPr>
            <w:r w:rsidRPr="00C27CEE">
              <w:rPr>
                <w:rFonts w:ascii="Letter-join 24" w:hAnsi="Letter-join 24"/>
                <w:noProof/>
                <w:sz w:val="36"/>
                <w:szCs w:val="36"/>
                <w:lang w:eastAsia="en-GB"/>
              </w:rPr>
              <w:drawing>
                <wp:inline distT="0" distB="0" distL="0" distR="0">
                  <wp:extent cx="727075" cy="935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7075" cy="935355"/>
                          </a:xfrm>
                          <a:prstGeom prst="rect">
                            <a:avLst/>
                          </a:prstGeom>
                          <a:noFill/>
                          <a:ln>
                            <a:noFill/>
                          </a:ln>
                        </pic:spPr>
                      </pic:pic>
                    </a:graphicData>
                  </a:graphic>
                </wp:inline>
              </w:drawing>
            </w:r>
          </w:p>
          <w:p w:rsidR="00D37E64" w:rsidRPr="00C27CEE" w:rsidRDefault="00D37E64">
            <w:pPr>
              <w:rPr>
                <w:rFonts w:ascii="Letter-join 24" w:hAnsi="Letter-join 24"/>
                <w:sz w:val="36"/>
                <w:szCs w:val="36"/>
              </w:rPr>
            </w:pPr>
          </w:p>
        </w:tc>
        <w:tc>
          <w:tcPr>
            <w:tcW w:w="7324" w:type="dxa"/>
          </w:tcPr>
          <w:p w:rsidR="003756EE" w:rsidRPr="00C27CEE" w:rsidRDefault="003756EE" w:rsidP="001C554D">
            <w:pPr>
              <w:autoSpaceDE w:val="0"/>
              <w:autoSpaceDN w:val="0"/>
              <w:adjustRightInd w:val="0"/>
              <w:rPr>
                <w:rFonts w:ascii="Letter-join 24" w:hAnsi="Letter-join 24" w:cs="Gill Sans MT"/>
                <w:color w:val="000000"/>
                <w:sz w:val="18"/>
                <w:szCs w:val="18"/>
              </w:rPr>
            </w:pPr>
          </w:p>
          <w:tbl>
            <w:tblPr>
              <w:tblW w:w="0" w:type="auto"/>
              <w:tblBorders>
                <w:top w:val="nil"/>
                <w:left w:val="nil"/>
                <w:bottom w:val="nil"/>
                <w:right w:val="nil"/>
              </w:tblBorders>
              <w:tblLook w:val="0000"/>
            </w:tblPr>
            <w:tblGrid>
              <w:gridCol w:w="7108"/>
            </w:tblGrid>
            <w:tr w:rsidR="003756EE" w:rsidRPr="00C27CEE" w:rsidTr="00C27CEE">
              <w:trPr>
                <w:trHeight w:val="851"/>
              </w:trPr>
              <w:tc>
                <w:tcPr>
                  <w:tcW w:w="0" w:type="auto"/>
                </w:tcPr>
                <w:p w:rsidR="003756EE" w:rsidRPr="00C27CEE" w:rsidRDefault="003756EE"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Coats</w:t>
                  </w:r>
                </w:p>
                <w:p w:rsidR="003756EE" w:rsidRPr="00C27CEE" w:rsidRDefault="003756EE"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Children need a coat, with a hood, every day. We try to go out as often as possible. Have a label in it please.</w:t>
                  </w:r>
                </w:p>
                <w:p w:rsidR="003756EE" w:rsidRPr="00C27CEE" w:rsidRDefault="003756EE"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Collection</w:t>
                  </w:r>
                </w:p>
                <w:p w:rsidR="003756EE" w:rsidRPr="00C27CEE" w:rsidRDefault="003756EE"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Pick up children at 3.30 p.m. from classroom doors for Infants and from the Infant playground for Juniors. Let us know if someone different is collecting them or they are going home with another parent. We require written authorisation from parents for children to walk home on their own. Our Safe Collection policy is available for you to read on the website.</w:t>
                  </w:r>
                </w:p>
                <w:p w:rsidR="001C554D" w:rsidRPr="00C27CEE" w:rsidRDefault="001C554D" w:rsidP="001C554D">
                  <w:pPr>
                    <w:autoSpaceDE w:val="0"/>
                    <w:autoSpaceDN w:val="0"/>
                    <w:adjustRightInd w:val="0"/>
                    <w:spacing w:after="0" w:line="240" w:lineRule="auto"/>
                    <w:rPr>
                      <w:rFonts w:ascii="Letter-join 24" w:hAnsi="Letter-join 24" w:cs="Gill Sans MT"/>
                      <w:b/>
                      <w:color w:val="000000"/>
                      <w:sz w:val="18"/>
                      <w:szCs w:val="18"/>
                    </w:rPr>
                  </w:pPr>
                  <w:r w:rsidRPr="00C27CEE">
                    <w:rPr>
                      <w:rFonts w:ascii="Letter-join 24" w:hAnsi="Letter-join 24" w:cs="Gill Sans MT"/>
                      <w:b/>
                      <w:color w:val="000000"/>
                      <w:sz w:val="18"/>
                      <w:szCs w:val="18"/>
                    </w:rPr>
                    <w:t>Complaints</w:t>
                  </w:r>
                </w:p>
                <w:p w:rsidR="001C554D" w:rsidRPr="00C27CEE" w:rsidRDefault="001C554D"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 xml:space="preserve">If you have any </w:t>
                  </w:r>
                  <w:r w:rsidR="005E0FAE" w:rsidRPr="00C27CEE">
                    <w:rPr>
                      <w:rFonts w:ascii="Letter-join 24" w:hAnsi="Letter-join 24" w:cs="Gill Sans MT"/>
                      <w:color w:val="000000"/>
                      <w:sz w:val="18"/>
                      <w:szCs w:val="18"/>
                    </w:rPr>
                    <w:t>complaints</w:t>
                  </w:r>
                  <w:r w:rsidRPr="00C27CEE">
                    <w:rPr>
                      <w:rFonts w:ascii="Letter-join 24" w:hAnsi="Letter-join 24" w:cs="Gill Sans MT"/>
                      <w:color w:val="000000"/>
                      <w:sz w:val="18"/>
                      <w:szCs w:val="18"/>
                    </w:rPr>
                    <w:t xml:space="preserve"> please refer to our school Complaints Policy.</w:t>
                  </w:r>
                </w:p>
                <w:p w:rsidR="003756EE" w:rsidRPr="00C27CEE" w:rsidRDefault="003756EE"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Contacts</w:t>
                  </w:r>
                </w:p>
                <w:p w:rsidR="003756EE" w:rsidRPr="00C27CEE" w:rsidRDefault="003756EE"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Office: 01874 730681. Email: office@llangynidr.powys.sch.uk</w:t>
                  </w:r>
                </w:p>
                <w:p w:rsidR="003756EE" w:rsidRPr="00C27CEE" w:rsidRDefault="003756EE"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The office is only staffed part time so please leave a message on the answer phone if no one takes your call.</w:t>
                  </w:r>
                </w:p>
                <w:p w:rsidR="003756EE" w:rsidRPr="00C27CEE" w:rsidRDefault="003756EE"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Curriculum Cymraeg</w:t>
                  </w:r>
                </w:p>
                <w:p w:rsidR="00C27CEE" w:rsidRPr="00C27CEE" w:rsidRDefault="003756EE"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 xml:space="preserve">The school staff are responsible for teaching Welsh with support from the LEA. There are plenty of opportunities to speak Welsh throughout </w:t>
                  </w:r>
                  <w:r w:rsidRPr="00C27CEE">
                    <w:rPr>
                      <w:rFonts w:ascii="Letter-join 24" w:hAnsi="Letter-join 24" w:cs="Gill Sans MT"/>
                      <w:color w:val="000000"/>
                      <w:sz w:val="18"/>
                      <w:szCs w:val="18"/>
                    </w:rPr>
                    <w:lastRenderedPageBreak/>
                    <w:t>the</w:t>
                  </w:r>
                  <w:r w:rsidR="00167144" w:rsidRPr="00C27CEE">
                    <w:rPr>
                      <w:rFonts w:ascii="Letter-join 24" w:hAnsi="Letter-join 24" w:cs="Gill Sans MT"/>
                      <w:color w:val="000000"/>
                      <w:sz w:val="18"/>
                      <w:szCs w:val="18"/>
                    </w:rPr>
                    <w:t xml:space="preserve"> rest of the </w:t>
                  </w:r>
                  <w:r w:rsidRPr="00C27CEE">
                    <w:rPr>
                      <w:rFonts w:ascii="Letter-join 24" w:hAnsi="Letter-join 24" w:cs="Gill Sans MT"/>
                      <w:color w:val="000000"/>
                      <w:sz w:val="18"/>
                      <w:szCs w:val="18"/>
                    </w:rPr>
                    <w:t>week.</w:t>
                  </w:r>
                </w:p>
              </w:tc>
            </w:tr>
          </w:tbl>
          <w:p w:rsidR="00D37E64" w:rsidRPr="00C27CEE" w:rsidRDefault="00D37E64" w:rsidP="001C554D">
            <w:pPr>
              <w:rPr>
                <w:rFonts w:ascii="Letter-join 24" w:hAnsi="Letter-join 24"/>
                <w:sz w:val="18"/>
                <w:szCs w:val="18"/>
              </w:rPr>
            </w:pPr>
          </w:p>
        </w:tc>
      </w:tr>
      <w:tr w:rsidR="001C554D" w:rsidRPr="00C27CEE" w:rsidTr="00F376F8">
        <w:trPr>
          <w:trHeight w:val="557"/>
        </w:trPr>
        <w:tc>
          <w:tcPr>
            <w:tcW w:w="1692" w:type="dxa"/>
          </w:tcPr>
          <w:p w:rsidR="00D37E64" w:rsidRPr="00C27CEE" w:rsidRDefault="00D37E64">
            <w:pPr>
              <w:rPr>
                <w:rFonts w:ascii="Letter-join 24" w:hAnsi="Letter-join 24"/>
                <w:sz w:val="24"/>
                <w:szCs w:val="24"/>
              </w:rPr>
            </w:pPr>
          </w:p>
          <w:p w:rsidR="00167144" w:rsidRPr="00C27CEE" w:rsidRDefault="00167144">
            <w:pPr>
              <w:rPr>
                <w:rFonts w:ascii="Letter-join 24" w:hAnsi="Letter-join 24"/>
                <w:sz w:val="36"/>
                <w:szCs w:val="36"/>
              </w:rPr>
            </w:pPr>
            <w:r w:rsidRPr="00C27CEE">
              <w:rPr>
                <w:rFonts w:ascii="Letter-join 24" w:hAnsi="Letter-join 24"/>
                <w:noProof/>
                <w:sz w:val="36"/>
                <w:szCs w:val="36"/>
                <w:lang w:eastAsia="en-GB"/>
              </w:rPr>
              <w:drawing>
                <wp:inline distT="0" distB="0" distL="0" distR="0">
                  <wp:extent cx="914400" cy="7048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8564" cy="715768"/>
                          </a:xfrm>
                          <a:prstGeom prst="rect">
                            <a:avLst/>
                          </a:prstGeom>
                          <a:noFill/>
                          <a:ln>
                            <a:noFill/>
                          </a:ln>
                        </pic:spPr>
                      </pic:pic>
                    </a:graphicData>
                  </a:graphic>
                </wp:inline>
              </w:drawing>
            </w:r>
          </w:p>
        </w:tc>
        <w:tc>
          <w:tcPr>
            <w:tcW w:w="7324" w:type="dxa"/>
          </w:tcPr>
          <w:p w:rsidR="00167144" w:rsidRPr="00C27CEE" w:rsidRDefault="00167144" w:rsidP="001C554D">
            <w:pPr>
              <w:autoSpaceDE w:val="0"/>
              <w:autoSpaceDN w:val="0"/>
              <w:adjustRightInd w:val="0"/>
              <w:rPr>
                <w:rFonts w:ascii="Letter-join 24" w:hAnsi="Letter-join 24" w:cs="Gill Sans MT"/>
                <w:color w:val="000000"/>
                <w:sz w:val="18"/>
                <w:szCs w:val="18"/>
              </w:rPr>
            </w:pPr>
          </w:p>
          <w:tbl>
            <w:tblPr>
              <w:tblW w:w="0" w:type="auto"/>
              <w:tblBorders>
                <w:top w:val="nil"/>
                <w:left w:val="nil"/>
                <w:bottom w:val="nil"/>
                <w:right w:val="nil"/>
              </w:tblBorders>
              <w:tblLook w:val="0000"/>
            </w:tblPr>
            <w:tblGrid>
              <w:gridCol w:w="7108"/>
            </w:tblGrid>
            <w:tr w:rsidR="001C554D" w:rsidRPr="00C27CEE" w:rsidTr="00FC6F81">
              <w:trPr>
                <w:trHeight w:val="695"/>
              </w:trPr>
              <w:tc>
                <w:tcPr>
                  <w:tcW w:w="0" w:type="auto"/>
                </w:tcPr>
                <w:p w:rsidR="00167144" w:rsidRPr="00C27CEE" w:rsidRDefault="00167144"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Dinner Money</w:t>
                  </w:r>
                </w:p>
                <w:p w:rsidR="00167144" w:rsidRPr="00C27CEE" w:rsidRDefault="00FC6F81"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Dinners are now paid for on parent pay.  Please contact the office for a log in.</w:t>
                  </w:r>
                </w:p>
                <w:p w:rsidR="00167144" w:rsidRPr="00C27CEE" w:rsidRDefault="00167144"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Drop off</w:t>
                  </w:r>
                </w:p>
                <w:p w:rsidR="00FC6F81" w:rsidRPr="00C27CEE" w:rsidRDefault="00167144"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Between 8.50 a.m. and 9.00 a.m. Except in bad weather, Infant and Junior children are supervised on their respective playgrounds and admitted to class at 9.00 a.m.</w:t>
                  </w:r>
                </w:p>
                <w:p w:rsidR="00FC6F81" w:rsidRPr="00C27CEE" w:rsidRDefault="00FC6F81"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Parents are able to accompany their children onto the FP playground, a bell will be rung at 8.55 for parents to leave and gates to be locked.  A second bell will be rung at 9.00 for children to line up ready for the start of the day.</w:t>
                  </w:r>
                  <w:r w:rsidR="00167144" w:rsidRPr="00C27CEE">
                    <w:rPr>
                      <w:rFonts w:ascii="Letter-join 24" w:hAnsi="Letter-join 24" w:cs="Gill Sans MT"/>
                      <w:color w:val="000000"/>
                      <w:sz w:val="18"/>
                      <w:szCs w:val="18"/>
                    </w:rPr>
                    <w:t xml:space="preserve"> All parents are requested to ensure that children do not enter the car parking area unaccompanied. Junior children who walk to school independently should enter via the pedestrian gate alongside the gas tank and follow the surface marked route to pass around th</w:t>
                  </w:r>
                  <w:r w:rsidRPr="00C27CEE">
                    <w:rPr>
                      <w:rFonts w:ascii="Letter-join 24" w:hAnsi="Letter-join 24" w:cs="Gill Sans MT"/>
                      <w:color w:val="000000"/>
                      <w:sz w:val="18"/>
                      <w:szCs w:val="18"/>
                    </w:rPr>
                    <w:t>e rear of the school buildings.</w:t>
                  </w:r>
                </w:p>
              </w:tc>
            </w:tr>
          </w:tbl>
          <w:p w:rsidR="00D37E64" w:rsidRPr="00C27CEE" w:rsidRDefault="00D37E64" w:rsidP="001C554D">
            <w:pPr>
              <w:rPr>
                <w:rFonts w:ascii="Letter-join 24" w:hAnsi="Letter-join 24"/>
                <w:sz w:val="18"/>
                <w:szCs w:val="18"/>
              </w:rPr>
            </w:pPr>
          </w:p>
        </w:tc>
      </w:tr>
      <w:tr w:rsidR="001C554D" w:rsidRPr="00C27CEE" w:rsidTr="00F376F8">
        <w:tc>
          <w:tcPr>
            <w:tcW w:w="1692" w:type="dxa"/>
          </w:tcPr>
          <w:p w:rsidR="00D37E64" w:rsidRPr="00C27CEE" w:rsidRDefault="00FC6F81">
            <w:pPr>
              <w:rPr>
                <w:rFonts w:ascii="Letter-join 24" w:hAnsi="Letter-join 24"/>
                <w:sz w:val="36"/>
                <w:szCs w:val="36"/>
              </w:rPr>
            </w:pPr>
            <w:r w:rsidRPr="00C27CEE">
              <w:rPr>
                <w:rFonts w:ascii="Letter-join 24" w:hAnsi="Letter-join 24"/>
                <w:noProof/>
                <w:sz w:val="36"/>
                <w:szCs w:val="36"/>
                <w:lang w:eastAsia="en-GB"/>
              </w:rPr>
              <w:drawing>
                <wp:inline distT="0" distB="0" distL="0" distR="0">
                  <wp:extent cx="937260" cy="937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7260" cy="937260"/>
                          </a:xfrm>
                          <a:prstGeom prst="rect">
                            <a:avLst/>
                          </a:prstGeom>
                          <a:noFill/>
                          <a:ln>
                            <a:noFill/>
                          </a:ln>
                        </pic:spPr>
                      </pic:pic>
                    </a:graphicData>
                  </a:graphic>
                </wp:inline>
              </w:drawing>
            </w:r>
          </w:p>
        </w:tc>
        <w:tc>
          <w:tcPr>
            <w:tcW w:w="7324" w:type="dxa"/>
          </w:tcPr>
          <w:p w:rsidR="00D37E64" w:rsidRPr="00C27CEE" w:rsidRDefault="00D37E64">
            <w:pPr>
              <w:rPr>
                <w:rFonts w:ascii="Letter-join 24" w:hAnsi="Letter-join 24"/>
                <w:sz w:val="18"/>
                <w:szCs w:val="18"/>
              </w:rPr>
            </w:pPr>
          </w:p>
          <w:p w:rsidR="00FC6F81" w:rsidRPr="00C27CEE" w:rsidRDefault="001C554D">
            <w:pPr>
              <w:rPr>
                <w:rFonts w:ascii="Letter-join 24" w:hAnsi="Letter-join 24"/>
                <w:b/>
                <w:sz w:val="18"/>
                <w:szCs w:val="18"/>
              </w:rPr>
            </w:pPr>
            <w:r w:rsidRPr="00C27CEE">
              <w:rPr>
                <w:rFonts w:ascii="Letter-join 24" w:hAnsi="Letter-join 24"/>
                <w:b/>
                <w:sz w:val="18"/>
                <w:szCs w:val="18"/>
              </w:rPr>
              <w:t>Extra-Curricular Activities</w:t>
            </w:r>
          </w:p>
          <w:p w:rsidR="001C554D" w:rsidRPr="00C27CEE" w:rsidRDefault="001C554D" w:rsidP="00854512">
            <w:pPr>
              <w:pStyle w:val="aLCPBodytext"/>
              <w:jc w:val="left"/>
              <w:rPr>
                <w:rFonts w:ascii="Letter-join 24" w:hAnsi="Letter-join 24"/>
              </w:rPr>
            </w:pPr>
            <w:r w:rsidRPr="00C27CEE">
              <w:rPr>
                <w:rFonts w:ascii="Letter-join 24" w:hAnsi="Letter-join 24"/>
              </w:rPr>
              <w:t>A number of extra-curricular activities are available to the children.  These vary from term to term and are often based upon what is most suitable at a particular time of year.</w:t>
            </w:r>
          </w:p>
          <w:p w:rsidR="001C554D" w:rsidRPr="00C27CEE" w:rsidRDefault="00854512" w:rsidP="005E0FAE">
            <w:pPr>
              <w:pStyle w:val="aLCPBodytext"/>
              <w:jc w:val="left"/>
              <w:rPr>
                <w:rFonts w:ascii="Letter-join 24" w:hAnsi="Letter-join 24"/>
              </w:rPr>
            </w:pPr>
            <w:r w:rsidRPr="00C27CEE">
              <w:rPr>
                <w:rFonts w:ascii="Letter-join 24" w:hAnsi="Letter-join 24"/>
              </w:rPr>
              <w:t xml:space="preserve">  All parents must complete a registration form for any After School Club so a regular record can be kept.  All children will be dismissed from the foyer at the end of the session.</w:t>
            </w:r>
          </w:p>
        </w:tc>
      </w:tr>
      <w:tr w:rsidR="001C554D" w:rsidRPr="00C27CEE" w:rsidTr="005E0FAE">
        <w:trPr>
          <w:trHeight w:val="2092"/>
        </w:trPr>
        <w:tc>
          <w:tcPr>
            <w:tcW w:w="1692" w:type="dxa"/>
          </w:tcPr>
          <w:p w:rsidR="00D37E64" w:rsidRPr="00C27CEE" w:rsidRDefault="00D37E64">
            <w:pPr>
              <w:rPr>
                <w:rFonts w:ascii="Letter-join 24" w:hAnsi="Letter-join 24"/>
                <w:sz w:val="36"/>
                <w:szCs w:val="36"/>
              </w:rPr>
            </w:pPr>
          </w:p>
          <w:p w:rsidR="001C554D" w:rsidRPr="00C27CEE" w:rsidRDefault="001C554D">
            <w:pPr>
              <w:rPr>
                <w:rFonts w:ascii="Letter-join 24" w:hAnsi="Letter-join 24"/>
                <w:sz w:val="36"/>
                <w:szCs w:val="36"/>
              </w:rPr>
            </w:pPr>
            <w:r w:rsidRPr="00C27CEE">
              <w:rPr>
                <w:rFonts w:ascii="Letter-join 24" w:hAnsi="Letter-join 24"/>
                <w:noProof/>
                <w:sz w:val="36"/>
                <w:szCs w:val="36"/>
                <w:lang w:eastAsia="en-GB"/>
              </w:rPr>
              <w:drawing>
                <wp:inline distT="0" distB="0" distL="0" distR="0">
                  <wp:extent cx="792480" cy="7924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2480" cy="792480"/>
                          </a:xfrm>
                          <a:prstGeom prst="rect">
                            <a:avLst/>
                          </a:prstGeom>
                          <a:noFill/>
                          <a:ln>
                            <a:noFill/>
                          </a:ln>
                        </pic:spPr>
                      </pic:pic>
                    </a:graphicData>
                  </a:graphic>
                </wp:inline>
              </w:drawing>
            </w:r>
          </w:p>
          <w:p w:rsidR="00D37E64" w:rsidRPr="00C27CEE" w:rsidRDefault="00D37E64">
            <w:pPr>
              <w:rPr>
                <w:rFonts w:ascii="Letter-join 24" w:hAnsi="Letter-join 24"/>
                <w:sz w:val="36"/>
                <w:szCs w:val="36"/>
              </w:rPr>
            </w:pPr>
          </w:p>
        </w:tc>
        <w:tc>
          <w:tcPr>
            <w:tcW w:w="7324" w:type="dxa"/>
          </w:tcPr>
          <w:p w:rsidR="001C554D" w:rsidRPr="00C27CEE" w:rsidRDefault="001C554D" w:rsidP="001C554D">
            <w:pPr>
              <w:autoSpaceDE w:val="0"/>
              <w:autoSpaceDN w:val="0"/>
              <w:adjustRightInd w:val="0"/>
              <w:rPr>
                <w:rFonts w:ascii="Letter-join 24" w:hAnsi="Letter-join 24" w:cs="Gill Sans MT"/>
                <w:color w:val="000000"/>
                <w:sz w:val="24"/>
                <w:szCs w:val="24"/>
              </w:rPr>
            </w:pPr>
          </w:p>
          <w:tbl>
            <w:tblPr>
              <w:tblW w:w="0" w:type="auto"/>
              <w:tblBorders>
                <w:top w:val="nil"/>
                <w:left w:val="nil"/>
                <w:bottom w:val="nil"/>
                <w:right w:val="nil"/>
              </w:tblBorders>
              <w:tblLook w:val="0000"/>
            </w:tblPr>
            <w:tblGrid>
              <w:gridCol w:w="7108"/>
            </w:tblGrid>
            <w:tr w:rsidR="001C554D" w:rsidRPr="00C27CEE">
              <w:trPr>
                <w:trHeight w:val="484"/>
              </w:trPr>
              <w:tc>
                <w:tcPr>
                  <w:tcW w:w="0" w:type="auto"/>
                </w:tcPr>
                <w:p w:rsidR="002E21C3" w:rsidRPr="00C27CEE" w:rsidRDefault="002E21C3" w:rsidP="001C554D">
                  <w:pPr>
                    <w:autoSpaceDE w:val="0"/>
                    <w:autoSpaceDN w:val="0"/>
                    <w:adjustRightInd w:val="0"/>
                    <w:spacing w:after="0" w:line="240" w:lineRule="auto"/>
                    <w:rPr>
                      <w:rFonts w:ascii="Letter-join 24" w:hAnsi="Letter-join 24" w:cs="Gill Sans MT"/>
                      <w:b/>
                      <w:bCs/>
                      <w:color w:val="000000"/>
                      <w:sz w:val="18"/>
                      <w:szCs w:val="18"/>
                    </w:rPr>
                  </w:pPr>
                  <w:r w:rsidRPr="00C27CEE">
                    <w:rPr>
                      <w:rFonts w:ascii="Letter-join 24" w:hAnsi="Letter-join 24" w:cs="Gill Sans MT"/>
                      <w:b/>
                      <w:bCs/>
                      <w:color w:val="000000"/>
                      <w:sz w:val="18"/>
                      <w:szCs w:val="18"/>
                    </w:rPr>
                    <w:t>Forest School</w:t>
                  </w:r>
                </w:p>
                <w:p w:rsidR="002E21C3" w:rsidRPr="00C27CEE" w:rsidRDefault="002E21C3" w:rsidP="001C554D">
                  <w:pPr>
                    <w:autoSpaceDE w:val="0"/>
                    <w:autoSpaceDN w:val="0"/>
                    <w:adjustRightInd w:val="0"/>
                    <w:spacing w:after="0" w:line="240" w:lineRule="auto"/>
                    <w:rPr>
                      <w:rFonts w:ascii="Letter-join 24" w:hAnsi="Letter-join 24" w:cs="Gill Sans MT"/>
                      <w:bCs/>
                      <w:color w:val="000000"/>
                      <w:sz w:val="18"/>
                      <w:szCs w:val="18"/>
                    </w:rPr>
                  </w:pPr>
                  <w:r w:rsidRPr="00C27CEE">
                    <w:rPr>
                      <w:rFonts w:ascii="Letter-join 24" w:hAnsi="Letter-join 24" w:cs="Gill Sans MT"/>
                      <w:bCs/>
                      <w:color w:val="000000"/>
                      <w:sz w:val="18"/>
                      <w:szCs w:val="18"/>
                    </w:rPr>
                    <w:t>Weekly outdoor education takes place in FP.</w:t>
                  </w:r>
                </w:p>
                <w:p w:rsidR="002E21C3" w:rsidRPr="00C27CEE" w:rsidRDefault="002E21C3" w:rsidP="001C554D">
                  <w:pPr>
                    <w:autoSpaceDE w:val="0"/>
                    <w:autoSpaceDN w:val="0"/>
                    <w:adjustRightInd w:val="0"/>
                    <w:spacing w:after="0" w:line="240" w:lineRule="auto"/>
                    <w:rPr>
                      <w:rFonts w:ascii="Letter-join 24" w:hAnsi="Letter-join 24" w:cs="Gill Sans MT"/>
                      <w:bCs/>
                      <w:color w:val="000000"/>
                      <w:sz w:val="18"/>
                      <w:szCs w:val="18"/>
                    </w:rPr>
                  </w:pPr>
                  <w:r w:rsidRPr="00C27CEE">
                    <w:rPr>
                      <w:rFonts w:ascii="Letter-join 24" w:hAnsi="Letter-join 24" w:cs="Gill Sans MT"/>
                      <w:bCs/>
                      <w:color w:val="000000"/>
                      <w:sz w:val="18"/>
                      <w:szCs w:val="18"/>
                    </w:rPr>
                    <w:t>Forest School takes place at various times throughout the year.</w:t>
                  </w:r>
                </w:p>
                <w:p w:rsidR="00854512" w:rsidRPr="00C27CEE" w:rsidRDefault="001C554D"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Friends of </w:t>
                  </w:r>
                  <w:proofErr w:type="spellStart"/>
                  <w:r w:rsidRPr="00C27CEE">
                    <w:rPr>
                      <w:rFonts w:ascii="Letter-join 24" w:hAnsi="Letter-join 24" w:cs="Gill Sans MT"/>
                      <w:b/>
                      <w:bCs/>
                      <w:color w:val="000000"/>
                      <w:sz w:val="18"/>
                      <w:szCs w:val="18"/>
                    </w:rPr>
                    <w:t>Llangynidr</w:t>
                  </w:r>
                  <w:proofErr w:type="spellEnd"/>
                  <w:r w:rsidRPr="00C27CEE">
                    <w:rPr>
                      <w:rFonts w:ascii="Letter-join 24" w:hAnsi="Letter-join 24" w:cs="Gill Sans MT"/>
                      <w:b/>
                      <w:bCs/>
                      <w:color w:val="000000"/>
                      <w:sz w:val="18"/>
                      <w:szCs w:val="18"/>
                    </w:rPr>
                    <w:t xml:space="preserve"> School </w:t>
                  </w:r>
                </w:p>
                <w:p w:rsidR="001C554D" w:rsidRPr="00C27CEE" w:rsidRDefault="001C554D"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 xml:space="preserve">The Friends do an amazing job of supporting and fundraising for the school. Friends meet one evening each half term. They are always looking for new members and/or help &amp; ideas. Dates of meetings are circulated through the school email list and on posters at the school. </w:t>
                  </w:r>
                </w:p>
                <w:p w:rsidR="001C554D" w:rsidRPr="00C27CEE" w:rsidRDefault="001C554D" w:rsidP="001C554D">
                  <w:pPr>
                    <w:autoSpaceDE w:val="0"/>
                    <w:autoSpaceDN w:val="0"/>
                    <w:adjustRightInd w:val="0"/>
                    <w:spacing w:after="0" w:line="240" w:lineRule="auto"/>
                    <w:rPr>
                      <w:rFonts w:ascii="Letter-join 24" w:hAnsi="Letter-join 24" w:cs="Gill Sans MT"/>
                      <w:b/>
                      <w:color w:val="000000"/>
                      <w:sz w:val="18"/>
                      <w:szCs w:val="18"/>
                    </w:rPr>
                  </w:pPr>
                  <w:r w:rsidRPr="00C27CEE">
                    <w:rPr>
                      <w:rFonts w:ascii="Letter-join 24" w:hAnsi="Letter-join 24" w:cs="Gill Sans MT"/>
                      <w:b/>
                      <w:color w:val="000000"/>
                      <w:sz w:val="18"/>
                      <w:szCs w:val="18"/>
                    </w:rPr>
                    <w:t>Fruit</w:t>
                  </w:r>
                </w:p>
                <w:p w:rsidR="001C554D" w:rsidRPr="00C27CEE" w:rsidRDefault="001C554D" w:rsidP="001C554D">
                  <w:pPr>
                    <w:autoSpaceDE w:val="0"/>
                    <w:autoSpaceDN w:val="0"/>
                    <w:adjustRightInd w:val="0"/>
                    <w:spacing w:after="0" w:line="240" w:lineRule="auto"/>
                    <w:rPr>
                      <w:rFonts w:ascii="Letter-join 24" w:hAnsi="Letter-join 24" w:cs="Gill Sans MT"/>
                      <w:color w:val="000000"/>
                    </w:rPr>
                  </w:pPr>
                  <w:r w:rsidRPr="00C27CEE">
                    <w:rPr>
                      <w:rFonts w:ascii="Letter-join 24" w:hAnsi="Letter-join 24" w:cs="Gill Sans MT"/>
                      <w:color w:val="000000"/>
                      <w:sz w:val="18"/>
                      <w:szCs w:val="18"/>
                    </w:rPr>
                    <w:t>Children are encouraged to eat fruit at morning break.</w:t>
                  </w:r>
                </w:p>
              </w:tc>
            </w:tr>
          </w:tbl>
          <w:p w:rsidR="00D37E64" w:rsidRPr="00C27CEE" w:rsidRDefault="00D37E64">
            <w:pPr>
              <w:rPr>
                <w:rFonts w:ascii="Letter-join 24" w:hAnsi="Letter-join 24"/>
                <w:sz w:val="36"/>
                <w:szCs w:val="36"/>
              </w:rPr>
            </w:pPr>
          </w:p>
        </w:tc>
      </w:tr>
      <w:tr w:rsidR="001C554D" w:rsidRPr="00C27CEE" w:rsidTr="00F376F8">
        <w:tc>
          <w:tcPr>
            <w:tcW w:w="1692" w:type="dxa"/>
          </w:tcPr>
          <w:p w:rsidR="00854512" w:rsidRPr="00C27CEE" w:rsidRDefault="00854512">
            <w:pPr>
              <w:rPr>
                <w:rFonts w:ascii="Letter-join 24" w:hAnsi="Letter-join 24"/>
                <w:noProof/>
                <w:sz w:val="36"/>
                <w:szCs w:val="36"/>
                <w:lang w:eastAsia="en-GB"/>
              </w:rPr>
            </w:pPr>
          </w:p>
          <w:p w:rsidR="00854512" w:rsidRPr="00C27CEE" w:rsidRDefault="00854512">
            <w:pPr>
              <w:rPr>
                <w:rFonts w:ascii="Letter-join 24" w:hAnsi="Letter-join 24"/>
                <w:sz w:val="36"/>
                <w:szCs w:val="36"/>
              </w:rPr>
            </w:pPr>
            <w:r w:rsidRPr="00C27CEE">
              <w:rPr>
                <w:rFonts w:ascii="Letter-join 24" w:hAnsi="Letter-join 24"/>
                <w:noProof/>
                <w:sz w:val="36"/>
                <w:szCs w:val="36"/>
                <w:lang w:eastAsia="en-GB"/>
              </w:rPr>
              <w:drawing>
                <wp:inline distT="0" distB="0" distL="0" distR="0">
                  <wp:extent cx="685800" cy="755576"/>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534" cy="818082"/>
                          </a:xfrm>
                          <a:prstGeom prst="rect">
                            <a:avLst/>
                          </a:prstGeom>
                          <a:noFill/>
                          <a:ln>
                            <a:noFill/>
                          </a:ln>
                        </pic:spPr>
                      </pic:pic>
                    </a:graphicData>
                  </a:graphic>
                </wp:inline>
              </w:drawing>
            </w:r>
          </w:p>
        </w:tc>
        <w:tc>
          <w:tcPr>
            <w:tcW w:w="7324" w:type="dxa"/>
          </w:tcPr>
          <w:p w:rsidR="001C554D" w:rsidRPr="00C27CEE" w:rsidRDefault="001C554D">
            <w:pPr>
              <w:rPr>
                <w:rFonts w:ascii="Letter-join 24" w:hAnsi="Letter-join 24"/>
              </w:rPr>
            </w:pPr>
          </w:p>
          <w:tbl>
            <w:tblPr>
              <w:tblW w:w="0" w:type="auto"/>
              <w:tblBorders>
                <w:top w:val="nil"/>
                <w:left w:val="nil"/>
                <w:bottom w:val="nil"/>
                <w:right w:val="nil"/>
              </w:tblBorders>
              <w:tblLook w:val="0000"/>
            </w:tblPr>
            <w:tblGrid>
              <w:gridCol w:w="7108"/>
            </w:tblGrid>
            <w:tr w:rsidR="001C554D" w:rsidRPr="00C27CEE">
              <w:trPr>
                <w:trHeight w:val="357"/>
              </w:trPr>
              <w:tc>
                <w:tcPr>
                  <w:tcW w:w="0" w:type="auto"/>
                </w:tcPr>
                <w:p w:rsidR="001C554D" w:rsidRPr="00C27CEE" w:rsidRDefault="001C554D"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Gates </w:t>
                  </w:r>
                </w:p>
                <w:p w:rsidR="001C554D" w:rsidRPr="00C27CEE" w:rsidRDefault="001C554D" w:rsidP="001C554D">
                  <w:pPr>
                    <w:autoSpaceDE w:val="0"/>
                    <w:autoSpaceDN w:val="0"/>
                    <w:adjustRightInd w:val="0"/>
                    <w:spacing w:after="0" w:line="240" w:lineRule="auto"/>
                    <w:rPr>
                      <w:rFonts w:ascii="Letter-join 24" w:hAnsi="Letter-join 24" w:cs="Gill Sans MT"/>
                      <w:color w:val="000000"/>
                    </w:rPr>
                  </w:pPr>
                  <w:r w:rsidRPr="00C27CEE">
                    <w:rPr>
                      <w:rFonts w:ascii="Letter-join 24" w:hAnsi="Letter-join 24" w:cs="Gill Sans MT"/>
                      <w:color w:val="000000"/>
                      <w:sz w:val="18"/>
                      <w:szCs w:val="18"/>
                    </w:rPr>
                    <w:t xml:space="preserve">Bottom and side gates are locked for </w:t>
                  </w:r>
                  <w:r w:rsidR="005E0FAE" w:rsidRPr="00C27CEE">
                    <w:rPr>
                      <w:rFonts w:ascii="Letter-join 24" w:hAnsi="Letter-join 24" w:cs="Gill Sans MT"/>
                      <w:color w:val="000000"/>
                      <w:sz w:val="18"/>
                      <w:szCs w:val="18"/>
                    </w:rPr>
                    <w:t>children’s</w:t>
                  </w:r>
                  <w:r w:rsidRPr="00C27CEE">
                    <w:rPr>
                      <w:rFonts w:ascii="Letter-join 24" w:hAnsi="Letter-join 24" w:cs="Gill Sans MT"/>
                      <w:color w:val="000000"/>
                      <w:sz w:val="18"/>
                      <w:szCs w:val="18"/>
                    </w:rPr>
                    <w:t xml:space="preserve"> safety.   If you need to access school between these times, please use the pedestrian front gate and report to the office.</w:t>
                  </w:r>
                  <w:r w:rsidR="002E21C3" w:rsidRPr="00C27CEE">
                    <w:rPr>
                      <w:rFonts w:ascii="Letter-join 24" w:hAnsi="Letter-join 24" w:cs="Gill Sans MT"/>
                      <w:color w:val="000000"/>
                      <w:sz w:val="18"/>
                      <w:szCs w:val="18"/>
                    </w:rPr>
                    <w:t xml:space="preserve">  Gates reopen at 3.25p.m.</w:t>
                  </w:r>
                </w:p>
                <w:p w:rsidR="001C554D" w:rsidRPr="00C27CEE" w:rsidRDefault="001C554D"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color w:val="000000"/>
                      <w:sz w:val="18"/>
                      <w:szCs w:val="18"/>
                    </w:rPr>
                    <w:t>Golden Time</w:t>
                  </w:r>
                </w:p>
                <w:p w:rsidR="00854512" w:rsidRPr="00C27CEE" w:rsidRDefault="001C554D" w:rsidP="001C554D">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Golden time happens once a half term for an afternoon.Children are rewarded for their hard work and good behaviour and are able to choose activit</w:t>
                  </w:r>
                  <w:r w:rsidR="00854512" w:rsidRPr="00C27CEE">
                    <w:rPr>
                      <w:rFonts w:ascii="Letter-join 24" w:hAnsi="Letter-join 24" w:cs="Gill Sans MT"/>
                      <w:color w:val="000000"/>
                      <w:sz w:val="18"/>
                      <w:szCs w:val="18"/>
                    </w:rPr>
                    <w:t>i</w:t>
                  </w:r>
                  <w:r w:rsidRPr="00C27CEE">
                    <w:rPr>
                      <w:rFonts w:ascii="Letter-join 24" w:hAnsi="Letter-join 24" w:cs="Gill Sans MT"/>
                      <w:color w:val="000000"/>
                      <w:sz w:val="18"/>
                      <w:szCs w:val="18"/>
                    </w:rPr>
                    <w:t>es</w:t>
                  </w:r>
                  <w:r w:rsidR="00854512" w:rsidRPr="00C27CEE">
                    <w:rPr>
                      <w:rFonts w:ascii="Letter-join 24" w:hAnsi="Letter-join 24" w:cs="Gill Sans MT"/>
                      <w:color w:val="000000"/>
                      <w:sz w:val="18"/>
                      <w:szCs w:val="18"/>
                    </w:rPr>
                    <w:t xml:space="preserve"> that are run by members of staff.  Further information can be found in our Behaviour Policy.</w:t>
                  </w:r>
                </w:p>
                <w:p w:rsidR="00854512" w:rsidRPr="00C27CEE" w:rsidRDefault="00854512" w:rsidP="001C554D">
                  <w:pPr>
                    <w:autoSpaceDE w:val="0"/>
                    <w:autoSpaceDN w:val="0"/>
                    <w:adjustRightInd w:val="0"/>
                    <w:spacing w:after="0" w:line="240" w:lineRule="auto"/>
                    <w:rPr>
                      <w:rFonts w:ascii="Letter-join 24" w:hAnsi="Letter-join 24" w:cs="Gill Sans MT"/>
                      <w:color w:val="000000"/>
                      <w:sz w:val="18"/>
                      <w:szCs w:val="18"/>
                    </w:rPr>
                  </w:pPr>
                </w:p>
              </w:tc>
            </w:tr>
          </w:tbl>
          <w:p w:rsidR="00D37E64" w:rsidRPr="00C27CEE" w:rsidRDefault="00D37E64">
            <w:pPr>
              <w:rPr>
                <w:rFonts w:ascii="Letter-join 24" w:hAnsi="Letter-join 24"/>
                <w:sz w:val="36"/>
                <w:szCs w:val="36"/>
              </w:rPr>
            </w:pPr>
          </w:p>
        </w:tc>
      </w:tr>
      <w:tr w:rsidR="001C554D" w:rsidRPr="00C27CEE" w:rsidTr="002E21C3">
        <w:trPr>
          <w:trHeight w:val="274"/>
        </w:trPr>
        <w:tc>
          <w:tcPr>
            <w:tcW w:w="1692" w:type="dxa"/>
          </w:tcPr>
          <w:p w:rsidR="00D37E64" w:rsidRPr="00C27CEE" w:rsidRDefault="00D37E64">
            <w:pPr>
              <w:rPr>
                <w:rFonts w:ascii="Letter-join 24" w:hAnsi="Letter-join 24"/>
                <w:sz w:val="36"/>
                <w:szCs w:val="36"/>
              </w:rPr>
            </w:pPr>
          </w:p>
          <w:p w:rsidR="00D37E64" w:rsidRPr="00C27CEE" w:rsidRDefault="00D37E64">
            <w:pPr>
              <w:rPr>
                <w:rFonts w:ascii="Letter-join 24" w:hAnsi="Letter-join 24"/>
                <w:sz w:val="36"/>
                <w:szCs w:val="36"/>
              </w:rPr>
            </w:pPr>
          </w:p>
          <w:p w:rsidR="00854512" w:rsidRPr="00C27CEE" w:rsidRDefault="00854512">
            <w:pPr>
              <w:rPr>
                <w:rFonts w:ascii="Letter-join 24" w:hAnsi="Letter-join 24"/>
                <w:sz w:val="36"/>
                <w:szCs w:val="36"/>
              </w:rPr>
            </w:pPr>
            <w:r w:rsidRPr="00C27CEE">
              <w:rPr>
                <w:rFonts w:ascii="Letter-join 24" w:hAnsi="Letter-join 24"/>
                <w:noProof/>
                <w:sz w:val="36"/>
                <w:szCs w:val="36"/>
                <w:lang w:eastAsia="en-GB"/>
              </w:rPr>
              <w:lastRenderedPageBreak/>
              <w:drawing>
                <wp:inline distT="0" distB="0" distL="0" distR="0">
                  <wp:extent cx="723900" cy="11811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1181100"/>
                          </a:xfrm>
                          <a:prstGeom prst="rect">
                            <a:avLst/>
                          </a:prstGeom>
                          <a:noFill/>
                          <a:ln>
                            <a:noFill/>
                          </a:ln>
                        </pic:spPr>
                      </pic:pic>
                    </a:graphicData>
                  </a:graphic>
                </wp:inline>
              </w:drawing>
            </w:r>
          </w:p>
          <w:p w:rsidR="00854512" w:rsidRPr="00C27CEE" w:rsidRDefault="00854512">
            <w:pPr>
              <w:rPr>
                <w:rFonts w:ascii="Letter-join 24" w:hAnsi="Letter-join 24"/>
                <w:sz w:val="36"/>
                <w:szCs w:val="36"/>
              </w:rPr>
            </w:pPr>
          </w:p>
          <w:p w:rsidR="00854512" w:rsidRPr="00C27CEE" w:rsidRDefault="00854512">
            <w:pPr>
              <w:rPr>
                <w:rFonts w:ascii="Letter-join 24" w:hAnsi="Letter-join 24"/>
                <w:sz w:val="36"/>
                <w:szCs w:val="36"/>
              </w:rPr>
            </w:pPr>
          </w:p>
          <w:p w:rsidR="00854512" w:rsidRPr="00C27CEE" w:rsidRDefault="00854512">
            <w:pPr>
              <w:rPr>
                <w:rFonts w:ascii="Letter-join 24" w:hAnsi="Letter-join 24"/>
                <w:sz w:val="36"/>
                <w:szCs w:val="36"/>
              </w:rPr>
            </w:pPr>
          </w:p>
        </w:tc>
        <w:tc>
          <w:tcPr>
            <w:tcW w:w="7324" w:type="dxa"/>
          </w:tcPr>
          <w:tbl>
            <w:tblPr>
              <w:tblW w:w="0" w:type="auto"/>
              <w:tblBorders>
                <w:top w:val="nil"/>
                <w:left w:val="nil"/>
                <w:bottom w:val="nil"/>
                <w:right w:val="nil"/>
              </w:tblBorders>
              <w:tblLook w:val="0000"/>
            </w:tblPr>
            <w:tblGrid>
              <w:gridCol w:w="7108"/>
            </w:tblGrid>
            <w:tr w:rsidR="00854512" w:rsidRPr="00C27CEE">
              <w:trPr>
                <w:trHeight w:val="1759"/>
              </w:trPr>
              <w:tc>
                <w:tcPr>
                  <w:tcW w:w="0" w:type="auto"/>
                </w:tcPr>
                <w:p w:rsidR="00854512" w:rsidRPr="00C27CEE" w:rsidRDefault="00854512" w:rsidP="00854512">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lastRenderedPageBreak/>
                    <w:t>Headlice</w:t>
                  </w:r>
                </w:p>
                <w:p w:rsidR="00854512" w:rsidRPr="00C27CEE" w:rsidRDefault="00854512" w:rsidP="00854512">
                  <w:pPr>
                    <w:autoSpaceDE w:val="0"/>
                    <w:autoSpaceDN w:val="0"/>
                    <w:adjustRightInd w:val="0"/>
                    <w:spacing w:after="0" w:line="240" w:lineRule="auto"/>
                    <w:rPr>
                      <w:rFonts w:ascii="Letter-join 24" w:hAnsi="Letter-join 24" w:cs="Gill Sans MT"/>
                      <w:i/>
                      <w:iCs/>
                      <w:color w:val="000000"/>
                      <w:sz w:val="18"/>
                      <w:szCs w:val="18"/>
                    </w:rPr>
                  </w:pPr>
                  <w:r w:rsidRPr="00C27CEE">
                    <w:rPr>
                      <w:rFonts w:ascii="Letter-join 24" w:hAnsi="Letter-join 24" w:cs="Gill Sans MT"/>
                      <w:color w:val="000000"/>
                      <w:sz w:val="18"/>
                      <w:szCs w:val="18"/>
                    </w:rPr>
                    <w:t xml:space="preserve">Please check frequently and if you do find them, please let your child’s class teacher know in confidence. Copies of a helpful leaflet produced by the Welsh Assembly explaining how to treat and recognise headlice </w:t>
                  </w:r>
                  <w:r w:rsidRPr="00C27CEE">
                    <w:rPr>
                      <w:rFonts w:ascii="Letter-join 24" w:hAnsi="Letter-join 24" w:cs="Gill Sans MT"/>
                      <w:color w:val="000000"/>
                      <w:sz w:val="18"/>
                      <w:szCs w:val="18"/>
                    </w:rPr>
                    <w:lastRenderedPageBreak/>
                    <w:t xml:space="preserve">are available from school or via the website </w:t>
                  </w:r>
                  <w:r w:rsidRPr="00C27CEE">
                    <w:rPr>
                      <w:rFonts w:ascii="Letter-join 24" w:hAnsi="Letter-join 24" w:cs="Gill Sans MT"/>
                      <w:i/>
                      <w:iCs/>
                      <w:color w:val="000000"/>
                      <w:sz w:val="18"/>
                      <w:szCs w:val="18"/>
                    </w:rPr>
                    <w:t xml:space="preserve">(documents folder: guidance for parents). </w:t>
                  </w:r>
                </w:p>
                <w:p w:rsidR="00854512" w:rsidRPr="00C27CEE" w:rsidRDefault="00854512" w:rsidP="00854512">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Holidays </w:t>
                  </w:r>
                </w:p>
                <w:p w:rsidR="00854512" w:rsidRPr="00C27CEE" w:rsidRDefault="00854512" w:rsidP="00854512">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 xml:space="preserve">A calendar of term dates is on the website. It is very important that children are present in school and that they do not miss out in their learning through absence. Where it is not possible for families to take holiday during school closure periods the school will class absences as unauthorised in compliance with Local Authority guidelines. </w:t>
                  </w:r>
                </w:p>
                <w:p w:rsidR="00854512" w:rsidRPr="00C27CEE" w:rsidRDefault="00854512" w:rsidP="00854512">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Homework </w:t>
                  </w:r>
                </w:p>
                <w:p w:rsidR="00854512" w:rsidRPr="00C27CEE" w:rsidRDefault="00854512" w:rsidP="00854512">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Regular reading is recommended. Try to establish a routine with your child that is fun and enjoyable. Practice with phonics, high frequency words and numbers is important for Infants as well. Little and often is the best way and you will be provided with focused tasks to share with your child. Juniors are set weekly homework which reinforces and/or extends learning in class.</w:t>
                  </w:r>
                </w:p>
                <w:p w:rsidR="002E21C3" w:rsidRPr="00C27CEE" w:rsidRDefault="002E21C3" w:rsidP="00854512">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color w:val="000000"/>
                      <w:sz w:val="18"/>
                      <w:szCs w:val="18"/>
                    </w:rPr>
                    <w:t>Home school Diary</w:t>
                  </w:r>
                  <w:r w:rsidRPr="00C27CEE">
                    <w:rPr>
                      <w:rFonts w:ascii="Letter-join 24" w:hAnsi="Letter-join 24" w:cs="Gill Sans MT"/>
                      <w:color w:val="000000"/>
                      <w:sz w:val="18"/>
                      <w:szCs w:val="18"/>
                    </w:rPr>
                    <w:t xml:space="preserve"> – please check regularly</w:t>
                  </w:r>
                  <w:r w:rsidR="00031591" w:rsidRPr="00C27CEE">
                    <w:rPr>
                      <w:rFonts w:ascii="Letter-join 24" w:hAnsi="Letter-join 24" w:cs="Gill Sans MT"/>
                      <w:color w:val="000000"/>
                      <w:sz w:val="18"/>
                      <w:szCs w:val="18"/>
                    </w:rPr>
                    <w:t>.</w:t>
                  </w:r>
                </w:p>
              </w:tc>
            </w:tr>
          </w:tbl>
          <w:p w:rsidR="00D37E64" w:rsidRPr="00C27CEE" w:rsidRDefault="00D37E64">
            <w:pPr>
              <w:rPr>
                <w:rFonts w:ascii="Letter-join 24" w:hAnsi="Letter-join 24"/>
                <w:sz w:val="36"/>
                <w:szCs w:val="36"/>
              </w:rPr>
            </w:pPr>
          </w:p>
        </w:tc>
      </w:tr>
      <w:tr w:rsidR="001C554D" w:rsidRPr="00C27CEE" w:rsidTr="00F376F8">
        <w:tc>
          <w:tcPr>
            <w:tcW w:w="1692" w:type="dxa"/>
          </w:tcPr>
          <w:p w:rsidR="00031591" w:rsidRPr="00C27CEE" w:rsidRDefault="00031591">
            <w:pPr>
              <w:rPr>
                <w:rFonts w:ascii="Letter-join 24" w:hAnsi="Letter-join 24"/>
                <w:sz w:val="24"/>
                <w:szCs w:val="24"/>
              </w:rPr>
            </w:pPr>
            <w:r w:rsidRPr="00C27CEE">
              <w:rPr>
                <w:rFonts w:ascii="Letter-join 24" w:hAnsi="Letter-join 24"/>
                <w:sz w:val="24"/>
                <w:szCs w:val="24"/>
              </w:rPr>
              <w:lastRenderedPageBreak/>
              <w:t xml:space="preserve">  </w:t>
            </w:r>
            <w:r w:rsidRPr="00C27CEE">
              <w:rPr>
                <w:rFonts w:ascii="Letter-join 24" w:hAnsi="Letter-join 24"/>
                <w:noProof/>
                <w:sz w:val="24"/>
                <w:szCs w:val="24"/>
                <w:lang w:eastAsia="en-GB"/>
              </w:rPr>
              <w:drawing>
                <wp:inline distT="0" distB="0" distL="0" distR="0">
                  <wp:extent cx="857249" cy="628650"/>
                  <wp:effectExtent l="19050" t="0" r="1"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49" cy="628650"/>
                          </a:xfrm>
                          <a:prstGeom prst="rect">
                            <a:avLst/>
                          </a:prstGeom>
                          <a:noFill/>
                          <a:ln>
                            <a:noFill/>
                          </a:ln>
                        </pic:spPr>
                      </pic:pic>
                    </a:graphicData>
                  </a:graphic>
                </wp:inline>
              </w:drawing>
            </w:r>
          </w:p>
        </w:tc>
        <w:tc>
          <w:tcPr>
            <w:tcW w:w="7324" w:type="dxa"/>
          </w:tcPr>
          <w:tbl>
            <w:tblPr>
              <w:tblW w:w="0" w:type="auto"/>
              <w:tblBorders>
                <w:top w:val="nil"/>
                <w:left w:val="nil"/>
                <w:bottom w:val="nil"/>
                <w:right w:val="nil"/>
              </w:tblBorders>
              <w:tblLook w:val="0000"/>
            </w:tblPr>
            <w:tblGrid>
              <w:gridCol w:w="7108"/>
            </w:tblGrid>
            <w:tr w:rsidR="00854512" w:rsidRPr="00C27CEE" w:rsidTr="005E0FAE">
              <w:trPr>
                <w:trHeight w:val="426"/>
              </w:trPr>
              <w:tc>
                <w:tcPr>
                  <w:tcW w:w="0" w:type="auto"/>
                </w:tcPr>
                <w:p w:rsidR="00854512" w:rsidRPr="00C27CEE" w:rsidRDefault="00854512" w:rsidP="00854512">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Internet </w:t>
                  </w:r>
                </w:p>
                <w:p w:rsidR="00854512" w:rsidRPr="00C27CEE" w:rsidRDefault="00854512" w:rsidP="00854512">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 xml:space="preserve">Children do have access to the internet in school. All computers are safeguarded by the Powys Firewall for their protection. Your consent for children to make supervised use of the internet is contained in the general permission slips we ask you to sign when your child starts school. These permissions are reissued each September to renew your consent. Learning about e-safety is part of the curriculum in school. </w:t>
                  </w:r>
                </w:p>
              </w:tc>
            </w:tr>
          </w:tbl>
          <w:p w:rsidR="00D37E64" w:rsidRPr="00C27CEE" w:rsidRDefault="00D37E64">
            <w:pPr>
              <w:rPr>
                <w:rFonts w:ascii="Letter-join 24" w:hAnsi="Letter-join 24"/>
                <w:sz w:val="18"/>
                <w:szCs w:val="18"/>
              </w:rPr>
            </w:pPr>
          </w:p>
        </w:tc>
      </w:tr>
      <w:tr w:rsidR="001C554D" w:rsidRPr="00C27CEE" w:rsidTr="00F376F8">
        <w:tc>
          <w:tcPr>
            <w:tcW w:w="1692" w:type="dxa"/>
          </w:tcPr>
          <w:p w:rsidR="00854512" w:rsidRPr="00C27CEE" w:rsidRDefault="00854512">
            <w:pPr>
              <w:rPr>
                <w:rFonts w:ascii="Letter-join 24" w:hAnsi="Letter-join 24"/>
                <w:sz w:val="24"/>
                <w:szCs w:val="24"/>
              </w:rPr>
            </w:pPr>
          </w:p>
          <w:p w:rsidR="00D37E64" w:rsidRPr="00C27CEE" w:rsidRDefault="00854512">
            <w:pPr>
              <w:rPr>
                <w:rFonts w:ascii="Letter-join 24" w:hAnsi="Letter-join 24"/>
                <w:sz w:val="24"/>
                <w:szCs w:val="24"/>
              </w:rPr>
            </w:pPr>
            <w:r w:rsidRPr="00C27CEE">
              <w:rPr>
                <w:rFonts w:ascii="Letter-join 24" w:hAnsi="Letter-join 24"/>
                <w:noProof/>
                <w:sz w:val="24"/>
                <w:szCs w:val="24"/>
                <w:lang w:eastAsia="en-GB"/>
              </w:rPr>
              <w:drawing>
                <wp:inline distT="0" distB="0" distL="0" distR="0">
                  <wp:extent cx="449580" cy="662940"/>
                  <wp:effectExtent l="0" t="0" r="762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9580" cy="662940"/>
                          </a:xfrm>
                          <a:prstGeom prst="rect">
                            <a:avLst/>
                          </a:prstGeom>
                          <a:noFill/>
                          <a:ln>
                            <a:noFill/>
                          </a:ln>
                        </pic:spPr>
                      </pic:pic>
                    </a:graphicData>
                  </a:graphic>
                </wp:inline>
              </w:drawing>
            </w:r>
          </w:p>
        </w:tc>
        <w:tc>
          <w:tcPr>
            <w:tcW w:w="7324" w:type="dxa"/>
          </w:tcPr>
          <w:tbl>
            <w:tblPr>
              <w:tblW w:w="0" w:type="auto"/>
              <w:tblBorders>
                <w:top w:val="nil"/>
                <w:left w:val="nil"/>
                <w:bottom w:val="nil"/>
                <w:right w:val="nil"/>
              </w:tblBorders>
              <w:tblLook w:val="0000"/>
            </w:tblPr>
            <w:tblGrid>
              <w:gridCol w:w="7108"/>
            </w:tblGrid>
            <w:tr w:rsidR="00854512" w:rsidRPr="00C27CEE">
              <w:trPr>
                <w:trHeight w:val="484"/>
              </w:trPr>
              <w:tc>
                <w:tcPr>
                  <w:tcW w:w="0" w:type="auto"/>
                </w:tcPr>
                <w:p w:rsidR="00854512" w:rsidRPr="00C27CEE" w:rsidRDefault="00854512" w:rsidP="00854512">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Jumpers (and cardigans) </w:t>
                  </w:r>
                </w:p>
                <w:p w:rsidR="00854512" w:rsidRPr="00C27CEE" w:rsidRDefault="00854512" w:rsidP="00854512">
                  <w:pPr>
                    <w:autoSpaceDE w:val="0"/>
                    <w:autoSpaceDN w:val="0"/>
                    <w:adjustRightInd w:val="0"/>
                    <w:spacing w:after="0" w:line="240" w:lineRule="auto"/>
                    <w:rPr>
                      <w:rFonts w:ascii="Letter-join 24" w:hAnsi="Letter-join 24" w:cs="Gill Sans MT"/>
                      <w:color w:val="000000"/>
                    </w:rPr>
                  </w:pPr>
                  <w:r w:rsidRPr="00C27CEE">
                    <w:rPr>
                      <w:rFonts w:ascii="Letter-join 24" w:hAnsi="Letter-join 24" w:cs="Gill Sans MT"/>
                      <w:color w:val="000000"/>
                      <w:sz w:val="18"/>
                      <w:szCs w:val="18"/>
                    </w:rPr>
                    <w:t>They all look the same and do get lost! Please clearly label and if they do stray, there is a lost property box in the school office. Uniform that children have grown out of can be recycled through a re-sale box which is also located in the office with a donation tin.</w:t>
                  </w:r>
                </w:p>
              </w:tc>
            </w:tr>
          </w:tbl>
          <w:p w:rsidR="00D37E64" w:rsidRPr="00C27CEE" w:rsidRDefault="00D37E64">
            <w:pPr>
              <w:rPr>
                <w:rFonts w:ascii="Letter-join 24" w:hAnsi="Letter-join 24"/>
                <w:sz w:val="36"/>
                <w:szCs w:val="36"/>
              </w:rPr>
            </w:pPr>
          </w:p>
        </w:tc>
      </w:tr>
      <w:tr w:rsidR="001C554D" w:rsidRPr="00C27CEE" w:rsidTr="00F376F8">
        <w:tc>
          <w:tcPr>
            <w:tcW w:w="1692" w:type="dxa"/>
          </w:tcPr>
          <w:p w:rsidR="00854512" w:rsidRPr="00C27CEE" w:rsidRDefault="00854512">
            <w:pPr>
              <w:rPr>
                <w:rFonts w:ascii="Letter-join 24" w:hAnsi="Letter-join 24"/>
                <w:sz w:val="24"/>
                <w:szCs w:val="24"/>
              </w:rPr>
            </w:pPr>
          </w:p>
          <w:p w:rsidR="00D37E64" w:rsidRPr="00C27CEE" w:rsidRDefault="00854512">
            <w:pPr>
              <w:rPr>
                <w:rFonts w:ascii="Letter-join 24" w:hAnsi="Letter-join 24"/>
                <w:sz w:val="36"/>
                <w:szCs w:val="36"/>
              </w:rPr>
            </w:pPr>
            <w:r w:rsidRPr="00C27CEE">
              <w:rPr>
                <w:rFonts w:ascii="Letter-join 24" w:hAnsi="Letter-join 24"/>
                <w:noProof/>
                <w:sz w:val="36"/>
                <w:szCs w:val="36"/>
                <w:lang w:eastAsia="en-GB"/>
              </w:rPr>
              <w:drawing>
                <wp:inline distT="0" distB="0" distL="0" distR="0">
                  <wp:extent cx="830580" cy="531272"/>
                  <wp:effectExtent l="0" t="0" r="762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9629" cy="543456"/>
                          </a:xfrm>
                          <a:prstGeom prst="rect">
                            <a:avLst/>
                          </a:prstGeom>
                          <a:noFill/>
                          <a:ln>
                            <a:noFill/>
                          </a:ln>
                        </pic:spPr>
                      </pic:pic>
                    </a:graphicData>
                  </a:graphic>
                </wp:inline>
              </w:drawing>
            </w:r>
          </w:p>
        </w:tc>
        <w:tc>
          <w:tcPr>
            <w:tcW w:w="7324" w:type="dxa"/>
          </w:tcPr>
          <w:tbl>
            <w:tblPr>
              <w:tblW w:w="0" w:type="auto"/>
              <w:tblBorders>
                <w:top w:val="nil"/>
                <w:left w:val="nil"/>
                <w:bottom w:val="nil"/>
                <w:right w:val="nil"/>
              </w:tblBorders>
              <w:tblLook w:val="0000"/>
            </w:tblPr>
            <w:tblGrid>
              <w:gridCol w:w="7108"/>
            </w:tblGrid>
            <w:tr w:rsidR="00641391" w:rsidRPr="00C27CEE">
              <w:trPr>
                <w:trHeight w:val="230"/>
              </w:trPr>
              <w:tc>
                <w:tcPr>
                  <w:tcW w:w="0" w:type="auto"/>
                </w:tcPr>
                <w:p w:rsidR="00641391" w:rsidRPr="00C27CEE" w:rsidRDefault="00641391" w:rsidP="00641391">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Kits </w:t>
                  </w:r>
                </w:p>
                <w:p w:rsidR="00641391" w:rsidRPr="00C27CEE" w:rsidRDefault="00641391" w:rsidP="00641391">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 xml:space="preserve"> PE kits should be brought into school at the beginning of every term and they will be sent home at the end of each half term to be washed.  PE days may change due to events happening in school and weather conditions so it is always advisable to leave PE kits in school.</w:t>
                  </w:r>
                </w:p>
              </w:tc>
            </w:tr>
          </w:tbl>
          <w:p w:rsidR="00D37E64" w:rsidRPr="00C27CEE" w:rsidRDefault="00D37E64">
            <w:pPr>
              <w:rPr>
                <w:rFonts w:ascii="Letter-join 24" w:hAnsi="Letter-join 24"/>
                <w:sz w:val="36"/>
                <w:szCs w:val="36"/>
              </w:rPr>
            </w:pPr>
          </w:p>
        </w:tc>
      </w:tr>
      <w:tr w:rsidR="001C554D" w:rsidRPr="00C27CEE" w:rsidTr="00F376F8">
        <w:tc>
          <w:tcPr>
            <w:tcW w:w="1692" w:type="dxa"/>
          </w:tcPr>
          <w:p w:rsidR="00D37E64" w:rsidRPr="00C27CEE" w:rsidRDefault="00D37E64">
            <w:pPr>
              <w:rPr>
                <w:rFonts w:ascii="Letter-join 24" w:hAnsi="Letter-join 24"/>
                <w:sz w:val="24"/>
                <w:szCs w:val="24"/>
              </w:rPr>
            </w:pPr>
          </w:p>
          <w:p w:rsidR="00641391" w:rsidRPr="00C27CEE" w:rsidRDefault="00641391">
            <w:pPr>
              <w:rPr>
                <w:rFonts w:ascii="Letter-join 24" w:hAnsi="Letter-join 24"/>
                <w:sz w:val="24"/>
                <w:szCs w:val="24"/>
              </w:rPr>
            </w:pPr>
          </w:p>
          <w:p w:rsidR="00641391" w:rsidRPr="00C27CEE" w:rsidRDefault="00641391">
            <w:pPr>
              <w:rPr>
                <w:rFonts w:ascii="Letter-join 24" w:hAnsi="Letter-join 24"/>
                <w:sz w:val="24"/>
                <w:szCs w:val="24"/>
              </w:rPr>
            </w:pPr>
          </w:p>
          <w:p w:rsidR="00641391" w:rsidRPr="00C27CEE" w:rsidRDefault="00641391">
            <w:pPr>
              <w:rPr>
                <w:rFonts w:ascii="Letter-join 24" w:hAnsi="Letter-join 24"/>
                <w:sz w:val="24"/>
                <w:szCs w:val="24"/>
              </w:rPr>
            </w:pPr>
            <w:r w:rsidRPr="00C27CEE">
              <w:rPr>
                <w:rFonts w:ascii="Letter-join 24" w:hAnsi="Letter-join 24"/>
                <w:noProof/>
                <w:sz w:val="24"/>
                <w:szCs w:val="24"/>
                <w:lang w:eastAsia="en-GB"/>
              </w:rPr>
              <w:drawing>
                <wp:inline distT="0" distB="0" distL="0" distR="0">
                  <wp:extent cx="662940" cy="55626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940" cy="556260"/>
                          </a:xfrm>
                          <a:prstGeom prst="rect">
                            <a:avLst/>
                          </a:prstGeom>
                          <a:noFill/>
                          <a:ln>
                            <a:noFill/>
                          </a:ln>
                        </pic:spPr>
                      </pic:pic>
                    </a:graphicData>
                  </a:graphic>
                </wp:inline>
              </w:drawing>
            </w:r>
          </w:p>
          <w:p w:rsidR="00D37E64" w:rsidRPr="00C27CEE" w:rsidRDefault="00D37E64">
            <w:pPr>
              <w:rPr>
                <w:rFonts w:ascii="Letter-join 24" w:hAnsi="Letter-join 24"/>
                <w:sz w:val="36"/>
                <w:szCs w:val="36"/>
              </w:rPr>
            </w:pPr>
          </w:p>
        </w:tc>
        <w:tc>
          <w:tcPr>
            <w:tcW w:w="7324" w:type="dxa"/>
          </w:tcPr>
          <w:tbl>
            <w:tblPr>
              <w:tblW w:w="0" w:type="auto"/>
              <w:tblBorders>
                <w:top w:val="nil"/>
                <w:left w:val="nil"/>
                <w:bottom w:val="nil"/>
                <w:right w:val="nil"/>
              </w:tblBorders>
              <w:tblLook w:val="0000"/>
            </w:tblPr>
            <w:tblGrid>
              <w:gridCol w:w="7108"/>
            </w:tblGrid>
            <w:tr w:rsidR="00641391" w:rsidRPr="00C27CEE">
              <w:trPr>
                <w:trHeight w:val="1377"/>
              </w:trPr>
              <w:tc>
                <w:tcPr>
                  <w:tcW w:w="0" w:type="auto"/>
                </w:tcPr>
                <w:p w:rsidR="00641391" w:rsidRPr="00C27CEE" w:rsidRDefault="00641391" w:rsidP="00641391">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Labels </w:t>
                  </w:r>
                </w:p>
                <w:p w:rsidR="00641391" w:rsidRPr="00C27CEE" w:rsidRDefault="00641391" w:rsidP="00641391">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 xml:space="preserve">If it comes off, label it! Plenty of websites provide sew-in or quick iron in ones. Permanent markers work but can tend to fade so please check on items to ensure that handwritten labels are still legible. </w:t>
                  </w:r>
                </w:p>
                <w:p w:rsidR="00641391" w:rsidRPr="00C27CEE" w:rsidRDefault="00641391" w:rsidP="00641391">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Letters home </w:t>
                  </w:r>
                </w:p>
                <w:p w:rsidR="00641391" w:rsidRPr="00C27CEE" w:rsidRDefault="00641391" w:rsidP="00641391">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 xml:space="preserve">As part of our status as an ECO school we email communication where possible. Letters which include permission slips are sent home by pupil post to oldest or only children (please check your child’s book bag). Letters are also posted on the website. Paper copies are held in the office – just ask if you need a replacement. It is important that relevant permission slips are returned as children will only be allowed to participate in events when we have received signed consent. </w:t>
                  </w:r>
                </w:p>
                <w:p w:rsidR="00641391" w:rsidRPr="00C27CEE" w:rsidRDefault="00641391" w:rsidP="00641391">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Lunch Boxes </w:t>
                  </w:r>
                </w:p>
                <w:p w:rsidR="00641391" w:rsidRPr="00C27CEE" w:rsidRDefault="00641391" w:rsidP="00641391">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 xml:space="preserve">Stored in cloakrooms, classroom trolleys or the school hall. </w:t>
                  </w:r>
                </w:p>
              </w:tc>
            </w:tr>
          </w:tbl>
          <w:p w:rsidR="00D37E64" w:rsidRPr="00C27CEE" w:rsidRDefault="00D37E64">
            <w:pPr>
              <w:rPr>
                <w:rFonts w:ascii="Letter-join 24" w:hAnsi="Letter-join 24"/>
                <w:sz w:val="18"/>
                <w:szCs w:val="18"/>
              </w:rPr>
            </w:pPr>
          </w:p>
        </w:tc>
      </w:tr>
      <w:tr w:rsidR="001C554D" w:rsidRPr="00C27CEE" w:rsidTr="00F376F8">
        <w:tc>
          <w:tcPr>
            <w:tcW w:w="1692" w:type="dxa"/>
          </w:tcPr>
          <w:p w:rsidR="00D37E64" w:rsidRPr="00C27CEE" w:rsidRDefault="00641391">
            <w:pPr>
              <w:rPr>
                <w:rFonts w:ascii="Letter-join 24" w:hAnsi="Letter-join 24"/>
                <w:sz w:val="24"/>
                <w:szCs w:val="24"/>
              </w:rPr>
            </w:pPr>
            <w:r w:rsidRPr="00C27CEE">
              <w:rPr>
                <w:rFonts w:ascii="Letter-join 24" w:hAnsi="Letter-join 24"/>
                <w:noProof/>
                <w:sz w:val="24"/>
                <w:szCs w:val="24"/>
                <w:lang w:eastAsia="en-GB"/>
              </w:rPr>
              <w:drawing>
                <wp:inline distT="0" distB="0" distL="0" distR="0">
                  <wp:extent cx="632460" cy="4876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2460" cy="487680"/>
                          </a:xfrm>
                          <a:prstGeom prst="rect">
                            <a:avLst/>
                          </a:prstGeom>
                          <a:noFill/>
                          <a:ln>
                            <a:noFill/>
                          </a:ln>
                        </pic:spPr>
                      </pic:pic>
                    </a:graphicData>
                  </a:graphic>
                </wp:inline>
              </w:drawing>
            </w:r>
          </w:p>
        </w:tc>
        <w:tc>
          <w:tcPr>
            <w:tcW w:w="7324" w:type="dxa"/>
          </w:tcPr>
          <w:tbl>
            <w:tblPr>
              <w:tblW w:w="0" w:type="auto"/>
              <w:tblBorders>
                <w:top w:val="nil"/>
                <w:left w:val="nil"/>
                <w:bottom w:val="nil"/>
                <w:right w:val="nil"/>
              </w:tblBorders>
              <w:tblLook w:val="0000"/>
            </w:tblPr>
            <w:tblGrid>
              <w:gridCol w:w="3178"/>
            </w:tblGrid>
            <w:tr w:rsidR="00641391" w:rsidRPr="00C27CEE">
              <w:trPr>
                <w:trHeight w:val="357"/>
              </w:trPr>
              <w:tc>
                <w:tcPr>
                  <w:tcW w:w="0" w:type="auto"/>
                </w:tcPr>
                <w:p w:rsidR="00641391" w:rsidRPr="00C27CEE" w:rsidRDefault="00641391" w:rsidP="00641391">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Money </w:t>
                  </w:r>
                </w:p>
                <w:p w:rsidR="00641391" w:rsidRPr="00C27CEE" w:rsidRDefault="00641391" w:rsidP="00641391">
                  <w:pPr>
                    <w:autoSpaceDE w:val="0"/>
                    <w:autoSpaceDN w:val="0"/>
                    <w:adjustRightInd w:val="0"/>
                    <w:spacing w:after="0" w:line="240" w:lineRule="auto"/>
                    <w:rPr>
                      <w:rFonts w:ascii="Letter-join 24" w:hAnsi="Letter-join 24" w:cs="Gill Sans MT"/>
                      <w:color w:val="000000"/>
                    </w:rPr>
                  </w:pPr>
                  <w:r w:rsidRPr="00C27CEE">
                    <w:rPr>
                      <w:rFonts w:ascii="Letter-join 24" w:hAnsi="Letter-join 24" w:cs="Gill Sans MT"/>
                      <w:color w:val="000000"/>
                      <w:sz w:val="18"/>
                      <w:szCs w:val="18"/>
                    </w:rPr>
                    <w:t>We are now a cashless school.</w:t>
                  </w:r>
                </w:p>
              </w:tc>
            </w:tr>
          </w:tbl>
          <w:p w:rsidR="00D37E64" w:rsidRPr="00C27CEE" w:rsidRDefault="00031591">
            <w:pPr>
              <w:rPr>
                <w:rFonts w:ascii="Letter-join 24" w:hAnsi="Letter-join 24"/>
                <w:b/>
                <w:sz w:val="18"/>
                <w:szCs w:val="18"/>
              </w:rPr>
            </w:pPr>
            <w:r w:rsidRPr="00C27CEE">
              <w:rPr>
                <w:rFonts w:ascii="Letter-join 24" w:hAnsi="Letter-join 24"/>
                <w:sz w:val="18"/>
                <w:szCs w:val="18"/>
              </w:rPr>
              <w:t xml:space="preserve"> </w:t>
            </w:r>
            <w:r w:rsidRPr="00C27CEE">
              <w:rPr>
                <w:rFonts w:ascii="Letter-join 24" w:hAnsi="Letter-join 24"/>
                <w:b/>
                <w:sz w:val="18"/>
                <w:szCs w:val="18"/>
              </w:rPr>
              <w:t xml:space="preserve"> Medication</w:t>
            </w:r>
          </w:p>
          <w:p w:rsidR="00031591" w:rsidRPr="00C27CEE" w:rsidRDefault="00031591">
            <w:pPr>
              <w:rPr>
                <w:rFonts w:ascii="Letter-join 24" w:hAnsi="Letter-join 24"/>
                <w:sz w:val="18"/>
                <w:szCs w:val="18"/>
              </w:rPr>
            </w:pPr>
            <w:r w:rsidRPr="00C27CEE">
              <w:rPr>
                <w:rFonts w:ascii="Letter-join 24" w:hAnsi="Letter-join 24"/>
                <w:b/>
                <w:sz w:val="18"/>
                <w:szCs w:val="18"/>
              </w:rPr>
              <w:t xml:space="preserve">  </w:t>
            </w:r>
            <w:r w:rsidRPr="00C27CEE">
              <w:rPr>
                <w:rFonts w:ascii="Letter-join 24" w:hAnsi="Letter-join 24"/>
                <w:sz w:val="18"/>
                <w:szCs w:val="18"/>
              </w:rPr>
              <w:t>If your child needs any medication administered please contact the office for form.</w:t>
            </w:r>
          </w:p>
        </w:tc>
      </w:tr>
      <w:tr w:rsidR="001C554D" w:rsidRPr="00C27CEE" w:rsidTr="00F376F8">
        <w:tc>
          <w:tcPr>
            <w:tcW w:w="1692" w:type="dxa"/>
          </w:tcPr>
          <w:p w:rsidR="00D37E64" w:rsidRPr="00C27CEE" w:rsidRDefault="00D37E64">
            <w:pPr>
              <w:rPr>
                <w:rFonts w:ascii="Letter-join 24" w:hAnsi="Letter-join 24"/>
                <w:sz w:val="24"/>
                <w:szCs w:val="24"/>
              </w:rPr>
            </w:pPr>
          </w:p>
          <w:p w:rsidR="00641391" w:rsidRPr="00C27CEE" w:rsidRDefault="00641391">
            <w:pPr>
              <w:rPr>
                <w:rFonts w:ascii="Letter-join 24" w:hAnsi="Letter-join 24"/>
                <w:sz w:val="24"/>
                <w:szCs w:val="24"/>
              </w:rPr>
            </w:pPr>
            <w:r w:rsidRPr="00C27CEE">
              <w:rPr>
                <w:rFonts w:ascii="Letter-join 24" w:hAnsi="Letter-join 24"/>
                <w:noProof/>
                <w:sz w:val="24"/>
                <w:szCs w:val="24"/>
                <w:lang w:eastAsia="en-GB"/>
              </w:rPr>
              <w:lastRenderedPageBreak/>
              <w:drawing>
                <wp:inline distT="0" distB="0" distL="0" distR="0">
                  <wp:extent cx="662940" cy="63246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940" cy="632460"/>
                          </a:xfrm>
                          <a:prstGeom prst="rect">
                            <a:avLst/>
                          </a:prstGeom>
                          <a:noFill/>
                          <a:ln>
                            <a:noFill/>
                          </a:ln>
                        </pic:spPr>
                      </pic:pic>
                    </a:graphicData>
                  </a:graphic>
                </wp:inline>
              </w:drawing>
            </w:r>
          </w:p>
        </w:tc>
        <w:tc>
          <w:tcPr>
            <w:tcW w:w="7324" w:type="dxa"/>
          </w:tcPr>
          <w:tbl>
            <w:tblPr>
              <w:tblW w:w="0" w:type="auto"/>
              <w:tblBorders>
                <w:top w:val="nil"/>
                <w:left w:val="nil"/>
                <w:bottom w:val="nil"/>
                <w:right w:val="nil"/>
              </w:tblBorders>
              <w:tblLook w:val="0000"/>
            </w:tblPr>
            <w:tblGrid>
              <w:gridCol w:w="7108"/>
            </w:tblGrid>
            <w:tr w:rsidR="00641391" w:rsidRPr="00C27CEE">
              <w:trPr>
                <w:trHeight w:val="611"/>
              </w:trPr>
              <w:tc>
                <w:tcPr>
                  <w:tcW w:w="0" w:type="auto"/>
                </w:tcPr>
                <w:p w:rsidR="00641391" w:rsidRPr="00C27CEE" w:rsidRDefault="00641391" w:rsidP="00641391">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lastRenderedPageBreak/>
                    <w:t xml:space="preserve">Non Uniform Friday </w:t>
                  </w:r>
                </w:p>
                <w:p w:rsidR="00641391" w:rsidRPr="00C27CEE" w:rsidRDefault="00641391" w:rsidP="00641391">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lastRenderedPageBreak/>
                    <w:t xml:space="preserve">Last Friday of every month. Children come in own clothes (that you don’t mind getting a bit messy) and bring 50p. 50p is collected by School Council members and they decide how to spend the funds. </w:t>
                  </w:r>
                </w:p>
                <w:p w:rsidR="00641391" w:rsidRPr="00C27CEE" w:rsidRDefault="00641391" w:rsidP="00641391">
                  <w:pPr>
                    <w:autoSpaceDE w:val="0"/>
                    <w:autoSpaceDN w:val="0"/>
                    <w:adjustRightInd w:val="0"/>
                    <w:spacing w:after="0" w:line="240" w:lineRule="auto"/>
                    <w:rPr>
                      <w:rFonts w:ascii="Letter-join 24" w:hAnsi="Letter-join 24" w:cs="Gill Sans MT"/>
                      <w:b/>
                      <w:bCs/>
                      <w:color w:val="000000"/>
                      <w:sz w:val="18"/>
                      <w:szCs w:val="18"/>
                    </w:rPr>
                  </w:pPr>
                  <w:r w:rsidRPr="00C27CEE">
                    <w:rPr>
                      <w:rFonts w:ascii="Letter-join 24" w:hAnsi="Letter-join 24" w:cs="Gill Sans MT"/>
                      <w:b/>
                      <w:bCs/>
                      <w:color w:val="000000"/>
                      <w:sz w:val="18"/>
                      <w:szCs w:val="18"/>
                    </w:rPr>
                    <w:t>National Tests</w:t>
                  </w:r>
                </w:p>
                <w:p w:rsidR="00641391" w:rsidRPr="00C27CEE" w:rsidRDefault="00641391" w:rsidP="00641391">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Cs/>
                      <w:color w:val="000000"/>
                      <w:sz w:val="18"/>
                      <w:szCs w:val="18"/>
                    </w:rPr>
                    <w:t>These tests take place during the first two weeks of May for Y2-Y6.  It is important that any absences are avoided if possible during these dates.</w:t>
                  </w:r>
                </w:p>
              </w:tc>
            </w:tr>
          </w:tbl>
          <w:p w:rsidR="00D37E64" w:rsidRPr="00C27CEE" w:rsidRDefault="00D37E64">
            <w:pPr>
              <w:rPr>
                <w:rFonts w:ascii="Letter-join 24" w:hAnsi="Letter-join 24"/>
                <w:sz w:val="36"/>
                <w:szCs w:val="36"/>
              </w:rPr>
            </w:pPr>
          </w:p>
        </w:tc>
      </w:tr>
      <w:tr w:rsidR="001C554D" w:rsidRPr="00C27CEE" w:rsidTr="00F376F8">
        <w:tc>
          <w:tcPr>
            <w:tcW w:w="1692" w:type="dxa"/>
          </w:tcPr>
          <w:p w:rsidR="00F51EC5" w:rsidRPr="00C27CEE" w:rsidRDefault="00F51EC5">
            <w:pPr>
              <w:rPr>
                <w:rFonts w:ascii="Letter-join 24" w:hAnsi="Letter-join 24"/>
                <w:sz w:val="24"/>
                <w:szCs w:val="24"/>
              </w:rPr>
            </w:pPr>
            <w:r w:rsidRPr="00C27CEE">
              <w:rPr>
                <w:rFonts w:ascii="Letter-join 24" w:hAnsi="Letter-join 24"/>
                <w:noProof/>
                <w:sz w:val="24"/>
                <w:szCs w:val="24"/>
                <w:lang w:eastAsia="en-GB"/>
              </w:rPr>
              <w:lastRenderedPageBreak/>
              <w:drawing>
                <wp:inline distT="0" distB="0" distL="0" distR="0">
                  <wp:extent cx="632460" cy="6629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2460" cy="662940"/>
                          </a:xfrm>
                          <a:prstGeom prst="rect">
                            <a:avLst/>
                          </a:prstGeom>
                          <a:noFill/>
                          <a:ln>
                            <a:noFill/>
                          </a:ln>
                        </pic:spPr>
                      </pic:pic>
                    </a:graphicData>
                  </a:graphic>
                </wp:inline>
              </w:drawing>
            </w:r>
          </w:p>
        </w:tc>
        <w:tc>
          <w:tcPr>
            <w:tcW w:w="7324" w:type="dxa"/>
          </w:tcPr>
          <w:tbl>
            <w:tblPr>
              <w:tblW w:w="0" w:type="auto"/>
              <w:tblBorders>
                <w:top w:val="nil"/>
                <w:left w:val="nil"/>
                <w:bottom w:val="nil"/>
                <w:right w:val="nil"/>
              </w:tblBorders>
              <w:tblLook w:val="0000"/>
            </w:tblPr>
            <w:tblGrid>
              <w:gridCol w:w="7108"/>
            </w:tblGrid>
            <w:tr w:rsidR="00F51EC5" w:rsidRPr="00C27CEE">
              <w:trPr>
                <w:trHeight w:val="357"/>
              </w:trPr>
              <w:tc>
                <w:tcPr>
                  <w:tcW w:w="0" w:type="auto"/>
                </w:tcPr>
                <w:p w:rsidR="00F51EC5" w:rsidRPr="00C27CEE" w:rsidRDefault="00F51EC5" w:rsidP="00F51EC5">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Overalls </w:t>
                  </w:r>
                </w:p>
                <w:p w:rsidR="00F51EC5" w:rsidRPr="00C27CEE" w:rsidRDefault="00F51EC5" w:rsidP="00F51EC5">
                  <w:pPr>
                    <w:autoSpaceDE w:val="0"/>
                    <w:autoSpaceDN w:val="0"/>
                    <w:adjustRightInd w:val="0"/>
                    <w:spacing w:after="0" w:line="240" w:lineRule="auto"/>
                    <w:rPr>
                      <w:rFonts w:ascii="Letter-join 24" w:hAnsi="Letter-join 24" w:cs="Gill Sans MT"/>
                      <w:color w:val="000000"/>
                    </w:rPr>
                  </w:pPr>
                  <w:r w:rsidRPr="00C27CEE">
                    <w:rPr>
                      <w:rFonts w:ascii="Letter-join 24" w:hAnsi="Letter-join 24" w:cs="Gill Sans MT"/>
                      <w:color w:val="000000"/>
                      <w:sz w:val="18"/>
                      <w:szCs w:val="18"/>
                    </w:rPr>
                    <w:t>We have painting aprons, but clothes can still get a bit messy. School paints are washable but it is worth soaking garments in cold water and/or rubbing in soap/stain remover before machine washing.</w:t>
                  </w:r>
                </w:p>
              </w:tc>
            </w:tr>
          </w:tbl>
          <w:p w:rsidR="00D37E64" w:rsidRPr="00C27CEE" w:rsidRDefault="00D37E64">
            <w:pPr>
              <w:rPr>
                <w:rFonts w:ascii="Letter-join 24" w:hAnsi="Letter-join 24"/>
                <w:sz w:val="24"/>
                <w:szCs w:val="24"/>
              </w:rPr>
            </w:pPr>
          </w:p>
        </w:tc>
      </w:tr>
      <w:tr w:rsidR="001C554D" w:rsidRPr="00C27CEE" w:rsidTr="00F376F8">
        <w:tc>
          <w:tcPr>
            <w:tcW w:w="1692" w:type="dxa"/>
          </w:tcPr>
          <w:p w:rsidR="00D37E64" w:rsidRPr="00C27CEE" w:rsidRDefault="00D37E64">
            <w:pPr>
              <w:rPr>
                <w:rFonts w:ascii="Letter-join 24" w:hAnsi="Letter-join 24"/>
                <w:noProof/>
                <w:sz w:val="24"/>
                <w:szCs w:val="24"/>
                <w:lang w:eastAsia="en-GB"/>
              </w:rPr>
            </w:pPr>
          </w:p>
          <w:p w:rsidR="00F51EC5" w:rsidRPr="00C27CEE" w:rsidRDefault="00F51EC5">
            <w:pPr>
              <w:rPr>
                <w:rFonts w:ascii="Letter-join 24" w:hAnsi="Letter-join 24"/>
                <w:noProof/>
                <w:sz w:val="24"/>
                <w:szCs w:val="24"/>
                <w:lang w:eastAsia="en-GB"/>
              </w:rPr>
            </w:pPr>
          </w:p>
          <w:p w:rsidR="00F51EC5" w:rsidRPr="00C27CEE" w:rsidRDefault="00F51EC5">
            <w:pPr>
              <w:rPr>
                <w:rFonts w:ascii="Letter-join 24" w:hAnsi="Letter-join 24"/>
                <w:sz w:val="24"/>
                <w:szCs w:val="24"/>
              </w:rPr>
            </w:pPr>
            <w:r w:rsidRPr="00C27CEE">
              <w:rPr>
                <w:rFonts w:ascii="Letter-join 24" w:hAnsi="Letter-join 24"/>
                <w:noProof/>
                <w:sz w:val="24"/>
                <w:szCs w:val="24"/>
                <w:lang w:eastAsia="en-GB"/>
              </w:rPr>
              <w:drawing>
                <wp:inline distT="0" distB="0" distL="0" distR="0">
                  <wp:extent cx="876300" cy="9220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6300" cy="922020"/>
                          </a:xfrm>
                          <a:prstGeom prst="rect">
                            <a:avLst/>
                          </a:prstGeom>
                          <a:noFill/>
                          <a:ln>
                            <a:noFill/>
                          </a:ln>
                        </pic:spPr>
                      </pic:pic>
                    </a:graphicData>
                  </a:graphic>
                </wp:inline>
              </w:drawing>
            </w:r>
          </w:p>
        </w:tc>
        <w:tc>
          <w:tcPr>
            <w:tcW w:w="7324" w:type="dxa"/>
          </w:tcPr>
          <w:tbl>
            <w:tblPr>
              <w:tblW w:w="0" w:type="auto"/>
              <w:tblBorders>
                <w:top w:val="nil"/>
                <w:left w:val="nil"/>
                <w:bottom w:val="nil"/>
                <w:right w:val="nil"/>
              </w:tblBorders>
              <w:tblLook w:val="0000"/>
            </w:tblPr>
            <w:tblGrid>
              <w:gridCol w:w="7108"/>
            </w:tblGrid>
            <w:tr w:rsidR="00F51EC5" w:rsidRPr="00C27CEE">
              <w:trPr>
                <w:trHeight w:val="357"/>
              </w:trPr>
              <w:tc>
                <w:tcPr>
                  <w:tcW w:w="0" w:type="auto"/>
                </w:tcPr>
                <w:p w:rsidR="00F51EC5" w:rsidRPr="00C27CEE" w:rsidRDefault="00F51EC5" w:rsidP="00F51EC5">
                  <w:pPr>
                    <w:autoSpaceDE w:val="0"/>
                    <w:autoSpaceDN w:val="0"/>
                    <w:adjustRightInd w:val="0"/>
                    <w:spacing w:after="0" w:line="240" w:lineRule="auto"/>
                    <w:rPr>
                      <w:rFonts w:ascii="Letter-join 24" w:hAnsi="Letter-join 24" w:cs="Gill Sans MT"/>
                      <w:b/>
                      <w:color w:val="000000"/>
                      <w:sz w:val="18"/>
                      <w:szCs w:val="18"/>
                    </w:rPr>
                  </w:pPr>
                  <w:r w:rsidRPr="00C27CEE">
                    <w:rPr>
                      <w:rFonts w:ascii="Letter-join 24" w:hAnsi="Letter-join 24" w:cs="Gill Sans MT"/>
                      <w:b/>
                      <w:bCs/>
                      <w:color w:val="000000"/>
                      <w:sz w:val="18"/>
                      <w:szCs w:val="18"/>
                    </w:rPr>
                    <w:t xml:space="preserve">Parents Evening </w:t>
                  </w:r>
                </w:p>
                <w:p w:rsidR="00F51EC5" w:rsidRPr="00C27CEE" w:rsidRDefault="00F51EC5" w:rsidP="00F51EC5">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 xml:space="preserve">Parent consultations are held termly. An annual report is sent out towards the end of the summer term. </w:t>
                  </w:r>
                </w:p>
              </w:tc>
            </w:tr>
          </w:tbl>
          <w:p w:rsidR="00F51EC5" w:rsidRPr="00C27CEE" w:rsidRDefault="00031591" w:rsidP="00F51EC5">
            <w:pPr>
              <w:pStyle w:val="Default"/>
              <w:rPr>
                <w:rFonts w:ascii="Letter-join 24" w:hAnsi="Letter-join 24"/>
                <w:b/>
                <w:sz w:val="18"/>
                <w:szCs w:val="18"/>
              </w:rPr>
            </w:pPr>
            <w:r w:rsidRPr="00C27CEE">
              <w:rPr>
                <w:rFonts w:ascii="Letter-join 24" w:hAnsi="Letter-join 24"/>
                <w:b/>
                <w:bCs/>
                <w:sz w:val="18"/>
                <w:szCs w:val="18"/>
              </w:rPr>
              <w:t xml:space="preserve">  </w:t>
            </w:r>
            <w:r w:rsidR="00F51EC5" w:rsidRPr="00C27CEE">
              <w:rPr>
                <w:rFonts w:ascii="Letter-join 24" w:hAnsi="Letter-join 24"/>
                <w:b/>
                <w:bCs/>
                <w:sz w:val="18"/>
                <w:szCs w:val="18"/>
              </w:rPr>
              <w:t xml:space="preserve">Parent Helpers </w:t>
            </w:r>
          </w:p>
          <w:p w:rsidR="00D37E64" w:rsidRPr="00C27CEE" w:rsidRDefault="00F51EC5" w:rsidP="00031591">
            <w:pPr>
              <w:pStyle w:val="Default"/>
              <w:rPr>
                <w:rFonts w:ascii="Letter-join 24" w:hAnsi="Letter-join 24"/>
                <w:sz w:val="18"/>
                <w:szCs w:val="18"/>
              </w:rPr>
            </w:pPr>
            <w:r w:rsidRPr="00C27CEE">
              <w:rPr>
                <w:rFonts w:ascii="Letter-join 24" w:hAnsi="Letter-join 24"/>
                <w:sz w:val="18"/>
                <w:szCs w:val="18"/>
              </w:rPr>
              <w:t xml:space="preserve">Yes please. Always appreciated. Have a word with your child’s Class Teacher if you have time, energy, skills or enthusiasm to offer. Several extra-curricular clubs are very successfully run by parents, giving children the chance to work with other adults who also find this involvement very rewarding. In line with our safeguarding policy, all regular parent volunteers undergo appropriate CRB checks. </w:t>
            </w:r>
          </w:p>
        </w:tc>
      </w:tr>
      <w:tr w:rsidR="001C554D" w:rsidRPr="00C27CEE" w:rsidTr="00F376F8">
        <w:tc>
          <w:tcPr>
            <w:tcW w:w="1692" w:type="dxa"/>
          </w:tcPr>
          <w:p w:rsidR="00D37E64" w:rsidRPr="00C27CEE" w:rsidRDefault="00F51EC5">
            <w:pPr>
              <w:rPr>
                <w:rFonts w:ascii="Letter-join 24" w:hAnsi="Letter-join 24"/>
                <w:sz w:val="36"/>
                <w:szCs w:val="36"/>
              </w:rPr>
            </w:pPr>
            <w:r w:rsidRPr="00C27CEE">
              <w:rPr>
                <w:rFonts w:ascii="Letter-join 24" w:hAnsi="Letter-join 24"/>
                <w:noProof/>
                <w:sz w:val="36"/>
                <w:szCs w:val="36"/>
                <w:lang w:eastAsia="en-GB"/>
              </w:rPr>
              <w:drawing>
                <wp:inline distT="0" distB="0" distL="0" distR="0">
                  <wp:extent cx="723900" cy="45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457200"/>
                          </a:xfrm>
                          <a:prstGeom prst="rect">
                            <a:avLst/>
                          </a:prstGeom>
                          <a:noFill/>
                          <a:ln>
                            <a:noFill/>
                          </a:ln>
                        </pic:spPr>
                      </pic:pic>
                    </a:graphicData>
                  </a:graphic>
                </wp:inline>
              </w:drawing>
            </w:r>
          </w:p>
        </w:tc>
        <w:tc>
          <w:tcPr>
            <w:tcW w:w="7324" w:type="dxa"/>
          </w:tcPr>
          <w:tbl>
            <w:tblPr>
              <w:tblW w:w="0" w:type="auto"/>
              <w:tblBorders>
                <w:top w:val="nil"/>
                <w:left w:val="nil"/>
                <w:bottom w:val="nil"/>
                <w:right w:val="nil"/>
              </w:tblBorders>
              <w:tblLook w:val="0000"/>
            </w:tblPr>
            <w:tblGrid>
              <w:gridCol w:w="7108"/>
            </w:tblGrid>
            <w:tr w:rsidR="00F51EC5" w:rsidRPr="00C27CEE">
              <w:trPr>
                <w:trHeight w:val="230"/>
              </w:trPr>
              <w:tc>
                <w:tcPr>
                  <w:tcW w:w="0" w:type="auto"/>
                </w:tcPr>
                <w:p w:rsidR="00F51EC5" w:rsidRPr="00C27CEE" w:rsidRDefault="00F51EC5" w:rsidP="00F51EC5">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Queries </w:t>
                  </w:r>
                </w:p>
                <w:p w:rsidR="00F51EC5" w:rsidRPr="00C27CEE" w:rsidRDefault="00F51EC5" w:rsidP="00F51EC5">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 xml:space="preserve">We’ve tried to think of everything, but for anything else just get in touch! </w:t>
                  </w:r>
                </w:p>
              </w:tc>
            </w:tr>
          </w:tbl>
          <w:p w:rsidR="00D37E64" w:rsidRPr="00C27CEE" w:rsidRDefault="00D37E64">
            <w:pPr>
              <w:rPr>
                <w:rFonts w:ascii="Letter-join 24" w:hAnsi="Letter-join 24"/>
                <w:sz w:val="24"/>
                <w:szCs w:val="24"/>
              </w:rPr>
            </w:pPr>
          </w:p>
        </w:tc>
      </w:tr>
      <w:tr w:rsidR="001C554D" w:rsidRPr="00C27CEE" w:rsidTr="00F376F8">
        <w:tc>
          <w:tcPr>
            <w:tcW w:w="1692" w:type="dxa"/>
          </w:tcPr>
          <w:p w:rsidR="00D37E64" w:rsidRPr="00C27CEE" w:rsidRDefault="00F51EC5">
            <w:pPr>
              <w:rPr>
                <w:rFonts w:ascii="Letter-join 24" w:hAnsi="Letter-join 24"/>
                <w:sz w:val="36"/>
                <w:szCs w:val="36"/>
              </w:rPr>
            </w:pPr>
            <w:r w:rsidRPr="00C27CEE">
              <w:rPr>
                <w:rFonts w:ascii="Letter-join 24" w:hAnsi="Letter-join 24"/>
                <w:noProof/>
                <w:sz w:val="36"/>
                <w:szCs w:val="36"/>
                <w:lang w:eastAsia="en-GB"/>
              </w:rPr>
              <w:drawing>
                <wp:inline distT="0" distB="0" distL="0" distR="0">
                  <wp:extent cx="728345" cy="609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9389" cy="610474"/>
                          </a:xfrm>
                          <a:prstGeom prst="rect">
                            <a:avLst/>
                          </a:prstGeom>
                          <a:noFill/>
                          <a:ln>
                            <a:noFill/>
                          </a:ln>
                        </pic:spPr>
                      </pic:pic>
                    </a:graphicData>
                  </a:graphic>
                </wp:inline>
              </w:drawing>
            </w:r>
          </w:p>
        </w:tc>
        <w:tc>
          <w:tcPr>
            <w:tcW w:w="7324" w:type="dxa"/>
          </w:tcPr>
          <w:tbl>
            <w:tblPr>
              <w:tblW w:w="0" w:type="auto"/>
              <w:tblBorders>
                <w:top w:val="nil"/>
                <w:left w:val="nil"/>
                <w:bottom w:val="nil"/>
                <w:right w:val="nil"/>
              </w:tblBorders>
              <w:tblLook w:val="0000"/>
            </w:tblPr>
            <w:tblGrid>
              <w:gridCol w:w="7108"/>
            </w:tblGrid>
            <w:tr w:rsidR="00F51EC5" w:rsidRPr="00C27CEE">
              <w:trPr>
                <w:trHeight w:val="611"/>
              </w:trPr>
              <w:tc>
                <w:tcPr>
                  <w:tcW w:w="0" w:type="auto"/>
                </w:tcPr>
                <w:p w:rsidR="00F51EC5" w:rsidRPr="00C27CEE" w:rsidRDefault="00F51EC5" w:rsidP="00F51EC5">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Reading bags </w:t>
                  </w:r>
                </w:p>
                <w:p w:rsidR="00F51EC5" w:rsidRPr="00C27CEE" w:rsidRDefault="00F51EC5" w:rsidP="00F51EC5">
                  <w:pPr>
                    <w:autoSpaceDE w:val="0"/>
                    <w:autoSpaceDN w:val="0"/>
                    <w:adjustRightInd w:val="0"/>
                    <w:spacing w:after="0" w:line="240" w:lineRule="auto"/>
                    <w:rPr>
                      <w:rFonts w:ascii="Letter-join 24" w:hAnsi="Letter-join 24" w:cs="Gill Sans MT"/>
                      <w:color w:val="000000"/>
                    </w:rPr>
                  </w:pPr>
                  <w:r w:rsidRPr="00C27CEE">
                    <w:rPr>
                      <w:rFonts w:ascii="Letter-join 24" w:hAnsi="Letter-join 24" w:cs="Gill Sans MT"/>
                      <w:color w:val="000000"/>
                      <w:sz w:val="18"/>
                      <w:szCs w:val="18"/>
                    </w:rPr>
                    <w:t>In school, every day, with reading book and home reading record. Children read daily but not always out of their home reading book or to their Class Teacher. Books for independent/home reading are changed regularly.</w:t>
                  </w:r>
                </w:p>
              </w:tc>
            </w:tr>
          </w:tbl>
          <w:p w:rsidR="00D37E64" w:rsidRPr="00C27CEE" w:rsidRDefault="00D37E64">
            <w:pPr>
              <w:rPr>
                <w:rFonts w:ascii="Letter-join 24" w:hAnsi="Letter-join 24"/>
                <w:sz w:val="24"/>
                <w:szCs w:val="24"/>
              </w:rPr>
            </w:pPr>
          </w:p>
        </w:tc>
      </w:tr>
      <w:tr w:rsidR="001C554D" w:rsidRPr="00C27CEE" w:rsidTr="00F376F8">
        <w:tc>
          <w:tcPr>
            <w:tcW w:w="1692" w:type="dxa"/>
          </w:tcPr>
          <w:p w:rsidR="00BF01D8" w:rsidRPr="00C27CEE" w:rsidRDefault="00BF01D8">
            <w:pPr>
              <w:rPr>
                <w:rFonts w:ascii="Letter-join 24" w:hAnsi="Letter-join 24"/>
                <w:noProof/>
                <w:sz w:val="36"/>
                <w:szCs w:val="36"/>
                <w:lang w:eastAsia="en-GB"/>
              </w:rPr>
            </w:pPr>
          </w:p>
          <w:p w:rsidR="00BF01D8" w:rsidRPr="00C27CEE" w:rsidRDefault="00BF01D8">
            <w:pPr>
              <w:rPr>
                <w:rFonts w:ascii="Letter-join 24" w:hAnsi="Letter-join 24"/>
                <w:sz w:val="36"/>
                <w:szCs w:val="36"/>
              </w:rPr>
            </w:pPr>
            <w:r w:rsidRPr="00C27CEE">
              <w:rPr>
                <w:rFonts w:ascii="Letter-join 24" w:hAnsi="Letter-join 24"/>
                <w:noProof/>
                <w:sz w:val="36"/>
                <w:szCs w:val="36"/>
                <w:lang w:eastAsia="en-GB"/>
              </w:rPr>
              <w:drawing>
                <wp:inline distT="0" distB="0" distL="0" distR="0">
                  <wp:extent cx="879876" cy="101515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2631" cy="1052944"/>
                          </a:xfrm>
                          <a:prstGeom prst="rect">
                            <a:avLst/>
                          </a:prstGeom>
                          <a:noFill/>
                          <a:ln>
                            <a:noFill/>
                          </a:ln>
                        </pic:spPr>
                      </pic:pic>
                    </a:graphicData>
                  </a:graphic>
                </wp:inline>
              </w:drawing>
            </w:r>
          </w:p>
        </w:tc>
        <w:tc>
          <w:tcPr>
            <w:tcW w:w="7324" w:type="dxa"/>
          </w:tcPr>
          <w:p w:rsidR="00684F01" w:rsidRPr="00C27CEE" w:rsidRDefault="00684F01">
            <w:pPr>
              <w:rPr>
                <w:rFonts w:ascii="Letter-join 24" w:hAnsi="Letter-join 24"/>
                <w:b/>
                <w:sz w:val="18"/>
                <w:szCs w:val="18"/>
              </w:rPr>
            </w:pPr>
            <w:r w:rsidRPr="00C27CEE">
              <w:rPr>
                <w:rFonts w:ascii="Letter-join 24" w:hAnsi="Letter-join 24"/>
                <w:b/>
                <w:sz w:val="18"/>
                <w:szCs w:val="18"/>
              </w:rPr>
              <w:t>Smart Assembly</w:t>
            </w:r>
          </w:p>
          <w:p w:rsidR="00684F01" w:rsidRPr="00C27CEE" w:rsidRDefault="00684F01">
            <w:pPr>
              <w:rPr>
                <w:rFonts w:ascii="Letter-join 24" w:hAnsi="Letter-join 24"/>
                <w:sz w:val="18"/>
                <w:szCs w:val="18"/>
              </w:rPr>
            </w:pPr>
            <w:r w:rsidRPr="00C27CEE">
              <w:rPr>
                <w:rFonts w:ascii="Letter-join 24" w:hAnsi="Letter-join 24"/>
                <w:sz w:val="18"/>
                <w:szCs w:val="18"/>
              </w:rPr>
              <w:t>This takes place every Friday afternoon at 3p.m.  Certificates are awarded to the children for a variety of diffe</w:t>
            </w:r>
            <w:r w:rsidR="00BF01D8" w:rsidRPr="00C27CEE">
              <w:rPr>
                <w:rFonts w:ascii="Letter-join 24" w:hAnsi="Letter-join 24"/>
                <w:sz w:val="18"/>
                <w:szCs w:val="18"/>
              </w:rPr>
              <w:t>rent reasons; academic, attitude, welsh speaking and many more.  Parents will be invited to this celebration by text.</w:t>
            </w:r>
          </w:p>
          <w:tbl>
            <w:tblPr>
              <w:tblW w:w="0" w:type="auto"/>
              <w:tblBorders>
                <w:top w:val="nil"/>
                <w:left w:val="nil"/>
                <w:bottom w:val="nil"/>
                <w:right w:val="nil"/>
              </w:tblBorders>
              <w:tblLook w:val="0000"/>
            </w:tblPr>
            <w:tblGrid>
              <w:gridCol w:w="7108"/>
            </w:tblGrid>
            <w:tr w:rsidR="00684F01" w:rsidRPr="00C27CEE" w:rsidTr="00C27CEE">
              <w:trPr>
                <w:trHeight w:val="993"/>
              </w:trPr>
              <w:tc>
                <w:tcPr>
                  <w:tcW w:w="0" w:type="auto"/>
                </w:tcPr>
                <w:p w:rsidR="00684F01" w:rsidRPr="00C27CEE" w:rsidRDefault="00684F01" w:rsidP="00684F01">
                  <w:pPr>
                    <w:autoSpaceDE w:val="0"/>
                    <w:autoSpaceDN w:val="0"/>
                    <w:adjustRightInd w:val="0"/>
                    <w:spacing w:after="0" w:line="240" w:lineRule="auto"/>
                    <w:rPr>
                      <w:rFonts w:ascii="Letter-join 24" w:hAnsi="Letter-join 24" w:cs="Gill Sans MT"/>
                      <w:b/>
                      <w:bCs/>
                      <w:color w:val="000000"/>
                      <w:sz w:val="18"/>
                      <w:szCs w:val="18"/>
                    </w:rPr>
                  </w:pPr>
                  <w:r w:rsidRPr="00C27CEE">
                    <w:rPr>
                      <w:rFonts w:ascii="Letter-join 24" w:hAnsi="Letter-join 24" w:cs="Gill Sans MT"/>
                      <w:b/>
                      <w:bCs/>
                      <w:color w:val="000000"/>
                      <w:sz w:val="18"/>
                      <w:szCs w:val="18"/>
                    </w:rPr>
                    <w:t xml:space="preserve">Socks </w:t>
                  </w:r>
                </w:p>
                <w:p w:rsidR="00684F01" w:rsidRPr="00C27CEE" w:rsidRDefault="00684F01" w:rsidP="00684F01">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 xml:space="preserve">Spare pair in PE bag please. Wellingtons and rain often leads to soggy socks. </w:t>
                  </w:r>
                </w:p>
                <w:p w:rsidR="005E0FAE" w:rsidRPr="00C27CEE" w:rsidRDefault="005E0FAE" w:rsidP="00684F01">
                  <w:pPr>
                    <w:autoSpaceDE w:val="0"/>
                    <w:autoSpaceDN w:val="0"/>
                    <w:adjustRightInd w:val="0"/>
                    <w:spacing w:after="0" w:line="240" w:lineRule="auto"/>
                    <w:rPr>
                      <w:rFonts w:ascii="Letter-join 24" w:hAnsi="Letter-join 24" w:cs="Gill Sans MT"/>
                      <w:b/>
                      <w:color w:val="000000"/>
                      <w:sz w:val="18"/>
                      <w:szCs w:val="18"/>
                    </w:rPr>
                  </w:pPr>
                  <w:r w:rsidRPr="00C27CEE">
                    <w:rPr>
                      <w:rFonts w:ascii="Letter-join 24" w:hAnsi="Letter-join 24" w:cs="Gill Sans MT"/>
                      <w:b/>
                      <w:color w:val="000000"/>
                      <w:sz w:val="18"/>
                      <w:szCs w:val="18"/>
                    </w:rPr>
                    <w:t>Strikes</w:t>
                  </w:r>
                </w:p>
                <w:p w:rsidR="005E0FAE" w:rsidRPr="00C27CEE" w:rsidRDefault="005E0FAE" w:rsidP="00684F01">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Children will be given a strike when they have broken a Golden Rule – if they receive 3 strikes they will lose 5 minutes from their golden time, 6 strikes is 10 minutes and so on.  Further information can be found in our Behaviour Policy.</w:t>
                  </w:r>
                </w:p>
                <w:p w:rsidR="00684F01" w:rsidRPr="00C27CEE" w:rsidRDefault="00684F01" w:rsidP="00684F01">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Sunshine </w:t>
                  </w:r>
                </w:p>
                <w:p w:rsidR="00684F01" w:rsidRPr="00C27CEE" w:rsidRDefault="00684F01" w:rsidP="00684F01">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 xml:space="preserve">If it’s hot, sunhats and suntan lotion please. Again, labelled. </w:t>
                  </w:r>
                </w:p>
                <w:p w:rsidR="00684F01" w:rsidRPr="00C27CEE" w:rsidRDefault="00684F01" w:rsidP="00684F01">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Swimming </w:t>
                  </w:r>
                </w:p>
                <w:p w:rsidR="00684F01" w:rsidRPr="00C27CEE" w:rsidRDefault="00684F01" w:rsidP="00684F01">
                  <w:pPr>
                    <w:autoSpaceDE w:val="0"/>
                    <w:autoSpaceDN w:val="0"/>
                    <w:adjustRightInd w:val="0"/>
                    <w:spacing w:after="0" w:line="240" w:lineRule="auto"/>
                    <w:rPr>
                      <w:rFonts w:ascii="Letter-join 24" w:hAnsi="Letter-join 24" w:cs="Gill Sans MT"/>
                      <w:color w:val="000000"/>
                    </w:rPr>
                  </w:pPr>
                  <w:r w:rsidRPr="00C27CEE">
                    <w:rPr>
                      <w:rFonts w:ascii="Letter-join 24" w:hAnsi="Letter-join 24" w:cs="Gill Sans MT"/>
                      <w:color w:val="000000"/>
                      <w:sz w:val="18"/>
                      <w:szCs w:val="18"/>
                    </w:rPr>
                    <w:t>Y3 &amp; 4 swim for part of the year.  Swimming sessions are run by trained instructors at Brecon Leisure Centre.Children need a swimming costume &amp; towel in a swimming bag on swimming day. Please note girl’s costumes should be one-piece and boy’s should be above the knee.</w:t>
                  </w:r>
                  <w:r w:rsidR="00031591" w:rsidRPr="00C27CEE">
                    <w:rPr>
                      <w:rFonts w:ascii="Letter-join 24" w:hAnsi="Letter-join 24" w:cs="Gill Sans MT"/>
                      <w:color w:val="000000"/>
                      <w:sz w:val="18"/>
                      <w:szCs w:val="18"/>
                    </w:rPr>
                    <w:t xml:space="preserve">  No jewellery is to be worn.</w:t>
                  </w:r>
                </w:p>
              </w:tc>
            </w:tr>
          </w:tbl>
          <w:p w:rsidR="00D37E64" w:rsidRPr="00C27CEE" w:rsidRDefault="00D37E64">
            <w:pPr>
              <w:rPr>
                <w:rFonts w:ascii="Letter-join 24" w:hAnsi="Letter-join 24"/>
                <w:sz w:val="36"/>
                <w:szCs w:val="36"/>
              </w:rPr>
            </w:pPr>
          </w:p>
        </w:tc>
      </w:tr>
      <w:tr w:rsidR="001C554D" w:rsidRPr="00C27CEE" w:rsidTr="005E0FAE">
        <w:trPr>
          <w:trHeight w:val="3056"/>
        </w:trPr>
        <w:tc>
          <w:tcPr>
            <w:tcW w:w="1692" w:type="dxa"/>
          </w:tcPr>
          <w:p w:rsidR="00D37E64" w:rsidRPr="00C27CEE" w:rsidRDefault="00D37E64">
            <w:pPr>
              <w:rPr>
                <w:rFonts w:ascii="Letter-join 24" w:hAnsi="Letter-join 24"/>
                <w:sz w:val="24"/>
                <w:szCs w:val="24"/>
              </w:rPr>
            </w:pPr>
          </w:p>
          <w:p w:rsidR="00BF01D8" w:rsidRPr="00C27CEE" w:rsidRDefault="00BF01D8">
            <w:pPr>
              <w:rPr>
                <w:rFonts w:ascii="Letter-join 24" w:hAnsi="Letter-join 24"/>
                <w:sz w:val="24"/>
                <w:szCs w:val="24"/>
              </w:rPr>
            </w:pPr>
            <w:r w:rsidRPr="00C27CEE">
              <w:rPr>
                <w:rFonts w:ascii="Letter-join 24" w:hAnsi="Letter-join 24"/>
                <w:noProof/>
                <w:sz w:val="24"/>
                <w:szCs w:val="24"/>
                <w:lang w:eastAsia="en-GB"/>
              </w:rPr>
              <w:drawing>
                <wp:inline distT="0" distB="0" distL="0" distR="0">
                  <wp:extent cx="880745" cy="8807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0745" cy="880745"/>
                          </a:xfrm>
                          <a:prstGeom prst="rect">
                            <a:avLst/>
                          </a:prstGeom>
                          <a:noFill/>
                          <a:ln>
                            <a:noFill/>
                          </a:ln>
                        </pic:spPr>
                      </pic:pic>
                    </a:graphicData>
                  </a:graphic>
                </wp:inline>
              </w:drawing>
            </w:r>
          </w:p>
        </w:tc>
        <w:tc>
          <w:tcPr>
            <w:tcW w:w="7324" w:type="dxa"/>
          </w:tcPr>
          <w:tbl>
            <w:tblPr>
              <w:tblW w:w="0" w:type="auto"/>
              <w:tblBorders>
                <w:top w:val="nil"/>
                <w:left w:val="nil"/>
                <w:bottom w:val="nil"/>
                <w:right w:val="nil"/>
              </w:tblBorders>
              <w:tblLook w:val="0000"/>
            </w:tblPr>
            <w:tblGrid>
              <w:gridCol w:w="7108"/>
            </w:tblGrid>
            <w:tr w:rsidR="00BF01D8" w:rsidRPr="00C27CEE" w:rsidTr="005E0FAE">
              <w:trPr>
                <w:trHeight w:val="3066"/>
              </w:trPr>
              <w:tc>
                <w:tcPr>
                  <w:tcW w:w="0" w:type="auto"/>
                </w:tcPr>
                <w:p w:rsidR="00BF01D8" w:rsidRPr="00C27CEE" w:rsidRDefault="00BF01D8" w:rsidP="00BF01D8">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Teams / Houses </w:t>
                  </w:r>
                </w:p>
                <w:p w:rsidR="00BF01D8" w:rsidRPr="00C27CEE" w:rsidRDefault="00BF01D8" w:rsidP="00BF01D8">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Every child is a member of a House team (Blue, Green, Red, Yellow). Teams compete in our annual Eisteddfod in March and on Sports Day in the summer term.  Totals are shared every half term with the children and at the end of the year the winning house team receive a reward.</w:t>
                  </w:r>
                </w:p>
                <w:p w:rsidR="00BF01D8" w:rsidRPr="00C27CEE" w:rsidRDefault="00BF01D8" w:rsidP="00BF01D8">
                  <w:pPr>
                    <w:autoSpaceDE w:val="0"/>
                    <w:autoSpaceDN w:val="0"/>
                    <w:adjustRightInd w:val="0"/>
                    <w:spacing w:after="0" w:line="240" w:lineRule="auto"/>
                    <w:rPr>
                      <w:rFonts w:ascii="Letter-join 24" w:hAnsi="Letter-join 24" w:cs="Gill Sans MT"/>
                      <w:b/>
                      <w:color w:val="000000"/>
                      <w:sz w:val="18"/>
                      <w:szCs w:val="18"/>
                    </w:rPr>
                  </w:pPr>
                  <w:r w:rsidRPr="00C27CEE">
                    <w:rPr>
                      <w:rFonts w:ascii="Letter-join 24" w:hAnsi="Letter-join 24" w:cs="Gill Sans MT"/>
                      <w:b/>
                      <w:color w:val="000000"/>
                      <w:sz w:val="18"/>
                      <w:szCs w:val="18"/>
                    </w:rPr>
                    <w:t>Teachers2Parents</w:t>
                  </w:r>
                </w:p>
                <w:p w:rsidR="00BF01D8" w:rsidRPr="00C27CEE" w:rsidRDefault="00BF01D8" w:rsidP="00BF01D8">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This is our school text message service to parents.</w:t>
                  </w:r>
                </w:p>
                <w:p w:rsidR="00BF01D8" w:rsidRPr="00C27CEE" w:rsidRDefault="00BF01D8" w:rsidP="00BF01D8">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Toys </w:t>
                  </w:r>
                </w:p>
                <w:p w:rsidR="00BF01D8" w:rsidRPr="00C27CEE" w:rsidRDefault="00BF01D8" w:rsidP="00BF01D8">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 xml:space="preserve">Try not to bring toys from home in please as they tend to get broken and lost. </w:t>
                  </w:r>
                </w:p>
                <w:p w:rsidR="00BF01D8" w:rsidRPr="00C27CEE" w:rsidRDefault="00BF01D8" w:rsidP="00BF01D8">
                  <w:pPr>
                    <w:autoSpaceDE w:val="0"/>
                    <w:autoSpaceDN w:val="0"/>
                    <w:adjustRightInd w:val="0"/>
                    <w:spacing w:after="0" w:line="240" w:lineRule="auto"/>
                    <w:rPr>
                      <w:rFonts w:ascii="Letter-join 24" w:hAnsi="Letter-join 24" w:cs="Gill Sans MT"/>
                      <w:b/>
                      <w:color w:val="000000"/>
                      <w:sz w:val="18"/>
                      <w:szCs w:val="18"/>
                    </w:rPr>
                  </w:pPr>
                  <w:r w:rsidRPr="00C27CEE">
                    <w:rPr>
                      <w:rFonts w:ascii="Letter-join 24" w:hAnsi="Letter-join 24" w:cs="Gill Sans MT"/>
                      <w:b/>
                      <w:color w:val="000000"/>
                      <w:sz w:val="18"/>
                      <w:szCs w:val="18"/>
                    </w:rPr>
                    <w:t>Twitter</w:t>
                  </w:r>
                </w:p>
                <w:p w:rsidR="00BF01D8" w:rsidRPr="00C27CEE" w:rsidRDefault="00BF01D8" w:rsidP="00BF01D8">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We use twitter to tweet pictures of things happening in school and events for followers of the school to see.</w:t>
                  </w:r>
                </w:p>
              </w:tc>
            </w:tr>
          </w:tbl>
          <w:p w:rsidR="00D37E64" w:rsidRPr="00C27CEE" w:rsidRDefault="00D37E64">
            <w:pPr>
              <w:rPr>
                <w:rFonts w:ascii="Letter-join 24" w:hAnsi="Letter-join 24"/>
                <w:sz w:val="36"/>
                <w:szCs w:val="36"/>
              </w:rPr>
            </w:pPr>
          </w:p>
        </w:tc>
      </w:tr>
      <w:tr w:rsidR="001C554D" w:rsidRPr="00C27CEE" w:rsidTr="00F376F8">
        <w:tc>
          <w:tcPr>
            <w:tcW w:w="1692" w:type="dxa"/>
          </w:tcPr>
          <w:p w:rsidR="00D37E64" w:rsidRPr="00C27CEE" w:rsidRDefault="00BF01D8">
            <w:pPr>
              <w:rPr>
                <w:rFonts w:ascii="Letter-join 24" w:hAnsi="Letter-join 24"/>
                <w:sz w:val="36"/>
                <w:szCs w:val="36"/>
              </w:rPr>
            </w:pPr>
            <w:r w:rsidRPr="00C27CEE">
              <w:rPr>
                <w:rFonts w:ascii="Letter-join 24" w:hAnsi="Letter-join 24"/>
                <w:noProof/>
                <w:sz w:val="36"/>
                <w:szCs w:val="36"/>
                <w:lang w:eastAsia="en-GB"/>
              </w:rPr>
              <w:drawing>
                <wp:inline distT="0" distB="0" distL="0" distR="0">
                  <wp:extent cx="787400" cy="88836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4848" cy="919333"/>
                          </a:xfrm>
                          <a:prstGeom prst="rect">
                            <a:avLst/>
                          </a:prstGeom>
                          <a:noFill/>
                          <a:ln>
                            <a:noFill/>
                          </a:ln>
                        </pic:spPr>
                      </pic:pic>
                    </a:graphicData>
                  </a:graphic>
                </wp:inline>
              </w:drawing>
            </w:r>
          </w:p>
        </w:tc>
        <w:tc>
          <w:tcPr>
            <w:tcW w:w="7324" w:type="dxa"/>
          </w:tcPr>
          <w:tbl>
            <w:tblPr>
              <w:tblW w:w="0" w:type="auto"/>
              <w:tblBorders>
                <w:top w:val="nil"/>
                <w:left w:val="nil"/>
                <w:bottom w:val="nil"/>
                <w:right w:val="nil"/>
              </w:tblBorders>
              <w:tblLook w:val="0000"/>
            </w:tblPr>
            <w:tblGrid>
              <w:gridCol w:w="7108"/>
            </w:tblGrid>
            <w:tr w:rsidR="00BF01D8" w:rsidRPr="00C27CEE">
              <w:trPr>
                <w:trHeight w:val="738"/>
              </w:trPr>
              <w:tc>
                <w:tcPr>
                  <w:tcW w:w="0" w:type="auto"/>
                </w:tcPr>
                <w:p w:rsidR="00BF01D8" w:rsidRPr="00C27CEE" w:rsidRDefault="00BF01D8" w:rsidP="00BF01D8">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Underwear </w:t>
                  </w:r>
                </w:p>
                <w:p w:rsidR="00BF01D8" w:rsidRPr="00C27CEE" w:rsidRDefault="00BF01D8" w:rsidP="00BF01D8">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 xml:space="preserve">We have spare in school for Infant children, but not a lot. It’s a nice idea to have a spare pair in their PE bag just in case. </w:t>
                  </w:r>
                </w:p>
                <w:p w:rsidR="00BF01D8" w:rsidRPr="00C27CEE" w:rsidRDefault="00BF01D8" w:rsidP="00BF01D8">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Uniform </w:t>
                  </w:r>
                </w:p>
                <w:p w:rsidR="00BF01D8" w:rsidRPr="00C27CEE" w:rsidRDefault="00BF01D8" w:rsidP="00BF01D8">
                  <w:pPr>
                    <w:autoSpaceDE w:val="0"/>
                    <w:autoSpaceDN w:val="0"/>
                    <w:adjustRightInd w:val="0"/>
                    <w:spacing w:after="0" w:line="240" w:lineRule="auto"/>
                    <w:rPr>
                      <w:rFonts w:ascii="Letter-join 24" w:hAnsi="Letter-join 24" w:cs="Gill Sans MT"/>
                      <w:color w:val="000000"/>
                    </w:rPr>
                  </w:pPr>
                  <w:r w:rsidRPr="00C27CEE">
                    <w:rPr>
                      <w:rFonts w:ascii="Letter-join 24" w:hAnsi="Letter-join 24" w:cs="Gill Sans MT"/>
                      <w:color w:val="000000"/>
                      <w:sz w:val="18"/>
                      <w:szCs w:val="18"/>
                    </w:rPr>
                    <w:t>All children need to wear uniform. This can be ordered from the office or by using the uniform order from the website and dropping it into us. Second-hand uniform is also available (see jumpers above).</w:t>
                  </w:r>
                </w:p>
              </w:tc>
            </w:tr>
          </w:tbl>
          <w:p w:rsidR="00D37E64" w:rsidRPr="00C27CEE" w:rsidRDefault="00D37E64">
            <w:pPr>
              <w:rPr>
                <w:rFonts w:ascii="Letter-join 24" w:hAnsi="Letter-join 24"/>
                <w:sz w:val="36"/>
                <w:szCs w:val="36"/>
              </w:rPr>
            </w:pPr>
          </w:p>
        </w:tc>
      </w:tr>
      <w:tr w:rsidR="001C554D" w:rsidRPr="00C27CEE" w:rsidTr="00F376F8">
        <w:tc>
          <w:tcPr>
            <w:tcW w:w="1692" w:type="dxa"/>
          </w:tcPr>
          <w:p w:rsidR="00D37E64" w:rsidRPr="00C27CEE" w:rsidRDefault="00F376F8">
            <w:pPr>
              <w:rPr>
                <w:rFonts w:ascii="Letter-join 24" w:hAnsi="Letter-join 24"/>
                <w:sz w:val="36"/>
                <w:szCs w:val="36"/>
              </w:rPr>
            </w:pPr>
            <w:r w:rsidRPr="00C27CEE">
              <w:rPr>
                <w:rFonts w:ascii="Letter-join 24" w:hAnsi="Letter-join 24"/>
                <w:noProof/>
                <w:sz w:val="36"/>
                <w:szCs w:val="36"/>
                <w:lang w:eastAsia="en-GB"/>
              </w:rPr>
              <w:drawing>
                <wp:inline distT="0" distB="0" distL="0" distR="0">
                  <wp:extent cx="635000" cy="51646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337" cy="519993"/>
                          </a:xfrm>
                          <a:prstGeom prst="rect">
                            <a:avLst/>
                          </a:prstGeom>
                          <a:noFill/>
                          <a:ln>
                            <a:noFill/>
                          </a:ln>
                        </pic:spPr>
                      </pic:pic>
                    </a:graphicData>
                  </a:graphic>
                </wp:inline>
              </w:drawing>
            </w:r>
          </w:p>
        </w:tc>
        <w:tc>
          <w:tcPr>
            <w:tcW w:w="7324" w:type="dxa"/>
          </w:tcPr>
          <w:tbl>
            <w:tblPr>
              <w:tblW w:w="0" w:type="auto"/>
              <w:tblBorders>
                <w:top w:val="nil"/>
                <w:left w:val="nil"/>
                <w:bottom w:val="nil"/>
                <w:right w:val="nil"/>
              </w:tblBorders>
              <w:tblLook w:val="0000"/>
            </w:tblPr>
            <w:tblGrid>
              <w:gridCol w:w="7108"/>
            </w:tblGrid>
            <w:tr w:rsidR="00F376F8" w:rsidRPr="00C27CEE">
              <w:trPr>
                <w:trHeight w:val="356"/>
              </w:trPr>
              <w:tc>
                <w:tcPr>
                  <w:tcW w:w="0" w:type="auto"/>
                </w:tcPr>
                <w:p w:rsidR="00F376F8" w:rsidRPr="00C27CEE" w:rsidRDefault="00F376F8" w:rsidP="00F376F8">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Vegetarians/Vegans </w:t>
                  </w:r>
                </w:p>
                <w:p w:rsidR="00F376F8" w:rsidRPr="00C27CEE" w:rsidRDefault="00F376F8" w:rsidP="00F376F8">
                  <w:pPr>
                    <w:autoSpaceDE w:val="0"/>
                    <w:autoSpaceDN w:val="0"/>
                    <w:adjustRightInd w:val="0"/>
                    <w:spacing w:after="0" w:line="240" w:lineRule="auto"/>
                    <w:rPr>
                      <w:rFonts w:ascii="Letter-join 24" w:hAnsi="Letter-join 24" w:cs="Gill Sans MT"/>
                      <w:color w:val="000000"/>
                    </w:rPr>
                  </w:pPr>
                  <w:r w:rsidRPr="00C27CEE">
                    <w:rPr>
                      <w:rFonts w:ascii="Letter-join 24" w:hAnsi="Letter-join 24" w:cs="Gill Sans MT"/>
                      <w:color w:val="000000"/>
                      <w:sz w:val="18"/>
                      <w:szCs w:val="18"/>
                    </w:rPr>
                    <w:t>Let us know if your child is vegetarian or vegan or has any other dietary requirements. Powys Catering have separate menu choices.</w:t>
                  </w:r>
                </w:p>
              </w:tc>
            </w:tr>
          </w:tbl>
          <w:p w:rsidR="00D37E64" w:rsidRPr="00C27CEE" w:rsidRDefault="00D37E64">
            <w:pPr>
              <w:rPr>
                <w:rFonts w:ascii="Letter-join 24" w:hAnsi="Letter-join 24"/>
                <w:sz w:val="36"/>
                <w:szCs w:val="36"/>
              </w:rPr>
            </w:pPr>
          </w:p>
        </w:tc>
      </w:tr>
      <w:tr w:rsidR="001C554D" w:rsidRPr="00C27CEE" w:rsidTr="00C27CEE">
        <w:trPr>
          <w:trHeight w:val="2234"/>
        </w:trPr>
        <w:tc>
          <w:tcPr>
            <w:tcW w:w="1692" w:type="dxa"/>
          </w:tcPr>
          <w:p w:rsidR="00F376F8" w:rsidRPr="00C27CEE" w:rsidRDefault="00F376F8">
            <w:pPr>
              <w:rPr>
                <w:rFonts w:ascii="Letter-join 24" w:hAnsi="Letter-join 24"/>
                <w:noProof/>
                <w:sz w:val="24"/>
                <w:szCs w:val="24"/>
                <w:lang w:eastAsia="en-GB"/>
              </w:rPr>
            </w:pPr>
          </w:p>
          <w:p w:rsidR="00F376F8" w:rsidRPr="00C27CEE" w:rsidRDefault="00F376F8">
            <w:pPr>
              <w:rPr>
                <w:rFonts w:ascii="Letter-join 24" w:hAnsi="Letter-join 24"/>
                <w:sz w:val="24"/>
                <w:szCs w:val="24"/>
              </w:rPr>
            </w:pPr>
            <w:r w:rsidRPr="00C27CEE">
              <w:rPr>
                <w:rFonts w:ascii="Letter-join 24" w:hAnsi="Letter-join 24"/>
                <w:noProof/>
                <w:sz w:val="36"/>
                <w:szCs w:val="36"/>
                <w:lang w:eastAsia="en-GB"/>
              </w:rPr>
              <w:drawing>
                <wp:inline distT="0" distB="0" distL="0" distR="0">
                  <wp:extent cx="742315" cy="571416"/>
                  <wp:effectExtent l="0" t="0" r="63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8836" cy="607227"/>
                          </a:xfrm>
                          <a:prstGeom prst="rect">
                            <a:avLst/>
                          </a:prstGeom>
                          <a:noFill/>
                          <a:ln>
                            <a:noFill/>
                          </a:ln>
                        </pic:spPr>
                      </pic:pic>
                    </a:graphicData>
                  </a:graphic>
                </wp:inline>
              </w:drawing>
            </w:r>
          </w:p>
        </w:tc>
        <w:tc>
          <w:tcPr>
            <w:tcW w:w="7324" w:type="dxa"/>
          </w:tcPr>
          <w:tbl>
            <w:tblPr>
              <w:tblW w:w="6879" w:type="dxa"/>
              <w:tblBorders>
                <w:top w:val="nil"/>
                <w:left w:val="nil"/>
                <w:bottom w:val="nil"/>
                <w:right w:val="nil"/>
              </w:tblBorders>
              <w:tblLook w:val="0000"/>
            </w:tblPr>
            <w:tblGrid>
              <w:gridCol w:w="6879"/>
            </w:tblGrid>
            <w:tr w:rsidR="00F376F8" w:rsidRPr="00C27CEE" w:rsidTr="00F376F8">
              <w:trPr>
                <w:trHeight w:val="216"/>
              </w:trPr>
              <w:tc>
                <w:tcPr>
                  <w:tcW w:w="0" w:type="auto"/>
                </w:tcPr>
                <w:p w:rsidR="00F376F8" w:rsidRPr="00C27CEE" w:rsidRDefault="00F376F8" w:rsidP="00F376F8">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b/>
                      <w:bCs/>
                      <w:color w:val="000000"/>
                      <w:sz w:val="18"/>
                      <w:szCs w:val="18"/>
                    </w:rPr>
                    <w:t xml:space="preserve">Website </w:t>
                  </w:r>
                </w:p>
                <w:p w:rsidR="00F376F8" w:rsidRPr="00C27CEE" w:rsidRDefault="00F376F8" w:rsidP="00F376F8">
                  <w:pPr>
                    <w:autoSpaceDE w:val="0"/>
                    <w:autoSpaceDN w:val="0"/>
                    <w:adjustRightInd w:val="0"/>
                    <w:spacing w:after="0" w:line="240" w:lineRule="auto"/>
                    <w:rPr>
                      <w:rFonts w:ascii="Letter-join 24" w:hAnsi="Letter-join 24" w:cs="Gill Sans MT"/>
                      <w:color w:val="000000"/>
                      <w:sz w:val="18"/>
                      <w:szCs w:val="18"/>
                    </w:rPr>
                  </w:pPr>
                  <w:r w:rsidRPr="00C27CEE">
                    <w:rPr>
                      <w:rFonts w:ascii="Letter-join 24" w:hAnsi="Letter-join 24" w:cs="Gill Sans MT"/>
                      <w:color w:val="000000"/>
                      <w:sz w:val="18"/>
                      <w:szCs w:val="18"/>
                    </w:rPr>
                    <w:t xml:space="preserve">The school website is www.llangynidr.powys.sch.uk </w:t>
                  </w:r>
                </w:p>
                <w:p w:rsidR="00F376F8" w:rsidRPr="00C27CEE" w:rsidRDefault="00F376F8" w:rsidP="00F376F8">
                  <w:pPr>
                    <w:pStyle w:val="Default"/>
                    <w:rPr>
                      <w:rFonts w:ascii="Letter-join 24" w:hAnsi="Letter-join 24"/>
                      <w:sz w:val="18"/>
                      <w:szCs w:val="18"/>
                    </w:rPr>
                  </w:pPr>
                  <w:r w:rsidRPr="00C27CEE">
                    <w:rPr>
                      <w:rFonts w:ascii="Letter-join 24" w:hAnsi="Letter-join 24"/>
                      <w:b/>
                      <w:bCs/>
                      <w:sz w:val="18"/>
                      <w:szCs w:val="18"/>
                    </w:rPr>
                    <w:t xml:space="preserve">Wellingtons </w:t>
                  </w:r>
                </w:p>
                <w:p w:rsidR="00F376F8" w:rsidRPr="00C27CEE" w:rsidRDefault="00F376F8" w:rsidP="00F376F8">
                  <w:pPr>
                    <w:autoSpaceDE w:val="0"/>
                    <w:autoSpaceDN w:val="0"/>
                    <w:adjustRightInd w:val="0"/>
                    <w:spacing w:after="0" w:line="240" w:lineRule="auto"/>
                    <w:rPr>
                      <w:rFonts w:ascii="Letter-join 24" w:hAnsi="Letter-join 24"/>
                      <w:sz w:val="18"/>
                      <w:szCs w:val="18"/>
                    </w:rPr>
                  </w:pPr>
                  <w:r w:rsidRPr="00C27CEE">
                    <w:rPr>
                      <w:rFonts w:ascii="Letter-join 24" w:hAnsi="Letter-join 24"/>
                      <w:sz w:val="18"/>
                      <w:szCs w:val="18"/>
                    </w:rPr>
                    <w:t xml:space="preserve">Nursery &amp; Reception children need to have wellies in school, clearly labelled. They live on the wellie rack in the outdoor classroom. </w:t>
                  </w:r>
                </w:p>
                <w:p w:rsidR="00031591" w:rsidRPr="00C27CEE" w:rsidRDefault="00031591" w:rsidP="00F376F8">
                  <w:pPr>
                    <w:autoSpaceDE w:val="0"/>
                    <w:autoSpaceDN w:val="0"/>
                    <w:adjustRightInd w:val="0"/>
                    <w:spacing w:after="0" w:line="240" w:lineRule="auto"/>
                    <w:rPr>
                      <w:rFonts w:ascii="Letter-join 24" w:hAnsi="Letter-join 24"/>
                      <w:sz w:val="18"/>
                      <w:szCs w:val="18"/>
                    </w:rPr>
                  </w:pPr>
                  <w:r w:rsidRPr="00C27CEE">
                    <w:rPr>
                      <w:rFonts w:ascii="Letter-join 24" w:hAnsi="Letter-join 24"/>
                      <w:sz w:val="18"/>
                      <w:szCs w:val="18"/>
                    </w:rPr>
                    <w:t>Water</w:t>
                  </w:r>
                </w:p>
                <w:p w:rsidR="00031591" w:rsidRPr="00C27CEE" w:rsidRDefault="00031591" w:rsidP="00F376F8">
                  <w:pPr>
                    <w:autoSpaceDE w:val="0"/>
                    <w:autoSpaceDN w:val="0"/>
                    <w:adjustRightInd w:val="0"/>
                    <w:spacing w:after="0" w:line="240" w:lineRule="auto"/>
                    <w:rPr>
                      <w:rFonts w:ascii="Letter-join 24" w:hAnsi="Letter-join 24" w:cs="Gill Sans MT"/>
                      <w:color w:val="000000"/>
                    </w:rPr>
                  </w:pPr>
                  <w:r w:rsidRPr="00C27CEE">
                    <w:rPr>
                      <w:rFonts w:ascii="Letter-join 24" w:hAnsi="Letter-join 24"/>
                      <w:sz w:val="18"/>
                      <w:szCs w:val="18"/>
                    </w:rPr>
                    <w:t>Filtered water is available in school.  Children are able to refill bottles that are labelled to drink in class.</w:t>
                  </w:r>
                </w:p>
              </w:tc>
            </w:tr>
            <w:tr w:rsidR="00F376F8" w:rsidRPr="00C27CEE" w:rsidTr="00F376F8">
              <w:trPr>
                <w:trHeight w:val="216"/>
              </w:trPr>
              <w:tc>
                <w:tcPr>
                  <w:tcW w:w="0" w:type="auto"/>
                </w:tcPr>
                <w:p w:rsidR="00F376F8" w:rsidRPr="00C27CEE" w:rsidRDefault="00F376F8" w:rsidP="00F376F8">
                  <w:pPr>
                    <w:autoSpaceDE w:val="0"/>
                    <w:autoSpaceDN w:val="0"/>
                    <w:adjustRightInd w:val="0"/>
                    <w:spacing w:after="0" w:line="240" w:lineRule="auto"/>
                    <w:rPr>
                      <w:rFonts w:ascii="Letter-join 24" w:hAnsi="Letter-join 24" w:cs="Gill Sans MT"/>
                      <w:b/>
                      <w:bCs/>
                      <w:color w:val="000000"/>
                      <w:sz w:val="18"/>
                      <w:szCs w:val="18"/>
                    </w:rPr>
                  </w:pPr>
                </w:p>
              </w:tc>
            </w:tr>
          </w:tbl>
          <w:p w:rsidR="00D37E64" w:rsidRPr="00C27CEE" w:rsidRDefault="00D37E64">
            <w:pPr>
              <w:rPr>
                <w:rFonts w:ascii="Letter-join 24" w:hAnsi="Letter-join 24"/>
                <w:sz w:val="36"/>
                <w:szCs w:val="36"/>
              </w:rPr>
            </w:pPr>
          </w:p>
        </w:tc>
      </w:tr>
      <w:tr w:rsidR="001C554D" w:rsidTr="00F376F8">
        <w:tc>
          <w:tcPr>
            <w:tcW w:w="1692" w:type="dxa"/>
          </w:tcPr>
          <w:p w:rsidR="00D37E64" w:rsidRDefault="00D37E64">
            <w:pPr>
              <w:rPr>
                <w:rFonts w:ascii="Comic Sans MS" w:hAnsi="Comic Sans MS"/>
                <w:sz w:val="24"/>
                <w:szCs w:val="24"/>
              </w:rPr>
            </w:pPr>
          </w:p>
          <w:p w:rsidR="00F376F8" w:rsidRDefault="00031591">
            <w:pPr>
              <w:rPr>
                <w:rFonts w:ascii="Comic Sans MS" w:hAnsi="Comic Sans MS"/>
                <w:sz w:val="24"/>
                <w:szCs w:val="24"/>
              </w:rPr>
            </w:pPr>
            <w:r w:rsidRPr="00031591">
              <w:rPr>
                <w:rFonts w:ascii="Comic Sans MS" w:hAnsi="Comic Sans MS"/>
                <w:noProof/>
                <w:sz w:val="24"/>
                <w:szCs w:val="24"/>
                <w:lang w:eastAsia="en-GB"/>
              </w:rPr>
              <w:drawing>
                <wp:inline distT="0" distB="0" distL="0" distR="0">
                  <wp:extent cx="662940" cy="381000"/>
                  <wp:effectExtent l="0" t="0" r="381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940" cy="381000"/>
                          </a:xfrm>
                          <a:prstGeom prst="rect">
                            <a:avLst/>
                          </a:prstGeom>
                          <a:noFill/>
                          <a:ln>
                            <a:noFill/>
                          </a:ln>
                        </pic:spPr>
                      </pic:pic>
                    </a:graphicData>
                  </a:graphic>
                </wp:inline>
              </w:drawing>
            </w:r>
            <w:r w:rsidR="00F376F8" w:rsidRPr="00F376F8">
              <w:rPr>
                <w:rFonts w:ascii="Comic Sans MS" w:hAnsi="Comic Sans MS"/>
                <w:noProof/>
                <w:sz w:val="24"/>
                <w:szCs w:val="24"/>
                <w:lang w:eastAsia="en-GB"/>
              </w:rPr>
              <w:drawing>
                <wp:inline distT="0" distB="0" distL="0" distR="0">
                  <wp:extent cx="533400" cy="419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419100"/>
                          </a:xfrm>
                          <a:prstGeom prst="rect">
                            <a:avLst/>
                          </a:prstGeom>
                          <a:noFill/>
                          <a:ln>
                            <a:noFill/>
                          </a:ln>
                        </pic:spPr>
                      </pic:pic>
                    </a:graphicData>
                  </a:graphic>
                </wp:inline>
              </w:drawing>
            </w:r>
          </w:p>
          <w:p w:rsidR="00F376F8" w:rsidRDefault="00F376F8">
            <w:pPr>
              <w:rPr>
                <w:rFonts w:ascii="Comic Sans MS" w:hAnsi="Comic Sans MS"/>
                <w:sz w:val="24"/>
                <w:szCs w:val="24"/>
              </w:rPr>
            </w:pPr>
            <w:r w:rsidRPr="00F376F8">
              <w:rPr>
                <w:rFonts w:ascii="Comic Sans MS" w:hAnsi="Comic Sans MS"/>
                <w:noProof/>
                <w:sz w:val="24"/>
                <w:szCs w:val="24"/>
                <w:lang w:eastAsia="en-GB"/>
              </w:rPr>
              <w:drawing>
                <wp:inline distT="0" distB="0" distL="0" distR="0">
                  <wp:extent cx="601980" cy="3733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1980" cy="373380"/>
                          </a:xfrm>
                          <a:prstGeom prst="rect">
                            <a:avLst/>
                          </a:prstGeom>
                          <a:noFill/>
                          <a:ln>
                            <a:noFill/>
                          </a:ln>
                        </pic:spPr>
                      </pic:pic>
                    </a:graphicData>
                  </a:graphic>
                </wp:inline>
              </w:drawing>
            </w:r>
          </w:p>
          <w:p w:rsidR="00F376F8" w:rsidRPr="00F376F8" w:rsidRDefault="00F376F8">
            <w:pPr>
              <w:rPr>
                <w:rFonts w:ascii="Comic Sans MS" w:hAnsi="Comic Sans MS"/>
                <w:sz w:val="24"/>
                <w:szCs w:val="24"/>
              </w:rPr>
            </w:pPr>
          </w:p>
        </w:tc>
        <w:tc>
          <w:tcPr>
            <w:tcW w:w="7324" w:type="dxa"/>
          </w:tcPr>
          <w:p w:rsidR="00D37E64" w:rsidRDefault="00D37E64">
            <w:pPr>
              <w:rPr>
                <w:rFonts w:ascii="Comic Sans MS" w:hAnsi="Comic Sans MS"/>
                <w:sz w:val="36"/>
                <w:szCs w:val="36"/>
              </w:rPr>
            </w:pPr>
          </w:p>
        </w:tc>
      </w:tr>
    </w:tbl>
    <w:p w:rsidR="00D37E64" w:rsidRPr="00D37E64" w:rsidRDefault="00D37E64">
      <w:pPr>
        <w:rPr>
          <w:rFonts w:ascii="Comic Sans MS" w:hAnsi="Comic Sans MS"/>
          <w:sz w:val="36"/>
          <w:szCs w:val="36"/>
        </w:rPr>
      </w:pPr>
    </w:p>
    <w:sectPr w:rsidR="00D37E64" w:rsidRPr="00D37E64" w:rsidSect="00356E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etter-join 24">
    <w:panose1 w:val="00000000000000000000"/>
    <w:charset w:val="00"/>
    <w:family w:val="modern"/>
    <w:notTrueType/>
    <w:pitch w:val="variable"/>
    <w:sig w:usb0="8000002F" w:usb1="1000000B"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7E64"/>
    <w:rsid w:val="00031591"/>
    <w:rsid w:val="00046C3D"/>
    <w:rsid w:val="000C414A"/>
    <w:rsid w:val="00167144"/>
    <w:rsid w:val="001C554D"/>
    <w:rsid w:val="002E21C3"/>
    <w:rsid w:val="002F501E"/>
    <w:rsid w:val="00356E3E"/>
    <w:rsid w:val="003756EE"/>
    <w:rsid w:val="005E0FAE"/>
    <w:rsid w:val="00641391"/>
    <w:rsid w:val="00684F01"/>
    <w:rsid w:val="00854512"/>
    <w:rsid w:val="00BF01D8"/>
    <w:rsid w:val="00C27CEE"/>
    <w:rsid w:val="00C62A0B"/>
    <w:rsid w:val="00C6360F"/>
    <w:rsid w:val="00CF1747"/>
    <w:rsid w:val="00D37E64"/>
    <w:rsid w:val="00D65E25"/>
    <w:rsid w:val="00E20143"/>
    <w:rsid w:val="00F376F8"/>
    <w:rsid w:val="00F51EC5"/>
    <w:rsid w:val="00FC6F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CPBodytext">
    <w:name w:val="a LCP Body text"/>
    <w:autoRedefine/>
    <w:rsid w:val="00854512"/>
    <w:pPr>
      <w:spacing w:after="0" w:line="240" w:lineRule="auto"/>
      <w:jc w:val="right"/>
    </w:pPr>
    <w:rPr>
      <w:rFonts w:ascii="Comic Sans MS" w:eastAsia="Times New Roman" w:hAnsi="Comic Sans MS" w:cs="Arial"/>
      <w:sz w:val="18"/>
      <w:szCs w:val="18"/>
    </w:rPr>
  </w:style>
  <w:style w:type="paragraph" w:customStyle="1" w:styleId="Default">
    <w:name w:val="Default"/>
    <w:rsid w:val="00F51EC5"/>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5E0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BCA51-6A92-4487-BDD8-5F830690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Llangynidr Primary School</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Davies</dc:creator>
  <cp:lastModifiedBy>Cedwards</cp:lastModifiedBy>
  <cp:revision>2</cp:revision>
  <cp:lastPrinted>2016-11-30T10:58:00Z</cp:lastPrinted>
  <dcterms:created xsi:type="dcterms:W3CDTF">2016-11-30T10:59:00Z</dcterms:created>
  <dcterms:modified xsi:type="dcterms:W3CDTF">2016-11-30T10:59:00Z</dcterms:modified>
</cp:coreProperties>
</file>