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C8D3" w14:textId="77777777" w:rsidR="00524313" w:rsidRPr="00E42D70" w:rsidRDefault="00524313">
      <w:pPr>
        <w:rPr>
          <w:rFonts w:ascii="Comic Sans MS" w:hAnsi="Comic Sans MS"/>
        </w:rPr>
      </w:pPr>
      <w:bookmarkStart w:id="0" w:name="_GoBack"/>
      <w:bookmarkEnd w:id="0"/>
    </w:p>
    <w:p w14:paraId="7D7B0DAE" w14:textId="048C38E2" w:rsidR="00524313" w:rsidRPr="00E42D70" w:rsidRDefault="00E42D70" w:rsidP="00E42D70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Year 3 Home learning.</w:t>
      </w:r>
    </w:p>
    <w:p w14:paraId="74C8D3E7" w14:textId="77777777" w:rsidR="00524313" w:rsidRPr="00E42D70" w:rsidRDefault="00740F8C">
      <w:pPr>
        <w:rPr>
          <w:rFonts w:ascii="Comic Sans MS" w:hAnsi="Comic Sans MS"/>
        </w:rPr>
      </w:pPr>
      <w:r w:rsidRPr="00E42D70">
        <w:rPr>
          <w:rFonts w:ascii="Comic Sans MS" w:hAnsi="Comic Sans MS"/>
        </w:rPr>
        <w:t>Dear Parents/Carers,</w:t>
      </w:r>
    </w:p>
    <w:p w14:paraId="57764352" w14:textId="77777777" w:rsidR="00524313" w:rsidRPr="00E42D70" w:rsidRDefault="00740F8C">
      <w:pPr>
        <w:rPr>
          <w:rFonts w:ascii="Comic Sans MS" w:hAnsi="Comic Sans MS"/>
        </w:rPr>
      </w:pPr>
      <w:r w:rsidRPr="00E42D70">
        <w:rPr>
          <w:rFonts w:ascii="Comic Sans MS" w:hAnsi="Comic Sans MS"/>
        </w:rPr>
        <w:t>This week, in class, the children have been learning the following skills:</w:t>
      </w:r>
    </w:p>
    <w:p w14:paraId="2942A7B6" w14:textId="797C5DB1" w:rsidR="00524313" w:rsidRPr="00E42D70" w:rsidRDefault="001F02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Solving multiplication and division questions</w:t>
      </w:r>
      <w:r w:rsidR="00E42D70" w:rsidRPr="00E42D70">
        <w:rPr>
          <w:rFonts w:ascii="Comic Sans MS" w:hAnsi="Comic Sans MS"/>
        </w:rPr>
        <w:t>.</w:t>
      </w:r>
    </w:p>
    <w:p w14:paraId="7D28B260" w14:textId="5A0EAD11" w:rsidR="00524313" w:rsidRPr="00E42D70" w:rsidRDefault="00740F8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7AF178F7">
        <w:rPr>
          <w:rFonts w:ascii="Comic Sans MS" w:hAnsi="Comic Sans MS"/>
        </w:rPr>
        <w:t>To log on to</w:t>
      </w:r>
      <w:r w:rsidR="00E42D70" w:rsidRPr="7AF178F7">
        <w:rPr>
          <w:rFonts w:ascii="Comic Sans MS" w:hAnsi="Comic Sans MS"/>
        </w:rPr>
        <w:t xml:space="preserve"> </w:t>
      </w:r>
      <w:proofErr w:type="gramStart"/>
      <w:r w:rsidR="00E42D70" w:rsidRPr="7AF178F7">
        <w:rPr>
          <w:rFonts w:ascii="Comic Sans MS" w:hAnsi="Comic Sans MS"/>
        </w:rPr>
        <w:t>J</w:t>
      </w:r>
      <w:r w:rsidR="009F568D" w:rsidRPr="7AF178F7">
        <w:rPr>
          <w:rFonts w:ascii="Comic Sans MS" w:hAnsi="Comic Sans MS"/>
        </w:rPr>
        <w:t>2e5</w:t>
      </w:r>
      <w:r w:rsidRPr="7AF178F7">
        <w:rPr>
          <w:rFonts w:ascii="Comic Sans MS" w:hAnsi="Comic Sans MS"/>
        </w:rPr>
        <w:t xml:space="preserve">  to</w:t>
      </w:r>
      <w:proofErr w:type="gramEnd"/>
      <w:r w:rsidRPr="7AF178F7">
        <w:rPr>
          <w:rFonts w:ascii="Comic Sans MS" w:hAnsi="Comic Sans MS"/>
        </w:rPr>
        <w:t xml:space="preserve"> complete a piece of work</w:t>
      </w:r>
      <w:r w:rsidR="3ECF303D" w:rsidRPr="7AF178F7">
        <w:rPr>
          <w:rFonts w:ascii="Comic Sans MS" w:hAnsi="Comic Sans MS"/>
        </w:rPr>
        <w:t xml:space="preserve"> and share it with my teacher.</w:t>
      </w:r>
    </w:p>
    <w:p w14:paraId="1D501519" w14:textId="693EB114" w:rsidR="00524313" w:rsidRPr="00E42D70" w:rsidRDefault="00740F8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2D70">
        <w:rPr>
          <w:rFonts w:ascii="Comic Sans MS" w:hAnsi="Comic Sans MS"/>
        </w:rPr>
        <w:t>T</w:t>
      </w:r>
      <w:r w:rsidR="00E42D70" w:rsidRPr="00E42D70">
        <w:rPr>
          <w:rFonts w:ascii="Comic Sans MS" w:hAnsi="Comic Sans MS"/>
        </w:rPr>
        <w:t xml:space="preserve">o </w:t>
      </w:r>
      <w:r w:rsidR="001F02FA">
        <w:rPr>
          <w:rFonts w:ascii="Comic Sans MS" w:hAnsi="Comic Sans MS"/>
        </w:rPr>
        <w:t>write a paragraph about ourselves.</w:t>
      </w:r>
    </w:p>
    <w:p w14:paraId="72672BDB" w14:textId="5B2FB460" w:rsidR="00E42D70" w:rsidRPr="00E42D70" w:rsidRDefault="00E42D7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2D70">
        <w:rPr>
          <w:rFonts w:ascii="Comic Sans MS" w:hAnsi="Comic Sans MS"/>
        </w:rPr>
        <w:t>To complete a piece of art based on the story ‘</w:t>
      </w:r>
      <w:r w:rsidR="001F02FA">
        <w:rPr>
          <w:rFonts w:ascii="Comic Sans MS" w:hAnsi="Comic Sans MS"/>
        </w:rPr>
        <w:t>Happy dreamer</w:t>
      </w:r>
      <w:r w:rsidR="005149B6">
        <w:rPr>
          <w:rFonts w:ascii="Comic Sans MS" w:hAnsi="Comic Sans MS"/>
        </w:rPr>
        <w:t>’</w:t>
      </w:r>
      <w:r w:rsidRPr="00E42D70">
        <w:rPr>
          <w:rFonts w:ascii="Comic Sans MS" w:hAnsi="Comic Sans MS"/>
        </w:rPr>
        <w:t>.</w:t>
      </w:r>
    </w:p>
    <w:p w14:paraId="24461C40" w14:textId="17A31BB5" w:rsidR="00524313" w:rsidRPr="00E42D70" w:rsidRDefault="00740F8C">
      <w:pPr>
        <w:rPr>
          <w:rFonts w:ascii="Comic Sans MS" w:hAnsi="Comic Sans MS"/>
        </w:rPr>
      </w:pPr>
      <w:r w:rsidRPr="00E42D7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A03DA" wp14:editId="12327F1D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6182" w14:textId="77777777"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14:paraId="3788949D" w14:textId="77777777"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14:paraId="0DBA2374" w14:textId="77777777"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 or read with your child for 10 minutes a day;</w:t>
                            </w:r>
                          </w:p>
                          <w:p w14:paraId="38EED981" w14:textId="21E00E7A"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Practice counting </w:t>
                            </w:r>
                            <w:r w:rsidR="00AA6905">
                              <w:t xml:space="preserve">in 2’s, 3’s, 5’s and 10’s. </w:t>
                            </w:r>
                            <w:r>
                              <w:t>The more they practise the better!</w:t>
                            </w:r>
                          </w:p>
                          <w:p w14:paraId="2D950020" w14:textId="36F7B1E5"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the</w:t>
                            </w:r>
                            <w:r w:rsidR="00AA6905">
                              <w:t xml:space="preserve"> spelling</w:t>
                            </w:r>
                            <w:r>
                              <w:t xml:space="preserve"> words. You can have fun writing them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>
                              <w:t xml:space="preserve">, in </w:t>
                            </w:r>
                            <w:r>
                              <w:rPr>
                                <w:color w:val="FF0000"/>
                              </w:rPr>
                              <w:t xml:space="preserve">bright </w:t>
                            </w:r>
                            <w:r>
                              <w:rPr>
                                <w:color w:val="00B050"/>
                              </w:rPr>
                              <w:t>colours</w:t>
                            </w:r>
                            <w:r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A0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">
                <v:textbox style="mso-fit-shape-to-text:t">
                  <w:txbxContent>
                    <w:p w14:paraId="496B6182" w14:textId="77777777"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14:paraId="3788949D" w14:textId="77777777"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14:paraId="0DBA2374" w14:textId="77777777"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 or read with your child for 10 minutes a day;</w:t>
                      </w:r>
                    </w:p>
                    <w:p w14:paraId="38EED981" w14:textId="21E00E7A"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Practice counting </w:t>
                      </w:r>
                      <w:r w:rsidR="00AA6905">
                        <w:t xml:space="preserve">in 2’s, 3’s, 5’s and 10’s. </w:t>
                      </w:r>
                      <w:r>
                        <w:t>The more they practise the better!</w:t>
                      </w:r>
                    </w:p>
                    <w:p w14:paraId="2D950020" w14:textId="36F7B1E5"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the</w:t>
                      </w:r>
                      <w:r w:rsidR="00AA6905">
                        <w:t xml:space="preserve"> spelling</w:t>
                      </w:r>
                      <w:r>
                        <w:t xml:space="preserve"> words. You can have fun writing them </w:t>
                      </w:r>
                      <w:r>
                        <w:rPr>
                          <w:sz w:val="32"/>
                          <w:szCs w:val="32"/>
                        </w:rPr>
                        <w:t xml:space="preserve">BIG </w:t>
                      </w:r>
                      <w:r>
                        <w:t xml:space="preserve">or </w:t>
                      </w:r>
                      <w:r>
                        <w:rPr>
                          <w:sz w:val="18"/>
                          <w:szCs w:val="18"/>
                        </w:rPr>
                        <w:t>small</w:t>
                      </w:r>
                      <w:r>
                        <w:t xml:space="preserve">, in </w:t>
                      </w:r>
                      <w:r>
                        <w:rPr>
                          <w:color w:val="FF0000"/>
                        </w:rPr>
                        <w:t xml:space="preserve">bright </w:t>
                      </w:r>
                      <w:r>
                        <w:rPr>
                          <w:color w:val="00B050"/>
                        </w:rPr>
                        <w:t>colours</w:t>
                      </w:r>
                      <w:r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2D70">
        <w:rPr>
          <w:rFonts w:ascii="Comic Sans MS" w:hAnsi="Comic Sans MS"/>
        </w:rPr>
        <w:t xml:space="preserve">You can carry on with this work at home by trying some of the following activities. Remember to take some pictures and send them to us on Class Dojo/share on </w:t>
      </w:r>
      <w:proofErr w:type="spellStart"/>
      <w:r w:rsidRPr="00E42D70">
        <w:rPr>
          <w:rFonts w:ascii="Comic Sans MS" w:hAnsi="Comic Sans MS"/>
        </w:rPr>
        <w:t>Hwb</w:t>
      </w:r>
      <w:proofErr w:type="spellEnd"/>
      <w:r w:rsidRPr="00E42D70">
        <w:rPr>
          <w:rFonts w:ascii="Comic Sans MS" w:hAnsi="Comic Sans MS"/>
        </w:rPr>
        <w:t>/</w:t>
      </w:r>
      <w:r w:rsidR="00E42D70" w:rsidRPr="00E42D70">
        <w:rPr>
          <w:rFonts w:ascii="Comic Sans MS" w:hAnsi="Comic Sans MS"/>
        </w:rPr>
        <w:t>Flip grid.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 w:rsidRPr="00E42D70" w14:paraId="5121658A" w14:textId="77777777" w:rsidTr="3AC51E21">
        <w:tc>
          <w:tcPr>
            <w:tcW w:w="4919" w:type="dxa"/>
          </w:tcPr>
          <w:p w14:paraId="205DF469" w14:textId="77777777" w:rsidR="00524313" w:rsidRDefault="001F02FA" w:rsidP="001F02F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It’s almost time to move onto your next class can you write five things you would like your next teacher to know about you. </w:t>
            </w:r>
          </w:p>
          <w:p w14:paraId="30B6979F" w14:textId="2BA0C044" w:rsidR="001F02FA" w:rsidRPr="001F02FA" w:rsidRDefault="001F02FA" w:rsidP="001F02F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You could include your hobbies, family, favourite colour, favourite foods, favourite subjects</w:t>
            </w:r>
            <w:r w:rsidR="00DE50D4">
              <w:rPr>
                <w:rFonts w:ascii="Comic Sans MS" w:hAnsi="Comic Sans MS"/>
                <w:color w:val="7030A0"/>
                <w:sz w:val="24"/>
                <w:szCs w:val="24"/>
              </w:rPr>
              <w:t xml:space="preserve"> and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best friends. </w:t>
            </w:r>
          </w:p>
        </w:tc>
        <w:tc>
          <w:tcPr>
            <w:tcW w:w="5430" w:type="dxa"/>
          </w:tcPr>
          <w:p w14:paraId="11AA6640" w14:textId="525068A5" w:rsidR="00524313" w:rsidRPr="006E3830" w:rsidRDefault="001F02FA" w:rsidP="006E3830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Listen to the story Happy </w:t>
            </w:r>
            <w:r w:rsidR="009E2767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>reamer on flip grid. In the story the little boy likes to dream, what would your dream be for the future</w:t>
            </w:r>
            <w:r w:rsidR="00DE50D4"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? </w:t>
            </w:r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You might want to be a doctor, firefighter, teacher, engineer, astronaut, musician,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>footballer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. Draw a picture of your dream for your future and share it with us on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>flipgrid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B21D77" w:rsidRPr="00E42D70" w14:paraId="2A960454" w14:textId="77777777" w:rsidTr="3AC51E21">
        <w:tc>
          <w:tcPr>
            <w:tcW w:w="4919" w:type="dxa"/>
          </w:tcPr>
          <w:p w14:paraId="28E776A9" w14:textId="05C1E369" w:rsidR="00B21D77" w:rsidRPr="00B21D77" w:rsidRDefault="00B21D77" w:rsidP="004129FD">
            <w:pPr>
              <w:jc w:val="center"/>
              <w:rPr>
                <w:rFonts w:ascii="Comic Sans MS" w:hAnsi="Comic Sans MS"/>
                <w:color w:val="BC14A4"/>
                <w:sz w:val="24"/>
                <w:szCs w:val="24"/>
              </w:rPr>
            </w:pPr>
            <w:r w:rsidRPr="3AC51E21">
              <w:rPr>
                <w:rFonts w:ascii="Comic Sans MS" w:hAnsi="Comic Sans MS"/>
                <w:color w:val="BC14A4"/>
                <w:sz w:val="24"/>
                <w:szCs w:val="24"/>
              </w:rPr>
              <w:t>Listen to the story</w:t>
            </w:r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Tedi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Twt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a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doli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glwt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yn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yr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</w:t>
            </w:r>
            <w:proofErr w:type="spellStart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>ysgol</w:t>
            </w:r>
            <w:proofErr w:type="spellEnd"/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, can you draw </w:t>
            </w:r>
            <w:r w:rsidR="009E2767">
              <w:rPr>
                <w:rFonts w:ascii="Comic Sans MS" w:hAnsi="Comic Sans MS"/>
                <w:color w:val="BC14A4"/>
                <w:sz w:val="24"/>
                <w:szCs w:val="24"/>
              </w:rPr>
              <w:t>a</w:t>
            </w:r>
            <w:r w:rsidR="001F02FA">
              <w:rPr>
                <w:rFonts w:ascii="Comic Sans MS" w:hAnsi="Comic Sans MS"/>
                <w:color w:val="BC14A4"/>
                <w:sz w:val="24"/>
                <w:szCs w:val="24"/>
              </w:rPr>
              <w:t xml:space="preserve"> day in school and label each part of the day using the welsh vocabulary. </w:t>
            </w:r>
          </w:p>
        </w:tc>
        <w:tc>
          <w:tcPr>
            <w:tcW w:w="5430" w:type="dxa"/>
          </w:tcPr>
          <w:p w14:paraId="52BFFE92" w14:textId="1677DE04" w:rsidR="00B21D77" w:rsidRPr="00B22B00" w:rsidRDefault="001F02FA" w:rsidP="00B22B00">
            <w:pPr>
              <w:jc w:val="center"/>
              <w:rPr>
                <w:rFonts w:ascii="Comic Sans MS" w:hAnsi="Comic Sans MS"/>
                <w:i/>
                <w:color w:val="92D05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92D050"/>
                <w:sz w:val="24"/>
                <w:szCs w:val="24"/>
              </w:rPr>
              <w:t xml:space="preserve">Rosie and Rufus remind us that we have the right to an education. Can you design a poster telling your friends what you enjoy most about </w:t>
            </w:r>
            <w:r w:rsidR="009E2767">
              <w:rPr>
                <w:rFonts w:ascii="Comic Sans MS" w:hAnsi="Comic Sans MS"/>
                <w:i/>
                <w:color w:val="92D050"/>
                <w:sz w:val="24"/>
                <w:szCs w:val="24"/>
              </w:rPr>
              <w:t>school?</w:t>
            </w:r>
          </w:p>
        </w:tc>
      </w:tr>
      <w:tr w:rsidR="00524313" w:rsidRPr="00E42D70" w14:paraId="18F070A6" w14:textId="77777777" w:rsidTr="3AC51E21">
        <w:tc>
          <w:tcPr>
            <w:tcW w:w="4919" w:type="dxa"/>
          </w:tcPr>
          <w:p w14:paraId="09413322" w14:textId="3A8F011B" w:rsidR="00524313" w:rsidRPr="005149B6" w:rsidRDefault="00E42D7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5149B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Look at the </w:t>
            </w:r>
            <w:r w:rsidR="009E276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multiplication and division fact family</w:t>
            </w:r>
            <w:r w:rsidRPr="005149B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video on </w:t>
            </w:r>
            <w:proofErr w:type="spellStart"/>
            <w:r w:rsidRPr="005149B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Flipgrid</w:t>
            </w:r>
            <w:proofErr w:type="spellEnd"/>
            <w:r w:rsidRPr="005149B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can you answer the questions at the end of the video.</w:t>
            </w:r>
          </w:p>
          <w:p w14:paraId="25534438" w14:textId="77777777" w:rsidR="00524313" w:rsidRPr="005149B6" w:rsidRDefault="005243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30" w:type="dxa"/>
          </w:tcPr>
          <w:p w14:paraId="066CD9E9" w14:textId="4E154E23" w:rsidR="00524313" w:rsidRPr="005149B6" w:rsidRDefault="009E27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use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building blocks to design your perfect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school.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What would you include in your design? </w:t>
            </w:r>
          </w:p>
        </w:tc>
      </w:tr>
      <w:tr w:rsidR="00524313" w:rsidRPr="00E42D70" w14:paraId="72AAE57C" w14:textId="77777777" w:rsidTr="3AC51E21">
        <w:tc>
          <w:tcPr>
            <w:tcW w:w="4919" w:type="dxa"/>
          </w:tcPr>
          <w:p w14:paraId="49181E5E" w14:textId="69407390" w:rsidR="009E2767" w:rsidRPr="00B21D77" w:rsidRDefault="009E2767" w:rsidP="009E2767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What are you looking forward to doing in the summer holidays? Can you write a list of all of the things you are looking forward to?  </w:t>
            </w:r>
            <w:r w:rsidRPr="006E3830">
              <w:rPr>
                <w:rFonts w:ascii="Comic Sans MS" w:hAnsi="Comic Sans MS"/>
                <w:b/>
                <w:color w:val="FFC000"/>
                <w:sz w:val="24"/>
                <w:szCs w:val="24"/>
              </w:rPr>
              <w:t xml:space="preserve"> </w:t>
            </w:r>
          </w:p>
          <w:p w14:paraId="37AA2CD3" w14:textId="77777777" w:rsidR="00524313" w:rsidRPr="005149B6" w:rsidRDefault="005243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30" w:type="dxa"/>
          </w:tcPr>
          <w:p w14:paraId="1E45B12E" w14:textId="30173A67" w:rsidR="00524313" w:rsidRPr="009E2767" w:rsidRDefault="009E2767" w:rsidP="00B21D77">
            <w:pPr>
              <w:jc w:val="center"/>
              <w:rPr>
                <w:rFonts w:ascii="Comic Sans MS" w:hAnsi="Comic Sans MS"/>
                <w:b/>
                <w:color w:val="3366FF"/>
                <w:sz w:val="24"/>
                <w:szCs w:val="24"/>
              </w:rPr>
            </w:pPr>
            <w:r w:rsidRPr="009E2767">
              <w:rPr>
                <w:rFonts w:ascii="Comic Sans MS" w:hAnsi="Comic Sans MS"/>
                <w:b/>
                <w:color w:val="3366FF"/>
                <w:sz w:val="24"/>
                <w:szCs w:val="24"/>
              </w:rPr>
              <w:t>Can you design a healthy packed lunch</w:t>
            </w:r>
            <w:r w:rsidR="00DE50D4">
              <w:rPr>
                <w:rFonts w:ascii="Comic Sans MS" w:hAnsi="Comic Sans MS"/>
                <w:b/>
                <w:color w:val="3366FF"/>
                <w:sz w:val="24"/>
                <w:szCs w:val="24"/>
              </w:rPr>
              <w:t>/picnic</w:t>
            </w:r>
            <w:r w:rsidRPr="009E2767">
              <w:rPr>
                <w:rFonts w:ascii="Comic Sans MS" w:hAnsi="Comic Sans MS"/>
                <w:b/>
                <w:color w:val="3366FF"/>
                <w:sz w:val="24"/>
                <w:szCs w:val="24"/>
              </w:rPr>
              <w:t>, what kind of things would you choose? Draw your packed lunch</w:t>
            </w:r>
            <w:r w:rsidR="00DE50D4">
              <w:rPr>
                <w:rFonts w:ascii="Comic Sans MS" w:hAnsi="Comic Sans MS"/>
                <w:b/>
                <w:color w:val="3366FF"/>
                <w:sz w:val="24"/>
                <w:szCs w:val="24"/>
              </w:rPr>
              <w:t>/picnic</w:t>
            </w:r>
            <w:r w:rsidRPr="009E2767">
              <w:rPr>
                <w:rFonts w:ascii="Comic Sans MS" w:hAnsi="Comic Sans MS"/>
                <w:b/>
                <w:color w:val="3366FF"/>
                <w:sz w:val="24"/>
                <w:szCs w:val="24"/>
              </w:rPr>
              <w:t xml:space="preserve"> and label it.</w:t>
            </w:r>
          </w:p>
        </w:tc>
      </w:tr>
    </w:tbl>
    <w:p w14:paraId="043F194B" w14:textId="7201C587" w:rsidR="00524313" w:rsidRPr="008C5F9E" w:rsidRDefault="008C5F9E" w:rsidP="008C5F9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8C5F9E">
        <w:rPr>
          <w:rFonts w:ascii="Comic Sans MS" w:hAnsi="Comic Sans MS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C8223D6" wp14:editId="10CE0975">
            <wp:simplePos x="0" y="0"/>
            <wp:positionH relativeFrom="column">
              <wp:posOffset>-47353</wp:posOffset>
            </wp:positionH>
            <wp:positionV relativeFrom="paragraph">
              <wp:posOffset>501469</wp:posOffset>
            </wp:positionV>
            <wp:extent cx="6609715" cy="7880985"/>
            <wp:effectExtent l="0" t="0" r="0" b="5715"/>
            <wp:wrapTight wrapText="bothSides">
              <wp:wrapPolygon edited="0">
                <wp:start x="0" y="0"/>
                <wp:lineTo x="0" y="21581"/>
                <wp:lineTo x="21540" y="21581"/>
                <wp:lineTo x="21540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F9E">
        <w:rPr>
          <w:rFonts w:ascii="Comic Sans MS" w:hAnsi="Comic Sans MS"/>
          <w:b/>
          <w:bCs/>
          <w:sz w:val="32"/>
          <w:szCs w:val="32"/>
          <w:u w:val="single"/>
        </w:rPr>
        <w:t>Multiplication and division fact families</w:t>
      </w:r>
    </w:p>
    <w:p w14:paraId="18677F46" w14:textId="77777777" w:rsidR="006D3BEB" w:rsidRPr="006D3BEB" w:rsidRDefault="006D3BEB" w:rsidP="006D3BEB">
      <w:pPr>
        <w:jc w:val="center"/>
        <w:rPr>
          <w:rFonts w:ascii="Comic Sans MS" w:hAnsi="Comic Sans MS"/>
          <w:sz w:val="24"/>
          <w:szCs w:val="24"/>
        </w:rPr>
      </w:pPr>
      <w:r w:rsidRPr="006D3BEB">
        <w:rPr>
          <w:rFonts w:ascii="Comic Sans MS" w:hAnsi="Comic Sans MS"/>
          <w:sz w:val="24"/>
          <w:szCs w:val="24"/>
        </w:rPr>
        <w:t xml:space="preserve">Follow the link to a game to practise the skill: </w:t>
      </w:r>
      <w:hyperlink r:id="rId9" w:history="1">
        <w:r w:rsidRPr="006D3BEB">
          <w:rPr>
            <w:rStyle w:val="Hyperlink"/>
            <w:rFonts w:ascii="Comic Sans MS" w:hAnsi="Comic Sans MS"/>
            <w:sz w:val="24"/>
            <w:szCs w:val="24"/>
          </w:rPr>
          <w:t>https://www.topmarks.co.uk/number-facts/number-fact-families</w:t>
        </w:r>
      </w:hyperlink>
    </w:p>
    <w:p w14:paraId="58FFC619" w14:textId="675F9B4D" w:rsidR="008C5F9E" w:rsidRDefault="008C5F9E" w:rsidP="006D3BEB">
      <w:pPr>
        <w:rPr>
          <w:rFonts w:ascii="Comic Sans MS" w:hAnsi="Comic Sans MS"/>
          <w:sz w:val="24"/>
          <w:szCs w:val="24"/>
        </w:rPr>
      </w:pPr>
    </w:p>
    <w:p w14:paraId="59D5BA3A" w14:textId="06FCE776" w:rsidR="008C5F9E" w:rsidRPr="008C5F9E" w:rsidRDefault="008C5F9E" w:rsidP="008C5F9E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8C5F9E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Spelling – P</w:t>
      </w:r>
      <w:r w:rsidR="006D3BEB">
        <w:rPr>
          <w:rFonts w:ascii="Comic Sans MS" w:hAnsi="Comic Sans MS"/>
          <w:b/>
          <w:bCs/>
          <w:sz w:val="32"/>
          <w:szCs w:val="32"/>
          <w:u w:val="single"/>
        </w:rPr>
        <w:t xml:space="preserve">lurals </w:t>
      </w:r>
    </w:p>
    <w:p w14:paraId="1976E815" w14:textId="2F4852BD" w:rsidR="008C5F9E" w:rsidRPr="006D3BEB" w:rsidRDefault="006D3BEB" w:rsidP="006D3BEB">
      <w:pPr>
        <w:rPr>
          <w:rFonts w:ascii="Comic Sans MS" w:hAnsi="Comic Sans MS"/>
          <w:sz w:val="32"/>
          <w:szCs w:val="32"/>
        </w:rPr>
      </w:pPr>
      <w:r w:rsidRPr="006D3BEB">
        <w:rPr>
          <w:rFonts w:ascii="Comic Sans MS" w:hAnsi="Comic Sans MS"/>
          <w:sz w:val="32"/>
          <w:szCs w:val="32"/>
        </w:rPr>
        <w:t xml:space="preserve">Continue practising last </w:t>
      </w:r>
      <w:proofErr w:type="gramStart"/>
      <w:r w:rsidRPr="006D3BEB">
        <w:rPr>
          <w:rFonts w:ascii="Comic Sans MS" w:hAnsi="Comic Sans MS"/>
          <w:sz w:val="32"/>
          <w:szCs w:val="32"/>
        </w:rPr>
        <w:t>weeks</w:t>
      </w:r>
      <w:proofErr w:type="gramEnd"/>
      <w:r w:rsidRPr="006D3BEB">
        <w:rPr>
          <w:rFonts w:ascii="Comic Sans MS" w:hAnsi="Comic Sans MS"/>
          <w:sz w:val="32"/>
          <w:szCs w:val="32"/>
        </w:rPr>
        <w:t xml:space="preserve"> patterns: </w:t>
      </w:r>
    </w:p>
    <w:p w14:paraId="7848702D" w14:textId="77777777" w:rsidR="006D3BEB" w:rsidRPr="006D3BEB" w:rsidRDefault="006D3BEB" w:rsidP="006D3BEB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Adding s to words: </w:t>
      </w:r>
    </w:p>
    <w:p w14:paraId="0E045D2C" w14:textId="77777777" w:rsidR="006D3BEB" w:rsidRPr="006D3BEB" w:rsidRDefault="006D3BEB" w:rsidP="006D3BEB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proofErr w:type="gramStart"/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bugs</w:t>
      </w:r>
      <w:proofErr w:type="gramEnd"/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, bags, boys, girls, legs </w:t>
      </w:r>
    </w:p>
    <w:p w14:paraId="587706F9" w14:textId="77777777" w:rsidR="006D3BEB" w:rsidRPr="006D3BEB" w:rsidRDefault="006D3BEB" w:rsidP="006D3BEB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 </w:t>
      </w:r>
    </w:p>
    <w:p w14:paraId="69535BD1" w14:textId="77777777" w:rsidR="006D3BEB" w:rsidRPr="006D3BEB" w:rsidRDefault="006D3BEB" w:rsidP="006D3BEB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Adding es to words:  </w:t>
      </w:r>
    </w:p>
    <w:p w14:paraId="3DF64734" w14:textId="2C166D69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bunches</w:t>
      </w:r>
      <w:proofErr w:type="gramEnd"/>
      <w:r w:rsidRPr="006D3BEB">
        <w:rPr>
          <w:rFonts w:ascii="Comic Sans MS" w:eastAsia="Times New Roman" w:hAnsi="Comic Sans MS" w:cs="Arial"/>
          <w:sz w:val="32"/>
          <w:szCs w:val="32"/>
          <w:lang w:eastAsia="en-GB"/>
        </w:rPr>
        <w:t>, dishes, glasses, boxes, witches  </w:t>
      </w:r>
    </w:p>
    <w:p w14:paraId="73700E9D" w14:textId="2CED8317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14:paraId="2ECACC1E" w14:textId="24DF3E5A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r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New pattern: </w:t>
      </w:r>
    </w:p>
    <w:p w14:paraId="2367D066" w14:textId="60B29A64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14:paraId="3ED9D727" w14:textId="1259F931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r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Drop the y and add </w:t>
      </w:r>
      <w:proofErr w:type="spellStart"/>
      <w:r>
        <w:rPr>
          <w:rFonts w:ascii="Comic Sans MS" w:eastAsia="Times New Roman" w:hAnsi="Comic Sans MS" w:cs="Arial"/>
          <w:sz w:val="32"/>
          <w:szCs w:val="32"/>
          <w:lang w:eastAsia="en-GB"/>
        </w:rPr>
        <w:t>ies</w:t>
      </w:r>
      <w:proofErr w:type="spellEnd"/>
      <w:r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. E.g. baby – babies </w:t>
      </w:r>
    </w:p>
    <w:p w14:paraId="20B98C91" w14:textId="09526042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</w:p>
    <w:p w14:paraId="63B9B6B5" w14:textId="251EBFCA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>
        <w:rPr>
          <w:rFonts w:ascii="Comic Sans MS" w:eastAsia="Times New Roman" w:hAnsi="Comic Sans MS" w:cs="Arial"/>
          <w:sz w:val="32"/>
          <w:szCs w:val="32"/>
          <w:lang w:eastAsia="en-GB"/>
        </w:rPr>
        <w:t>babies</w:t>
      </w:r>
      <w:proofErr w:type="gramEnd"/>
    </w:p>
    <w:p w14:paraId="6BA7D6BE" w14:textId="27B061EE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>
        <w:rPr>
          <w:rFonts w:ascii="Comic Sans MS" w:eastAsia="Times New Roman" w:hAnsi="Comic Sans MS" w:cs="Arial"/>
          <w:sz w:val="32"/>
          <w:szCs w:val="32"/>
          <w:lang w:eastAsia="en-GB"/>
        </w:rPr>
        <w:t>flies</w:t>
      </w:r>
      <w:proofErr w:type="gramEnd"/>
    </w:p>
    <w:p w14:paraId="0484F8A2" w14:textId="0CA56B77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>
        <w:rPr>
          <w:rFonts w:ascii="Comic Sans MS" w:eastAsia="Times New Roman" w:hAnsi="Comic Sans MS" w:cs="Arial"/>
          <w:sz w:val="32"/>
          <w:szCs w:val="32"/>
          <w:lang w:eastAsia="en-GB"/>
        </w:rPr>
        <w:t>berries</w:t>
      </w:r>
      <w:proofErr w:type="gramEnd"/>
    </w:p>
    <w:p w14:paraId="41187CB0" w14:textId="2996ACB9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>
        <w:rPr>
          <w:rFonts w:ascii="Comic Sans MS" w:eastAsia="Times New Roman" w:hAnsi="Comic Sans MS" w:cs="Arial"/>
          <w:sz w:val="32"/>
          <w:szCs w:val="32"/>
          <w:lang w:eastAsia="en-GB"/>
        </w:rPr>
        <w:t>spies</w:t>
      </w:r>
      <w:proofErr w:type="gramEnd"/>
      <w:r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 </w:t>
      </w:r>
    </w:p>
    <w:p w14:paraId="146D0CA7" w14:textId="722EF1A4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>
        <w:rPr>
          <w:rFonts w:ascii="Comic Sans MS" w:eastAsia="Times New Roman" w:hAnsi="Comic Sans MS" w:cs="Arial"/>
          <w:sz w:val="32"/>
          <w:szCs w:val="32"/>
          <w:lang w:eastAsia="en-GB"/>
        </w:rPr>
        <w:t>pennies</w:t>
      </w:r>
      <w:proofErr w:type="gramEnd"/>
    </w:p>
    <w:p w14:paraId="0DF915B2" w14:textId="2CAC796C" w:rsidR="006D3BEB" w:rsidRDefault="006D3BEB" w:rsidP="006D3BEB">
      <w:pPr>
        <w:spacing w:after="0" w:line="240" w:lineRule="auto"/>
        <w:textAlignment w:val="baseline"/>
        <w:rPr>
          <w:rFonts w:ascii="Comic Sans MS" w:eastAsia="Times New Roman" w:hAnsi="Comic Sans MS" w:cs="Arial"/>
          <w:sz w:val="32"/>
          <w:szCs w:val="32"/>
          <w:lang w:eastAsia="en-GB"/>
        </w:rPr>
      </w:pPr>
      <w:proofErr w:type="gramStart"/>
      <w:r>
        <w:rPr>
          <w:rFonts w:ascii="Comic Sans MS" w:eastAsia="Times New Roman" w:hAnsi="Comic Sans MS" w:cs="Arial"/>
          <w:sz w:val="32"/>
          <w:szCs w:val="32"/>
          <w:lang w:eastAsia="en-GB"/>
        </w:rPr>
        <w:t>families</w:t>
      </w:r>
      <w:proofErr w:type="gramEnd"/>
      <w:r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 </w:t>
      </w:r>
    </w:p>
    <w:p w14:paraId="384385B1" w14:textId="36E433E6" w:rsidR="006D3BEB" w:rsidRPr="006D3BEB" w:rsidRDefault="006D3BEB" w:rsidP="006D3BEB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Comic Sans MS" w:eastAsia="Times New Roman" w:hAnsi="Comic Sans MS" w:cs="Arial"/>
          <w:sz w:val="32"/>
          <w:szCs w:val="32"/>
          <w:lang w:eastAsia="en-GB"/>
        </w:rPr>
        <w:t xml:space="preserve"> </w:t>
      </w:r>
    </w:p>
    <w:p w14:paraId="049AF155" w14:textId="77777777" w:rsidR="006D3BEB" w:rsidRDefault="006D3BEB" w:rsidP="008C5F9E">
      <w:pPr>
        <w:jc w:val="center"/>
        <w:rPr>
          <w:rFonts w:ascii="Comic Sans MS" w:hAnsi="Comic Sans MS"/>
          <w:sz w:val="24"/>
          <w:szCs w:val="24"/>
        </w:rPr>
      </w:pPr>
    </w:p>
    <w:p w14:paraId="2D616FCE" w14:textId="7003D713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5625730B" w14:textId="3AB1B9D2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2D31AA90" w14:textId="26FC5006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0B5E4867" w14:textId="698A0047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5FADDB5D" w14:textId="77777777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50CE16CA" w14:textId="13303DF1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65E1FD49" w14:textId="12E5610E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17E77493" w14:textId="1E4C207E" w:rsid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</w:p>
    <w:p w14:paraId="1BA7982D" w14:textId="77777777" w:rsidR="008C5F9E" w:rsidRDefault="008C5F9E" w:rsidP="008C5F9E">
      <w:pPr>
        <w:rPr>
          <w:rFonts w:ascii="Comic Sans MS" w:hAnsi="Comic Sans MS"/>
          <w:sz w:val="24"/>
          <w:szCs w:val="24"/>
        </w:rPr>
      </w:pPr>
    </w:p>
    <w:p w14:paraId="55FA2E06" w14:textId="6719C9B0" w:rsidR="008C5F9E" w:rsidRPr="008C5F9E" w:rsidRDefault="008C5F9E" w:rsidP="008C5F9E">
      <w:pPr>
        <w:jc w:val="center"/>
        <w:rPr>
          <w:rFonts w:ascii="Comic Sans MS" w:hAnsi="Comic Sans MS"/>
          <w:sz w:val="24"/>
          <w:szCs w:val="24"/>
        </w:rPr>
      </w:pPr>
      <w:r w:rsidRPr="008C5F9E">
        <w:rPr>
          <w:rFonts w:ascii="Comic Sans MS" w:hAnsi="Comic Sans MS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4348DD" wp14:editId="5B5E126B">
                <wp:simplePos x="0" y="0"/>
                <wp:positionH relativeFrom="margin">
                  <wp:posOffset>175260</wp:posOffset>
                </wp:positionH>
                <wp:positionV relativeFrom="paragraph">
                  <wp:posOffset>503736</wp:posOffset>
                </wp:positionV>
                <wp:extent cx="6275705" cy="8562975"/>
                <wp:effectExtent l="25400" t="25400" r="36195" b="34925"/>
                <wp:wrapTight wrapText="bothSides">
                  <wp:wrapPolygon edited="0">
                    <wp:start x="-87" y="-64"/>
                    <wp:lineTo x="-87" y="21656"/>
                    <wp:lineTo x="21681" y="21656"/>
                    <wp:lineTo x="21681" y="-64"/>
                    <wp:lineTo x="-87" y="-6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A128" w14:textId="77777777" w:rsidR="00524313" w:rsidRDefault="00524313">
                            <w:pPr>
                              <w:jc w:val="center"/>
                            </w:pPr>
                          </w:p>
                          <w:p w14:paraId="46CC5F30" w14:textId="77777777" w:rsidR="00524313" w:rsidRPr="0021082B" w:rsidRDefault="00740F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082B">
                              <w:rPr>
                                <w:rFonts w:ascii="Comic Sans MS" w:hAnsi="Comic Sans MS"/>
                              </w:rPr>
                              <w:t xml:space="preserve">If you do not have your child’s Login details for </w:t>
                            </w:r>
                            <w:proofErr w:type="spellStart"/>
                            <w:r w:rsidRPr="0021082B">
                              <w:rPr>
                                <w:rFonts w:ascii="Comic Sans MS" w:hAnsi="Comic Sans MS"/>
                              </w:rPr>
                              <w:t>Hwb</w:t>
                            </w:r>
                            <w:proofErr w:type="spellEnd"/>
                            <w:r w:rsidRPr="0021082B">
                              <w:rPr>
                                <w:rFonts w:ascii="Comic Sans MS" w:hAnsi="Comic Sans MS"/>
                              </w:rPr>
                              <w:t>, please let me know. I can provide them for you.</w:t>
                            </w:r>
                          </w:p>
                          <w:p w14:paraId="296C7E3E" w14:textId="77777777" w:rsidR="00524313" w:rsidRPr="0021082B" w:rsidRDefault="00740F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082B">
                              <w:rPr>
                                <w:rFonts w:ascii="Comic Sans MS" w:hAnsi="Comic Sans MS"/>
                              </w:rPr>
                              <w:t xml:space="preserve">A guide to using </w:t>
                            </w:r>
                            <w:proofErr w:type="spellStart"/>
                            <w:r w:rsidRPr="0021082B">
                              <w:rPr>
                                <w:rFonts w:ascii="Comic Sans MS" w:hAnsi="Comic Sans MS"/>
                              </w:rPr>
                              <w:t>Hwb</w:t>
                            </w:r>
                            <w:proofErr w:type="spellEnd"/>
                            <w:r w:rsidRPr="0021082B">
                              <w:rPr>
                                <w:rFonts w:ascii="Comic Sans MS" w:hAnsi="Comic Sans MS"/>
                              </w:rPr>
                              <w:t xml:space="preserve"> can be found on the school website under the Curriculum Tab</w:t>
                            </w:r>
                          </w:p>
                          <w:p w14:paraId="4233E724" w14:textId="77777777" w:rsidR="00524313" w:rsidRPr="0021082B" w:rsidRDefault="00740F8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082B">
                              <w:rPr>
                                <w:rFonts w:ascii="Comic Sans MS" w:hAnsi="Comic Sans MS"/>
                              </w:rPr>
                              <w:t xml:space="preserve">The website address is: </w:t>
                            </w:r>
                            <w:hyperlink r:id="rId10" w:history="1">
                              <w:r w:rsidRPr="0021082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https://crynallt-primary-school.j2bloggy.com/</w:t>
                              </w:r>
                            </w:hyperlink>
                          </w:p>
                          <w:p w14:paraId="18BF68E8" w14:textId="71CB6D50" w:rsidR="0021082B" w:rsidRPr="0021082B" w:rsidRDefault="00740F8C" w:rsidP="00DE50D4">
                            <w:pPr>
                              <w:rPr>
                                <w:rFonts w:ascii="Comic Sans MS" w:hAnsi="Comic Sans MS" w:cs="Calibri"/>
                              </w:rPr>
                            </w:pPr>
                            <w:r w:rsidRPr="002108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1082B" w:rsidRPr="0021082B">
                              <w:rPr>
                                <w:rStyle w:val="normaltextrun1"/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Websites to support reading/spelling: </w:t>
                            </w:r>
                            <w:r w:rsidR="0021082B" w:rsidRPr="0021082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</w:rPr>
                              <w:t> </w:t>
                            </w:r>
                          </w:p>
                          <w:p w14:paraId="02285963" w14:textId="77777777" w:rsidR="0021082B" w:rsidRPr="0021082B" w:rsidRDefault="0021082B" w:rsidP="0021082B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0F9DAEB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Read, Write, Inc lessons are played daily at 9.30am on the YouTube Channel: </w:t>
                            </w:r>
                            <w:hyperlink r:id="rId11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https://www.youtube.com/channel/UCo7fbLgY2oA_cFCIg9GdxtQ</w:t>
                              </w:r>
                            </w:hyperlink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C504CCD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You can also access free RWI e-books here: </w:t>
                            </w:r>
                            <w:hyperlink r:id="rId12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https://www.oxfordowl.co.uk/for-home/library-page?view=details&amp;query=&amp;type=book&amp;age_group=&amp;book=&amp;book_type=Fiction&amp;series=Read+Write+Inc.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F9F46BD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Listen to David Walliams read every day here: </w:t>
                            </w:r>
                            <w:hyperlink r:id="rId13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https://www.worldofdavidwalliams.com/elevenses/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C699AA5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J2Spell on </w:t>
                            </w:r>
                            <w:proofErr w:type="spellStart"/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Hwb</w:t>
                            </w:r>
                            <w:proofErr w:type="spellEnd"/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5EB1E9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BBC Bitesize: </w:t>
                            </w:r>
                            <w:hyperlink r:id="rId14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https://www.bbc.co.uk/bitesize/subjects/zv48q6f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DDC2F28" w14:textId="77777777" w:rsidR="0021082B" w:rsidRPr="0021082B" w:rsidRDefault="0021082B" w:rsidP="0021082B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Websites to support Maths: </w:t>
                            </w:r>
                            <w:r w:rsidRPr="0021082B">
                              <w:rPr>
                                <w:rStyle w:val="scxw81677537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1082B"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09E095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Hit the Button: </w:t>
                            </w:r>
                            <w:hyperlink r:id="rId15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https://www.topmarks.co.uk/maths-games/hit-the-button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CF97FCE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BBC Bitesize: </w:t>
                            </w:r>
                            <w:hyperlink r:id="rId16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https://www.bbc.co.uk/bitesize/subjects/z826n39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AA8ED36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J2Blast on </w:t>
                            </w:r>
                            <w:proofErr w:type="spellStart"/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Hwb</w:t>
                            </w:r>
                            <w:proofErr w:type="spellEnd"/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DA0EF41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Corbett Maths: </w:t>
                            </w:r>
                            <w:hyperlink r:id="rId17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https://corbettmaths.com/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078B20" w14:textId="77777777" w:rsidR="0021082B" w:rsidRPr="0021082B" w:rsidRDefault="0021082B" w:rsidP="0021082B">
                            <w:pPr>
                              <w:pStyle w:val="paragraph"/>
                              <w:ind w:left="36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Websites to support Wellbeing: </w:t>
                            </w:r>
                            <w:r w:rsidRPr="0021082B">
                              <w:rPr>
                                <w:rStyle w:val="scxw81677537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21082B">
                              <w:rPr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670FD6C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Cosmic Kids Yoga: </w:t>
                            </w:r>
                            <w:hyperlink r:id="rId18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https://www.youtube.com/channel/UC5uIZ2KOZZeQDQo_Gsi_qbQ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7B71E48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</w:rPr>
                              <w:t xml:space="preserve">Health For Kids: </w:t>
                            </w:r>
                            <w:hyperlink r:id="rId19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https://www.healthforkids.co.uk/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7119F46" w14:textId="77777777" w:rsidR="0021082B" w:rsidRPr="0021082B" w:rsidRDefault="0021082B" w:rsidP="0021082B">
                            <w:pPr>
                              <w:pStyle w:val="paragraph"/>
                              <w:numPr>
                                <w:ilvl w:val="1"/>
                                <w:numId w:val="4"/>
                              </w:numPr>
                              <w:ind w:left="720" w:firstLine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21082B">
                              <w:rPr>
                                <w:rStyle w:val="normaltextrun1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Art Activities: </w:t>
                            </w:r>
                            <w:hyperlink r:id="rId20" w:tgtFrame="_blank" w:history="1">
                              <w:r w:rsidRPr="0021082B">
                                <w:rPr>
                                  <w:rStyle w:val="normaltextrun1"/>
                                  <w:rFonts w:ascii="Comic Sans MS" w:hAnsi="Comic Sans MS" w:cs="Calibri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https://www.tate.org.uk/kids?gclid=EAIaIQobChMIkr7NqJaa6gIViZntCh3qUQxZEAAYASAAEgKFhvD_BwE</w:t>
                              </w:r>
                            </w:hyperlink>
                            <w:r w:rsidRPr="0021082B">
                              <w:rPr>
                                <w:rStyle w:val="eop"/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49E5D95" w14:textId="77777777" w:rsidR="00524313" w:rsidRPr="0021082B" w:rsidRDefault="0052431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7901C2" w14:textId="77777777" w:rsidR="00524313" w:rsidRPr="0021082B" w:rsidRDefault="00740F8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082B">
                              <w:rPr>
                                <w:rFonts w:ascii="Comic Sans MS" w:hAnsi="Comic Sans MS"/>
                                <w:b/>
                              </w:rPr>
                              <w:t>ONLINE LESSONS FROM THE TEACHER:</w:t>
                            </w:r>
                          </w:p>
                          <w:p w14:paraId="6F454724" w14:textId="4AE9D101" w:rsidR="00524313" w:rsidRPr="00AA6905" w:rsidRDefault="00740F8C">
                            <w:pPr>
                              <w:rPr>
                                <w:b/>
                              </w:rPr>
                            </w:pPr>
                            <w:r w:rsidRPr="00AA6905">
                              <w:rPr>
                                <w:b/>
                              </w:rPr>
                              <w:t xml:space="preserve">This week </w:t>
                            </w:r>
                            <w:r w:rsidR="00AA6905" w:rsidRPr="00AA6905">
                              <w:rPr>
                                <w:b/>
                              </w:rPr>
                              <w:t>we have produced</w:t>
                            </w:r>
                            <w:r w:rsidRPr="00AA6905">
                              <w:rPr>
                                <w:b/>
                              </w:rPr>
                              <w:t xml:space="preserve"> 3 </w:t>
                            </w:r>
                            <w:proofErr w:type="spellStart"/>
                            <w:r w:rsidRPr="00AA6905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Pr="00AA6905">
                              <w:rPr>
                                <w:b/>
                              </w:rPr>
                              <w:t xml:space="preserve"> on </w:t>
                            </w:r>
                            <w:r w:rsidR="00AA6905" w:rsidRPr="00AA6905">
                              <w:rPr>
                                <w:b/>
                              </w:rPr>
                              <w:t>welsh, art and literacy.</w:t>
                            </w:r>
                          </w:p>
                          <w:p w14:paraId="4FC71DD9" w14:textId="65371625" w:rsidR="00524313" w:rsidRDefault="00AA6905">
                            <w:pPr>
                              <w:rPr>
                                <w:b/>
                              </w:rPr>
                            </w:pPr>
                            <w:r w:rsidRPr="00AA6905">
                              <w:rPr>
                                <w:b/>
                              </w:rPr>
                              <w:t>We have</w:t>
                            </w:r>
                            <w:r w:rsidR="00740F8C" w:rsidRPr="00AA6905">
                              <w:rPr>
                                <w:b/>
                              </w:rPr>
                              <w:t xml:space="preserve"> also produced an Explain Everything Lesson which will help your child to learn </w:t>
                            </w:r>
                            <w:r w:rsidR="00DE50D4">
                              <w:rPr>
                                <w:b/>
                              </w:rPr>
                              <w:t xml:space="preserve">about multiplication and division fact families. </w:t>
                            </w:r>
                          </w:p>
                          <w:p w14:paraId="24D0EBB8" w14:textId="77777777"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348DD" id="_x0000_s1027" type="#_x0000_t202" style="position:absolute;left:0;text-align:left;margin-left:13.8pt;margin-top:39.65pt;width:494.15pt;height:67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" strokecolor="#0070c0" strokeweight="4.5pt">
                <v:textbox>
                  <w:txbxContent>
                    <w:p w14:paraId="566DA128" w14:textId="77777777" w:rsidR="00524313" w:rsidRDefault="00524313">
                      <w:pPr>
                        <w:jc w:val="center"/>
                      </w:pPr>
                    </w:p>
                    <w:p w14:paraId="46CC5F30" w14:textId="77777777" w:rsidR="00524313" w:rsidRPr="0021082B" w:rsidRDefault="00740F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082B">
                        <w:rPr>
                          <w:rFonts w:ascii="Comic Sans MS" w:hAnsi="Comic Sans MS"/>
                        </w:rPr>
                        <w:t xml:space="preserve">If you do not have your child’s Login details for </w:t>
                      </w:r>
                      <w:proofErr w:type="spellStart"/>
                      <w:r w:rsidRPr="0021082B">
                        <w:rPr>
                          <w:rFonts w:ascii="Comic Sans MS" w:hAnsi="Comic Sans MS"/>
                        </w:rPr>
                        <w:t>Hwb</w:t>
                      </w:r>
                      <w:proofErr w:type="spellEnd"/>
                      <w:r w:rsidRPr="0021082B">
                        <w:rPr>
                          <w:rFonts w:ascii="Comic Sans MS" w:hAnsi="Comic Sans MS"/>
                        </w:rPr>
                        <w:t>, please let me know. I can provide them for you.</w:t>
                      </w:r>
                    </w:p>
                    <w:p w14:paraId="296C7E3E" w14:textId="77777777" w:rsidR="00524313" w:rsidRPr="0021082B" w:rsidRDefault="00740F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082B">
                        <w:rPr>
                          <w:rFonts w:ascii="Comic Sans MS" w:hAnsi="Comic Sans MS"/>
                        </w:rPr>
                        <w:t xml:space="preserve">A guide to using </w:t>
                      </w:r>
                      <w:proofErr w:type="spellStart"/>
                      <w:r w:rsidRPr="0021082B">
                        <w:rPr>
                          <w:rFonts w:ascii="Comic Sans MS" w:hAnsi="Comic Sans MS"/>
                        </w:rPr>
                        <w:t>Hwb</w:t>
                      </w:r>
                      <w:proofErr w:type="spellEnd"/>
                      <w:r w:rsidRPr="0021082B">
                        <w:rPr>
                          <w:rFonts w:ascii="Comic Sans MS" w:hAnsi="Comic Sans MS"/>
                        </w:rPr>
                        <w:t xml:space="preserve"> can be found on the school website under the Curriculum Tab</w:t>
                      </w:r>
                    </w:p>
                    <w:p w14:paraId="4233E724" w14:textId="77777777" w:rsidR="00524313" w:rsidRPr="0021082B" w:rsidRDefault="00740F8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082B">
                        <w:rPr>
                          <w:rFonts w:ascii="Comic Sans MS" w:hAnsi="Comic Sans MS"/>
                        </w:rPr>
                        <w:t xml:space="preserve">The website address is: </w:t>
                      </w:r>
                      <w:hyperlink r:id="rId21" w:history="1">
                        <w:r w:rsidRPr="0021082B">
                          <w:rPr>
                            <w:rStyle w:val="Hyperlink"/>
                            <w:rFonts w:ascii="Comic Sans MS" w:hAnsi="Comic Sans MS"/>
                          </w:rPr>
                          <w:t>https://crynallt-primary-school.j2bloggy.com/</w:t>
                        </w:r>
                      </w:hyperlink>
                    </w:p>
                    <w:p w14:paraId="18BF68E8" w14:textId="71CB6D50" w:rsidR="0021082B" w:rsidRPr="0021082B" w:rsidRDefault="00740F8C" w:rsidP="00DE50D4">
                      <w:pPr>
                        <w:rPr>
                          <w:rFonts w:ascii="Comic Sans MS" w:hAnsi="Comic Sans MS" w:cs="Calibri"/>
                        </w:rPr>
                      </w:pPr>
                      <w:r w:rsidRPr="0021082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1082B" w:rsidRPr="0021082B">
                        <w:rPr>
                          <w:rStyle w:val="normaltextrun1"/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Websites to support reading/spelling: </w:t>
                      </w:r>
                      <w:r w:rsidR="0021082B" w:rsidRPr="0021082B">
                        <w:rPr>
                          <w:rStyle w:val="eop"/>
                          <w:rFonts w:ascii="Comic Sans MS" w:hAnsi="Comic Sans MS" w:cs="Calibri"/>
                          <w:color w:val="000000"/>
                        </w:rPr>
                        <w:t> </w:t>
                      </w:r>
                    </w:p>
                    <w:p w14:paraId="02285963" w14:textId="77777777" w:rsidR="0021082B" w:rsidRPr="0021082B" w:rsidRDefault="0021082B" w:rsidP="0021082B">
                      <w:pPr>
                        <w:pStyle w:val="paragraph"/>
                        <w:ind w:left="36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eop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0F9DAEB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Read, Write, Inc lessons are played daily at 9.30am on the YouTube Channel: </w:t>
                      </w:r>
                      <w:hyperlink r:id="rId22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https://www.youtube.com/channel/UCo7fbLgY2oA_cFCIg9GdxtQ</w:t>
                        </w:r>
                      </w:hyperlink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1082B">
                        <w:rPr>
                          <w:rStyle w:val="eop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C504CCD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You can also access free RWI e-books here: </w:t>
                      </w:r>
                      <w:hyperlink r:id="rId23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https://www.oxfordowl.co.uk/for-home/library-page?view=details&amp;query=&amp;type=book&amp;age_group=&amp;book=&amp;book_type=Fiction&amp;series=Read+Write+Inc.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5F9F46BD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sz w:val="22"/>
                          <w:szCs w:val="22"/>
                        </w:rPr>
                        <w:t xml:space="preserve">Listen to David Walliams read every day here: </w:t>
                      </w:r>
                      <w:hyperlink r:id="rId24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https://www.worldofdavidwalliams.com/elevenses/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7C699AA5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sz w:val="22"/>
                          <w:szCs w:val="22"/>
                        </w:rPr>
                        <w:t xml:space="preserve">J2Spell on </w:t>
                      </w:r>
                      <w:proofErr w:type="spellStart"/>
                      <w:r w:rsidRPr="0021082B">
                        <w:rPr>
                          <w:rStyle w:val="normaltextrun1"/>
                          <w:rFonts w:ascii="Comic Sans MS" w:hAnsi="Comic Sans MS" w:cs="Calibri"/>
                          <w:sz w:val="22"/>
                          <w:szCs w:val="22"/>
                        </w:rPr>
                        <w:t>Hwb</w:t>
                      </w:r>
                      <w:proofErr w:type="spellEnd"/>
                      <w:r w:rsidRPr="0021082B">
                        <w:rPr>
                          <w:rStyle w:val="normaltextrun1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7A5EB1E9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sz w:val="22"/>
                          <w:szCs w:val="22"/>
                        </w:rPr>
                        <w:t xml:space="preserve">BBC Bitesize: </w:t>
                      </w:r>
                      <w:hyperlink r:id="rId25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https://www.bbc.co.uk/bitesize/subjects/zv48q6f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1DDC2F28" w14:textId="77777777" w:rsidR="0021082B" w:rsidRPr="0021082B" w:rsidRDefault="0021082B" w:rsidP="0021082B">
                      <w:pPr>
                        <w:pStyle w:val="paragraph"/>
                        <w:ind w:left="36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Websites to support Maths: </w:t>
                      </w:r>
                      <w:r w:rsidRPr="0021082B">
                        <w:rPr>
                          <w:rStyle w:val="scxw81677537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1082B">
                        <w:rPr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1082B">
                        <w:rPr>
                          <w:rStyle w:val="eop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309E095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Hit the Button: </w:t>
                      </w:r>
                      <w:hyperlink r:id="rId26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https://www.topmarks.co.uk/maths-games/hit-the-button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4CF97FCE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BBC Bitesize: </w:t>
                      </w:r>
                      <w:hyperlink r:id="rId27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https://www.bbc.co.uk/bitesize/subjects/z826n39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1AA8ED36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J2Blast on </w:t>
                      </w:r>
                      <w:proofErr w:type="spellStart"/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Hwb</w:t>
                      </w:r>
                      <w:proofErr w:type="spellEnd"/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1082B">
                        <w:rPr>
                          <w:rStyle w:val="eop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DA0EF41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Corbett Maths: </w:t>
                      </w:r>
                      <w:hyperlink r:id="rId28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https://corbettmaths.com/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02078B20" w14:textId="77777777" w:rsidR="0021082B" w:rsidRPr="0021082B" w:rsidRDefault="0021082B" w:rsidP="0021082B">
                      <w:pPr>
                        <w:pStyle w:val="paragraph"/>
                        <w:ind w:left="36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Websites to support Wellbeing: </w:t>
                      </w:r>
                      <w:r w:rsidRPr="0021082B">
                        <w:rPr>
                          <w:rStyle w:val="scxw81677537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21082B">
                        <w:rPr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21082B">
                        <w:rPr>
                          <w:rStyle w:val="eop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670FD6C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Cosmic Kids Yoga: </w:t>
                      </w:r>
                      <w:hyperlink r:id="rId29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https://www.youtube.com/channel/UC5uIZ2KOZZeQDQo_Gsi_qbQ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67B71E48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color w:val="000000"/>
                          <w:sz w:val="22"/>
                          <w:szCs w:val="22"/>
                        </w:rPr>
                        <w:t xml:space="preserve">Health For Kids: </w:t>
                      </w:r>
                      <w:hyperlink r:id="rId30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https://www.healthforkids.co.uk/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77119F46" w14:textId="77777777" w:rsidR="0021082B" w:rsidRPr="0021082B" w:rsidRDefault="0021082B" w:rsidP="0021082B">
                      <w:pPr>
                        <w:pStyle w:val="paragraph"/>
                        <w:numPr>
                          <w:ilvl w:val="1"/>
                          <w:numId w:val="4"/>
                        </w:numPr>
                        <w:ind w:left="720" w:firstLine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21082B">
                        <w:rPr>
                          <w:rStyle w:val="normaltextrun1"/>
                          <w:rFonts w:ascii="Comic Sans MS" w:hAnsi="Comic Sans MS" w:cs="Calibri"/>
                          <w:sz w:val="22"/>
                          <w:szCs w:val="22"/>
                        </w:rPr>
                        <w:t xml:space="preserve">Art Activities: </w:t>
                      </w:r>
                      <w:hyperlink r:id="rId31" w:tgtFrame="_blank" w:history="1">
                        <w:r w:rsidRPr="0021082B">
                          <w:rPr>
                            <w:rStyle w:val="normaltextrun1"/>
                            <w:rFonts w:ascii="Comic Sans MS" w:hAnsi="Comic Sans MS" w:cs="Calibri"/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https://www.tate.org.uk/kids?gclid=EAIaIQobChMIkr7NqJaa6gIViZntCh3qUQxZEAAYASAAEgKFhvD_BwE</w:t>
                        </w:r>
                      </w:hyperlink>
                      <w:r w:rsidRPr="0021082B">
                        <w:rPr>
                          <w:rStyle w:val="eop"/>
                          <w:rFonts w:ascii="Comic Sans MS" w:hAnsi="Comic Sans MS" w:cs="Calibri"/>
                          <w:sz w:val="22"/>
                          <w:szCs w:val="22"/>
                        </w:rPr>
                        <w:t> </w:t>
                      </w:r>
                    </w:p>
                    <w:p w14:paraId="549E5D95" w14:textId="77777777" w:rsidR="00524313" w:rsidRPr="0021082B" w:rsidRDefault="0052431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7901C2" w14:textId="77777777" w:rsidR="00524313" w:rsidRPr="0021082B" w:rsidRDefault="00740F8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1082B">
                        <w:rPr>
                          <w:rFonts w:ascii="Comic Sans MS" w:hAnsi="Comic Sans MS"/>
                          <w:b/>
                        </w:rPr>
                        <w:t>ONLINE LESSONS FROM THE TEACHER:</w:t>
                      </w:r>
                    </w:p>
                    <w:p w14:paraId="6F454724" w14:textId="4AE9D101" w:rsidR="00524313" w:rsidRPr="00AA6905" w:rsidRDefault="00740F8C">
                      <w:pPr>
                        <w:rPr>
                          <w:b/>
                        </w:rPr>
                      </w:pPr>
                      <w:r w:rsidRPr="00AA6905">
                        <w:rPr>
                          <w:b/>
                        </w:rPr>
                        <w:t xml:space="preserve">This week </w:t>
                      </w:r>
                      <w:r w:rsidR="00AA6905" w:rsidRPr="00AA6905">
                        <w:rPr>
                          <w:b/>
                        </w:rPr>
                        <w:t>we have produced</w:t>
                      </w:r>
                      <w:r w:rsidRPr="00AA6905">
                        <w:rPr>
                          <w:b/>
                        </w:rPr>
                        <w:t xml:space="preserve"> 3 </w:t>
                      </w:r>
                      <w:proofErr w:type="spellStart"/>
                      <w:r w:rsidRPr="00AA6905">
                        <w:rPr>
                          <w:b/>
                        </w:rPr>
                        <w:t>Flipgrids</w:t>
                      </w:r>
                      <w:proofErr w:type="spellEnd"/>
                      <w:r w:rsidRPr="00AA6905">
                        <w:rPr>
                          <w:b/>
                        </w:rPr>
                        <w:t xml:space="preserve"> on </w:t>
                      </w:r>
                      <w:r w:rsidR="00AA6905" w:rsidRPr="00AA6905">
                        <w:rPr>
                          <w:b/>
                        </w:rPr>
                        <w:t>welsh, art and literacy.</w:t>
                      </w:r>
                    </w:p>
                    <w:p w14:paraId="4FC71DD9" w14:textId="65371625" w:rsidR="00524313" w:rsidRDefault="00AA6905">
                      <w:pPr>
                        <w:rPr>
                          <w:b/>
                        </w:rPr>
                      </w:pPr>
                      <w:r w:rsidRPr="00AA6905">
                        <w:rPr>
                          <w:b/>
                        </w:rPr>
                        <w:t>We have</w:t>
                      </w:r>
                      <w:r w:rsidR="00740F8C" w:rsidRPr="00AA6905">
                        <w:rPr>
                          <w:b/>
                        </w:rPr>
                        <w:t xml:space="preserve"> also produced an Explain Everything Lesson which will help your child to learn </w:t>
                      </w:r>
                      <w:r w:rsidR="00DE50D4">
                        <w:rPr>
                          <w:b/>
                        </w:rPr>
                        <w:t xml:space="preserve">about multiplication and division fact families. </w:t>
                      </w:r>
                    </w:p>
                    <w:p w14:paraId="24D0EBB8" w14:textId="77777777" w:rsidR="00524313" w:rsidRDefault="00524313"/>
                  </w:txbxContent>
                </v:textbox>
                <w10:wrap type="tight" anchorx="margin"/>
              </v:shape>
            </w:pict>
          </mc:Fallback>
        </mc:AlternateContent>
      </w:r>
    </w:p>
    <w:sectPr w:rsidR="008C5F9E" w:rsidRPr="008C5F9E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B43"/>
    <w:multiLevelType w:val="multilevel"/>
    <w:tmpl w:val="96B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1B429C"/>
    <w:rsid w:val="001B7893"/>
    <w:rsid w:val="001F02FA"/>
    <w:rsid w:val="0021082B"/>
    <w:rsid w:val="004129FD"/>
    <w:rsid w:val="00501BC2"/>
    <w:rsid w:val="0050369B"/>
    <w:rsid w:val="005149B6"/>
    <w:rsid w:val="00524313"/>
    <w:rsid w:val="006D3BEB"/>
    <w:rsid w:val="006E3830"/>
    <w:rsid w:val="006E5958"/>
    <w:rsid w:val="00740F8C"/>
    <w:rsid w:val="008C5F9E"/>
    <w:rsid w:val="009E2767"/>
    <w:rsid w:val="009F568D"/>
    <w:rsid w:val="00A0492B"/>
    <w:rsid w:val="00AA6905"/>
    <w:rsid w:val="00AB7D77"/>
    <w:rsid w:val="00B21D77"/>
    <w:rsid w:val="00B22B00"/>
    <w:rsid w:val="00B75829"/>
    <w:rsid w:val="00BD1660"/>
    <w:rsid w:val="00C51E87"/>
    <w:rsid w:val="00C6504B"/>
    <w:rsid w:val="00DE50D4"/>
    <w:rsid w:val="00E42D70"/>
    <w:rsid w:val="1B92FDD6"/>
    <w:rsid w:val="348A45FB"/>
    <w:rsid w:val="393E764D"/>
    <w:rsid w:val="3AC51E21"/>
    <w:rsid w:val="3ECF303D"/>
    <w:rsid w:val="5CA36DF3"/>
    <w:rsid w:val="7A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F3FF"/>
  <w15:docId w15:val="{BE028B0F-CB07-4319-9F7C-F791100A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21082B"/>
  </w:style>
  <w:style w:type="character" w:customStyle="1" w:styleId="eop">
    <w:name w:val="eop"/>
    <w:basedOn w:val="DefaultParagraphFont"/>
    <w:rsid w:val="0021082B"/>
  </w:style>
  <w:style w:type="character" w:customStyle="1" w:styleId="scxw81677537">
    <w:name w:val="scxw81677537"/>
    <w:basedOn w:val="DefaultParagraphFont"/>
    <w:rsid w:val="0021082B"/>
  </w:style>
  <w:style w:type="character" w:customStyle="1" w:styleId="normaltextrun">
    <w:name w:val="normaltextrun"/>
    <w:basedOn w:val="DefaultParagraphFont"/>
    <w:rsid w:val="006D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0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0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1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0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64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30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7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03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57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23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50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0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05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0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97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59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orldofdavidwalliams.com/elevenses/" TargetMode="External"/><Relationship Id="rId18" Type="http://schemas.openxmlformats.org/officeDocument/2006/relationships/hyperlink" Target="https://www.youtube.com/channel/UC5uIZ2KOZZeQDQo_Gsi_qbQ" TargetMode="External"/><Relationship Id="rId26" Type="http://schemas.openxmlformats.org/officeDocument/2006/relationships/hyperlink" Target="https://www.topmarks.co.uk/maths-games/hit-the-butt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ynallt-primary-school.j2bloggy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xfordowl.co.uk/for-home/library-page?view=details&amp;query=&amp;type=book&amp;age_group=&amp;book=&amp;book_type=Fiction&amp;series=Read+Write+Inc." TargetMode="External"/><Relationship Id="rId17" Type="http://schemas.openxmlformats.org/officeDocument/2006/relationships/hyperlink" Target="https://corbettmaths.com/" TargetMode="External"/><Relationship Id="rId25" Type="http://schemas.openxmlformats.org/officeDocument/2006/relationships/hyperlink" Target="https://www.bbc.co.uk/bitesize/subjects/zv48q6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826n39" TargetMode="External"/><Relationship Id="rId20" Type="http://schemas.openxmlformats.org/officeDocument/2006/relationships/hyperlink" Target="https://www.tate.org.uk/kids?gclid=EAIaIQobChMIkr7NqJaa6gIViZntCh3qUQxZEAAYASAAEgKFhvD_BwE" TargetMode="External"/><Relationship Id="rId29" Type="http://schemas.openxmlformats.org/officeDocument/2006/relationships/hyperlink" Target="https://www.youtube.com/channel/UC5uIZ2KOZZeQDQo_Gsi_qb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o7fbLgY2oA_cFCIg9GdxtQ" TargetMode="External"/><Relationship Id="rId24" Type="http://schemas.openxmlformats.org/officeDocument/2006/relationships/hyperlink" Target="https://www.worldofdavidwalliams.com/elevense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oxfordowl.co.uk/for-home/library-page?view=details&amp;query=&amp;type=book&amp;age_group=&amp;book=&amp;book_type=Fiction&amp;series=Read+Write+Inc." TargetMode="External"/><Relationship Id="rId28" Type="http://schemas.openxmlformats.org/officeDocument/2006/relationships/hyperlink" Target="https://corbettmaths.com/" TargetMode="External"/><Relationship Id="rId10" Type="http://schemas.openxmlformats.org/officeDocument/2006/relationships/hyperlink" Target="https://crynallt-primary-school.j2bloggy.com/" TargetMode="External"/><Relationship Id="rId19" Type="http://schemas.openxmlformats.org/officeDocument/2006/relationships/hyperlink" Target="https://www.healthforkids.co.uk/" TargetMode="External"/><Relationship Id="rId31" Type="http://schemas.openxmlformats.org/officeDocument/2006/relationships/hyperlink" Target="https://www.tate.org.uk/kids?gclid=EAIaIQobChMIkr7NqJaa6gIViZntCh3qUQxZEAAYASAAEgKFhvD_Bw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number-facts/number-fact-families" TargetMode="External"/><Relationship Id="rId14" Type="http://schemas.openxmlformats.org/officeDocument/2006/relationships/hyperlink" Target="https://www.bbc.co.uk/bitesize/subjects/zv48q6f" TargetMode="External"/><Relationship Id="rId22" Type="http://schemas.openxmlformats.org/officeDocument/2006/relationships/hyperlink" Target="https://www.youtube.com/channel/UCo7fbLgY2oA_cFCIg9GdxtQ" TargetMode="External"/><Relationship Id="rId27" Type="http://schemas.openxmlformats.org/officeDocument/2006/relationships/hyperlink" Target="https://www.bbc.co.uk/bitesize/subjects/z826n39" TargetMode="External"/><Relationship Id="rId30" Type="http://schemas.openxmlformats.org/officeDocument/2006/relationships/hyperlink" Target="https://www.healthforki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060CBB9329840AB50DD8751069723" ma:contentTypeVersion="6" ma:contentTypeDescription="Create a new document." ma:contentTypeScope="" ma:versionID="f951a7656d09389c9665686f7861f8f1">
  <xsd:schema xmlns:xsd="http://www.w3.org/2001/XMLSchema" xmlns:xs="http://www.w3.org/2001/XMLSchema" xmlns:p="http://schemas.microsoft.com/office/2006/metadata/properties" xmlns:ns2="8e59b2c5-3bdc-4eb4-8b9c-23425c2e6f1c" xmlns:ns3="b3539956-a20b-4147-a3cc-e4ddb2dfd030" targetNamespace="http://schemas.microsoft.com/office/2006/metadata/properties" ma:root="true" ma:fieldsID="5239b64854065b4bd624a2c61f325046" ns2:_="" ns3:_="">
    <xsd:import namespace="8e59b2c5-3bdc-4eb4-8b9c-23425c2e6f1c"/>
    <xsd:import namespace="b3539956-a20b-4147-a3cc-e4ddb2df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9b2c5-3bdc-4eb4-8b9c-23425c2e6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9956-a20b-4147-a3cc-e4ddb2df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25087-F1DF-462D-97E9-A2439F5F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9b2c5-3bdc-4eb4-8b9c-23425c2e6f1c"/>
    <ds:schemaRef ds:uri="b3539956-a20b-4147-a3cc-e4ddb2df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C4019-82E8-4CBD-9FB9-68499AA79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77F2-F8F5-41B1-A599-93253D59C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Woodford</dc:creator>
  <cp:lastModifiedBy>H Woodford (Crynallt Primary School)</cp:lastModifiedBy>
  <cp:revision>2</cp:revision>
  <dcterms:created xsi:type="dcterms:W3CDTF">2020-07-12T12:14:00Z</dcterms:created>
  <dcterms:modified xsi:type="dcterms:W3CDTF">2020-07-12T12:14:00Z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0x010100437060CBB9329840AB50DD8751069723</vt:lpwstr>
  </property>
</Properties>
</file>