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57" w:rsidRDefault="00F4526B">
      <w:pPr>
        <w:rPr>
          <w:rFonts w:ascii="Comic Sans MS" w:hAnsi="Comic Sans MS"/>
          <w:b/>
        </w:rPr>
      </w:pPr>
      <w:bookmarkStart w:id="0" w:name="_GoBack"/>
      <w:bookmarkEnd w:id="0"/>
      <w:r>
        <w:rPr>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-263525</wp:posOffset>
                </wp:positionV>
                <wp:extent cx="6645910" cy="1684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45910" cy="1684020"/>
                        </a:xfrm>
                        <a:prstGeom prst="rect">
                          <a:avLst/>
                        </a:prstGeom>
                        <a:noFill/>
                        <a:ln>
                          <a:noFill/>
                        </a:ln>
                        <a:effectLst/>
                      </wps:spPr>
                      <wps:txbx>
                        <w:txbxContent>
                          <w:p w:rsidR="00EC4C57" w:rsidRPr="003B1F40" w:rsidRDefault="0018494E" w:rsidP="00EC4C57">
                            <w:pPr>
                              <w:jc w:val="center"/>
                              <w:rPr>
                                <w:rFonts w:ascii="Comic Sans MS" w:hAnsi="Comic Sans MS"/>
                                <w:b/>
                                <w:color w:val="FFFF00"/>
                                <w:sz w:val="72"/>
                                <w:szCs w:val="72"/>
                              </w:rPr>
                            </w:pPr>
                            <w:r w:rsidRPr="003B1F40">
                              <w:rPr>
                                <w:rFonts w:ascii="Comic Sans MS" w:hAnsi="Comic Sans MS"/>
                                <w:b/>
                                <w:color w:val="FFFF00"/>
                                <w:sz w:val="72"/>
                                <w:szCs w:val="72"/>
                              </w:rPr>
                              <w:t>Welcome Year 3 to your home learning.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20.75pt;width:523.3pt;height:132.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" filled="f" stroked="f">
                <v:path arrowok="t"/>
                <v:textbox style="mso-fit-shape-to-text:t">
                  <w:txbxContent>
                    <w:p w:rsidR="00EC4C57" w:rsidRPr="003B1F40" w:rsidRDefault="0018494E" w:rsidP="00EC4C57">
                      <w:pPr>
                        <w:jc w:val="center"/>
                        <w:rPr>
                          <w:rFonts w:ascii="Comic Sans MS" w:hAnsi="Comic Sans MS"/>
                          <w:b/>
                          <w:color w:val="FFFF00"/>
                          <w:sz w:val="72"/>
                          <w:szCs w:val="72"/>
                        </w:rPr>
                      </w:pPr>
                      <w:r w:rsidRPr="003B1F40">
                        <w:rPr>
                          <w:rFonts w:ascii="Comic Sans MS" w:hAnsi="Comic Sans MS"/>
                          <w:b/>
                          <w:color w:val="FFFF00"/>
                          <w:sz w:val="72"/>
                          <w:szCs w:val="72"/>
                        </w:rPr>
                        <w:t>Welcome Year 3 to your home learning.</w:t>
                      </w:r>
                    </w:p>
                  </w:txbxContent>
                </v:textbox>
              </v:shape>
            </w:pict>
          </mc:Fallback>
        </mc:AlternateContent>
      </w:r>
    </w:p>
    <w:p w:rsidR="00EC4C57" w:rsidRDefault="00EC4C57">
      <w:pPr>
        <w:rPr>
          <w:rFonts w:ascii="Comic Sans MS" w:hAnsi="Comic Sans MS"/>
          <w:b/>
        </w:rPr>
      </w:pPr>
    </w:p>
    <w:p w:rsidR="00EC4C57" w:rsidRDefault="00EC4C57">
      <w:pPr>
        <w:rPr>
          <w:rFonts w:ascii="Comic Sans MS" w:hAnsi="Comic Sans MS"/>
          <w:b/>
        </w:rPr>
      </w:pPr>
    </w:p>
    <w:p w:rsidR="00662D4C" w:rsidRDefault="00662D4C" w:rsidP="0018494E">
      <w:pPr>
        <w:rPr>
          <w:rFonts w:ascii="Comic Sans MS" w:hAnsi="Comic Sans MS"/>
          <w:b/>
          <w:sz w:val="16"/>
          <w:szCs w:val="16"/>
        </w:rPr>
      </w:pPr>
    </w:p>
    <w:p w:rsidR="00A1256C" w:rsidRPr="00663099" w:rsidRDefault="0018494E" w:rsidP="00663099">
      <w:pPr>
        <w:spacing w:line="240" w:lineRule="auto"/>
        <w:rPr>
          <w:rFonts w:ascii="Comic Sans MS" w:hAnsi="Comic Sans MS"/>
          <w:b/>
          <w:sz w:val="16"/>
          <w:szCs w:val="16"/>
        </w:rPr>
      </w:pPr>
      <w:r w:rsidRPr="00663099">
        <w:rPr>
          <w:rFonts w:ascii="Comic Sans MS" w:hAnsi="Comic Sans MS"/>
          <w:b/>
        </w:rPr>
        <w:t xml:space="preserve">Dates: Monday </w:t>
      </w:r>
      <w:r w:rsidR="00DD70C7">
        <w:rPr>
          <w:rFonts w:ascii="Comic Sans MS" w:hAnsi="Comic Sans MS"/>
          <w:b/>
        </w:rPr>
        <w:t>01</w:t>
      </w:r>
      <w:r w:rsidRPr="00663099">
        <w:rPr>
          <w:rFonts w:ascii="Comic Sans MS" w:hAnsi="Comic Sans MS"/>
          <w:b/>
        </w:rPr>
        <w:t>.</w:t>
      </w:r>
      <w:r w:rsidR="00C25053" w:rsidRPr="00663099">
        <w:rPr>
          <w:rFonts w:ascii="Comic Sans MS" w:hAnsi="Comic Sans MS"/>
          <w:b/>
        </w:rPr>
        <w:t>0</w:t>
      </w:r>
      <w:r w:rsidR="00DD70C7">
        <w:rPr>
          <w:rFonts w:ascii="Comic Sans MS" w:hAnsi="Comic Sans MS"/>
          <w:b/>
        </w:rPr>
        <w:t>6</w:t>
      </w:r>
      <w:r w:rsidRPr="00663099">
        <w:rPr>
          <w:rFonts w:ascii="Comic Sans MS" w:hAnsi="Comic Sans MS"/>
          <w:b/>
        </w:rPr>
        <w:t xml:space="preserve">.2020 - Friday </w:t>
      </w:r>
      <w:r w:rsidR="00DD70C7">
        <w:rPr>
          <w:rFonts w:ascii="Comic Sans MS" w:hAnsi="Comic Sans MS"/>
          <w:b/>
        </w:rPr>
        <w:t>05.06</w:t>
      </w:r>
      <w:r w:rsidRPr="00663099">
        <w:rPr>
          <w:rFonts w:ascii="Comic Sans MS" w:hAnsi="Comic Sans MS"/>
          <w:b/>
        </w:rPr>
        <w:t xml:space="preserve">.2020 </w:t>
      </w:r>
    </w:p>
    <w:p w:rsidR="006B285C" w:rsidRDefault="006B285C" w:rsidP="0065418F">
      <w:pPr>
        <w:spacing w:line="240" w:lineRule="auto"/>
        <w:rPr>
          <w:rFonts w:ascii="Comic Sans MS" w:hAnsi="Comic Sans MS"/>
          <w:b/>
        </w:rPr>
      </w:pPr>
      <w:r>
        <w:rPr>
          <w:rFonts w:ascii="Comic Sans MS" w:hAnsi="Comic Sans MS"/>
          <w:b/>
        </w:rPr>
        <w:t>Dear Parents</w:t>
      </w:r>
      <w:r w:rsidR="005D7F4A">
        <w:rPr>
          <w:rFonts w:ascii="Comic Sans MS" w:hAnsi="Comic Sans MS"/>
          <w:b/>
        </w:rPr>
        <w:t xml:space="preserve"> and </w:t>
      </w:r>
      <w:r>
        <w:rPr>
          <w:rFonts w:ascii="Comic Sans MS" w:hAnsi="Comic Sans MS"/>
          <w:b/>
        </w:rPr>
        <w:t>Carers,</w:t>
      </w:r>
    </w:p>
    <w:p w:rsidR="009A6427" w:rsidRDefault="002A6A81" w:rsidP="0065418F">
      <w:pPr>
        <w:spacing w:line="240" w:lineRule="auto"/>
        <w:rPr>
          <w:rFonts w:ascii="Comic Sans MS" w:hAnsi="Comic Sans MS"/>
          <w:b/>
        </w:rPr>
      </w:pPr>
      <w:r>
        <w:rPr>
          <w:rFonts w:ascii="Comic Sans MS" w:hAnsi="Comic Sans MS"/>
          <w:b/>
        </w:rPr>
        <w:t>As we start another half term, we would like to thank you for your continued effort with helping your children keep up with Home Learning</w:t>
      </w:r>
      <w:r w:rsidR="005D7F4A">
        <w:rPr>
          <w:rFonts w:ascii="Comic Sans MS" w:hAnsi="Comic Sans MS"/>
          <w:b/>
        </w:rPr>
        <w:t>, and their efforts in doing it too</w:t>
      </w:r>
      <w:r>
        <w:rPr>
          <w:rFonts w:ascii="Comic Sans MS" w:hAnsi="Comic Sans MS"/>
          <w:b/>
        </w:rPr>
        <w:t>.</w:t>
      </w:r>
      <w:r w:rsidR="005D7F4A">
        <w:rPr>
          <w:rFonts w:ascii="Comic Sans MS" w:hAnsi="Comic Sans MS"/>
          <w:b/>
        </w:rPr>
        <w:t xml:space="preserve"> We have loved seeing some of what they have been up to. </w:t>
      </w:r>
      <w:r>
        <w:rPr>
          <w:rFonts w:ascii="Comic Sans MS" w:hAnsi="Comic Sans MS"/>
          <w:b/>
        </w:rPr>
        <w:t>We appreciate that managing to balance it along with all the other aspects of life may well have been a challenge! As the children continue to be out of school, with no confirmed date for return</w:t>
      </w:r>
      <w:r w:rsidR="006B285C">
        <w:rPr>
          <w:rFonts w:ascii="Comic Sans MS" w:hAnsi="Comic Sans MS"/>
          <w:b/>
        </w:rPr>
        <w:t>,</w:t>
      </w:r>
      <w:r>
        <w:rPr>
          <w:rFonts w:ascii="Comic Sans MS" w:hAnsi="Comic Sans MS"/>
          <w:b/>
        </w:rPr>
        <w:t xml:space="preserve"> </w:t>
      </w:r>
      <w:r w:rsidR="006B285C">
        <w:rPr>
          <w:rFonts w:ascii="Comic Sans MS" w:hAnsi="Comic Sans MS"/>
          <w:b/>
        </w:rPr>
        <w:t>we understand continuing to engage them in home learning no</w:t>
      </w:r>
      <w:r w:rsidR="005D7F4A">
        <w:rPr>
          <w:rFonts w:ascii="Comic Sans MS" w:hAnsi="Comic Sans MS"/>
          <w:b/>
        </w:rPr>
        <w:t xml:space="preserve">w that </w:t>
      </w:r>
      <w:r w:rsidR="006B285C">
        <w:rPr>
          <w:rFonts w:ascii="Comic Sans MS" w:hAnsi="Comic Sans MS"/>
          <w:b/>
        </w:rPr>
        <w:t>the novelty has worn off</w:t>
      </w:r>
      <w:r w:rsidR="005D7F4A">
        <w:rPr>
          <w:rFonts w:ascii="Comic Sans MS" w:hAnsi="Comic Sans MS"/>
          <w:b/>
        </w:rPr>
        <w:t>,</w:t>
      </w:r>
      <w:r w:rsidR="006B285C">
        <w:rPr>
          <w:rFonts w:ascii="Comic Sans MS" w:hAnsi="Comic Sans MS"/>
          <w:b/>
        </w:rPr>
        <w:t xml:space="preserve"> may be becoming </w:t>
      </w:r>
      <w:r w:rsidR="005D7F4A">
        <w:rPr>
          <w:rFonts w:ascii="Comic Sans MS" w:hAnsi="Comic Sans MS"/>
          <w:b/>
        </w:rPr>
        <w:t>more difficult</w:t>
      </w:r>
      <w:r w:rsidR="006B285C">
        <w:rPr>
          <w:rFonts w:ascii="Comic Sans MS" w:hAnsi="Comic Sans MS"/>
          <w:b/>
        </w:rPr>
        <w:t xml:space="preserve">. There is no pressure to complete all of the options on this home learning document but we would ask you to try and give some prominence to the </w:t>
      </w:r>
      <w:r w:rsidR="005D7F4A">
        <w:rPr>
          <w:rFonts w:ascii="Comic Sans MS" w:hAnsi="Comic Sans MS"/>
          <w:b/>
        </w:rPr>
        <w:t>k</w:t>
      </w:r>
      <w:r w:rsidR="006B285C">
        <w:rPr>
          <w:rFonts w:ascii="Comic Sans MS" w:hAnsi="Comic Sans MS"/>
          <w:b/>
        </w:rPr>
        <w:t xml:space="preserve">ey skill areas of English and Maths when selecting </w:t>
      </w:r>
      <w:r w:rsidR="005D7F4A">
        <w:rPr>
          <w:rFonts w:ascii="Comic Sans MS" w:hAnsi="Comic Sans MS"/>
          <w:b/>
        </w:rPr>
        <w:t>what to do this week, as these underpin learning in all other areas of the curriculum, as well as choosing activities from the rest of the curriculum that will interest them.</w:t>
      </w:r>
    </w:p>
    <w:p w:rsidR="005D7F4A" w:rsidRPr="00663099" w:rsidRDefault="005D7F4A" w:rsidP="0065418F">
      <w:pPr>
        <w:spacing w:line="240" w:lineRule="auto"/>
        <w:rPr>
          <w:rFonts w:ascii="Comic Sans MS" w:hAnsi="Comic Sans MS"/>
          <w:b/>
        </w:rPr>
      </w:pPr>
      <w:r>
        <w:rPr>
          <w:rFonts w:ascii="Comic Sans MS" w:hAnsi="Comic Sans MS"/>
          <w:b/>
        </w:rPr>
        <w:t xml:space="preserve">Please remember we would love to see any of your work or practical activities in picture form on our year group email, </w:t>
      </w:r>
      <w:hyperlink r:id="rId7" w:history="1">
        <w:r w:rsidR="006572B7" w:rsidRPr="00D654F5">
          <w:rPr>
            <w:rStyle w:val="Hyperlink"/>
            <w:rFonts w:ascii="Comic Sans MS" w:hAnsi="Comic Sans MS"/>
            <w:b/>
          </w:rPr>
          <w:t>year3homelearning@chawson.worcs.sch./uk</w:t>
        </w:r>
      </w:hyperlink>
      <w:r>
        <w:rPr>
          <w:rFonts w:ascii="Comic Sans MS" w:hAnsi="Comic Sans MS"/>
          <w:b/>
        </w:rPr>
        <w:t xml:space="preserve"> should you wish to share. </w:t>
      </w:r>
    </w:p>
    <w:p w:rsidR="0018494E" w:rsidRPr="00663099" w:rsidRDefault="00523D83" w:rsidP="0018494E">
      <w:pPr>
        <w:rPr>
          <w:rFonts w:ascii="Comic Sans MS" w:hAnsi="Comic Sans MS"/>
          <w:b/>
        </w:rPr>
      </w:pPr>
      <w:r w:rsidRPr="00663099">
        <w:rPr>
          <w:rFonts w:ascii="Comic Sans MS" w:hAnsi="Comic Sans MS"/>
          <w:b/>
        </w:rPr>
        <w:t>T</w:t>
      </w:r>
      <w:r w:rsidR="0018494E" w:rsidRPr="00663099">
        <w:rPr>
          <w:rFonts w:ascii="Comic Sans MS" w:hAnsi="Comic Sans MS"/>
          <w:b/>
        </w:rPr>
        <w:t>his wee</w:t>
      </w:r>
      <w:r w:rsidR="00C469B4" w:rsidRPr="00663099">
        <w:rPr>
          <w:rFonts w:ascii="Comic Sans MS" w:hAnsi="Comic Sans MS"/>
          <w:b/>
        </w:rPr>
        <w:t>k</w:t>
      </w:r>
      <w:r w:rsidR="003F78E4" w:rsidRPr="00663099">
        <w:rPr>
          <w:rFonts w:ascii="Comic Sans MS" w:hAnsi="Comic Sans MS"/>
          <w:b/>
        </w:rPr>
        <w:t>’s activities</w:t>
      </w:r>
      <w:r w:rsidR="004A1053" w:rsidRPr="00663099">
        <w:rPr>
          <w:rFonts w:ascii="Comic Sans MS" w:hAnsi="Comic Sans MS"/>
          <w:b/>
        </w:rPr>
        <w:t xml:space="preserve"> as usual have plenty to choose from</w:t>
      </w:r>
      <w:r w:rsidR="003F78E4" w:rsidRPr="00663099">
        <w:rPr>
          <w:rFonts w:ascii="Comic Sans MS" w:hAnsi="Comic Sans MS"/>
          <w:b/>
        </w:rPr>
        <w:t>..</w:t>
      </w:r>
      <w:r w:rsidR="0018494E" w:rsidRPr="00663099">
        <w:rPr>
          <w:rFonts w:ascii="Comic Sans MS" w:hAnsi="Comic Sans MS"/>
          <w:b/>
        </w:rPr>
        <w:t xml:space="preserve">. </w:t>
      </w:r>
    </w:p>
    <w:tbl>
      <w:tblPr>
        <w:tblStyle w:val="TableGrid"/>
        <w:tblW w:w="10682" w:type="dxa"/>
        <w:tblLayout w:type="fixed"/>
        <w:tblLook w:val="04A0" w:firstRow="1" w:lastRow="0" w:firstColumn="1" w:lastColumn="0" w:noHBand="0" w:noVBand="1"/>
      </w:tblPr>
      <w:tblGrid>
        <w:gridCol w:w="1129"/>
        <w:gridCol w:w="9553"/>
      </w:tblGrid>
      <w:tr w:rsidR="00EA3635" w:rsidTr="00D62B59">
        <w:tc>
          <w:tcPr>
            <w:tcW w:w="1129" w:type="dxa"/>
          </w:tcPr>
          <w:p w:rsidR="00EA3635" w:rsidRPr="00EA3635" w:rsidRDefault="00EA3635">
            <w:pPr>
              <w:rPr>
                <w:rFonts w:ascii="Comic Sans MS" w:hAnsi="Comic Sans MS"/>
                <w:b/>
              </w:rPr>
            </w:pPr>
            <w:r w:rsidRPr="00EA3635">
              <w:rPr>
                <w:rFonts w:ascii="Comic Sans MS" w:hAnsi="Comic Sans MS"/>
                <w:b/>
              </w:rPr>
              <w:t>Reading</w:t>
            </w:r>
          </w:p>
        </w:tc>
        <w:tc>
          <w:tcPr>
            <w:tcW w:w="9553" w:type="dxa"/>
          </w:tcPr>
          <w:p w:rsidR="00D645E1" w:rsidRPr="00B92B44" w:rsidRDefault="00D21DB9" w:rsidP="00663099">
            <w:pPr>
              <w:pStyle w:val="ListParagraph"/>
              <w:numPr>
                <w:ilvl w:val="0"/>
                <w:numId w:val="1"/>
              </w:numPr>
              <w:rPr>
                <w:rFonts w:ascii="Comic Sans MS" w:hAnsi="Comic Sans MS"/>
              </w:rPr>
            </w:pPr>
            <w:r w:rsidRPr="00B92B44">
              <w:rPr>
                <w:rFonts w:ascii="Comic Sans MS" w:hAnsi="Comic Sans MS"/>
              </w:rPr>
              <w:t xml:space="preserve">We recommend that your child reads daily to an adult. You can use their reading book or any books you have at home. </w:t>
            </w:r>
          </w:p>
          <w:p w:rsidR="000B2C36" w:rsidRDefault="000B2C36" w:rsidP="00663099">
            <w:pPr>
              <w:pStyle w:val="ListParagraph"/>
              <w:numPr>
                <w:ilvl w:val="0"/>
                <w:numId w:val="1"/>
              </w:numPr>
              <w:rPr>
                <w:rFonts w:ascii="Comic Sans MS" w:hAnsi="Comic Sans MS"/>
              </w:rPr>
            </w:pPr>
            <w:r w:rsidRPr="00B92B44">
              <w:rPr>
                <w:rFonts w:ascii="Comic Sans MS" w:hAnsi="Comic Sans MS"/>
              </w:rPr>
              <w:t xml:space="preserve">Please try to complete the comprehension </w:t>
            </w:r>
            <w:r w:rsidR="00B92B44">
              <w:rPr>
                <w:rFonts w:ascii="Comic Sans MS" w:hAnsi="Comic Sans MS"/>
              </w:rPr>
              <w:t xml:space="preserve">Ambush from the pack </w:t>
            </w:r>
            <w:r w:rsidRPr="00B92B44">
              <w:rPr>
                <w:rFonts w:ascii="Comic Sans MS" w:hAnsi="Comic Sans MS"/>
              </w:rPr>
              <w:t xml:space="preserve">below – </w:t>
            </w:r>
            <w:hyperlink r:id="rId8" w:history="1">
              <w:r w:rsidR="006F61AE" w:rsidRPr="006F61AE">
                <w:rPr>
                  <w:rStyle w:val="Hyperlink"/>
                  <w:rFonts w:ascii="Comic Sans MS" w:hAnsi="Comic Sans MS"/>
                </w:rPr>
                <w:t>https://www.literacyshedplus.com/en-gb/resource/stage-3-reading-pack</w:t>
              </w:r>
            </w:hyperlink>
          </w:p>
          <w:p w:rsidR="000B2C36" w:rsidRPr="00B92B44" w:rsidRDefault="006F61AE" w:rsidP="000B2C36">
            <w:pPr>
              <w:pStyle w:val="ListParagraph"/>
              <w:ind w:left="360"/>
              <w:rPr>
                <w:rFonts w:ascii="Comic Sans MS" w:hAnsi="Comic Sans MS"/>
              </w:rPr>
            </w:pPr>
            <w:r>
              <w:rPr>
                <w:rFonts w:ascii="Comic Sans MS" w:hAnsi="Comic Sans MS"/>
              </w:rPr>
              <w:t xml:space="preserve">This is aimed at children at age related expectation. Following the link you could also access Y2 comprehension if you need to for your child. </w:t>
            </w:r>
          </w:p>
          <w:p w:rsidR="009E1DD8" w:rsidRPr="00B92B44" w:rsidRDefault="000B2C36" w:rsidP="00B92B44">
            <w:pPr>
              <w:pStyle w:val="ListParagraph"/>
              <w:numPr>
                <w:ilvl w:val="0"/>
                <w:numId w:val="14"/>
              </w:numPr>
              <w:rPr>
                <w:rFonts w:ascii="Comic Sans MS" w:hAnsi="Comic Sans MS"/>
              </w:rPr>
            </w:pPr>
            <w:r w:rsidRPr="00B92B44">
              <w:rPr>
                <w:rFonts w:ascii="Comic Sans MS" w:hAnsi="Comic Sans MS"/>
              </w:rPr>
              <w:t xml:space="preserve">Please use a book of your choice from home or a free eBook from Oxford Owl </w:t>
            </w:r>
            <w:hyperlink r:id="rId9" w:history="1">
              <w:r w:rsidRPr="00B92B44">
                <w:rPr>
                  <w:rStyle w:val="Hyperlink"/>
                  <w:rFonts w:ascii="Comic Sans MS" w:hAnsi="Comic Sans MS"/>
                </w:rPr>
                <w:t>https://home.oxfordowl.co.uk/books/free-ebooks/</w:t>
              </w:r>
            </w:hyperlink>
            <w:r w:rsidRPr="00B92B44">
              <w:rPr>
                <w:rStyle w:val="Hyperlink"/>
                <w:rFonts w:ascii="Comic Sans MS" w:hAnsi="Comic Sans MS"/>
                <w:color w:val="auto"/>
              </w:rPr>
              <w:t xml:space="preserve"> </w:t>
            </w:r>
            <w:r w:rsidRPr="00B92B44">
              <w:rPr>
                <w:rStyle w:val="Hyperlink"/>
                <w:rFonts w:ascii="Comic Sans MS" w:hAnsi="Comic Sans MS"/>
                <w:color w:val="auto"/>
                <w:u w:val="none"/>
              </w:rPr>
              <w:t xml:space="preserve"> to complete a </w:t>
            </w:r>
            <w:r w:rsidRPr="00B92B44">
              <w:rPr>
                <w:rStyle w:val="Hyperlink"/>
                <w:rFonts w:ascii="Comic Sans MS" w:hAnsi="Comic Sans MS"/>
                <w:b/>
                <w:bCs/>
                <w:color w:val="auto"/>
                <w:u w:val="none"/>
              </w:rPr>
              <w:t>feelings chart</w:t>
            </w:r>
            <w:r w:rsidRPr="00B92B44">
              <w:rPr>
                <w:rStyle w:val="Hyperlink"/>
                <w:rFonts w:ascii="Comic Sans MS" w:hAnsi="Comic Sans MS"/>
                <w:color w:val="auto"/>
                <w:u w:val="none"/>
              </w:rPr>
              <w:t xml:space="preserve">. </w:t>
            </w:r>
            <w:r w:rsidRPr="00B92B44">
              <w:rPr>
                <w:rStyle w:val="Hyperlink"/>
                <w:rFonts w:ascii="Comic Sans MS" w:hAnsi="Comic Sans MS"/>
                <w:color w:val="auto"/>
              </w:rPr>
              <w:t>(</w:t>
            </w:r>
            <w:r w:rsidRPr="00B92B44">
              <w:rPr>
                <w:rFonts w:ascii="Comic Sans MS" w:hAnsi="Comic Sans MS"/>
              </w:rPr>
              <w:t xml:space="preserve">To view them you will need to set up an account, but it is quick and free. If you search for title’s by Oxford level, they show up as colours next to them. Your children should know the colour book that were reading so this will enable you to select the right level of text.)  Chose a character of your choice to complete a </w:t>
            </w:r>
            <w:r w:rsidRPr="00B92B44">
              <w:rPr>
                <w:rFonts w:ascii="Comic Sans MS" w:hAnsi="Comic Sans MS"/>
                <w:b/>
                <w:bCs/>
              </w:rPr>
              <w:t xml:space="preserve">feelings chart </w:t>
            </w:r>
            <w:r w:rsidRPr="00B92B44">
              <w:rPr>
                <w:rFonts w:ascii="Comic Sans MS" w:hAnsi="Comic Sans MS"/>
              </w:rPr>
              <w:t xml:space="preserve">about. Remember to put the feeling word, where in the story they were feeling that way and your evidence from the text if you can. This could also be done through discussion about the book if you’d prefer. The feeling chart is available from Reading </w:t>
            </w:r>
            <w:r w:rsidR="00B92B44" w:rsidRPr="00B92B44">
              <w:rPr>
                <w:rFonts w:ascii="Comic Sans MS" w:hAnsi="Comic Sans MS"/>
              </w:rPr>
              <w:t xml:space="preserve">sheets </w:t>
            </w:r>
            <w:r w:rsidRPr="00B92B44">
              <w:rPr>
                <w:rFonts w:ascii="Comic Sans MS" w:hAnsi="Comic Sans MS"/>
              </w:rPr>
              <w:t xml:space="preserve">Tab on the </w:t>
            </w:r>
            <w:r w:rsidR="00B92B44" w:rsidRPr="00B92B44">
              <w:rPr>
                <w:rFonts w:ascii="Comic Sans MS" w:hAnsi="Comic Sans MS"/>
              </w:rPr>
              <w:t xml:space="preserve">school </w:t>
            </w:r>
            <w:r w:rsidRPr="00B92B44">
              <w:rPr>
                <w:rFonts w:ascii="Comic Sans MS" w:hAnsi="Comic Sans MS"/>
              </w:rPr>
              <w:t>home page.</w:t>
            </w:r>
            <w:r w:rsidR="00B92B44" w:rsidRPr="00B92B44">
              <w:rPr>
                <w:rFonts w:ascii="Comic Sans MS" w:hAnsi="Comic Sans MS"/>
              </w:rPr>
              <w:t xml:space="preserve"> </w:t>
            </w:r>
          </w:p>
        </w:tc>
      </w:tr>
      <w:tr w:rsidR="002A6A81" w:rsidTr="00D62B59">
        <w:trPr>
          <w:trHeight w:val="5809"/>
        </w:trPr>
        <w:tc>
          <w:tcPr>
            <w:tcW w:w="1129" w:type="dxa"/>
            <w:vMerge w:val="restart"/>
          </w:tcPr>
          <w:p w:rsidR="002A6A81" w:rsidRPr="00EA3635" w:rsidRDefault="002A6A81">
            <w:pPr>
              <w:rPr>
                <w:rFonts w:ascii="Comic Sans MS" w:hAnsi="Comic Sans MS"/>
                <w:b/>
              </w:rPr>
            </w:pPr>
            <w:r>
              <w:rPr>
                <w:rFonts w:ascii="Comic Sans MS" w:hAnsi="Comic Sans MS"/>
                <w:b/>
              </w:rPr>
              <w:lastRenderedPageBreak/>
              <w:t>Writing</w:t>
            </w:r>
          </w:p>
        </w:tc>
        <w:tc>
          <w:tcPr>
            <w:tcW w:w="9553" w:type="dxa"/>
          </w:tcPr>
          <w:p w:rsidR="002A6A81" w:rsidRDefault="002A6A81" w:rsidP="000C4B70">
            <w:pPr>
              <w:rPr>
                <w:rFonts w:ascii="Comic Sans MS" w:hAnsi="Comic Sans MS"/>
              </w:rPr>
            </w:pPr>
            <w:r>
              <w:rPr>
                <w:rFonts w:ascii="Comic Sans MS" w:hAnsi="Comic Sans MS"/>
              </w:rPr>
              <w:t>This week we would like you to watch – For the Birds</w:t>
            </w:r>
          </w:p>
          <w:p w:rsidR="002A6A81" w:rsidRDefault="00F4526B" w:rsidP="000C4B70">
            <w:pPr>
              <w:rPr>
                <w:rFonts w:ascii="Comic Sans MS" w:hAnsi="Comic Sans MS"/>
              </w:rPr>
            </w:pPr>
            <w:hyperlink r:id="rId10" w:history="1">
              <w:r w:rsidR="002A6A81" w:rsidRPr="002D30BE">
                <w:rPr>
                  <w:rStyle w:val="Hyperlink"/>
                  <w:rFonts w:ascii="Comic Sans MS" w:hAnsi="Comic Sans MS"/>
                </w:rPr>
                <w:t>https://www.literacyshed.com/for-the-birds.html</w:t>
              </w:r>
            </w:hyperlink>
          </w:p>
          <w:p w:rsidR="002A6A81" w:rsidRDefault="002A6A81" w:rsidP="000C4B70">
            <w:pPr>
              <w:rPr>
                <w:rFonts w:ascii="Comic Sans MS" w:hAnsi="Comic Sans MS"/>
              </w:rPr>
            </w:pPr>
            <w:r>
              <w:rPr>
                <w:rFonts w:ascii="Comic Sans MS" w:hAnsi="Comic Sans MS"/>
              </w:rPr>
              <w:t xml:space="preserve">You may have watched this once in </w:t>
            </w:r>
            <w:r w:rsidR="00D62B59">
              <w:rPr>
                <w:rFonts w:ascii="Comic Sans MS" w:hAnsi="Comic Sans MS"/>
              </w:rPr>
              <w:t>a</w:t>
            </w:r>
            <w:r>
              <w:rPr>
                <w:rFonts w:ascii="Comic Sans MS" w:hAnsi="Comic Sans MS"/>
              </w:rPr>
              <w:t xml:space="preserve"> PHSE session. Why do you think that is? </w:t>
            </w:r>
          </w:p>
          <w:p w:rsidR="002A6A81" w:rsidRDefault="002A6A81" w:rsidP="000C4B70">
            <w:pPr>
              <w:rPr>
                <w:rFonts w:ascii="Comic Sans MS" w:hAnsi="Comic Sans MS"/>
              </w:rPr>
            </w:pPr>
            <w:r>
              <w:rPr>
                <w:rFonts w:ascii="Comic Sans MS" w:hAnsi="Comic Sans MS"/>
              </w:rPr>
              <w:t xml:space="preserve">After watching we would like you to talk about what happened in the story discussing events as a comprehension exercise. Discuss the different characters and how they felt about each other at different points in the story. Do you think the little birds were fair? </w:t>
            </w:r>
          </w:p>
          <w:p w:rsidR="002A6A81" w:rsidRDefault="002A6A81" w:rsidP="000C4B70">
            <w:pPr>
              <w:rPr>
                <w:rFonts w:ascii="Comic Sans MS" w:hAnsi="Comic Sans MS"/>
              </w:rPr>
            </w:pPr>
            <w:r>
              <w:rPr>
                <w:rFonts w:ascii="Comic Sans MS" w:hAnsi="Comic Sans MS"/>
              </w:rPr>
              <w:t xml:space="preserve">Choose </w:t>
            </w:r>
            <w:r w:rsidRPr="008463A4">
              <w:rPr>
                <w:rFonts w:ascii="Comic Sans MS" w:hAnsi="Comic Sans MS"/>
                <w:b/>
                <w:bCs/>
              </w:rPr>
              <w:t>ONE</w:t>
            </w:r>
            <w:r>
              <w:rPr>
                <w:rFonts w:ascii="Comic Sans MS" w:hAnsi="Comic Sans MS"/>
              </w:rPr>
              <w:t xml:space="preserve"> of the following to try some writing linked to this animation. As well as content remember try and remember your VCOP as well, to make the writing interesting.</w:t>
            </w:r>
          </w:p>
          <w:p w:rsidR="002A6A81" w:rsidRPr="002A6A81" w:rsidRDefault="002A6A81" w:rsidP="008463A4">
            <w:pPr>
              <w:pStyle w:val="ListParagraph"/>
              <w:numPr>
                <w:ilvl w:val="0"/>
                <w:numId w:val="12"/>
              </w:numPr>
              <w:rPr>
                <w:rFonts w:ascii="Comic Sans MS" w:hAnsi="Comic Sans MS"/>
                <w:b/>
                <w:bCs/>
              </w:rPr>
            </w:pPr>
            <w:r w:rsidRPr="002A6A81">
              <w:rPr>
                <w:rFonts w:ascii="Comic Sans MS" w:hAnsi="Comic Sans MS"/>
                <w:b/>
                <w:bCs/>
              </w:rPr>
              <w:t>Write contrasting character descriptions of the two types of birds</w:t>
            </w:r>
          </w:p>
          <w:p w:rsidR="002A6A81" w:rsidRDefault="002A6A81" w:rsidP="00826523">
            <w:pPr>
              <w:pStyle w:val="ListParagraph"/>
              <w:numPr>
                <w:ilvl w:val="0"/>
                <w:numId w:val="12"/>
              </w:numPr>
              <w:rPr>
                <w:rFonts w:ascii="Comic Sans MS" w:hAnsi="Comic Sans MS"/>
              </w:rPr>
            </w:pPr>
            <w:r w:rsidRPr="002A6A81">
              <w:rPr>
                <w:rFonts w:ascii="Comic Sans MS" w:hAnsi="Comic Sans MS"/>
                <w:b/>
                <w:bCs/>
              </w:rPr>
              <w:t>Write the short story in the third person</w:t>
            </w:r>
            <w:r>
              <w:rPr>
                <w:rFonts w:ascii="Comic Sans MS" w:hAnsi="Comic Sans MS"/>
              </w:rPr>
              <w:t xml:space="preserve"> … One cloudless blue day, the noisy flock of grumpy, blue birds settled for their usual bickering on a long stretchy telephone wire. You could draw a story board of the key events to help – </w:t>
            </w:r>
            <w:r w:rsidR="006B285C">
              <w:rPr>
                <w:rFonts w:ascii="Comic Sans MS" w:hAnsi="Comic Sans MS"/>
              </w:rPr>
              <w:t>Y</w:t>
            </w:r>
            <w:r>
              <w:rPr>
                <w:rFonts w:ascii="Comic Sans MS" w:hAnsi="Comic Sans MS"/>
              </w:rPr>
              <w:t xml:space="preserve">ou could use an S plan. </w:t>
            </w:r>
          </w:p>
          <w:p w:rsidR="002A6A81" w:rsidRDefault="002A6A81" w:rsidP="008463A4">
            <w:pPr>
              <w:pStyle w:val="ListParagraph"/>
              <w:numPr>
                <w:ilvl w:val="0"/>
                <w:numId w:val="12"/>
              </w:numPr>
              <w:rPr>
                <w:rFonts w:ascii="Comic Sans MS" w:hAnsi="Comic Sans MS"/>
              </w:rPr>
            </w:pPr>
            <w:r w:rsidRPr="002A6A81">
              <w:rPr>
                <w:rFonts w:ascii="Comic Sans MS" w:hAnsi="Comic Sans MS"/>
                <w:b/>
                <w:bCs/>
              </w:rPr>
              <w:t xml:space="preserve">Write the story in the </w:t>
            </w:r>
            <w:r>
              <w:rPr>
                <w:rFonts w:ascii="Comic Sans MS" w:hAnsi="Comic Sans MS"/>
                <w:b/>
                <w:bCs/>
              </w:rPr>
              <w:t>first</w:t>
            </w:r>
            <w:r w:rsidRPr="002A6A81">
              <w:rPr>
                <w:rFonts w:ascii="Comic Sans MS" w:hAnsi="Comic Sans MS"/>
                <w:b/>
                <w:bCs/>
              </w:rPr>
              <w:t xml:space="preserve"> person</w:t>
            </w:r>
            <w:r>
              <w:rPr>
                <w:rFonts w:ascii="Comic Sans MS" w:hAnsi="Comic Sans MS"/>
              </w:rPr>
              <w:t xml:space="preserve"> from either the lead little bird or the big bird’s point of view – remember to get their character across.  We were all fighting over the best spot on the line as usual, I always like to be in the middle pecking for my space, when the most ridiculous looking bird landed on the pole next to us! </w:t>
            </w:r>
          </w:p>
          <w:p w:rsidR="002A6A81" w:rsidRPr="006B285C" w:rsidRDefault="002A6A81" w:rsidP="00D928FD">
            <w:pPr>
              <w:pStyle w:val="ListParagraph"/>
              <w:numPr>
                <w:ilvl w:val="0"/>
                <w:numId w:val="12"/>
              </w:numPr>
              <w:rPr>
                <w:rFonts w:ascii="Comic Sans MS" w:hAnsi="Comic Sans MS"/>
                <w:b/>
                <w:bCs/>
              </w:rPr>
            </w:pPr>
            <w:r w:rsidRPr="006B285C">
              <w:rPr>
                <w:rFonts w:ascii="Comic Sans MS" w:hAnsi="Comic Sans MS"/>
                <w:b/>
                <w:bCs/>
              </w:rPr>
              <w:t>Write an apology letter from the small birds to the big bird</w:t>
            </w:r>
          </w:p>
          <w:p w:rsidR="002A6A81" w:rsidRDefault="002A6A81" w:rsidP="00D928FD">
            <w:pPr>
              <w:pStyle w:val="ListParagraph"/>
              <w:numPr>
                <w:ilvl w:val="0"/>
                <w:numId w:val="12"/>
              </w:numPr>
              <w:rPr>
                <w:rFonts w:ascii="Comic Sans MS" w:hAnsi="Comic Sans MS"/>
              </w:rPr>
            </w:pPr>
            <w:r w:rsidRPr="006B285C">
              <w:rPr>
                <w:rFonts w:ascii="Comic Sans MS" w:hAnsi="Comic Sans MS"/>
                <w:b/>
                <w:bCs/>
              </w:rPr>
              <w:t>Write what might happen next as a sequel</w:t>
            </w:r>
            <w:r>
              <w:rPr>
                <w:rFonts w:ascii="Comic Sans MS" w:hAnsi="Comic Sans MS"/>
              </w:rPr>
              <w:t>.</w:t>
            </w:r>
            <w:r w:rsidR="006B285C">
              <w:rPr>
                <w:rFonts w:ascii="Comic Sans MS" w:hAnsi="Comic Sans MS"/>
              </w:rPr>
              <w:t xml:space="preserve"> Do they learn their lesson? What happens as they have no feathers?</w:t>
            </w:r>
          </w:p>
          <w:p w:rsidR="006B285C" w:rsidRPr="00D928FD" w:rsidRDefault="006B285C" w:rsidP="00D928FD">
            <w:pPr>
              <w:pStyle w:val="ListParagraph"/>
              <w:numPr>
                <w:ilvl w:val="0"/>
                <w:numId w:val="12"/>
              </w:numPr>
              <w:rPr>
                <w:rFonts w:ascii="Comic Sans MS" w:hAnsi="Comic Sans MS"/>
              </w:rPr>
            </w:pPr>
            <w:r>
              <w:rPr>
                <w:rFonts w:ascii="Comic Sans MS" w:hAnsi="Comic Sans MS"/>
                <w:b/>
                <w:bCs/>
              </w:rPr>
              <w:t>Or any other writing idea you can think of linked to the story if you’d prefer</w:t>
            </w:r>
            <w:r w:rsidRPr="006B285C">
              <w:rPr>
                <w:rFonts w:ascii="Comic Sans MS" w:hAnsi="Comic Sans MS"/>
              </w:rPr>
              <w:t>-</w:t>
            </w:r>
            <w:r>
              <w:rPr>
                <w:rFonts w:ascii="Comic Sans MS" w:hAnsi="Comic Sans MS"/>
              </w:rPr>
              <w:t xml:space="preserve"> The important thing is to try and keep up your writing skills. </w:t>
            </w:r>
          </w:p>
        </w:tc>
      </w:tr>
      <w:tr w:rsidR="000C4B70" w:rsidTr="00D62B59">
        <w:trPr>
          <w:trHeight w:val="1982"/>
        </w:trPr>
        <w:tc>
          <w:tcPr>
            <w:tcW w:w="1129" w:type="dxa"/>
            <w:vMerge/>
          </w:tcPr>
          <w:p w:rsidR="000C4B70" w:rsidRDefault="000C4B70">
            <w:pPr>
              <w:rPr>
                <w:rFonts w:ascii="Comic Sans MS" w:hAnsi="Comic Sans MS"/>
                <w:b/>
              </w:rPr>
            </w:pPr>
          </w:p>
        </w:tc>
        <w:tc>
          <w:tcPr>
            <w:tcW w:w="9553" w:type="dxa"/>
          </w:tcPr>
          <w:p w:rsidR="00C64E11" w:rsidRDefault="00C64E11" w:rsidP="000C4B70">
            <w:pPr>
              <w:pStyle w:val="ListParagraph"/>
              <w:ind w:left="360"/>
              <w:rPr>
                <w:rFonts w:ascii="Comic Sans MS" w:hAnsi="Comic Sans MS"/>
              </w:rPr>
            </w:pPr>
            <w:r>
              <w:rPr>
                <w:rFonts w:ascii="Comic Sans MS" w:hAnsi="Comic Sans MS"/>
              </w:rPr>
              <w:t>Writing support documents (Same as last week if already downloaded)</w:t>
            </w:r>
          </w:p>
          <w:p w:rsidR="000C4B70" w:rsidRDefault="000C4B70" w:rsidP="000C4B70">
            <w:pPr>
              <w:pStyle w:val="ListParagraph"/>
              <w:ind w:left="360"/>
              <w:rPr>
                <w:rFonts w:ascii="Comic Sans MS" w:hAnsi="Comic Sans MS"/>
              </w:rPr>
            </w:pPr>
            <w:r>
              <w:rPr>
                <w:rFonts w:ascii="Comic Sans MS" w:hAnsi="Comic Sans MS"/>
              </w:rPr>
              <w:t>Y1 and Y2 common exception words</w:t>
            </w:r>
          </w:p>
          <w:p w:rsidR="000C4B70" w:rsidRDefault="00F4526B" w:rsidP="000C4B70">
            <w:pPr>
              <w:pStyle w:val="ListParagraph"/>
              <w:ind w:left="360"/>
              <w:rPr>
                <w:rFonts w:ascii="Comic Sans MS" w:hAnsi="Comic Sans MS"/>
              </w:rPr>
            </w:pPr>
            <w:hyperlink r:id="rId11" w:history="1">
              <w:r w:rsidR="000C4B70" w:rsidRPr="00AF696C">
                <w:rPr>
                  <w:rStyle w:val="Hyperlink"/>
                  <w:rFonts w:ascii="Comic Sans MS" w:hAnsi="Comic Sans MS"/>
                </w:rPr>
                <w:t>https://www.twinkl.co.uk/resource/t-l-6192-common-exception-words-years-1-and-2-alphabet-word-mat</w:t>
              </w:r>
            </w:hyperlink>
          </w:p>
          <w:p w:rsidR="000C4B70" w:rsidRDefault="000C4B70" w:rsidP="000C4B70">
            <w:pPr>
              <w:pStyle w:val="ListParagraph"/>
              <w:ind w:left="360"/>
              <w:rPr>
                <w:rFonts w:ascii="Comic Sans MS" w:hAnsi="Comic Sans MS"/>
              </w:rPr>
            </w:pPr>
            <w:r>
              <w:rPr>
                <w:rFonts w:ascii="Comic Sans MS" w:hAnsi="Comic Sans MS"/>
              </w:rPr>
              <w:t>Y3 and Y4 common exception words</w:t>
            </w:r>
          </w:p>
          <w:p w:rsidR="000C4B70" w:rsidRDefault="00F4526B" w:rsidP="000C4B70">
            <w:pPr>
              <w:pStyle w:val="ListParagraph"/>
              <w:ind w:left="360"/>
              <w:rPr>
                <w:rFonts w:ascii="Comic Sans MS" w:hAnsi="Comic Sans MS"/>
              </w:rPr>
            </w:pPr>
            <w:hyperlink r:id="rId12" w:history="1">
              <w:r w:rsidR="000C4B70" w:rsidRPr="00AF696C">
                <w:rPr>
                  <w:rStyle w:val="Hyperlink"/>
                  <w:rFonts w:ascii="Comic Sans MS" w:hAnsi="Comic Sans MS"/>
                </w:rPr>
                <w:t>https://www.twinkl.co.uk/resource/t2-e-4298-year-3-and-4-common-exception-words-word-mat</w:t>
              </w:r>
            </w:hyperlink>
          </w:p>
          <w:p w:rsidR="000C4B70" w:rsidRDefault="000C4B70" w:rsidP="000C4B70">
            <w:pPr>
              <w:pStyle w:val="ListParagraph"/>
              <w:ind w:left="360"/>
              <w:rPr>
                <w:rFonts w:ascii="Comic Sans MS" w:hAnsi="Comic Sans MS"/>
              </w:rPr>
            </w:pPr>
            <w:r>
              <w:rPr>
                <w:rFonts w:ascii="Comic Sans MS" w:hAnsi="Comic Sans MS"/>
              </w:rPr>
              <w:t>VCOP pyramids – 3</w:t>
            </w:r>
            <w:r w:rsidRPr="00AF696C">
              <w:rPr>
                <w:rFonts w:ascii="Comic Sans MS" w:hAnsi="Comic Sans MS"/>
                <w:vertAlign w:val="superscript"/>
              </w:rPr>
              <w:t>rd</w:t>
            </w:r>
            <w:r>
              <w:rPr>
                <w:rFonts w:ascii="Comic Sans MS" w:hAnsi="Comic Sans MS"/>
              </w:rPr>
              <w:t xml:space="preserve"> step from the top are typical Y3 level work. Some children might be more comfortable on the 2</w:t>
            </w:r>
            <w:r w:rsidRPr="00D930A5">
              <w:rPr>
                <w:rFonts w:ascii="Comic Sans MS" w:hAnsi="Comic Sans MS"/>
                <w:vertAlign w:val="superscript"/>
              </w:rPr>
              <w:t>nd</w:t>
            </w:r>
            <w:r>
              <w:rPr>
                <w:rFonts w:ascii="Comic Sans MS" w:hAnsi="Comic Sans MS"/>
              </w:rPr>
              <w:t xml:space="preserve"> step or </w:t>
            </w:r>
            <w:r w:rsidR="00C64E11">
              <w:rPr>
                <w:rFonts w:ascii="Comic Sans MS" w:hAnsi="Comic Sans MS"/>
              </w:rPr>
              <w:t xml:space="preserve">be </w:t>
            </w:r>
            <w:r>
              <w:rPr>
                <w:rFonts w:ascii="Comic Sans MS" w:hAnsi="Comic Sans MS"/>
              </w:rPr>
              <w:t xml:space="preserve">able to use words from lower steps </w:t>
            </w:r>
          </w:p>
          <w:p w:rsidR="000C4B70" w:rsidRDefault="00C64E11" w:rsidP="000C4B70">
            <w:pPr>
              <w:rPr>
                <w:rFonts w:ascii="Comic Sans MS" w:hAnsi="Comic Sans MS"/>
              </w:rPr>
            </w:pPr>
            <w:r>
              <w:t xml:space="preserve">      </w:t>
            </w:r>
            <w:hyperlink r:id="rId13" w:history="1">
              <w:r w:rsidRPr="003E1FAA">
                <w:rPr>
                  <w:rStyle w:val="Hyperlink"/>
                  <w:rFonts w:ascii="Comic Sans MS" w:hAnsi="Comic Sans MS"/>
                </w:rPr>
                <w:t>https://www.twinkl.co.uk/resource/t-l-721-vocp-vocabulary-openers-connectives-          punctuation-pyramid-pack-a4</w:t>
              </w:r>
            </w:hyperlink>
          </w:p>
        </w:tc>
      </w:tr>
      <w:tr w:rsidR="00EA3635" w:rsidTr="00D62B59">
        <w:tc>
          <w:tcPr>
            <w:tcW w:w="1129" w:type="dxa"/>
          </w:tcPr>
          <w:p w:rsidR="00EA3635" w:rsidRPr="00D62B59" w:rsidRDefault="00EA3635">
            <w:pPr>
              <w:rPr>
                <w:rFonts w:ascii="Comic Sans MS" w:hAnsi="Comic Sans MS"/>
                <w:b/>
                <w:sz w:val="20"/>
                <w:szCs w:val="20"/>
              </w:rPr>
            </w:pPr>
            <w:r w:rsidRPr="00D62B59">
              <w:rPr>
                <w:rFonts w:ascii="Comic Sans MS" w:hAnsi="Comic Sans MS"/>
                <w:b/>
                <w:sz w:val="20"/>
                <w:szCs w:val="20"/>
              </w:rPr>
              <w:t>Spelling</w:t>
            </w:r>
            <w:r w:rsidR="00290EF6" w:rsidRPr="00D62B59">
              <w:rPr>
                <w:rFonts w:ascii="Comic Sans MS" w:hAnsi="Comic Sans MS"/>
                <w:b/>
                <w:sz w:val="20"/>
                <w:szCs w:val="20"/>
              </w:rPr>
              <w:t xml:space="preserve"> and Grammar</w:t>
            </w:r>
          </w:p>
        </w:tc>
        <w:tc>
          <w:tcPr>
            <w:tcW w:w="9553" w:type="dxa"/>
          </w:tcPr>
          <w:p w:rsidR="00FB70D5" w:rsidRDefault="00C64E11" w:rsidP="00C64E11">
            <w:pPr>
              <w:rPr>
                <w:rFonts w:ascii="Comic Sans MS" w:hAnsi="Comic Sans MS"/>
              </w:rPr>
            </w:pPr>
            <w:r w:rsidRPr="00B2798A">
              <w:rPr>
                <w:rFonts w:ascii="Comic Sans MS" w:hAnsi="Comic Sans MS"/>
                <w:u w:val="single"/>
              </w:rPr>
              <w:t>Task 1</w:t>
            </w:r>
            <w:r w:rsidRPr="00B2798A">
              <w:rPr>
                <w:rFonts w:ascii="Comic Sans MS" w:hAnsi="Comic Sans MS"/>
              </w:rPr>
              <w:t xml:space="preserve"> - For this week’s spelling we would like you to learn these six year 3 /4 common exception words. </w:t>
            </w:r>
          </w:p>
          <w:p w:rsidR="00FB70D5" w:rsidRDefault="00290EF6" w:rsidP="00602ADF">
            <w:pPr>
              <w:jc w:val="center"/>
              <w:rPr>
                <w:rFonts w:ascii="Comic Sans MS" w:hAnsi="Comic Sans MS"/>
                <w:b/>
                <w:bCs/>
              </w:rPr>
            </w:pPr>
            <w:r>
              <w:rPr>
                <w:rFonts w:ascii="Comic Sans MS" w:hAnsi="Comic Sans MS"/>
                <w:b/>
                <w:bCs/>
              </w:rPr>
              <w:t>heard</w:t>
            </w:r>
            <w:r w:rsidR="00602ADF">
              <w:rPr>
                <w:rFonts w:ascii="Comic Sans MS" w:hAnsi="Comic Sans MS"/>
                <w:b/>
                <w:bCs/>
              </w:rPr>
              <w:t xml:space="preserve">, </w:t>
            </w:r>
            <w:r>
              <w:rPr>
                <w:rFonts w:ascii="Comic Sans MS" w:hAnsi="Comic Sans MS"/>
                <w:b/>
                <w:bCs/>
              </w:rPr>
              <w:t>group</w:t>
            </w:r>
            <w:r w:rsidR="00602ADF">
              <w:rPr>
                <w:rFonts w:ascii="Comic Sans MS" w:hAnsi="Comic Sans MS"/>
                <w:b/>
                <w:bCs/>
              </w:rPr>
              <w:t xml:space="preserve">, </w:t>
            </w:r>
            <w:r>
              <w:rPr>
                <w:rFonts w:ascii="Comic Sans MS" w:hAnsi="Comic Sans MS"/>
                <w:b/>
                <w:bCs/>
              </w:rPr>
              <w:t>grammar</w:t>
            </w:r>
            <w:r w:rsidR="00602ADF">
              <w:rPr>
                <w:rFonts w:ascii="Comic Sans MS" w:hAnsi="Comic Sans MS"/>
                <w:b/>
                <w:bCs/>
              </w:rPr>
              <w:t xml:space="preserve">, </w:t>
            </w:r>
            <w:r>
              <w:rPr>
                <w:rFonts w:ascii="Comic Sans MS" w:hAnsi="Comic Sans MS"/>
                <w:b/>
                <w:bCs/>
              </w:rPr>
              <w:t>height</w:t>
            </w:r>
            <w:r w:rsidR="00602ADF">
              <w:rPr>
                <w:rFonts w:ascii="Comic Sans MS" w:hAnsi="Comic Sans MS"/>
                <w:b/>
                <w:bCs/>
              </w:rPr>
              <w:t xml:space="preserve">, </w:t>
            </w:r>
            <w:r>
              <w:rPr>
                <w:rFonts w:ascii="Comic Sans MS" w:hAnsi="Comic Sans MS"/>
                <w:b/>
                <w:bCs/>
              </w:rPr>
              <w:t>guide</w:t>
            </w:r>
            <w:r w:rsidR="00602ADF">
              <w:rPr>
                <w:rFonts w:ascii="Comic Sans MS" w:hAnsi="Comic Sans MS"/>
                <w:b/>
                <w:bCs/>
              </w:rPr>
              <w:t xml:space="preserve">, </w:t>
            </w:r>
            <w:r>
              <w:rPr>
                <w:rFonts w:ascii="Comic Sans MS" w:hAnsi="Comic Sans MS"/>
                <w:b/>
                <w:bCs/>
              </w:rPr>
              <w:t>guard</w:t>
            </w:r>
          </w:p>
          <w:p w:rsidR="00C64E11" w:rsidRDefault="00A1256C" w:rsidP="00C64E11">
            <w:pPr>
              <w:rPr>
                <w:rFonts w:ascii="Comic Sans MS" w:hAnsi="Comic Sans MS"/>
              </w:rPr>
            </w:pPr>
            <w:r>
              <w:rPr>
                <w:rFonts w:ascii="Comic Sans MS" w:hAnsi="Comic Sans MS"/>
              </w:rPr>
              <w:t>It is up to you how you chose to practise these</w:t>
            </w:r>
            <w:r w:rsidR="00D01E13">
              <w:rPr>
                <w:rFonts w:ascii="Comic Sans MS" w:hAnsi="Comic Sans MS"/>
              </w:rPr>
              <w:t xml:space="preserve">. </w:t>
            </w:r>
            <w:r w:rsidR="00602ADF">
              <w:rPr>
                <w:rFonts w:ascii="Comic Sans MS" w:hAnsi="Comic Sans MS"/>
              </w:rPr>
              <w:t xml:space="preserve">You could order these by alphabetical order. </w:t>
            </w:r>
            <w:r w:rsidR="0065418F">
              <w:rPr>
                <w:rFonts w:ascii="Comic Sans MS" w:hAnsi="Comic Sans MS"/>
              </w:rPr>
              <w:t xml:space="preserve">You could complete a crossword </w:t>
            </w:r>
            <w:r w:rsidR="00C64E11" w:rsidRPr="00F07660">
              <w:rPr>
                <w:rFonts w:ascii="Comic Sans MS" w:hAnsi="Comic Sans MS"/>
              </w:rPr>
              <w:t>and answer grid on squared paper (squared template below) and write a clue for the meaning for someone in your household to complete.</w:t>
            </w:r>
            <w:r w:rsidR="00C64E11">
              <w:rPr>
                <w:rFonts w:ascii="Comic Sans MS" w:hAnsi="Comic Sans MS"/>
              </w:rPr>
              <w:t xml:space="preserve"> </w:t>
            </w:r>
          </w:p>
          <w:p w:rsidR="00C64E11" w:rsidRPr="00D62B59" w:rsidRDefault="00C64E11" w:rsidP="00C64E11">
            <w:pPr>
              <w:rPr>
                <w:rFonts w:ascii="Comic Sans MS" w:hAnsi="Comic Sans MS"/>
              </w:rPr>
            </w:pPr>
            <w:r>
              <w:rPr>
                <w:rFonts w:ascii="Comic Sans MS" w:hAnsi="Comic Sans MS"/>
              </w:rPr>
              <w:t xml:space="preserve"> </w:t>
            </w:r>
            <w:hyperlink r:id="rId14" w:history="1">
              <w:r w:rsidRPr="00F07660">
                <w:rPr>
                  <w:rStyle w:val="Hyperlink"/>
                  <w:rFonts w:ascii="Comic Sans MS" w:hAnsi="Comic Sans MS"/>
                </w:rPr>
                <w:t>https://www.twinkl.co.uk/resource/t-n-4357-1cm-squared-editable-paper</w:t>
              </w:r>
            </w:hyperlink>
            <w:r w:rsidR="00D01E13">
              <w:rPr>
                <w:rStyle w:val="Hyperlink"/>
                <w:rFonts w:ascii="Comic Sans MS" w:hAnsi="Comic Sans MS"/>
              </w:rPr>
              <w:t xml:space="preserve"> </w:t>
            </w:r>
          </w:p>
          <w:p w:rsidR="00F93767" w:rsidRPr="00D62B59" w:rsidRDefault="00D01E13">
            <w:pPr>
              <w:rPr>
                <w:rFonts w:ascii="Comic Sans MS" w:hAnsi="Comic Sans MS"/>
              </w:rPr>
            </w:pPr>
            <w:r w:rsidRPr="00D62B59">
              <w:rPr>
                <w:rFonts w:ascii="Comic Sans MS" w:hAnsi="Comic Sans MS"/>
              </w:rPr>
              <w:t xml:space="preserve">You could complete pyramids for each word, write a definition of each word (what it means) or include each in sentence. </w:t>
            </w:r>
          </w:p>
          <w:p w:rsidR="00D01E13" w:rsidRPr="00D62B59" w:rsidRDefault="00D01E13">
            <w:pPr>
              <w:rPr>
                <w:rFonts w:ascii="Comic Sans MS" w:hAnsi="Comic Sans MS"/>
                <w:sz w:val="8"/>
                <w:szCs w:val="8"/>
              </w:rPr>
            </w:pPr>
          </w:p>
          <w:p w:rsidR="00D62B59" w:rsidRPr="00D62B59" w:rsidRDefault="00F93767" w:rsidP="00D62B59">
            <w:pPr>
              <w:pStyle w:val="ListParagraph"/>
              <w:numPr>
                <w:ilvl w:val="0"/>
                <w:numId w:val="15"/>
              </w:numPr>
              <w:rPr>
                <w:rFonts w:ascii="Comic Sans MS" w:hAnsi="Comic Sans MS"/>
              </w:rPr>
            </w:pPr>
            <w:r w:rsidRPr="00D62B59">
              <w:rPr>
                <w:rFonts w:ascii="Comic Sans MS" w:hAnsi="Comic Sans MS"/>
              </w:rPr>
              <w:t xml:space="preserve">Task 2 </w:t>
            </w:r>
            <w:r w:rsidR="00602ADF" w:rsidRPr="00D62B59">
              <w:rPr>
                <w:rFonts w:ascii="Comic Sans MS" w:hAnsi="Comic Sans MS"/>
              </w:rPr>
              <w:t>–</w:t>
            </w:r>
            <w:r w:rsidR="00D62B59" w:rsidRPr="00D62B59">
              <w:rPr>
                <w:rFonts w:ascii="Comic Sans MS" w:hAnsi="Comic Sans MS"/>
              </w:rPr>
              <w:t xml:space="preserve"> Words for said.  In the movie for the writing task you don’t hear what the birds say but you can imagine the conversation. </w:t>
            </w:r>
          </w:p>
          <w:p w:rsidR="00D62B59" w:rsidRPr="00D62B59" w:rsidRDefault="00D62B59" w:rsidP="00D62B59">
            <w:pPr>
              <w:pStyle w:val="ListParagraph"/>
              <w:numPr>
                <w:ilvl w:val="0"/>
                <w:numId w:val="15"/>
              </w:numPr>
              <w:rPr>
                <w:rFonts w:ascii="Comic Sans MS" w:hAnsi="Comic Sans MS"/>
              </w:rPr>
            </w:pPr>
            <w:r w:rsidRPr="00D62B59">
              <w:rPr>
                <w:rFonts w:ascii="Comic Sans MS" w:hAnsi="Comic Sans MS"/>
              </w:rPr>
              <w:t xml:space="preserve">Make a list of words instead of said that might fit as they are birds and the situation in the story e.g. squawked, chirped, jabbered, warned. </w:t>
            </w:r>
          </w:p>
          <w:p w:rsidR="00AA3BF4" w:rsidRPr="00D62B59" w:rsidRDefault="00D62B59" w:rsidP="00D62B59">
            <w:pPr>
              <w:rPr>
                <w:rFonts w:ascii="Comic Sans MS" w:hAnsi="Comic Sans MS"/>
                <w:color w:val="FF0000"/>
              </w:rPr>
            </w:pPr>
            <w:r w:rsidRPr="00D62B59">
              <w:rPr>
                <w:rFonts w:ascii="Comic Sans MS" w:hAnsi="Comic Sans MS"/>
              </w:rPr>
              <w:t xml:space="preserve">Try and write some sentences using your words and speech punctuation. You may be able to use them in your story if you should write one. </w:t>
            </w:r>
          </w:p>
        </w:tc>
      </w:tr>
      <w:tr w:rsidR="00EA3635" w:rsidTr="00D62B59">
        <w:tc>
          <w:tcPr>
            <w:tcW w:w="1129" w:type="dxa"/>
          </w:tcPr>
          <w:p w:rsidR="00EA3635" w:rsidRPr="00EA3635" w:rsidRDefault="00EA3635">
            <w:pPr>
              <w:rPr>
                <w:rFonts w:ascii="Comic Sans MS" w:hAnsi="Comic Sans MS"/>
                <w:b/>
              </w:rPr>
            </w:pPr>
            <w:r w:rsidRPr="00EA3635">
              <w:rPr>
                <w:rFonts w:ascii="Comic Sans MS" w:hAnsi="Comic Sans MS"/>
                <w:b/>
              </w:rPr>
              <w:lastRenderedPageBreak/>
              <w:t>Maths</w:t>
            </w:r>
          </w:p>
        </w:tc>
        <w:tc>
          <w:tcPr>
            <w:tcW w:w="9553" w:type="dxa"/>
          </w:tcPr>
          <w:p w:rsidR="00AA3BF4" w:rsidRPr="001C2DF1" w:rsidRDefault="00AA3BF4">
            <w:pPr>
              <w:rPr>
                <w:rFonts w:ascii="Comic Sans MS" w:hAnsi="Comic Sans MS"/>
                <w:b/>
                <w:bCs/>
                <w:u w:val="single"/>
              </w:rPr>
            </w:pPr>
            <w:r w:rsidRPr="001C2DF1">
              <w:rPr>
                <w:rFonts w:ascii="Comic Sans MS" w:hAnsi="Comic Sans MS"/>
                <w:b/>
                <w:bCs/>
                <w:u w:val="single"/>
              </w:rPr>
              <w:t xml:space="preserve">Tables </w:t>
            </w:r>
          </w:p>
          <w:p w:rsidR="00EA3635" w:rsidRDefault="0074773D">
            <w:pPr>
              <w:rPr>
                <w:rFonts w:ascii="Comic Sans MS" w:hAnsi="Comic Sans MS"/>
              </w:rPr>
            </w:pPr>
            <w:r>
              <w:rPr>
                <w:rFonts w:ascii="Comic Sans MS" w:hAnsi="Comic Sans MS"/>
              </w:rPr>
              <w:t xml:space="preserve">Keep up that tables practice making sure you know the facts being asked out of order as well as being able to count in multiples. The Y3 target is to try and know your 2x ,5x, 10x 3x, 4x, 8x, by the end of the year.  Do you also know the division facts.? i.e How many 3’s make 27? What is 27 divided by 3? If you are confident with these there is nothing stopping you getting a head start on other tables that you will focus on next year. </w:t>
            </w:r>
          </w:p>
          <w:p w:rsidR="00F93767" w:rsidRDefault="00F93767" w:rsidP="00C3274F">
            <w:pPr>
              <w:rPr>
                <w:rFonts w:ascii="Comic Sans MS" w:hAnsi="Comic Sans MS"/>
                <w:sz w:val="16"/>
                <w:szCs w:val="16"/>
              </w:rPr>
            </w:pPr>
          </w:p>
          <w:p w:rsidR="0074773D" w:rsidRPr="00663099" w:rsidRDefault="0074773D" w:rsidP="00C3274F">
            <w:pPr>
              <w:rPr>
                <w:rFonts w:ascii="Comic Sans MS" w:hAnsi="Comic Sans MS"/>
                <w:sz w:val="16"/>
                <w:szCs w:val="16"/>
              </w:rPr>
            </w:pPr>
          </w:p>
          <w:p w:rsidR="001C2DF1" w:rsidRDefault="00F4526B" w:rsidP="00C3274F">
            <w:pPr>
              <w:rPr>
                <w:rStyle w:val="Hyperlink"/>
                <w:rFonts w:ascii="Comic Sans MS" w:hAnsi="Comic Sans MS"/>
              </w:rPr>
            </w:pPr>
            <w:hyperlink r:id="rId15" w:history="1">
              <w:r w:rsidR="00602ADF" w:rsidRPr="0067541A">
                <w:rPr>
                  <w:rStyle w:val="Hyperlink"/>
                  <w:rFonts w:ascii="Comic Sans MS" w:hAnsi="Comic Sans MS"/>
                </w:rPr>
                <w:t>https://www.topmarks.co.uk/maths-games/hit-the-button</w:t>
              </w:r>
            </w:hyperlink>
          </w:p>
          <w:p w:rsidR="0074773D" w:rsidRDefault="0074773D" w:rsidP="00C3274F">
            <w:pPr>
              <w:rPr>
                <w:rStyle w:val="Hyperlink"/>
                <w:rFonts w:ascii="Comic Sans MS" w:hAnsi="Comic Sans MS"/>
              </w:rPr>
            </w:pPr>
          </w:p>
          <w:p w:rsidR="0074773D" w:rsidRDefault="0074773D" w:rsidP="00C3274F">
            <w:pPr>
              <w:rPr>
                <w:rStyle w:val="Hyperlink"/>
                <w:rFonts w:ascii="Comic Sans MS" w:hAnsi="Comic Sans MS"/>
                <w:color w:val="auto"/>
                <w:u w:val="none"/>
              </w:rPr>
            </w:pPr>
            <w:r w:rsidRPr="0074773D">
              <w:rPr>
                <w:rStyle w:val="Hyperlink"/>
                <w:rFonts w:ascii="Comic Sans MS" w:hAnsi="Comic Sans MS"/>
                <w:color w:val="auto"/>
                <w:u w:val="none"/>
              </w:rPr>
              <w:t xml:space="preserve">Complete a speed grid and use hit the button to practise this week. </w:t>
            </w:r>
          </w:p>
          <w:p w:rsidR="008C1424" w:rsidRDefault="008C1424" w:rsidP="00C3274F">
            <w:pPr>
              <w:rPr>
                <w:rStyle w:val="Hyperlink"/>
                <w:rFonts w:ascii="Comic Sans MS" w:hAnsi="Comic Sans MS"/>
                <w:color w:val="auto"/>
                <w:u w:val="none"/>
              </w:rPr>
            </w:pPr>
          </w:p>
          <w:p w:rsidR="008C1424" w:rsidRDefault="008C1424" w:rsidP="00C3274F">
            <w:pPr>
              <w:rPr>
                <w:rStyle w:val="Hyperlink"/>
                <w:rFonts w:ascii="Comic Sans MS" w:hAnsi="Comic Sans MS"/>
                <w:color w:val="auto"/>
                <w:u w:val="none"/>
              </w:rPr>
            </w:pPr>
            <w:r w:rsidRPr="008C1424">
              <w:rPr>
                <w:rStyle w:val="Hyperlink"/>
                <w:rFonts w:ascii="Comic Sans MS" w:hAnsi="Comic Sans MS"/>
                <w:b/>
                <w:bCs/>
                <w:color w:val="auto"/>
              </w:rPr>
              <w:t>Addition and subtraction</w:t>
            </w:r>
            <w:r>
              <w:rPr>
                <w:rStyle w:val="Hyperlink"/>
                <w:rFonts w:ascii="Comic Sans MS" w:hAnsi="Comic Sans MS"/>
                <w:b/>
                <w:bCs/>
                <w:color w:val="auto"/>
              </w:rPr>
              <w:t xml:space="preserve"> practice</w:t>
            </w:r>
            <w:r w:rsidRPr="008C1424">
              <w:rPr>
                <w:rStyle w:val="Hyperlink"/>
                <w:rFonts w:ascii="Comic Sans MS" w:hAnsi="Comic Sans MS"/>
                <w:b/>
                <w:bCs/>
                <w:color w:val="auto"/>
              </w:rPr>
              <w:t xml:space="preserve"> </w:t>
            </w:r>
          </w:p>
          <w:p w:rsidR="008C1424" w:rsidRDefault="00F4526B" w:rsidP="00C3274F">
            <w:pPr>
              <w:rPr>
                <w:rStyle w:val="Hyperlink"/>
                <w:rFonts w:ascii="Comic Sans MS" w:hAnsi="Comic Sans MS"/>
                <w:color w:val="auto"/>
                <w:u w:val="none"/>
              </w:rPr>
            </w:pPr>
            <w:hyperlink r:id="rId16" w:history="1">
              <w:r w:rsidR="008C1424" w:rsidRPr="008C1424">
                <w:rPr>
                  <w:rStyle w:val="Hyperlink"/>
                  <w:rFonts w:ascii="Comic Sans MS" w:hAnsi="Comic Sans MS"/>
                </w:rPr>
                <w:t>https://www.twinkl.co.uk/resource/t2-m-17348-ks2-emoji-code-breaking-activity-sheets</w:t>
              </w:r>
            </w:hyperlink>
          </w:p>
          <w:p w:rsidR="008C1424" w:rsidRDefault="008C1424" w:rsidP="00C3274F">
            <w:pPr>
              <w:rPr>
                <w:rStyle w:val="Hyperlink"/>
                <w:rFonts w:ascii="Comic Sans MS" w:hAnsi="Comic Sans MS"/>
                <w:color w:val="auto"/>
                <w:u w:val="none"/>
              </w:rPr>
            </w:pPr>
          </w:p>
          <w:p w:rsidR="008C1424" w:rsidRPr="008C1424" w:rsidRDefault="008C1424" w:rsidP="00C3274F">
            <w:pPr>
              <w:rPr>
                <w:rFonts w:ascii="Comic Sans MS" w:hAnsi="Comic Sans MS"/>
              </w:rPr>
            </w:pPr>
            <w:r w:rsidRPr="008C1424">
              <w:rPr>
                <w:rStyle w:val="Hyperlink"/>
                <w:rFonts w:ascii="Comic Sans MS" w:hAnsi="Comic Sans MS"/>
                <w:color w:val="auto"/>
                <w:u w:val="none"/>
              </w:rPr>
              <w:t xml:space="preserve">Use the </w:t>
            </w:r>
            <w:r>
              <w:rPr>
                <w:rStyle w:val="Hyperlink"/>
                <w:rFonts w:ascii="Comic Sans MS" w:hAnsi="Comic Sans MS"/>
                <w:color w:val="auto"/>
                <w:u w:val="none"/>
              </w:rPr>
              <w:t>E</w:t>
            </w:r>
            <w:r w:rsidRPr="008C1424">
              <w:rPr>
                <w:rStyle w:val="Hyperlink"/>
                <w:rFonts w:ascii="Comic Sans MS" w:hAnsi="Comic Sans MS"/>
                <w:color w:val="auto"/>
                <w:u w:val="none"/>
              </w:rPr>
              <w:t xml:space="preserve">moji </w:t>
            </w:r>
            <w:r>
              <w:rPr>
                <w:rStyle w:val="Hyperlink"/>
                <w:rFonts w:ascii="Comic Sans MS" w:hAnsi="Comic Sans MS"/>
                <w:color w:val="auto"/>
                <w:u w:val="none"/>
              </w:rPr>
              <w:t xml:space="preserve">maths </w:t>
            </w:r>
            <w:r w:rsidRPr="008C1424">
              <w:rPr>
                <w:rStyle w:val="Hyperlink"/>
                <w:rFonts w:ascii="Comic Sans MS" w:hAnsi="Comic Sans MS"/>
                <w:color w:val="auto"/>
                <w:u w:val="none"/>
              </w:rPr>
              <w:t xml:space="preserve">sheet to decode the questions and then revise your formal written methods for addition and subtraction to calculate them on paper. Draw the </w:t>
            </w:r>
            <w:r>
              <w:rPr>
                <w:rStyle w:val="Hyperlink"/>
                <w:rFonts w:ascii="Comic Sans MS" w:hAnsi="Comic Sans MS"/>
                <w:color w:val="auto"/>
                <w:u w:val="none"/>
              </w:rPr>
              <w:t>H</w:t>
            </w:r>
            <w:r w:rsidRPr="008C1424">
              <w:rPr>
                <w:rStyle w:val="Hyperlink"/>
                <w:rFonts w:ascii="Comic Sans MS" w:hAnsi="Comic Sans MS"/>
                <w:color w:val="auto"/>
                <w:u w:val="none"/>
              </w:rPr>
              <w:t xml:space="preserve">undreds, </w:t>
            </w:r>
            <w:r>
              <w:rPr>
                <w:rStyle w:val="Hyperlink"/>
                <w:rFonts w:ascii="Comic Sans MS" w:hAnsi="Comic Sans MS"/>
                <w:color w:val="auto"/>
                <w:u w:val="none"/>
              </w:rPr>
              <w:t>T</w:t>
            </w:r>
            <w:r w:rsidRPr="008C1424">
              <w:rPr>
                <w:rStyle w:val="Hyperlink"/>
                <w:rFonts w:ascii="Comic Sans MS" w:hAnsi="Comic Sans MS"/>
                <w:color w:val="auto"/>
                <w:u w:val="none"/>
              </w:rPr>
              <w:t xml:space="preserve">ens and Ones (what we now call units) if you need to </w:t>
            </w:r>
            <w:r>
              <w:rPr>
                <w:rStyle w:val="Hyperlink"/>
                <w:rFonts w:ascii="Comic Sans MS" w:hAnsi="Comic Sans MS"/>
                <w:color w:val="auto"/>
                <w:u w:val="none"/>
              </w:rPr>
              <w:t xml:space="preserve">revise your </w:t>
            </w:r>
            <w:r w:rsidRPr="008C1424">
              <w:rPr>
                <w:rStyle w:val="Hyperlink"/>
                <w:rFonts w:ascii="Comic Sans MS" w:hAnsi="Comic Sans MS"/>
                <w:color w:val="auto"/>
                <w:u w:val="none"/>
              </w:rPr>
              <w:t xml:space="preserve">combining and exchanging – Year 3 expectation is 3 digit numbers, although some of you may find the two digit number sheet easier. </w:t>
            </w:r>
          </w:p>
          <w:p w:rsidR="003641E0" w:rsidRDefault="003641E0" w:rsidP="003641E0">
            <w:pPr>
              <w:rPr>
                <w:rFonts w:ascii="Comic Sans MS" w:hAnsi="Comic Sans MS"/>
                <w:sz w:val="16"/>
                <w:szCs w:val="16"/>
              </w:rPr>
            </w:pPr>
          </w:p>
          <w:p w:rsidR="008C1424" w:rsidRPr="00387424" w:rsidRDefault="008C1424" w:rsidP="003641E0">
            <w:pPr>
              <w:rPr>
                <w:rFonts w:ascii="Comic Sans MS" w:hAnsi="Comic Sans MS"/>
                <w:b/>
                <w:bCs/>
                <w:u w:val="single"/>
              </w:rPr>
            </w:pPr>
            <w:r w:rsidRPr="00387424">
              <w:rPr>
                <w:rFonts w:ascii="Comic Sans MS" w:hAnsi="Comic Sans MS"/>
                <w:b/>
                <w:bCs/>
                <w:u w:val="single"/>
              </w:rPr>
              <w:t>Mental maths and reasoning</w:t>
            </w:r>
          </w:p>
          <w:p w:rsidR="00387424" w:rsidRPr="00387424" w:rsidRDefault="00F4526B" w:rsidP="003641E0">
            <w:pPr>
              <w:rPr>
                <w:rFonts w:ascii="Comic Sans MS" w:hAnsi="Comic Sans MS"/>
              </w:rPr>
            </w:pPr>
            <w:hyperlink r:id="rId17" w:history="1">
              <w:r w:rsidR="00387424" w:rsidRPr="00387424">
                <w:rPr>
                  <w:rStyle w:val="Hyperlink"/>
                  <w:rFonts w:ascii="Comic Sans MS" w:hAnsi="Comic Sans MS"/>
                </w:rPr>
                <w:t>https://www.twinkl.co.uk/resource/year-3-maths-summer-morning-starter-4-powerpoint-english-t2-m-254655</w:t>
              </w:r>
            </w:hyperlink>
          </w:p>
          <w:p w:rsidR="008C1424" w:rsidRPr="00387424" w:rsidRDefault="008C1424" w:rsidP="003641E0">
            <w:pPr>
              <w:rPr>
                <w:rFonts w:ascii="Comic Sans MS" w:hAnsi="Comic Sans MS"/>
              </w:rPr>
            </w:pPr>
            <w:r w:rsidRPr="00387424">
              <w:rPr>
                <w:rFonts w:ascii="Comic Sans MS" w:hAnsi="Comic Sans MS"/>
              </w:rPr>
              <w:t xml:space="preserve">Have a go at one of these daily starters featuring different types of questions. </w:t>
            </w:r>
            <w:r w:rsidR="00387424">
              <w:rPr>
                <w:rFonts w:ascii="Comic Sans MS" w:hAnsi="Comic Sans MS"/>
              </w:rPr>
              <w:t xml:space="preserve"> What can you see? </w:t>
            </w:r>
            <w:r w:rsidR="00387424" w:rsidRPr="00387424">
              <w:rPr>
                <w:rFonts w:ascii="Comic Sans MS" w:hAnsi="Comic Sans MS"/>
              </w:rPr>
              <w:t>Talk about how you are working out the answer before you press reveal to check if you were correct.</w:t>
            </w:r>
          </w:p>
          <w:p w:rsidR="00D2618E" w:rsidRPr="0074773D" w:rsidRDefault="00D2618E" w:rsidP="0074773D">
            <w:pPr>
              <w:rPr>
                <w:rFonts w:ascii="Comic Sans MS" w:hAnsi="Comic Sans MS" w:cs="Arial"/>
                <w:color w:val="333333"/>
                <w:sz w:val="8"/>
                <w:szCs w:val="8"/>
                <w:shd w:val="clear" w:color="auto" w:fill="FFFFFF"/>
              </w:rPr>
            </w:pPr>
          </w:p>
        </w:tc>
      </w:tr>
      <w:tr w:rsidR="00EA3635" w:rsidTr="00D62B59">
        <w:tc>
          <w:tcPr>
            <w:tcW w:w="1129" w:type="dxa"/>
          </w:tcPr>
          <w:p w:rsidR="00EA3635" w:rsidRPr="00EA3635" w:rsidRDefault="00EA3635">
            <w:pPr>
              <w:rPr>
                <w:rFonts w:ascii="Comic Sans MS" w:hAnsi="Comic Sans MS"/>
                <w:b/>
              </w:rPr>
            </w:pPr>
            <w:r w:rsidRPr="00EA3635">
              <w:rPr>
                <w:rFonts w:ascii="Comic Sans MS" w:hAnsi="Comic Sans MS"/>
                <w:b/>
              </w:rPr>
              <w:t>PE</w:t>
            </w:r>
          </w:p>
        </w:tc>
        <w:tc>
          <w:tcPr>
            <w:tcW w:w="9553" w:type="dxa"/>
          </w:tcPr>
          <w:p w:rsidR="00C97794" w:rsidRDefault="00C03D5D" w:rsidP="00F93767">
            <w:pPr>
              <w:rPr>
                <w:rFonts w:ascii="Comic Sans MS" w:hAnsi="Comic Sans MS"/>
                <w:color w:val="FF0000"/>
              </w:rPr>
            </w:pPr>
            <w:r>
              <w:rPr>
                <w:rFonts w:ascii="Comic Sans MS" w:hAnsi="Comic Sans MS"/>
              </w:rPr>
              <w:t>Keep active with a video of your choice if not getting out to walk or bike ride regularly in the week. You have the gonoodle channels to cho</w:t>
            </w:r>
            <w:r w:rsidR="00F622D5">
              <w:rPr>
                <w:rFonts w:ascii="Comic Sans MS" w:hAnsi="Comic Sans MS"/>
              </w:rPr>
              <w:t>o</w:t>
            </w:r>
            <w:r>
              <w:rPr>
                <w:rFonts w:ascii="Comic Sans MS" w:hAnsi="Comic Sans MS"/>
              </w:rPr>
              <w:t>se from or still have Joe from previous weeks</w:t>
            </w:r>
            <w:r>
              <w:t xml:space="preserve">. </w:t>
            </w:r>
            <w:r w:rsidR="00F622D5">
              <w:t xml:space="preserve">      </w:t>
            </w:r>
            <w:r w:rsidR="000144C7">
              <w:t xml:space="preserve"> </w:t>
            </w:r>
            <w:hyperlink r:id="rId18" w:history="1">
              <w:r w:rsidR="000144C7" w:rsidRPr="003E1FAA">
                <w:rPr>
                  <w:rStyle w:val="Hyperlink"/>
                  <w:rFonts w:ascii="Comic Sans MS" w:hAnsi="Comic Sans MS"/>
                </w:rPr>
                <w:t>https://family.gonoodle.com/</w:t>
              </w:r>
            </w:hyperlink>
            <w:r w:rsidR="00C97794">
              <w:rPr>
                <w:rFonts w:ascii="Comic Sans MS" w:hAnsi="Comic Sans MS"/>
                <w:color w:val="FF0000"/>
              </w:rPr>
              <w:t xml:space="preserve"> </w:t>
            </w:r>
            <w:r w:rsidR="00893AE8">
              <w:rPr>
                <w:rFonts w:ascii="Comic Sans MS" w:hAnsi="Comic Sans MS"/>
                <w:color w:val="FF0000"/>
              </w:rPr>
              <w:t xml:space="preserve"> </w:t>
            </w:r>
          </w:p>
          <w:p w:rsidR="00F622D5" w:rsidRPr="00F622D5" w:rsidRDefault="00F622D5" w:rsidP="00F93767">
            <w:pPr>
              <w:rPr>
                <w:rFonts w:ascii="Comic Sans MS" w:hAnsi="Comic Sans MS"/>
                <w:color w:val="FF0000"/>
                <w:sz w:val="16"/>
                <w:szCs w:val="16"/>
              </w:rPr>
            </w:pPr>
          </w:p>
          <w:p w:rsidR="00C97794" w:rsidRPr="00893AE8" w:rsidRDefault="00F622D5" w:rsidP="00FA0A9E">
            <w:pPr>
              <w:rPr>
                <w:rFonts w:ascii="Comic Sans MS" w:hAnsi="Comic Sans MS"/>
                <w:color w:val="FF0000"/>
              </w:rPr>
            </w:pPr>
            <w:r w:rsidRPr="00F622D5">
              <w:t>Joe Wickes</w:t>
            </w:r>
            <w:r>
              <w:t xml:space="preserve">  </w:t>
            </w:r>
            <w:hyperlink r:id="rId19" w:history="1">
              <w:r w:rsidRPr="001F5D9E">
                <w:rPr>
                  <w:rStyle w:val="Hyperlink"/>
                </w:rPr>
                <w:t>https://www.youtube.com/channel/UCAxW1XT0iEJo0TYlRfn6rYQ</w:t>
              </w:r>
            </w:hyperlink>
            <w:r w:rsidRPr="00F622D5">
              <w:rPr>
                <w:color w:val="0000FF"/>
              </w:rPr>
              <w:t xml:space="preserve">      </w:t>
            </w:r>
          </w:p>
        </w:tc>
      </w:tr>
      <w:tr w:rsidR="00EA3635" w:rsidTr="00D62B59">
        <w:tc>
          <w:tcPr>
            <w:tcW w:w="1129" w:type="dxa"/>
          </w:tcPr>
          <w:p w:rsidR="00EA3635" w:rsidRPr="00846C6C" w:rsidRDefault="00EA3635">
            <w:pPr>
              <w:rPr>
                <w:rFonts w:ascii="Comic Sans MS" w:hAnsi="Comic Sans MS"/>
                <w:b/>
                <w:sz w:val="18"/>
                <w:szCs w:val="18"/>
              </w:rPr>
            </w:pPr>
            <w:r w:rsidRPr="00846C6C">
              <w:rPr>
                <w:rFonts w:ascii="Comic Sans MS" w:hAnsi="Comic Sans MS"/>
                <w:b/>
                <w:sz w:val="18"/>
                <w:szCs w:val="18"/>
              </w:rPr>
              <w:t>Computing</w:t>
            </w:r>
          </w:p>
        </w:tc>
        <w:tc>
          <w:tcPr>
            <w:tcW w:w="9553" w:type="dxa"/>
          </w:tcPr>
          <w:p w:rsidR="00297E97" w:rsidRDefault="00387424" w:rsidP="001D4916">
            <w:pPr>
              <w:rPr>
                <w:rFonts w:ascii="Comic Sans MS" w:hAnsi="Comic Sans MS"/>
              </w:rPr>
            </w:pPr>
            <w:r>
              <w:rPr>
                <w:rFonts w:ascii="Comic Sans MS" w:hAnsi="Comic Sans MS"/>
              </w:rPr>
              <w:t xml:space="preserve">It has been a few weeks away from coding and I know some of you were enjoying those activities so this week we have </w:t>
            </w:r>
            <w:hyperlink r:id="rId20" w:history="1">
              <w:r w:rsidR="001A2365" w:rsidRPr="001A2365">
                <w:rPr>
                  <w:rStyle w:val="Hyperlink"/>
                  <w:rFonts w:ascii="Comic Sans MS" w:hAnsi="Comic Sans MS"/>
                </w:rPr>
                <w:t>https://code.org/dance</w:t>
              </w:r>
            </w:hyperlink>
            <w:r w:rsidR="001A2365">
              <w:rPr>
                <w:rFonts w:ascii="Comic Sans MS" w:hAnsi="Comic Sans MS"/>
              </w:rPr>
              <w:t xml:space="preserve"> making characters dance to well known pop music. A little trickier than some of the others but builds on skills you’ll have already tried. Lots of instructions and help to get you there.</w:t>
            </w:r>
          </w:p>
          <w:p w:rsidR="001A2365" w:rsidRDefault="001A2365" w:rsidP="001D4916">
            <w:pPr>
              <w:rPr>
                <w:rFonts w:ascii="Comic Sans MS" w:hAnsi="Comic Sans MS"/>
              </w:rPr>
            </w:pPr>
          </w:p>
          <w:p w:rsidR="001A2365" w:rsidRPr="001D4916" w:rsidRDefault="001A2365" w:rsidP="001D4916">
            <w:pPr>
              <w:rPr>
                <w:rFonts w:ascii="Comic Sans MS" w:hAnsi="Comic Sans MS"/>
                <w:color w:val="FF0000"/>
              </w:rPr>
            </w:pPr>
            <w:r>
              <w:rPr>
                <w:rFonts w:ascii="Comic Sans MS" w:hAnsi="Comic Sans MS"/>
              </w:rPr>
              <w:t xml:space="preserve">Or use paint to create a picture of anything that you fancy. Maybe a home for the </w:t>
            </w:r>
            <w:r w:rsidR="00DE1FFE">
              <w:rPr>
                <w:rFonts w:ascii="Comic Sans MS" w:hAnsi="Comic Sans MS"/>
              </w:rPr>
              <w:t>b</w:t>
            </w:r>
            <w:r>
              <w:rPr>
                <w:rFonts w:ascii="Comic Sans MS" w:hAnsi="Comic Sans MS"/>
              </w:rPr>
              <w:t xml:space="preserve">ird from the story? </w:t>
            </w:r>
          </w:p>
        </w:tc>
      </w:tr>
      <w:tr w:rsidR="00EA3635" w:rsidTr="00D62B59">
        <w:tc>
          <w:tcPr>
            <w:tcW w:w="1129" w:type="dxa"/>
          </w:tcPr>
          <w:p w:rsidR="00EA3635" w:rsidRPr="00EA3635" w:rsidRDefault="00EA3635">
            <w:pPr>
              <w:rPr>
                <w:rFonts w:ascii="Comic Sans MS" w:hAnsi="Comic Sans MS"/>
                <w:b/>
              </w:rPr>
            </w:pPr>
            <w:r w:rsidRPr="00EA3635">
              <w:rPr>
                <w:rFonts w:ascii="Comic Sans MS" w:hAnsi="Comic Sans MS"/>
                <w:b/>
              </w:rPr>
              <w:t>Topic</w:t>
            </w:r>
          </w:p>
        </w:tc>
        <w:tc>
          <w:tcPr>
            <w:tcW w:w="9553" w:type="dxa"/>
          </w:tcPr>
          <w:p w:rsidR="00AD67A8" w:rsidRDefault="00121777" w:rsidP="00262115">
            <w:pPr>
              <w:rPr>
                <w:rFonts w:ascii="Comic Sans MS" w:hAnsi="Comic Sans MS"/>
              </w:rPr>
            </w:pPr>
            <w:r w:rsidRPr="00F10F38">
              <w:rPr>
                <w:rFonts w:ascii="Comic Sans MS" w:hAnsi="Comic Sans MS"/>
                <w:b/>
                <w:bCs/>
              </w:rPr>
              <w:t>Science</w:t>
            </w:r>
            <w:r w:rsidRPr="00A503FA">
              <w:rPr>
                <w:rFonts w:ascii="Comic Sans MS" w:hAnsi="Comic Sans MS"/>
              </w:rPr>
              <w:t xml:space="preserve">- </w:t>
            </w:r>
            <w:r w:rsidR="00262115">
              <w:rPr>
                <w:rFonts w:ascii="Comic Sans MS" w:hAnsi="Comic Sans MS"/>
              </w:rPr>
              <w:t xml:space="preserve">Don’t forget to look after </w:t>
            </w:r>
            <w:r w:rsidR="00AD67A8">
              <w:rPr>
                <w:rFonts w:ascii="Comic Sans MS" w:hAnsi="Comic Sans MS"/>
              </w:rPr>
              <w:t xml:space="preserve">any </w:t>
            </w:r>
            <w:r w:rsidR="00262115">
              <w:rPr>
                <w:rFonts w:ascii="Comic Sans MS" w:hAnsi="Comic Sans MS"/>
              </w:rPr>
              <w:t xml:space="preserve">plants you may have planted and you can keep noticing changes in them. </w:t>
            </w:r>
          </w:p>
          <w:p w:rsidR="00AD67A8" w:rsidRDefault="00AD67A8" w:rsidP="00262115">
            <w:pPr>
              <w:rPr>
                <w:rFonts w:ascii="Comic Sans MS" w:hAnsi="Comic Sans MS"/>
              </w:rPr>
            </w:pPr>
          </w:p>
          <w:p w:rsidR="00E363BE" w:rsidRDefault="00262115" w:rsidP="00262115">
            <w:pPr>
              <w:rPr>
                <w:rFonts w:ascii="Comic Sans MS" w:hAnsi="Comic Sans MS"/>
                <w:b/>
                <w:bCs/>
              </w:rPr>
            </w:pPr>
            <w:r>
              <w:rPr>
                <w:rFonts w:ascii="Comic Sans MS" w:hAnsi="Comic Sans MS"/>
              </w:rPr>
              <w:t xml:space="preserve">This half term in school we would have been learning about rocks and soils. I’m a little upset not to be teaching it as Geology (The study of rocks) was one of my subjects. There is a powerpoint in this pack that explains where rocks come from? Afterwards you could look for rocks (stones are small rocks) and in buildings and see if you can see if they all look the same. Do they have lots of different colours? Can you see layers? Are some harder than others? Do you think the rocks you found are natural or man made? </w:t>
            </w:r>
            <w:hyperlink r:id="rId21" w:history="1">
              <w:r w:rsidRPr="00262115">
                <w:rPr>
                  <w:rStyle w:val="Hyperlink"/>
                  <w:rFonts w:ascii="Comic Sans MS" w:hAnsi="Comic Sans MS"/>
                </w:rPr>
                <w:t>https://www.twinkl.co.uk/resource/tp2-s-074-planit-science-year-3-rocks-lesson-1-types-of-rocks-lesson-pack</w:t>
              </w:r>
            </w:hyperlink>
          </w:p>
          <w:p w:rsidR="00E80EA4" w:rsidRPr="00F622D5" w:rsidRDefault="00E80EA4" w:rsidP="00121777">
            <w:pPr>
              <w:rPr>
                <w:rFonts w:ascii="Comic Sans MS" w:hAnsi="Comic Sans MS"/>
                <w:b/>
                <w:bCs/>
                <w:sz w:val="16"/>
                <w:szCs w:val="16"/>
              </w:rPr>
            </w:pPr>
          </w:p>
          <w:p w:rsidR="00AD67A8" w:rsidRDefault="00AD67A8" w:rsidP="00121777">
            <w:pPr>
              <w:rPr>
                <w:rFonts w:ascii="Comic Sans MS" w:hAnsi="Comic Sans MS"/>
                <w:b/>
                <w:bCs/>
              </w:rPr>
            </w:pPr>
          </w:p>
          <w:p w:rsidR="00AD67A8" w:rsidRDefault="00AD67A8" w:rsidP="00121777">
            <w:pPr>
              <w:rPr>
                <w:rFonts w:ascii="Comic Sans MS" w:hAnsi="Comic Sans MS"/>
                <w:b/>
                <w:bCs/>
              </w:rPr>
            </w:pPr>
          </w:p>
          <w:p w:rsidR="00513437" w:rsidRDefault="007E6256" w:rsidP="00121777">
            <w:r w:rsidRPr="007E6256">
              <w:rPr>
                <w:rFonts w:ascii="Comic Sans MS" w:hAnsi="Comic Sans MS"/>
                <w:b/>
                <w:bCs/>
              </w:rPr>
              <w:t>Art –</w:t>
            </w:r>
            <w:r>
              <w:rPr>
                <w:rFonts w:ascii="Comic Sans MS" w:hAnsi="Comic Sans MS"/>
              </w:rPr>
              <w:t xml:space="preserve"> </w:t>
            </w:r>
            <w:r w:rsidR="00AD67A8">
              <w:rPr>
                <w:rFonts w:ascii="Comic Sans MS" w:hAnsi="Comic Sans MS"/>
              </w:rPr>
              <w:t xml:space="preserve">Origami is the </w:t>
            </w:r>
            <w:r w:rsidR="00A7439E">
              <w:rPr>
                <w:rFonts w:ascii="Comic Sans MS" w:hAnsi="Comic Sans MS"/>
              </w:rPr>
              <w:t>Ja</w:t>
            </w:r>
            <w:r w:rsidR="00AD67A8">
              <w:rPr>
                <w:rFonts w:ascii="Comic Sans MS" w:hAnsi="Comic Sans MS"/>
              </w:rPr>
              <w:t>panese art of folding paper to make</w:t>
            </w:r>
            <w:r w:rsidR="00A7439E">
              <w:rPr>
                <w:rFonts w:ascii="Comic Sans MS" w:hAnsi="Comic Sans MS"/>
              </w:rPr>
              <w:t xml:space="preserve"> models. I have chosen this as paper is </w:t>
            </w:r>
            <w:r w:rsidR="00A53A05">
              <w:rPr>
                <w:rFonts w:ascii="Comic Sans MS" w:hAnsi="Comic Sans MS"/>
              </w:rPr>
              <w:t xml:space="preserve">hopefully a material </w:t>
            </w:r>
            <w:r w:rsidR="00A7439E">
              <w:rPr>
                <w:rFonts w:ascii="Comic Sans MS" w:hAnsi="Comic Sans MS"/>
              </w:rPr>
              <w:t xml:space="preserve">you may have at home. This link is to a </w:t>
            </w:r>
            <w:r w:rsidR="00A53A05">
              <w:rPr>
                <w:rFonts w:ascii="Comic Sans MS" w:hAnsi="Comic Sans MS"/>
              </w:rPr>
              <w:t>YouTube</w:t>
            </w:r>
            <w:r w:rsidR="001331E0">
              <w:rPr>
                <w:rFonts w:ascii="Comic Sans MS" w:hAnsi="Comic Sans MS"/>
              </w:rPr>
              <w:t xml:space="preserve"> channel with lots to pick from</w:t>
            </w:r>
            <w:r w:rsidR="00A53A05">
              <w:rPr>
                <w:rFonts w:ascii="Comic Sans MS" w:hAnsi="Comic Sans MS"/>
              </w:rPr>
              <w:t xml:space="preserve">. You might want to start with something easier like the fox or Yoda first. </w:t>
            </w:r>
            <w:r w:rsidR="00893AE8">
              <w:rPr>
                <w:noProof/>
              </w:rPr>
              <w:t xml:space="preserve"> </w:t>
            </w:r>
            <w:hyperlink r:id="rId22" w:history="1">
              <w:r w:rsidR="00A53A05" w:rsidRPr="00A53A05">
                <w:rPr>
                  <w:rStyle w:val="Hyperlink"/>
                  <w:noProof/>
                </w:rPr>
                <w:t>https://www.youtube.com/playlist?list=PLnoO3k54vcBQ_tNFyn7ukM1-LaQBAG2Ld</w:t>
              </w:r>
            </w:hyperlink>
          </w:p>
          <w:p w:rsidR="00262115" w:rsidRDefault="00262115" w:rsidP="005A2E9F">
            <w:pPr>
              <w:tabs>
                <w:tab w:val="left" w:pos="533"/>
              </w:tabs>
              <w:rPr>
                <w:rFonts w:ascii="Comic Sans MS" w:hAnsi="Comic Sans MS"/>
              </w:rPr>
            </w:pPr>
          </w:p>
          <w:p w:rsidR="00262115" w:rsidRPr="00AD67A8" w:rsidRDefault="00262115" w:rsidP="005A2E9F">
            <w:pPr>
              <w:tabs>
                <w:tab w:val="left" w:pos="533"/>
              </w:tabs>
              <w:rPr>
                <w:rFonts w:ascii="Comic Sans MS" w:hAnsi="Comic Sans MS"/>
                <w:b/>
                <w:u w:val="single"/>
              </w:rPr>
            </w:pPr>
            <w:r w:rsidRPr="00AD67A8">
              <w:rPr>
                <w:rFonts w:ascii="Comic Sans MS" w:hAnsi="Comic Sans MS"/>
                <w:b/>
                <w:u w:val="single"/>
              </w:rPr>
              <w:t xml:space="preserve">Geography </w:t>
            </w:r>
          </w:p>
          <w:p w:rsidR="00262115" w:rsidRDefault="00262115" w:rsidP="005A2E9F">
            <w:pPr>
              <w:tabs>
                <w:tab w:val="left" w:pos="533"/>
              </w:tabs>
              <w:rPr>
                <w:rFonts w:ascii="Comic Sans MS" w:hAnsi="Comic Sans MS"/>
              </w:rPr>
            </w:pPr>
            <w:r>
              <w:rPr>
                <w:rFonts w:ascii="Comic Sans MS" w:hAnsi="Comic Sans MS"/>
              </w:rPr>
              <w:t>If we were in school this half term our topic would have been Scotland as a story we were going to use was set there. Over the next few weeks using your research ICT skills and some po</w:t>
            </w:r>
            <w:r w:rsidR="00AD67A8">
              <w:rPr>
                <w:rFonts w:ascii="Comic Sans MS" w:hAnsi="Comic Sans MS"/>
              </w:rPr>
              <w:t>wer points I will direct you to,</w:t>
            </w:r>
            <w:r>
              <w:rPr>
                <w:rFonts w:ascii="Comic Sans MS" w:hAnsi="Comic Sans MS"/>
              </w:rPr>
              <w:t xml:space="preserve"> what can you learn about the Geography of Scotland? Geography is about how places landscape and where people live is different from place to place.  </w:t>
            </w:r>
          </w:p>
          <w:p w:rsidR="00262115" w:rsidRDefault="00262115" w:rsidP="005A2E9F">
            <w:pPr>
              <w:tabs>
                <w:tab w:val="left" w:pos="533"/>
              </w:tabs>
              <w:rPr>
                <w:rFonts w:ascii="Comic Sans MS" w:hAnsi="Comic Sans MS"/>
              </w:rPr>
            </w:pPr>
          </w:p>
          <w:p w:rsidR="00262115" w:rsidRDefault="00262115" w:rsidP="00262115">
            <w:pPr>
              <w:tabs>
                <w:tab w:val="left" w:pos="533"/>
              </w:tabs>
              <w:rPr>
                <w:rFonts w:ascii="Comic Sans MS" w:hAnsi="Comic Sans MS"/>
              </w:rPr>
            </w:pPr>
            <w:r>
              <w:rPr>
                <w:rFonts w:ascii="Comic Sans MS" w:hAnsi="Comic Sans MS"/>
              </w:rPr>
              <w:t xml:space="preserve">This week Use Google maps to visit these places </w:t>
            </w:r>
            <w:r w:rsidR="00450355">
              <w:rPr>
                <w:rFonts w:ascii="Comic Sans MS" w:hAnsi="Comic Sans MS"/>
              </w:rPr>
              <w:t xml:space="preserve">and look around dropping the yellow person onto street view. </w:t>
            </w:r>
            <w:r>
              <w:rPr>
                <w:rFonts w:ascii="Comic Sans MS" w:hAnsi="Comic Sans MS"/>
              </w:rPr>
              <w:t xml:space="preserve">What can you see? What would you say Scotland is like from visiting these places? </w:t>
            </w:r>
            <w:r w:rsidR="00450355">
              <w:rPr>
                <w:rFonts w:ascii="Comic Sans MS" w:hAnsi="Comic Sans MS"/>
              </w:rPr>
              <w:t xml:space="preserve"> Are they all the same?</w:t>
            </w:r>
          </w:p>
          <w:p w:rsidR="00BF252E" w:rsidRDefault="00BF252E" w:rsidP="00262115">
            <w:pPr>
              <w:tabs>
                <w:tab w:val="left" w:pos="533"/>
              </w:tabs>
              <w:rPr>
                <w:rFonts w:ascii="Comic Sans MS" w:hAnsi="Comic Sans MS"/>
              </w:rPr>
            </w:pPr>
            <w:r>
              <w:rPr>
                <w:rFonts w:ascii="Comic Sans MS" w:hAnsi="Comic Sans MS"/>
              </w:rPr>
              <w:t>Edinburgh Castle</w:t>
            </w:r>
            <w:r w:rsidR="00944C23">
              <w:rPr>
                <w:rFonts w:ascii="Comic Sans MS" w:hAnsi="Comic Sans MS"/>
              </w:rPr>
              <w:t xml:space="preserve"> </w:t>
            </w:r>
            <w:hyperlink r:id="rId23" w:history="1">
              <w:r w:rsidR="00944C23" w:rsidRPr="00944C23">
                <w:rPr>
                  <w:rStyle w:val="Hyperlink"/>
                  <w:rFonts w:ascii="Comic Sans MS" w:hAnsi="Comic Sans MS"/>
                </w:rPr>
                <w:t>https://www.google.co.uk/maps/@55.9488485,-3.1962959,3a,75y,267.14h,93.25t/data=!3m7!1e1!3m5!1sDfgKAH4viJA87Gc1cpOwHA!2e0!6s%2F%2Fgeo3.ggpht.com%2Fcbk%3Fpanoid%3DDfgKAH4viJA87Gc1cpOwHA%26output%3Dthumbnail%26cb_client%3Dmaps_sv.tactile.gps%26thumb%3D2%26w%</w:t>
              </w:r>
            </w:hyperlink>
          </w:p>
          <w:p w:rsidR="00BF252E" w:rsidRDefault="00BF252E" w:rsidP="00262115">
            <w:pPr>
              <w:tabs>
                <w:tab w:val="left" w:pos="533"/>
              </w:tabs>
              <w:rPr>
                <w:rFonts w:ascii="Comic Sans MS" w:hAnsi="Comic Sans MS"/>
              </w:rPr>
            </w:pPr>
            <w:r>
              <w:rPr>
                <w:rFonts w:ascii="Comic Sans MS" w:hAnsi="Comic Sans MS"/>
              </w:rPr>
              <w:t>Ben Nevis</w:t>
            </w:r>
          </w:p>
          <w:p w:rsidR="00BF252E" w:rsidRDefault="00BF252E" w:rsidP="00262115">
            <w:pPr>
              <w:tabs>
                <w:tab w:val="left" w:pos="533"/>
              </w:tabs>
              <w:rPr>
                <w:rFonts w:ascii="Comic Sans MS" w:hAnsi="Comic Sans MS"/>
              </w:rPr>
            </w:pPr>
            <w:r>
              <w:rPr>
                <w:rFonts w:ascii="Comic Sans MS" w:hAnsi="Comic Sans MS"/>
              </w:rPr>
              <w:t>Loch Ness</w:t>
            </w:r>
          </w:p>
          <w:p w:rsidR="00BF252E" w:rsidRDefault="00BF252E" w:rsidP="00262115">
            <w:pPr>
              <w:tabs>
                <w:tab w:val="left" w:pos="533"/>
              </w:tabs>
              <w:rPr>
                <w:rFonts w:ascii="Comic Sans MS" w:hAnsi="Comic Sans MS"/>
              </w:rPr>
            </w:pPr>
            <w:r>
              <w:rPr>
                <w:rFonts w:ascii="Comic Sans MS" w:hAnsi="Comic Sans MS"/>
              </w:rPr>
              <w:t>Glenfinnan Viaduct ( You might recognise this from Harry Potter)</w:t>
            </w:r>
          </w:p>
          <w:p w:rsidR="00BF252E" w:rsidRPr="00D364D9" w:rsidRDefault="00BF252E" w:rsidP="00450355">
            <w:pPr>
              <w:tabs>
                <w:tab w:val="left" w:pos="533"/>
              </w:tabs>
              <w:rPr>
                <w:rFonts w:ascii="Comic Sans MS" w:hAnsi="Comic Sans MS"/>
              </w:rPr>
            </w:pPr>
            <w:r>
              <w:rPr>
                <w:rFonts w:ascii="Comic Sans MS" w:hAnsi="Comic Sans MS"/>
              </w:rPr>
              <w:t>John O’Groats</w:t>
            </w:r>
          </w:p>
        </w:tc>
      </w:tr>
      <w:tr w:rsidR="00EA3635" w:rsidTr="00D62B59">
        <w:tc>
          <w:tcPr>
            <w:tcW w:w="1129" w:type="dxa"/>
          </w:tcPr>
          <w:p w:rsidR="00EA3635" w:rsidRPr="00EA3635" w:rsidRDefault="00EA3635">
            <w:pPr>
              <w:rPr>
                <w:rFonts w:ascii="Comic Sans MS" w:hAnsi="Comic Sans MS"/>
                <w:b/>
              </w:rPr>
            </w:pPr>
            <w:r w:rsidRPr="00EA3635">
              <w:rPr>
                <w:rFonts w:ascii="Comic Sans MS" w:hAnsi="Comic Sans MS"/>
                <w:b/>
              </w:rPr>
              <w:lastRenderedPageBreak/>
              <w:t>Activity</w:t>
            </w:r>
          </w:p>
        </w:tc>
        <w:tc>
          <w:tcPr>
            <w:tcW w:w="9553" w:type="dxa"/>
          </w:tcPr>
          <w:p w:rsidR="00E31F3B" w:rsidRDefault="00D930A5" w:rsidP="00CC5CBA">
            <w:pPr>
              <w:rPr>
                <w:rFonts w:ascii="Comic Sans MS" w:hAnsi="Comic Sans MS"/>
              </w:rPr>
            </w:pPr>
            <w:r>
              <w:rPr>
                <w:rFonts w:ascii="Comic Sans MS" w:hAnsi="Comic Sans MS"/>
              </w:rPr>
              <w:t xml:space="preserve">This week’s </w:t>
            </w:r>
            <w:r w:rsidR="00904674">
              <w:rPr>
                <w:rFonts w:ascii="Comic Sans MS" w:hAnsi="Comic Sans MS"/>
              </w:rPr>
              <w:t>game to try</w:t>
            </w:r>
            <w:r w:rsidR="00E31F3B">
              <w:rPr>
                <w:rFonts w:ascii="Comic Sans MS" w:hAnsi="Comic Sans MS"/>
              </w:rPr>
              <w:t xml:space="preserve"> if you fancy </w:t>
            </w:r>
            <w:r w:rsidR="009663F2">
              <w:rPr>
                <w:rFonts w:ascii="Comic Sans MS" w:hAnsi="Comic Sans MS"/>
              </w:rPr>
              <w:t>“</w:t>
            </w:r>
            <w:r w:rsidR="00640D7F">
              <w:rPr>
                <w:rFonts w:ascii="Comic Sans MS" w:hAnsi="Comic Sans MS"/>
              </w:rPr>
              <w:t>Squares</w:t>
            </w:r>
            <w:r w:rsidR="00E67EB5">
              <w:rPr>
                <w:rFonts w:ascii="Comic Sans MS" w:hAnsi="Comic Sans MS"/>
              </w:rPr>
              <w:t xml:space="preserve">” </w:t>
            </w:r>
            <w:r w:rsidR="00E31F3B">
              <w:rPr>
                <w:rFonts w:ascii="Comic Sans MS" w:hAnsi="Comic Sans MS"/>
              </w:rPr>
              <w:t>(This</w:t>
            </w:r>
            <w:r w:rsidR="00E67EB5">
              <w:rPr>
                <w:rFonts w:ascii="Comic Sans MS" w:hAnsi="Comic Sans MS"/>
              </w:rPr>
              <w:t>,</w:t>
            </w:r>
            <w:r w:rsidR="00E31F3B">
              <w:rPr>
                <w:rFonts w:ascii="Comic Sans MS" w:hAnsi="Comic Sans MS"/>
              </w:rPr>
              <w:t xml:space="preserve"> as is the other games </w:t>
            </w:r>
            <w:r w:rsidR="005A2E9F">
              <w:rPr>
                <w:rFonts w:ascii="Comic Sans MS" w:hAnsi="Comic Sans MS"/>
              </w:rPr>
              <w:t>I have</w:t>
            </w:r>
            <w:r w:rsidR="00E31F3B">
              <w:rPr>
                <w:rFonts w:ascii="Comic Sans MS" w:hAnsi="Comic Sans MS"/>
              </w:rPr>
              <w:t xml:space="preserve"> posted </w:t>
            </w:r>
            <w:r w:rsidR="00E67EB5">
              <w:rPr>
                <w:rFonts w:ascii="Comic Sans MS" w:hAnsi="Comic Sans MS"/>
              </w:rPr>
              <w:t xml:space="preserve">are </w:t>
            </w:r>
            <w:r w:rsidR="00E31F3B">
              <w:rPr>
                <w:rFonts w:ascii="Comic Sans MS" w:hAnsi="Comic Sans MS"/>
              </w:rPr>
              <w:t xml:space="preserve">totally optional!). </w:t>
            </w:r>
          </w:p>
          <w:p w:rsidR="00F51212" w:rsidRPr="00121777" w:rsidRDefault="00640D7F" w:rsidP="00640D7F">
            <w:pPr>
              <w:rPr>
                <w:rFonts w:ascii="Comic Sans MS" w:hAnsi="Comic Sans MS"/>
              </w:rPr>
            </w:pPr>
            <w:r>
              <w:rPr>
                <w:rFonts w:ascii="Comic Sans MS" w:hAnsi="Comic Sans MS"/>
              </w:rPr>
              <w:t xml:space="preserve">I have taught some of you this in wet play. This is a simple pen and paper game using dots played by two people.   </w:t>
            </w:r>
            <w:hyperlink r:id="rId24" w:history="1">
              <w:r w:rsidRPr="00640D7F">
                <w:rPr>
                  <w:rStyle w:val="Hyperlink"/>
                  <w:rFonts w:ascii="Comic Sans MS" w:hAnsi="Comic Sans MS"/>
                </w:rPr>
                <w:t>https://www.wikihow.com/Play-Making-Squares</w:t>
              </w:r>
            </w:hyperlink>
            <w:r>
              <w:rPr>
                <w:rFonts w:ascii="Comic Sans MS" w:hAnsi="Comic Sans MS"/>
              </w:rPr>
              <w:t xml:space="preserve">    The key is to not put the third side on a square until you have to. Then try and give the smallest amount of squares away so that your opponent might have to then give you more. </w:t>
            </w:r>
          </w:p>
        </w:tc>
      </w:tr>
    </w:tbl>
    <w:p w:rsidR="005A2E9F" w:rsidRDefault="00AA43CC" w:rsidP="00AA43CC">
      <w:pPr>
        <w:rPr>
          <w:rFonts w:ascii="Helvetica" w:hAnsi="Helvetica" w:cs="Helvetica"/>
          <w:color w:val="333333"/>
          <w:sz w:val="32"/>
          <w:szCs w:val="32"/>
          <w:shd w:val="clear" w:color="auto" w:fill="FFFFFF"/>
        </w:rPr>
      </w:pPr>
      <w:r>
        <w:rPr>
          <w:rFonts w:ascii="Comic Sans MS" w:hAnsi="Comic Sans MS"/>
        </w:rPr>
        <w:t>All parents can access remote learning via Twinkl. You will need to set up a free account by following the link below.</w:t>
      </w:r>
      <w:r w:rsidRPr="00AA43CC">
        <w:rPr>
          <w:rFonts w:ascii="Helvetica" w:hAnsi="Helvetica" w:cs="Helvetica"/>
          <w:color w:val="333333"/>
          <w:sz w:val="32"/>
          <w:szCs w:val="32"/>
          <w:shd w:val="clear" w:color="auto" w:fill="FFFFFF"/>
        </w:rPr>
        <w:t xml:space="preserve"> </w:t>
      </w:r>
      <w:r w:rsidR="009663F2">
        <w:rPr>
          <w:rFonts w:ascii="Helvetica" w:hAnsi="Helvetica" w:cs="Helvetica"/>
          <w:color w:val="333333"/>
          <w:sz w:val="32"/>
          <w:szCs w:val="32"/>
          <w:shd w:val="clear" w:color="auto" w:fill="FFFFFF"/>
        </w:rPr>
        <w:t xml:space="preserve">        </w:t>
      </w:r>
    </w:p>
    <w:p w:rsidR="00FC5775" w:rsidRDefault="00AA43CC" w:rsidP="00AA43CC">
      <w:pPr>
        <w:rPr>
          <w:rFonts w:ascii="Comic Sans MS" w:hAnsi="Comic Sans MS" w:cs="Helvetica"/>
          <w:color w:val="333333"/>
          <w:sz w:val="28"/>
          <w:szCs w:val="32"/>
          <w:shd w:val="clear" w:color="auto" w:fill="FFFFFF"/>
        </w:rPr>
      </w:pPr>
      <w:r w:rsidRPr="00E13FA8">
        <w:rPr>
          <w:rFonts w:ascii="Comic Sans MS" w:hAnsi="Comic Sans MS" w:cs="Helvetica"/>
          <w:color w:val="333333"/>
          <w:sz w:val="28"/>
          <w:szCs w:val="32"/>
          <w:shd w:val="clear" w:color="auto" w:fill="FFFFFF"/>
        </w:rPr>
        <w:t>Setting this up is really easy to do - go to </w:t>
      </w:r>
      <w:hyperlink r:id="rId25" w:tgtFrame="_blank" w:history="1">
        <w:r w:rsidRPr="00E13FA8">
          <w:rPr>
            <w:rStyle w:val="Hyperlink"/>
            <w:rFonts w:ascii="Comic Sans MS" w:hAnsi="Comic Sans MS" w:cs="Helvetica"/>
            <w:color w:val="23A7F9"/>
            <w:sz w:val="28"/>
            <w:szCs w:val="32"/>
            <w:bdr w:val="none" w:sz="0" w:space="0" w:color="auto" w:frame="1"/>
            <w:shd w:val="clear" w:color="auto" w:fill="FFFFFF"/>
          </w:rPr>
          <w:t>www.twinkl.co.uk/offer</w:t>
        </w:r>
      </w:hyperlink>
      <w:r w:rsidRPr="00E13FA8">
        <w:rPr>
          <w:rFonts w:ascii="Comic Sans MS" w:hAnsi="Comic Sans MS" w:cs="Helvetica"/>
          <w:color w:val="333333"/>
          <w:sz w:val="28"/>
          <w:szCs w:val="32"/>
          <w:shd w:val="clear" w:color="auto" w:fill="FFFFFF"/>
        </w:rPr>
        <w:t> and enter the code UKTWINKLHELPS</w:t>
      </w:r>
    </w:p>
    <w:p w:rsidR="003F530A" w:rsidRDefault="0065418F" w:rsidP="00893AE8">
      <w:pPr>
        <w:rPr>
          <w:rFonts w:ascii="Comic Sans MS" w:hAnsi="Comic Sans MS" w:cs="Helvetica"/>
          <w:color w:val="333333"/>
          <w:sz w:val="28"/>
          <w:szCs w:val="32"/>
          <w:shd w:val="clear" w:color="auto" w:fill="FFFFFF"/>
        </w:rPr>
      </w:pPr>
      <w:r>
        <w:rPr>
          <w:rFonts w:ascii="Comic Sans MS" w:hAnsi="Comic Sans MS"/>
          <w:sz w:val="28"/>
          <w:szCs w:val="28"/>
        </w:rPr>
        <w:t xml:space="preserve"> </w:t>
      </w:r>
    </w:p>
    <w:p w:rsidR="003F530A" w:rsidRDefault="003F530A" w:rsidP="00AA43CC">
      <w:pPr>
        <w:rPr>
          <w:rFonts w:ascii="Comic Sans MS" w:hAnsi="Comic Sans MS" w:cs="Helvetica"/>
          <w:color w:val="333333"/>
          <w:sz w:val="28"/>
          <w:szCs w:val="32"/>
          <w:shd w:val="clear" w:color="auto" w:fill="FFFFFF"/>
        </w:rPr>
      </w:pPr>
    </w:p>
    <w:sectPr w:rsidR="003F530A" w:rsidSect="009417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E6908"/>
    <w:multiLevelType w:val="hybridMultilevel"/>
    <w:tmpl w:val="4EE2A476"/>
    <w:lvl w:ilvl="0" w:tplc="C8BED93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C273280"/>
    <w:multiLevelType w:val="hybridMultilevel"/>
    <w:tmpl w:val="3894E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D29657D"/>
    <w:multiLevelType w:val="hybridMultilevel"/>
    <w:tmpl w:val="82AEBF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1557A94"/>
    <w:multiLevelType w:val="hybridMultilevel"/>
    <w:tmpl w:val="BBD0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625CCE"/>
    <w:multiLevelType w:val="hybridMultilevel"/>
    <w:tmpl w:val="486A86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3417723"/>
    <w:multiLevelType w:val="hybridMultilevel"/>
    <w:tmpl w:val="A228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636691"/>
    <w:multiLevelType w:val="hybridMultilevel"/>
    <w:tmpl w:val="AEE661AE"/>
    <w:lvl w:ilvl="0" w:tplc="CB24BA38">
      <w:start w:val="2"/>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FC65198"/>
    <w:multiLevelType w:val="hybridMultilevel"/>
    <w:tmpl w:val="C2667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755966"/>
    <w:multiLevelType w:val="hybridMultilevel"/>
    <w:tmpl w:val="9BBCEC7C"/>
    <w:lvl w:ilvl="0" w:tplc="34FE7C36">
      <w:start w:val="1"/>
      <w:numFmt w:val="bullet"/>
      <w:lvlText w:val=""/>
      <w:lvlJc w:val="left"/>
      <w:pPr>
        <w:ind w:left="1068"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B036D4"/>
    <w:multiLevelType w:val="hybridMultilevel"/>
    <w:tmpl w:val="F33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292997"/>
    <w:multiLevelType w:val="hybridMultilevel"/>
    <w:tmpl w:val="62AA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F76A1F"/>
    <w:multiLevelType w:val="hybridMultilevel"/>
    <w:tmpl w:val="5A004302"/>
    <w:lvl w:ilvl="0" w:tplc="06E4DD68">
      <w:start w:val="2"/>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C5A776B"/>
    <w:multiLevelType w:val="hybridMultilevel"/>
    <w:tmpl w:val="58F2D692"/>
    <w:lvl w:ilvl="0" w:tplc="CDC6A22E">
      <w:start w:val="1"/>
      <w:numFmt w:val="decimal"/>
      <w:lvlText w:val="%1."/>
      <w:lvlJc w:val="left"/>
      <w:pPr>
        <w:ind w:left="720" w:hanging="360"/>
      </w:pPr>
      <w:rPr>
        <w:rFonts w:asciiTheme="minorHAnsi" w:hAnsi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DF4D9B"/>
    <w:multiLevelType w:val="hybridMultilevel"/>
    <w:tmpl w:val="3C4A3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C3146B0"/>
    <w:multiLevelType w:val="hybridMultilevel"/>
    <w:tmpl w:val="215E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10"/>
  </w:num>
  <w:num w:numId="6">
    <w:abstractNumId w:val="4"/>
  </w:num>
  <w:num w:numId="7">
    <w:abstractNumId w:val="11"/>
  </w:num>
  <w:num w:numId="8">
    <w:abstractNumId w:val="12"/>
  </w:num>
  <w:num w:numId="9">
    <w:abstractNumId w:val="6"/>
  </w:num>
  <w:num w:numId="10">
    <w:abstractNumId w:val="2"/>
  </w:num>
  <w:num w:numId="11">
    <w:abstractNumId w:val="9"/>
  </w:num>
  <w:num w:numId="12">
    <w:abstractNumId w:val="14"/>
  </w:num>
  <w:num w:numId="13">
    <w:abstractNumId w:val="8"/>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5"/>
    <w:rsid w:val="000144C7"/>
    <w:rsid w:val="00024E93"/>
    <w:rsid w:val="000A212D"/>
    <w:rsid w:val="000B2C36"/>
    <w:rsid w:val="000B39CE"/>
    <w:rsid w:val="000C299E"/>
    <w:rsid w:val="000C4B70"/>
    <w:rsid w:val="00106479"/>
    <w:rsid w:val="00121777"/>
    <w:rsid w:val="00125D30"/>
    <w:rsid w:val="0012698C"/>
    <w:rsid w:val="001331E0"/>
    <w:rsid w:val="001519A8"/>
    <w:rsid w:val="0018494E"/>
    <w:rsid w:val="001A201D"/>
    <w:rsid w:val="001A2365"/>
    <w:rsid w:val="001C2DF1"/>
    <w:rsid w:val="001D4916"/>
    <w:rsid w:val="00233656"/>
    <w:rsid w:val="00262115"/>
    <w:rsid w:val="00290EF6"/>
    <w:rsid w:val="00297E97"/>
    <w:rsid w:val="002A36A8"/>
    <w:rsid w:val="002A6A81"/>
    <w:rsid w:val="002D30BE"/>
    <w:rsid w:val="003077EF"/>
    <w:rsid w:val="00325CD8"/>
    <w:rsid w:val="00336B71"/>
    <w:rsid w:val="003641E0"/>
    <w:rsid w:val="003854A4"/>
    <w:rsid w:val="00387424"/>
    <w:rsid w:val="003A021E"/>
    <w:rsid w:val="003A67A2"/>
    <w:rsid w:val="003B1F40"/>
    <w:rsid w:val="003D5028"/>
    <w:rsid w:val="003D73B9"/>
    <w:rsid w:val="003E0278"/>
    <w:rsid w:val="003F530A"/>
    <w:rsid w:val="003F78E4"/>
    <w:rsid w:val="00416542"/>
    <w:rsid w:val="00422FB9"/>
    <w:rsid w:val="00450355"/>
    <w:rsid w:val="00461178"/>
    <w:rsid w:val="004A1053"/>
    <w:rsid w:val="004C07E2"/>
    <w:rsid w:val="0050202A"/>
    <w:rsid w:val="00513437"/>
    <w:rsid w:val="00517478"/>
    <w:rsid w:val="005205AF"/>
    <w:rsid w:val="00523D83"/>
    <w:rsid w:val="00533C30"/>
    <w:rsid w:val="00542EE8"/>
    <w:rsid w:val="00542F3A"/>
    <w:rsid w:val="005A2E9F"/>
    <w:rsid w:val="005D7F4A"/>
    <w:rsid w:val="005E0C88"/>
    <w:rsid w:val="006008A7"/>
    <w:rsid w:val="00602ADF"/>
    <w:rsid w:val="00633CD2"/>
    <w:rsid w:val="00640D7F"/>
    <w:rsid w:val="006523A2"/>
    <w:rsid w:val="0065418F"/>
    <w:rsid w:val="006572B7"/>
    <w:rsid w:val="00662D4C"/>
    <w:rsid w:val="00663099"/>
    <w:rsid w:val="006877F9"/>
    <w:rsid w:val="006A09DD"/>
    <w:rsid w:val="006B285C"/>
    <w:rsid w:val="006F5DEC"/>
    <w:rsid w:val="006F61AE"/>
    <w:rsid w:val="007018B6"/>
    <w:rsid w:val="0073585E"/>
    <w:rsid w:val="0074773D"/>
    <w:rsid w:val="00763A91"/>
    <w:rsid w:val="00774438"/>
    <w:rsid w:val="007A759D"/>
    <w:rsid w:val="007E6256"/>
    <w:rsid w:val="00825204"/>
    <w:rsid w:val="00826523"/>
    <w:rsid w:val="008463A4"/>
    <w:rsid w:val="00846C6C"/>
    <w:rsid w:val="00855CBB"/>
    <w:rsid w:val="00860E1C"/>
    <w:rsid w:val="008826F4"/>
    <w:rsid w:val="00893AE8"/>
    <w:rsid w:val="008C1424"/>
    <w:rsid w:val="008C55A0"/>
    <w:rsid w:val="008D7721"/>
    <w:rsid w:val="00904674"/>
    <w:rsid w:val="00941783"/>
    <w:rsid w:val="00944C23"/>
    <w:rsid w:val="009663F2"/>
    <w:rsid w:val="0098114C"/>
    <w:rsid w:val="009A6427"/>
    <w:rsid w:val="009C5B9E"/>
    <w:rsid w:val="009C7145"/>
    <w:rsid w:val="009E1DD8"/>
    <w:rsid w:val="00A1256C"/>
    <w:rsid w:val="00A163EB"/>
    <w:rsid w:val="00A26BC2"/>
    <w:rsid w:val="00A43AFC"/>
    <w:rsid w:val="00A503FA"/>
    <w:rsid w:val="00A53A05"/>
    <w:rsid w:val="00A705B8"/>
    <w:rsid w:val="00A7439E"/>
    <w:rsid w:val="00A8783F"/>
    <w:rsid w:val="00A94CB5"/>
    <w:rsid w:val="00AA3BF4"/>
    <w:rsid w:val="00AA43CC"/>
    <w:rsid w:val="00AC2177"/>
    <w:rsid w:val="00AC3202"/>
    <w:rsid w:val="00AC4FDF"/>
    <w:rsid w:val="00AD67A8"/>
    <w:rsid w:val="00AF29C8"/>
    <w:rsid w:val="00AF696C"/>
    <w:rsid w:val="00B2159A"/>
    <w:rsid w:val="00B40A0B"/>
    <w:rsid w:val="00B441F0"/>
    <w:rsid w:val="00B63D51"/>
    <w:rsid w:val="00B92B44"/>
    <w:rsid w:val="00BA527D"/>
    <w:rsid w:val="00BF252E"/>
    <w:rsid w:val="00C03D5D"/>
    <w:rsid w:val="00C03EB3"/>
    <w:rsid w:val="00C25053"/>
    <w:rsid w:val="00C3274F"/>
    <w:rsid w:val="00C469B4"/>
    <w:rsid w:val="00C64E11"/>
    <w:rsid w:val="00C97794"/>
    <w:rsid w:val="00CC5CBA"/>
    <w:rsid w:val="00CC67EB"/>
    <w:rsid w:val="00CE2D3E"/>
    <w:rsid w:val="00CE4147"/>
    <w:rsid w:val="00D011F5"/>
    <w:rsid w:val="00D01E13"/>
    <w:rsid w:val="00D160C7"/>
    <w:rsid w:val="00D21DB9"/>
    <w:rsid w:val="00D2618E"/>
    <w:rsid w:val="00D364D9"/>
    <w:rsid w:val="00D54F36"/>
    <w:rsid w:val="00D62B59"/>
    <w:rsid w:val="00D6381F"/>
    <w:rsid w:val="00D645E1"/>
    <w:rsid w:val="00D928FD"/>
    <w:rsid w:val="00D930A5"/>
    <w:rsid w:val="00DB7085"/>
    <w:rsid w:val="00DD5A04"/>
    <w:rsid w:val="00DD70C7"/>
    <w:rsid w:val="00DE1FFE"/>
    <w:rsid w:val="00DE69AE"/>
    <w:rsid w:val="00DE773E"/>
    <w:rsid w:val="00DF18FB"/>
    <w:rsid w:val="00E13FA8"/>
    <w:rsid w:val="00E31F3B"/>
    <w:rsid w:val="00E363BE"/>
    <w:rsid w:val="00E67EB5"/>
    <w:rsid w:val="00E80EA4"/>
    <w:rsid w:val="00EA3635"/>
    <w:rsid w:val="00EA52A4"/>
    <w:rsid w:val="00EC4C57"/>
    <w:rsid w:val="00F10F38"/>
    <w:rsid w:val="00F14069"/>
    <w:rsid w:val="00F30D95"/>
    <w:rsid w:val="00F4526B"/>
    <w:rsid w:val="00F51212"/>
    <w:rsid w:val="00F622D5"/>
    <w:rsid w:val="00F93767"/>
    <w:rsid w:val="00FA0A9E"/>
    <w:rsid w:val="00FB70D5"/>
    <w:rsid w:val="00FC5775"/>
    <w:rsid w:val="00FD20D4"/>
    <w:rsid w:val="00FD3F43"/>
    <w:rsid w:val="00FE0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1">
    <w:name w:val="Unresolved Mention1"/>
    <w:basedOn w:val="DefaultParagraphFont"/>
    <w:uiPriority w:val="99"/>
    <w:semiHidden/>
    <w:unhideWhenUsed/>
    <w:rsid w:val="0018494E"/>
    <w:rPr>
      <w:color w:val="605E5C"/>
      <w:shd w:val="clear" w:color="auto" w:fill="E1DFDD"/>
    </w:rPr>
  </w:style>
  <w:style w:type="character" w:styleId="FollowedHyperlink">
    <w:name w:val="FollowedHyperlink"/>
    <w:basedOn w:val="DefaultParagraphFont"/>
    <w:uiPriority w:val="99"/>
    <w:semiHidden/>
    <w:unhideWhenUsed/>
    <w:rsid w:val="00523D83"/>
    <w:rPr>
      <w:color w:val="800080" w:themeColor="followedHyperlink"/>
      <w:u w:val="single"/>
    </w:rPr>
  </w:style>
  <w:style w:type="character" w:customStyle="1" w:styleId="UnresolvedMention2">
    <w:name w:val="Unresolved Mention2"/>
    <w:basedOn w:val="DefaultParagraphFont"/>
    <w:uiPriority w:val="99"/>
    <w:semiHidden/>
    <w:unhideWhenUsed/>
    <w:rsid w:val="008C55A0"/>
    <w:rPr>
      <w:color w:val="605E5C"/>
      <w:shd w:val="clear" w:color="auto" w:fill="E1DFDD"/>
    </w:rPr>
  </w:style>
  <w:style w:type="paragraph" w:styleId="NoSpacing">
    <w:name w:val="No Spacing"/>
    <w:qFormat/>
    <w:rsid w:val="003F530A"/>
    <w:pPr>
      <w:suppressAutoHyphens/>
      <w:spacing w:after="0" w:line="240" w:lineRule="auto"/>
    </w:pPr>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86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1C"/>
    <w:rPr>
      <w:rFonts w:ascii="Tahoma" w:hAnsi="Tahoma" w:cs="Tahoma"/>
      <w:sz w:val="16"/>
      <w:szCs w:val="16"/>
    </w:rPr>
  </w:style>
  <w:style w:type="character" w:customStyle="1" w:styleId="UnresolvedMention">
    <w:name w:val="Unresolved Mention"/>
    <w:basedOn w:val="DefaultParagraphFont"/>
    <w:uiPriority w:val="99"/>
    <w:semiHidden/>
    <w:unhideWhenUsed/>
    <w:rsid w:val="003A67A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6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43CC"/>
    <w:rPr>
      <w:color w:val="0000FF"/>
      <w:u w:val="single"/>
    </w:rPr>
  </w:style>
  <w:style w:type="paragraph" w:styleId="ListParagraph">
    <w:name w:val="List Paragraph"/>
    <w:basedOn w:val="Normal"/>
    <w:uiPriority w:val="34"/>
    <w:qFormat/>
    <w:rsid w:val="00D21DB9"/>
    <w:pPr>
      <w:ind w:left="720"/>
      <w:contextualSpacing/>
    </w:pPr>
  </w:style>
  <w:style w:type="character" w:customStyle="1" w:styleId="UnresolvedMention1">
    <w:name w:val="Unresolved Mention1"/>
    <w:basedOn w:val="DefaultParagraphFont"/>
    <w:uiPriority w:val="99"/>
    <w:semiHidden/>
    <w:unhideWhenUsed/>
    <w:rsid w:val="0018494E"/>
    <w:rPr>
      <w:color w:val="605E5C"/>
      <w:shd w:val="clear" w:color="auto" w:fill="E1DFDD"/>
    </w:rPr>
  </w:style>
  <w:style w:type="character" w:styleId="FollowedHyperlink">
    <w:name w:val="FollowedHyperlink"/>
    <w:basedOn w:val="DefaultParagraphFont"/>
    <w:uiPriority w:val="99"/>
    <w:semiHidden/>
    <w:unhideWhenUsed/>
    <w:rsid w:val="00523D83"/>
    <w:rPr>
      <w:color w:val="800080" w:themeColor="followedHyperlink"/>
      <w:u w:val="single"/>
    </w:rPr>
  </w:style>
  <w:style w:type="character" w:customStyle="1" w:styleId="UnresolvedMention2">
    <w:name w:val="Unresolved Mention2"/>
    <w:basedOn w:val="DefaultParagraphFont"/>
    <w:uiPriority w:val="99"/>
    <w:semiHidden/>
    <w:unhideWhenUsed/>
    <w:rsid w:val="008C55A0"/>
    <w:rPr>
      <w:color w:val="605E5C"/>
      <w:shd w:val="clear" w:color="auto" w:fill="E1DFDD"/>
    </w:rPr>
  </w:style>
  <w:style w:type="paragraph" w:styleId="NoSpacing">
    <w:name w:val="No Spacing"/>
    <w:qFormat/>
    <w:rsid w:val="003F530A"/>
    <w:pPr>
      <w:suppressAutoHyphens/>
      <w:spacing w:after="0" w:line="240" w:lineRule="auto"/>
    </w:pPr>
    <w:rPr>
      <w:rFonts w:ascii="Calibri" w:eastAsia="Times New Roman" w:hAnsi="Calibri" w:cs="Times New Roman"/>
      <w:lang w:eastAsia="ar-SA"/>
    </w:rPr>
  </w:style>
  <w:style w:type="paragraph" w:styleId="BalloonText">
    <w:name w:val="Balloon Text"/>
    <w:basedOn w:val="Normal"/>
    <w:link w:val="BalloonTextChar"/>
    <w:uiPriority w:val="99"/>
    <w:semiHidden/>
    <w:unhideWhenUsed/>
    <w:rsid w:val="0086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E1C"/>
    <w:rPr>
      <w:rFonts w:ascii="Tahoma" w:hAnsi="Tahoma" w:cs="Tahoma"/>
      <w:sz w:val="16"/>
      <w:szCs w:val="16"/>
    </w:rPr>
  </w:style>
  <w:style w:type="character" w:customStyle="1" w:styleId="UnresolvedMention">
    <w:name w:val="Unresolved Mention"/>
    <w:basedOn w:val="DefaultParagraphFont"/>
    <w:uiPriority w:val="99"/>
    <w:semiHidden/>
    <w:unhideWhenUsed/>
    <w:rsid w:val="003A6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cyshedplus.com/en-gb/resource/stage-3-reading-pack" TargetMode="External"/><Relationship Id="rId13" Type="http://schemas.openxmlformats.org/officeDocument/2006/relationships/hyperlink" Target="https://www.twinkl.co.uk/resource/t-l-721-vocp-vocabulary-openers-connectives-%20%20%20%20%20%20%20%20%20%20punctuation-pyramid-pack-a4" TargetMode="External"/><Relationship Id="rId18" Type="http://schemas.openxmlformats.org/officeDocument/2006/relationships/hyperlink" Target="https://family.gonoodle.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winkl.co.uk/resource/tp2-s-074-planit-science-year-3-rocks-lesson-1-types-of-rocks-lesson-pack" TargetMode="External"/><Relationship Id="rId7" Type="http://schemas.openxmlformats.org/officeDocument/2006/relationships/hyperlink" Target="mailto:year3homelearning@chawson.worcs.sch./uk" TargetMode="External"/><Relationship Id="rId12" Type="http://schemas.openxmlformats.org/officeDocument/2006/relationships/hyperlink" Target="https://www.twinkl.co.uk/resource/t2-e-4298-year-3-and-4-common-exception-words-word-mat" TargetMode="External"/><Relationship Id="rId17" Type="http://schemas.openxmlformats.org/officeDocument/2006/relationships/hyperlink" Target="https://www.twinkl.co.uk/resource/year-3-maths-summer-morning-starter-4-powerpoint-english-t2-m-254655" TargetMode="External"/><Relationship Id="rId25" Type="http://schemas.openxmlformats.org/officeDocument/2006/relationships/hyperlink" Target="http://links.support.twinkl.co.uk/mps2/c/-QA/8PUmAA/t.301/VVfR4Gt5Qce-ds0_v02WgQ/h5/EbC1nPf9k9D5DT3zk18lxBwa1fOubB7v8tpG7jFvX-2BAUbtuFWZqRQucggCq4xkD-2BcXZRVhMv6jRDtAXDkJfo-2BPY39Pl6rzJj5RA8l-2F0Qx-2FAbnlpHcpwDVJzdJ-2Fbx0xH3cpirySnajFEQ4LF3oVW90BTEDzanG6FbzEgbzQY-2BmK65sLdK-2B79vxjc5ExO3Zsp4K-2F5xD-2FfIe-2F-2B17fZHXXxZIw-3D-3D/ext9" TargetMode="External"/><Relationship Id="rId2" Type="http://schemas.openxmlformats.org/officeDocument/2006/relationships/numbering" Target="numbering.xml"/><Relationship Id="rId16" Type="http://schemas.openxmlformats.org/officeDocument/2006/relationships/hyperlink" Target="https://www.twinkl.co.uk/resource/t2-m-17348-ks2-emoji-code-breaking-activity-sheets" TargetMode="External"/><Relationship Id="rId20" Type="http://schemas.openxmlformats.org/officeDocument/2006/relationships/hyperlink" Target="https://code.org/danc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winkl.co.uk/resource/t-l-6192-common-exception-words-years-1-and-2-alphabet-word-mat" TargetMode="External"/><Relationship Id="rId24" Type="http://schemas.openxmlformats.org/officeDocument/2006/relationships/hyperlink" Target="https://www.wikihow.com/Play-Making-Squares" TargetMode="External"/><Relationship Id="rId5" Type="http://schemas.openxmlformats.org/officeDocument/2006/relationships/settings" Target="settings.xml"/><Relationship Id="rId15" Type="http://schemas.openxmlformats.org/officeDocument/2006/relationships/hyperlink" Target="https://www.topmarks.co.uk/maths-games/hit-the-button" TargetMode="External"/><Relationship Id="rId23" Type="http://schemas.openxmlformats.org/officeDocument/2006/relationships/hyperlink" Target="https://www.google.co.uk/maps/@55.9488485,-3.1962959,3a,75y,267.14h,93.25t/data=!3m7!1e1!3m5!1sDfgKAH4viJA87Gc1cpOwHA!2e0!6s%2F%2Fgeo3.ggpht.com%2Fcbk%3Fpanoid%3DDfgKAH4viJA87Gc1cpOwHA%26output%3Dthumbnail%26cb_client%3Dmaps_sv.tactile.gps%26thumb%3D2%26w%25" TargetMode="External"/><Relationship Id="rId10" Type="http://schemas.openxmlformats.org/officeDocument/2006/relationships/hyperlink" Target="https://www.literacyshed.com/for-the-birds.html" TargetMode="External"/><Relationship Id="rId19" Type="http://schemas.openxmlformats.org/officeDocument/2006/relationships/hyperlink" Target="https://www.youtube.com/channel/UCAxW1XT0iEJo0TYlRfn6rYQ" TargetMode="External"/><Relationship Id="rId4" Type="http://schemas.microsoft.com/office/2007/relationships/stylesWithEffects" Target="stylesWithEffects.xml"/><Relationship Id="rId9" Type="http://schemas.openxmlformats.org/officeDocument/2006/relationships/hyperlink" Target="https://home.oxfordowl.co.uk/books/free-ebooks/" TargetMode="External"/><Relationship Id="rId14" Type="http://schemas.openxmlformats.org/officeDocument/2006/relationships/hyperlink" Target="https://www.twinkl.co.uk/resource/t-n-4357-1cm-squared-editable-paper" TargetMode="External"/><Relationship Id="rId22" Type="http://schemas.openxmlformats.org/officeDocument/2006/relationships/hyperlink" Target="https://www.youtube.com/playlist?list=PLnoO3k54vcBQ_tNFyn7ukM1-LaQBAG2L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7BFDD-E9DB-4514-8B15-7D170F75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Any Authorised School</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Tidder</dc:creator>
  <cp:lastModifiedBy>staff</cp:lastModifiedBy>
  <cp:revision>2</cp:revision>
  <dcterms:created xsi:type="dcterms:W3CDTF">2020-05-31T18:09:00Z</dcterms:created>
  <dcterms:modified xsi:type="dcterms:W3CDTF">2020-05-31T18:09:00Z</dcterms:modified>
</cp:coreProperties>
</file>