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57" w:rsidRDefault="006F41F9">
      <w:pPr>
        <w:rPr>
          <w:rFonts w:ascii="Comic Sans MS" w:hAnsi="Comic Sans MS"/>
          <w:b/>
        </w:rP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-263525</wp:posOffset>
                </wp:positionV>
                <wp:extent cx="6645910" cy="14636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5910" cy="146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DE" w:rsidRPr="00EC4C57" w:rsidRDefault="005923DE" w:rsidP="00EC4C57">
                            <w:pPr>
                              <w:jc w:val="center"/>
                              <w:rPr>
                                <w:rFonts w:ascii="Comic Sans MS" w:hAnsi="Comic Sans MS"/>
                                <w:b/>
                                <w:color w:val="F79646" w:themeColor="accent6"/>
                                <w:sz w:val="72"/>
                                <w:szCs w:val="72"/>
                              </w:rPr>
                            </w:pPr>
                            <w:r w:rsidRPr="00EC4C57">
                              <w:rPr>
                                <w:rFonts w:ascii="Comic Sans MS" w:hAnsi="Comic Sans MS"/>
                                <w:b/>
                                <w:color w:val="F79646" w:themeColor="accent6"/>
                                <w:sz w:val="72"/>
                                <w:szCs w:val="72"/>
                              </w:rPr>
                              <w:t xml:space="preserve">Welcome Year </w:t>
                            </w:r>
                            <w:r>
                              <w:rPr>
                                <w:rFonts w:ascii="Comic Sans MS" w:hAnsi="Comic Sans MS"/>
                                <w:b/>
                                <w:color w:val="F79646" w:themeColor="accent6"/>
                                <w:sz w:val="72"/>
                                <w:szCs w:val="72"/>
                              </w:rPr>
                              <w:t>One</w:t>
                            </w:r>
                            <w:r w:rsidRPr="00EC4C57">
                              <w:rPr>
                                <w:rFonts w:ascii="Comic Sans MS" w:hAnsi="Comic Sans MS"/>
                                <w:b/>
                                <w:color w:val="F79646" w:themeColor="accent6"/>
                                <w:sz w:val="72"/>
                                <w:szCs w:val="72"/>
                              </w:rPr>
                              <w:t xml:space="preserve"> to your home learning.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0.75pt;width:523.3pt;height:115.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" filled="f" stroked="f">
                <v:path arrowok="t"/>
                <v:textbox>
                  <w:txbxContent>
                    <w:p w:rsidR="005923DE" w:rsidRPr="00EC4C57" w:rsidRDefault="005923DE" w:rsidP="00EC4C57">
                      <w:pPr>
                        <w:jc w:val="center"/>
                        <w:rPr>
                          <w:rFonts w:ascii="Comic Sans MS" w:hAnsi="Comic Sans MS"/>
                          <w:b/>
                          <w:color w:val="F79646" w:themeColor="accent6"/>
                          <w:sz w:val="72"/>
                          <w:szCs w:val="72"/>
                        </w:rPr>
                      </w:pPr>
                      <w:r w:rsidRPr="00EC4C57">
                        <w:rPr>
                          <w:rFonts w:ascii="Comic Sans MS" w:hAnsi="Comic Sans MS"/>
                          <w:b/>
                          <w:color w:val="F79646" w:themeColor="accent6"/>
                          <w:sz w:val="72"/>
                          <w:szCs w:val="72"/>
                        </w:rPr>
                        <w:t xml:space="preserve">Welcome Year </w:t>
                      </w:r>
                      <w:r>
                        <w:rPr>
                          <w:rFonts w:ascii="Comic Sans MS" w:hAnsi="Comic Sans MS"/>
                          <w:b/>
                          <w:color w:val="F79646" w:themeColor="accent6"/>
                          <w:sz w:val="72"/>
                          <w:szCs w:val="72"/>
                        </w:rPr>
                        <w:t>One</w:t>
                      </w:r>
                      <w:r w:rsidRPr="00EC4C57">
                        <w:rPr>
                          <w:rFonts w:ascii="Comic Sans MS" w:hAnsi="Comic Sans MS"/>
                          <w:b/>
                          <w:color w:val="F79646" w:themeColor="accent6"/>
                          <w:sz w:val="72"/>
                          <w:szCs w:val="72"/>
                        </w:rPr>
                        <w:t xml:space="preserve"> to your home learning.</w:t>
                      </w:r>
                    </w:p>
                  </w:txbxContent>
                </v:textbox>
              </v:shape>
            </w:pict>
          </mc:Fallback>
        </mc:AlternateContent>
      </w:r>
    </w:p>
    <w:p w:rsidR="00EC4C57" w:rsidRDefault="00EC4C57">
      <w:pPr>
        <w:rPr>
          <w:rFonts w:ascii="Comic Sans MS" w:hAnsi="Comic Sans MS"/>
          <w:b/>
        </w:rPr>
      </w:pPr>
    </w:p>
    <w:p w:rsidR="00EC4C57" w:rsidRDefault="00EC4C57">
      <w:pPr>
        <w:rPr>
          <w:rFonts w:ascii="Comic Sans MS" w:hAnsi="Comic Sans MS"/>
          <w:b/>
        </w:rPr>
      </w:pPr>
    </w:p>
    <w:p w:rsidR="00EC4C57" w:rsidRPr="00431ADC" w:rsidRDefault="00431ADC" w:rsidP="00431ADC">
      <w:pPr>
        <w:tabs>
          <w:tab w:val="left" w:pos="3390"/>
        </w:tabs>
        <w:rPr>
          <w:rFonts w:ascii="Comic Sans MS" w:hAnsi="Comic Sans MS"/>
          <w:b/>
          <w:sz w:val="8"/>
        </w:rPr>
      </w:pPr>
      <w:r>
        <w:rPr>
          <w:rFonts w:ascii="Comic Sans MS" w:hAnsi="Comic Sans MS"/>
          <w:b/>
        </w:rPr>
        <w:tab/>
      </w:r>
    </w:p>
    <w:p w:rsidR="00EA3635" w:rsidRDefault="00EA3635">
      <w:pPr>
        <w:rPr>
          <w:rFonts w:ascii="Comic Sans MS" w:hAnsi="Comic Sans MS"/>
          <w:b/>
        </w:rPr>
      </w:pPr>
      <w:r w:rsidRPr="00941783">
        <w:rPr>
          <w:rFonts w:ascii="Comic Sans MS" w:hAnsi="Comic Sans MS"/>
          <w:b/>
        </w:rPr>
        <w:t xml:space="preserve">Dates: </w:t>
      </w:r>
      <w:r w:rsidR="00544750">
        <w:rPr>
          <w:rFonts w:ascii="Comic Sans MS" w:hAnsi="Comic Sans MS"/>
          <w:b/>
        </w:rPr>
        <w:t xml:space="preserve">Monday </w:t>
      </w:r>
      <w:r w:rsidR="0062147A">
        <w:rPr>
          <w:rFonts w:ascii="Comic Sans MS" w:hAnsi="Comic Sans MS"/>
          <w:b/>
        </w:rPr>
        <w:t>11</w:t>
      </w:r>
      <w:r w:rsidR="00A64E7F" w:rsidRPr="00A64E7F">
        <w:rPr>
          <w:rFonts w:ascii="Comic Sans MS" w:hAnsi="Comic Sans MS"/>
          <w:b/>
          <w:vertAlign w:val="superscript"/>
        </w:rPr>
        <w:t>th</w:t>
      </w:r>
      <w:r w:rsidR="00A64E7F">
        <w:rPr>
          <w:rFonts w:ascii="Comic Sans MS" w:hAnsi="Comic Sans MS"/>
          <w:b/>
        </w:rPr>
        <w:t xml:space="preserve"> May – Friday </w:t>
      </w:r>
      <w:r w:rsidR="0062147A">
        <w:rPr>
          <w:rFonts w:ascii="Comic Sans MS" w:hAnsi="Comic Sans MS"/>
          <w:b/>
        </w:rPr>
        <w:t>15</w:t>
      </w:r>
      <w:r w:rsidR="00A64E7F" w:rsidRPr="00A64E7F">
        <w:rPr>
          <w:rFonts w:ascii="Comic Sans MS" w:hAnsi="Comic Sans MS"/>
          <w:b/>
          <w:vertAlign w:val="superscript"/>
        </w:rPr>
        <w:t>th</w:t>
      </w:r>
      <w:r w:rsidR="00A64E7F">
        <w:rPr>
          <w:rFonts w:ascii="Comic Sans MS" w:hAnsi="Comic Sans MS"/>
          <w:b/>
        </w:rPr>
        <w:t xml:space="preserve"> May 2020</w:t>
      </w:r>
    </w:p>
    <w:p w:rsidR="0062147A" w:rsidRDefault="008F7BF8" w:rsidP="0039680B">
      <w:pPr>
        <w:rPr>
          <w:rFonts w:ascii="Comic Sans MS" w:hAnsi="Comic Sans MS"/>
          <w:i/>
        </w:rPr>
      </w:pPr>
      <w:r w:rsidRPr="008F7BF8">
        <w:rPr>
          <w:rFonts w:ascii="Comic Sans MS" w:hAnsi="Comic Sans MS"/>
          <w:i/>
        </w:rPr>
        <w:t>Hello Year One! We hope</w:t>
      </w:r>
      <w:r w:rsidR="0039680B">
        <w:rPr>
          <w:rFonts w:ascii="Comic Sans MS" w:hAnsi="Comic Sans MS"/>
          <w:i/>
        </w:rPr>
        <w:t xml:space="preserve"> you </w:t>
      </w:r>
      <w:r w:rsidR="0062147A">
        <w:rPr>
          <w:rFonts w:ascii="Comic Sans MS" w:hAnsi="Comic Sans MS"/>
          <w:i/>
        </w:rPr>
        <w:t xml:space="preserve">are all OK and have all had a good </w:t>
      </w:r>
      <w:r w:rsidR="007E2C92">
        <w:rPr>
          <w:rFonts w:ascii="Comic Sans MS" w:hAnsi="Comic Sans MS"/>
          <w:i/>
        </w:rPr>
        <w:t>week</w:t>
      </w:r>
      <w:r w:rsidR="0062147A">
        <w:rPr>
          <w:rFonts w:ascii="Comic Sans MS" w:hAnsi="Comic Sans MS"/>
          <w:i/>
        </w:rPr>
        <w:t>.</w:t>
      </w:r>
      <w:r w:rsidR="007E2C92">
        <w:rPr>
          <w:rFonts w:ascii="Comic Sans MS" w:hAnsi="Comic Sans MS"/>
          <w:i/>
        </w:rPr>
        <w:t xml:space="preserve"> </w:t>
      </w:r>
      <w:r w:rsidR="0062147A">
        <w:rPr>
          <w:rFonts w:ascii="Comic Sans MS" w:hAnsi="Comic Sans MS"/>
          <w:i/>
        </w:rPr>
        <w:t xml:space="preserve">Did you and your family celebrate VE day? We are looking forward to seeing the photographs of you celebrating if your grown ups emailed them to school! </w:t>
      </w:r>
      <w:r w:rsidR="00BD7A61">
        <w:rPr>
          <w:rFonts w:ascii="Comic Sans MS" w:hAnsi="Comic Sans MS"/>
          <w:i/>
        </w:rPr>
        <w:t xml:space="preserve">We hope you have read the fantastic story that Mrs Thornton has written and illustrated too! ‘Tiny Ant in Lockdown’ is on the school website and the school facebook page if you haven’t seen it. </w:t>
      </w:r>
    </w:p>
    <w:p w:rsidR="0039680B" w:rsidRDefault="0039680B" w:rsidP="0039680B">
      <w:pPr>
        <w:rPr>
          <w:rFonts w:ascii="Comic Sans MS" w:hAnsi="Comic Sans MS"/>
          <w:i/>
        </w:rPr>
      </w:pPr>
      <w:r>
        <w:rPr>
          <w:rFonts w:ascii="Comic Sans MS" w:hAnsi="Comic Sans MS"/>
          <w:i/>
        </w:rPr>
        <w:t>Keep trying your best and stay safe!</w:t>
      </w:r>
    </w:p>
    <w:p w:rsidR="008F7BF8" w:rsidRDefault="008F7BF8">
      <w:pPr>
        <w:rPr>
          <w:rFonts w:ascii="Comic Sans MS" w:hAnsi="Comic Sans MS"/>
          <w:i/>
        </w:rPr>
      </w:pPr>
      <w:r>
        <w:rPr>
          <w:rFonts w:ascii="Comic Sans MS" w:hAnsi="Comic Sans MS"/>
          <w:i/>
        </w:rPr>
        <w:t>Love from</w:t>
      </w:r>
    </w:p>
    <w:p w:rsidR="0039680B" w:rsidRPr="00B34D1D" w:rsidRDefault="008F7BF8">
      <w:pPr>
        <w:rPr>
          <w:rFonts w:ascii="Comic Sans MS" w:hAnsi="Comic Sans MS"/>
          <w:i/>
        </w:rPr>
      </w:pPr>
      <w:r>
        <w:rPr>
          <w:rFonts w:ascii="Comic Sans MS" w:hAnsi="Comic Sans MS"/>
          <w:i/>
        </w:rPr>
        <w:t xml:space="preserve">Miss Trevor, Mrs Parker, Mrs Thornton, Miss Hoban and Mrs Simpson </w:t>
      </w:r>
      <w:r w:rsidRPr="008F7BF8">
        <w:rPr>
          <w:rFonts w:ascii="Comic Sans MS" w:hAnsi="Comic Sans MS"/>
          <w:i/>
        </w:rPr>
        <w:sym w:font="Wingdings" w:char="F04A"/>
      </w:r>
    </w:p>
    <w:p w:rsidR="00EA3635" w:rsidRPr="00A2507E" w:rsidRDefault="00EA3635">
      <w:pPr>
        <w:rPr>
          <w:rFonts w:ascii="Comic Sans MS" w:hAnsi="Comic Sans MS"/>
          <w:i/>
        </w:rPr>
      </w:pPr>
      <w:r>
        <w:rPr>
          <w:rFonts w:ascii="Comic Sans MS" w:hAnsi="Comic Sans MS"/>
        </w:rPr>
        <w:t>This week we would like you to complete the following work.</w:t>
      </w:r>
    </w:p>
    <w:tbl>
      <w:tblPr>
        <w:tblStyle w:val="TableGrid"/>
        <w:tblW w:w="0" w:type="auto"/>
        <w:tblLook w:val="04A0" w:firstRow="1" w:lastRow="0" w:firstColumn="1" w:lastColumn="0" w:noHBand="0" w:noVBand="1"/>
      </w:tblPr>
      <w:tblGrid>
        <w:gridCol w:w="1809"/>
        <w:gridCol w:w="8647"/>
      </w:tblGrid>
      <w:tr w:rsidR="00EA3635" w:rsidTr="00FD7009">
        <w:tc>
          <w:tcPr>
            <w:tcW w:w="1809" w:type="dxa"/>
          </w:tcPr>
          <w:p w:rsidR="00EA3635" w:rsidRPr="00E43690" w:rsidRDefault="00EA3635">
            <w:pPr>
              <w:rPr>
                <w:rFonts w:ascii="Comic Sans MS" w:hAnsi="Comic Sans MS"/>
                <w:b/>
              </w:rPr>
            </w:pPr>
            <w:r w:rsidRPr="00E43690">
              <w:rPr>
                <w:rFonts w:ascii="Comic Sans MS" w:hAnsi="Comic Sans MS"/>
                <w:b/>
              </w:rPr>
              <w:t>Reading</w:t>
            </w:r>
          </w:p>
        </w:tc>
        <w:tc>
          <w:tcPr>
            <w:tcW w:w="8647" w:type="dxa"/>
          </w:tcPr>
          <w:p w:rsidR="00EA3635" w:rsidRPr="00E43690" w:rsidRDefault="00D21DB9" w:rsidP="00D21DB9">
            <w:pPr>
              <w:pStyle w:val="ListParagraph"/>
              <w:numPr>
                <w:ilvl w:val="0"/>
                <w:numId w:val="1"/>
              </w:numPr>
              <w:rPr>
                <w:rFonts w:ascii="Comic Sans MS" w:hAnsi="Comic Sans MS"/>
              </w:rPr>
            </w:pPr>
            <w:r w:rsidRPr="00E43690">
              <w:rPr>
                <w:rFonts w:ascii="Comic Sans MS" w:hAnsi="Comic Sans MS"/>
              </w:rPr>
              <w:t xml:space="preserve">We recommend that your child reads daily to an adult. You can use their reading book or any books you have at home. </w:t>
            </w:r>
          </w:p>
          <w:p w:rsidR="00D21DB9" w:rsidRPr="005C14EE" w:rsidRDefault="00D21DB9" w:rsidP="00D21DB9">
            <w:pPr>
              <w:rPr>
                <w:rFonts w:ascii="Comic Sans MS" w:hAnsi="Comic Sans MS"/>
                <w:sz w:val="12"/>
              </w:rPr>
            </w:pPr>
          </w:p>
          <w:p w:rsidR="00693AF6" w:rsidRDefault="00D21DB9" w:rsidP="00693AF6">
            <w:pPr>
              <w:pStyle w:val="ListParagraph"/>
              <w:numPr>
                <w:ilvl w:val="0"/>
                <w:numId w:val="1"/>
              </w:numPr>
              <w:rPr>
                <w:rFonts w:ascii="Comic Sans MS" w:hAnsi="Comic Sans MS"/>
              </w:rPr>
            </w:pPr>
            <w:r w:rsidRPr="00E43690">
              <w:rPr>
                <w:rFonts w:ascii="Comic Sans MS" w:hAnsi="Comic Sans MS"/>
              </w:rPr>
              <w:t xml:space="preserve">In addition please complete the following reading comprehension activities. You do not need to record your answers </w:t>
            </w:r>
            <w:r w:rsidR="00106479" w:rsidRPr="00E43690">
              <w:rPr>
                <w:rFonts w:ascii="Comic Sans MS" w:hAnsi="Comic Sans MS"/>
              </w:rPr>
              <w:t xml:space="preserve">(unless you want to) </w:t>
            </w:r>
            <w:r w:rsidRPr="00E43690">
              <w:rPr>
                <w:rFonts w:ascii="Comic Sans MS" w:hAnsi="Comic Sans MS"/>
              </w:rPr>
              <w:t>but please talk through each question and answer.</w:t>
            </w:r>
          </w:p>
          <w:p w:rsidR="00693AF6" w:rsidRPr="00693AF6" w:rsidRDefault="00693AF6" w:rsidP="00693AF6">
            <w:pPr>
              <w:pStyle w:val="ListParagraph"/>
              <w:rPr>
                <w:rFonts w:ascii="Comic Sans MS" w:hAnsi="Comic Sans MS"/>
              </w:rPr>
            </w:pPr>
          </w:p>
          <w:p w:rsidR="003D34DC" w:rsidRDefault="006F41F9" w:rsidP="00693AF6">
            <w:pPr>
              <w:pStyle w:val="ListParagraph"/>
              <w:numPr>
                <w:ilvl w:val="0"/>
                <w:numId w:val="1"/>
              </w:numPr>
              <w:rPr>
                <w:rFonts w:ascii="Comic Sans MS" w:hAnsi="Comic Sans MS"/>
              </w:rPr>
            </w:pPr>
            <w:hyperlink r:id="rId6" w:history="1">
              <w:r w:rsidR="003948DB" w:rsidRPr="00693AF6">
                <w:rPr>
                  <w:rStyle w:val="Hyperlink"/>
                  <w:rFonts w:ascii="Comic Sans MS" w:hAnsi="Comic Sans MS"/>
                </w:rPr>
                <w:t>Formidable Sid- reading comprehension activity</w:t>
              </w:r>
            </w:hyperlink>
          </w:p>
          <w:p w:rsidR="00693AF6" w:rsidRPr="00693AF6" w:rsidRDefault="00693AF6" w:rsidP="00693AF6">
            <w:pPr>
              <w:pStyle w:val="ListParagraph"/>
              <w:rPr>
                <w:rFonts w:ascii="Comic Sans MS" w:hAnsi="Comic Sans MS"/>
              </w:rPr>
            </w:pPr>
          </w:p>
          <w:p w:rsidR="00693AF6" w:rsidRPr="00693AF6" w:rsidRDefault="006F41F9" w:rsidP="00693AF6">
            <w:pPr>
              <w:pStyle w:val="ListParagraph"/>
              <w:numPr>
                <w:ilvl w:val="0"/>
                <w:numId w:val="1"/>
              </w:numPr>
              <w:rPr>
                <w:rFonts w:ascii="Comic Sans MS" w:hAnsi="Comic Sans MS"/>
              </w:rPr>
            </w:pPr>
            <w:hyperlink r:id="rId7" w:history="1">
              <w:r w:rsidR="00693AF6" w:rsidRPr="00693AF6">
                <w:rPr>
                  <w:rStyle w:val="Hyperlink"/>
                  <w:rFonts w:ascii="Comic Sans MS" w:hAnsi="Comic Sans MS"/>
                </w:rPr>
                <w:t>Free e-books to read at home</w:t>
              </w:r>
            </w:hyperlink>
            <w:r w:rsidR="00693AF6">
              <w:rPr>
                <w:rFonts w:ascii="Comic Sans MS" w:hAnsi="Comic Sans MS"/>
              </w:rPr>
              <w:t>- if you are missing Biff and Chip, there are books on this website to read at home</w:t>
            </w:r>
            <w:r w:rsidR="00007474">
              <w:rPr>
                <w:rFonts w:ascii="Comic Sans MS" w:hAnsi="Comic Sans MS"/>
              </w:rPr>
              <w:t xml:space="preserve"> (there are lots of others too!)</w:t>
            </w:r>
          </w:p>
          <w:p w:rsidR="00693AF6" w:rsidRPr="00693AF6" w:rsidRDefault="00693AF6" w:rsidP="00693AF6">
            <w:pPr>
              <w:pStyle w:val="ListParagraph"/>
              <w:rPr>
                <w:rFonts w:ascii="Comic Sans MS" w:hAnsi="Comic Sans MS"/>
                <w:sz w:val="14"/>
              </w:rPr>
            </w:pPr>
          </w:p>
          <w:p w:rsidR="00693AF6" w:rsidRPr="00007474" w:rsidRDefault="00693AF6" w:rsidP="00693AF6">
            <w:pPr>
              <w:rPr>
                <w:rFonts w:ascii="Comic Sans MS" w:hAnsi="Comic Sans MS"/>
                <w:sz w:val="4"/>
              </w:rPr>
            </w:pPr>
          </w:p>
          <w:p w:rsidR="00431ADC" w:rsidRPr="00E43690" w:rsidRDefault="006F41F9" w:rsidP="00D21DB9">
            <w:pPr>
              <w:pStyle w:val="ListParagraph"/>
              <w:numPr>
                <w:ilvl w:val="0"/>
                <w:numId w:val="1"/>
              </w:numPr>
              <w:rPr>
                <w:rFonts w:ascii="Comic Sans MS" w:hAnsi="Comic Sans MS"/>
              </w:rPr>
            </w:pPr>
            <w:hyperlink r:id="rId8" w:history="1">
              <w:r w:rsidR="00431ADC" w:rsidRPr="00431ADC">
                <w:rPr>
                  <w:rStyle w:val="Hyperlink"/>
                  <w:rFonts w:ascii="Comic Sans MS" w:hAnsi="Comic Sans MS"/>
                </w:rPr>
                <w:t>Phonics games</w:t>
              </w:r>
            </w:hyperlink>
            <w:r w:rsidR="00431ADC">
              <w:rPr>
                <w:rFonts w:ascii="Comic Sans MS" w:hAnsi="Comic Sans MS"/>
              </w:rPr>
              <w:t xml:space="preserve"> – if you haven’t already, spend some time exploring the games on this website. You can still sign up for free to get access to all the games! If you want to recap the sounds you were taught in reception, focus on phase 3 and 4 games. To recap the sounds taught in Year One, focus on phase 5. </w:t>
            </w:r>
          </w:p>
          <w:p w:rsidR="00D21DB9" w:rsidRPr="00E43690" w:rsidRDefault="00D21DB9" w:rsidP="00D21DB9">
            <w:pPr>
              <w:pStyle w:val="ListParagraph"/>
              <w:rPr>
                <w:rFonts w:ascii="Comic Sans MS" w:hAnsi="Comic Sans MS"/>
                <w:sz w:val="8"/>
              </w:rPr>
            </w:pPr>
          </w:p>
          <w:p w:rsidR="00B8466C" w:rsidRPr="002E484B" w:rsidRDefault="00B8466C" w:rsidP="00CD2573">
            <w:pPr>
              <w:pStyle w:val="ListParagraph"/>
              <w:ind w:left="360"/>
              <w:rPr>
                <w:rFonts w:ascii="Comic Sans MS" w:hAnsi="Comic Sans MS"/>
                <w:color w:val="0000FF"/>
                <w:sz w:val="6"/>
              </w:rPr>
            </w:pPr>
          </w:p>
        </w:tc>
      </w:tr>
      <w:tr w:rsidR="00EA3635" w:rsidTr="00FD7009">
        <w:tc>
          <w:tcPr>
            <w:tcW w:w="1809" w:type="dxa"/>
          </w:tcPr>
          <w:p w:rsidR="00EA3635" w:rsidRPr="00E43690" w:rsidRDefault="00EA3635">
            <w:pPr>
              <w:rPr>
                <w:rFonts w:ascii="Comic Sans MS" w:hAnsi="Comic Sans MS"/>
                <w:b/>
              </w:rPr>
            </w:pPr>
            <w:r w:rsidRPr="00E43690">
              <w:rPr>
                <w:rFonts w:ascii="Comic Sans MS" w:hAnsi="Comic Sans MS"/>
                <w:b/>
              </w:rPr>
              <w:t>Spelling</w:t>
            </w:r>
          </w:p>
        </w:tc>
        <w:tc>
          <w:tcPr>
            <w:tcW w:w="8647" w:type="dxa"/>
          </w:tcPr>
          <w:p w:rsidR="00D21DB9" w:rsidRDefault="00D21DB9">
            <w:pPr>
              <w:rPr>
                <w:rFonts w:ascii="Comic Sans MS" w:hAnsi="Comic Sans MS"/>
              </w:rPr>
            </w:pPr>
            <w:r w:rsidRPr="00E43690">
              <w:rPr>
                <w:rFonts w:ascii="Comic Sans MS" w:hAnsi="Comic Sans MS"/>
              </w:rPr>
              <w:t>Spelling is a really important part of the curriculum and practic</w:t>
            </w:r>
            <w:r w:rsidR="00106479" w:rsidRPr="00E43690">
              <w:rPr>
                <w:rFonts w:ascii="Comic Sans MS" w:hAnsi="Comic Sans MS"/>
              </w:rPr>
              <w:t>e makes perfect!  Please practis</w:t>
            </w:r>
            <w:r w:rsidRPr="00E43690">
              <w:rPr>
                <w:rFonts w:ascii="Comic Sans MS" w:hAnsi="Comic Sans MS"/>
              </w:rPr>
              <w:t xml:space="preserve">e the following </w:t>
            </w:r>
            <w:r w:rsidR="00E43690">
              <w:rPr>
                <w:rFonts w:ascii="Comic Sans MS" w:hAnsi="Comic Sans MS"/>
              </w:rPr>
              <w:t>spellings daily;</w:t>
            </w:r>
          </w:p>
          <w:p w:rsidR="000C2B06" w:rsidRPr="007E2C92" w:rsidRDefault="000C2B06">
            <w:pPr>
              <w:rPr>
                <w:rFonts w:ascii="Comic Sans MS" w:hAnsi="Comic Sans MS"/>
                <w:sz w:val="4"/>
              </w:rPr>
            </w:pPr>
          </w:p>
          <w:p w:rsidR="007A7283" w:rsidRDefault="00687AC8" w:rsidP="00753684">
            <w:pPr>
              <w:pStyle w:val="ListParagraph"/>
              <w:numPr>
                <w:ilvl w:val="0"/>
                <w:numId w:val="12"/>
              </w:numPr>
              <w:rPr>
                <w:rFonts w:ascii="Comic Sans MS" w:hAnsi="Comic Sans MS"/>
                <w:b/>
              </w:rPr>
            </w:pPr>
            <w:r>
              <w:rPr>
                <w:rFonts w:ascii="Comic Sans MS" w:hAnsi="Comic Sans MS"/>
              </w:rPr>
              <w:t xml:space="preserve"> </w:t>
            </w:r>
            <w:r w:rsidR="00560CF9">
              <w:rPr>
                <w:rFonts w:ascii="Comic Sans MS" w:hAnsi="Comic Sans MS"/>
                <w:b/>
              </w:rPr>
              <w:t xml:space="preserve">don’t, look, very, it’s, see, back </w:t>
            </w:r>
          </w:p>
          <w:p w:rsidR="00C15EB5" w:rsidRPr="00BD7A61" w:rsidRDefault="00C15EB5" w:rsidP="00BD7A61">
            <w:pPr>
              <w:pStyle w:val="ListParagraph"/>
              <w:numPr>
                <w:ilvl w:val="0"/>
                <w:numId w:val="12"/>
              </w:numPr>
              <w:rPr>
                <w:rFonts w:ascii="Comic Sans MS" w:hAnsi="Comic Sans MS"/>
              </w:rPr>
            </w:pPr>
            <w:r>
              <w:rPr>
                <w:rFonts w:ascii="Comic Sans MS" w:hAnsi="Comic Sans MS"/>
              </w:rPr>
              <w:t xml:space="preserve">Practise writing each of the words </w:t>
            </w:r>
            <w:r w:rsidR="00B34D1D">
              <w:rPr>
                <w:rFonts w:ascii="Comic Sans MS" w:hAnsi="Comic Sans MS"/>
              </w:rPr>
              <w:t xml:space="preserve">3 times and then play the ‘Missing letter’ game- ask a grown up to write the words out but leave blank spaces in the words. </w:t>
            </w:r>
            <w:r w:rsidR="00B34D1D" w:rsidRPr="00BD7A61">
              <w:rPr>
                <w:rFonts w:ascii="Comic Sans MS" w:hAnsi="Comic Sans MS"/>
              </w:rPr>
              <w:t xml:space="preserve">You then have to fill in the gaps by writing the correct missing letters! </w:t>
            </w:r>
          </w:p>
          <w:p w:rsidR="00FD7009" w:rsidRDefault="00BD7A61" w:rsidP="00FD7009">
            <w:pPr>
              <w:rPr>
                <w:rFonts w:ascii="Comic Sans MS" w:hAnsi="Comic Sans MS"/>
              </w:rPr>
            </w:pPr>
            <w:r>
              <w:rPr>
                <w:rFonts w:ascii="Comic Sans MS" w:hAnsi="Comic Sans MS"/>
                <w:noProof/>
              </w:rPr>
              <w:lastRenderedPageBreak/>
              <w:drawing>
                <wp:anchor distT="0" distB="0" distL="114300" distR="114300" simplePos="0" relativeHeight="251662336" behindDoc="0" locked="0" layoutInCell="1" allowOverlap="1">
                  <wp:simplePos x="0" y="0"/>
                  <wp:positionH relativeFrom="column">
                    <wp:posOffset>1251585</wp:posOffset>
                  </wp:positionH>
                  <wp:positionV relativeFrom="paragraph">
                    <wp:posOffset>-62230</wp:posOffset>
                  </wp:positionV>
                  <wp:extent cx="3962400" cy="13525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962400" cy="1352550"/>
                          </a:xfrm>
                          <a:prstGeom prst="rect">
                            <a:avLst/>
                          </a:prstGeom>
                          <a:noFill/>
                          <a:ln w="9525">
                            <a:noFill/>
                            <a:miter lim="800000"/>
                            <a:headEnd/>
                            <a:tailEnd/>
                          </a:ln>
                        </pic:spPr>
                      </pic:pic>
                    </a:graphicData>
                  </a:graphic>
                </wp:anchor>
              </w:drawing>
            </w:r>
            <w:r w:rsidR="00FD7009">
              <w:rPr>
                <w:rFonts w:ascii="Comic Sans MS" w:hAnsi="Comic Sans MS"/>
              </w:rPr>
              <w:t xml:space="preserve">A </w:t>
            </w:r>
            <w:r w:rsidR="00FD7009" w:rsidRPr="00FD7009">
              <w:rPr>
                <w:rFonts w:ascii="Comic Sans MS" w:hAnsi="Comic Sans MS"/>
                <w:b/>
              </w:rPr>
              <w:t xml:space="preserve">prefix </w:t>
            </w:r>
            <w:r w:rsidR="00FD7009">
              <w:rPr>
                <w:rFonts w:ascii="Comic Sans MS" w:hAnsi="Comic Sans MS"/>
              </w:rPr>
              <w:t>is a letter or group of letters added to the beginning of a word to make a new word.</w:t>
            </w:r>
          </w:p>
          <w:p w:rsidR="00BD7A61" w:rsidRDefault="00BD7A61" w:rsidP="00FD7009">
            <w:pPr>
              <w:rPr>
                <w:rFonts w:ascii="Comic Sans MS" w:hAnsi="Comic Sans MS"/>
              </w:rPr>
            </w:pPr>
          </w:p>
          <w:p w:rsidR="00FD7009" w:rsidRDefault="00FD7009" w:rsidP="00FD7009">
            <w:pPr>
              <w:rPr>
                <w:rFonts w:ascii="Comic Sans MS" w:hAnsi="Comic Sans MS"/>
              </w:rPr>
            </w:pPr>
            <w:r>
              <w:rPr>
                <w:rFonts w:ascii="Comic Sans MS" w:hAnsi="Comic Sans MS"/>
              </w:rPr>
              <w:t>Work with someone in your house</w:t>
            </w:r>
            <w:r w:rsidR="00A54843">
              <w:rPr>
                <w:rFonts w:ascii="Comic Sans MS" w:hAnsi="Comic Sans MS"/>
              </w:rPr>
              <w:t xml:space="preserve"> and think of as many words as</w:t>
            </w:r>
            <w:r>
              <w:rPr>
                <w:rFonts w:ascii="Comic Sans MS" w:hAnsi="Comic Sans MS"/>
              </w:rPr>
              <w:t xml:space="preserve"> you can that start with the prefix ‘un’. </w:t>
            </w:r>
            <w:r w:rsidR="00BB4E33">
              <w:rPr>
                <w:rFonts w:ascii="Comic Sans MS" w:hAnsi="Comic Sans MS"/>
              </w:rPr>
              <w:t xml:space="preserve">Have a go at using each word in a sentence and challenge yourself by writing the sentences down. </w:t>
            </w:r>
          </w:p>
          <w:p w:rsidR="00FD7009" w:rsidRPr="00FD7009" w:rsidRDefault="00FD7009" w:rsidP="00FD7009">
            <w:pPr>
              <w:rPr>
                <w:rFonts w:ascii="Comic Sans MS" w:hAnsi="Comic Sans MS"/>
              </w:rPr>
            </w:pPr>
          </w:p>
        </w:tc>
      </w:tr>
      <w:tr w:rsidR="00DF5F51" w:rsidTr="00FD7009">
        <w:tc>
          <w:tcPr>
            <w:tcW w:w="1809" w:type="dxa"/>
          </w:tcPr>
          <w:p w:rsidR="00DF5F51" w:rsidRPr="005C14EE" w:rsidRDefault="00DF5F51">
            <w:pPr>
              <w:rPr>
                <w:rFonts w:ascii="Comic Sans MS" w:hAnsi="Comic Sans MS"/>
                <w:b/>
              </w:rPr>
            </w:pPr>
            <w:r>
              <w:rPr>
                <w:rFonts w:ascii="Comic Sans MS" w:hAnsi="Comic Sans MS"/>
                <w:b/>
              </w:rPr>
              <w:lastRenderedPageBreak/>
              <w:t>Writing</w:t>
            </w:r>
          </w:p>
        </w:tc>
        <w:tc>
          <w:tcPr>
            <w:tcW w:w="8647" w:type="dxa"/>
          </w:tcPr>
          <w:p w:rsidR="00DF5F51" w:rsidRDefault="00622D84" w:rsidP="00DF5F51">
            <w:pPr>
              <w:rPr>
                <w:rFonts w:ascii="Comic Sans MS" w:hAnsi="Comic Sans MS"/>
              </w:rPr>
            </w:pPr>
            <w:r>
              <w:rPr>
                <w:rFonts w:ascii="Comic Sans MS" w:hAnsi="Comic Sans MS"/>
              </w:rPr>
              <w:t xml:space="preserve">You should now be familiar with Vincent Van Gogh and have done some research to find out </w:t>
            </w:r>
            <w:r w:rsidR="003948DB">
              <w:rPr>
                <w:rFonts w:ascii="Comic Sans MS" w:hAnsi="Comic Sans MS"/>
              </w:rPr>
              <w:t>all about him.</w:t>
            </w:r>
          </w:p>
          <w:p w:rsidR="00622D84" w:rsidRDefault="00622D84" w:rsidP="00DF5F51">
            <w:pPr>
              <w:rPr>
                <w:rFonts w:ascii="Comic Sans MS" w:hAnsi="Comic Sans MS"/>
              </w:rPr>
            </w:pPr>
            <w:r>
              <w:rPr>
                <w:rFonts w:ascii="Comic Sans MS" w:hAnsi="Comic Sans MS"/>
              </w:rPr>
              <w:t>Choose one of his paintings and imagine that you are</w:t>
            </w:r>
            <w:r w:rsidR="003948DB">
              <w:rPr>
                <w:rFonts w:ascii="Comic Sans MS" w:hAnsi="Comic Sans MS"/>
              </w:rPr>
              <w:t xml:space="preserve"> in it!</w:t>
            </w:r>
            <w:r>
              <w:rPr>
                <w:rFonts w:ascii="Comic Sans MS" w:hAnsi="Comic Sans MS"/>
              </w:rPr>
              <w:t xml:space="preserve"> Write about what you can see, what you can </w:t>
            </w:r>
            <w:r w:rsidR="003948DB">
              <w:rPr>
                <w:rFonts w:ascii="Comic Sans MS" w:hAnsi="Comic Sans MS"/>
              </w:rPr>
              <w:t>hear or smell and how you feel.</w:t>
            </w:r>
          </w:p>
          <w:p w:rsidR="005923DE" w:rsidRDefault="00622D84" w:rsidP="00DF5F51">
            <w:pPr>
              <w:rPr>
                <w:rFonts w:ascii="Comic Sans MS" w:hAnsi="Comic Sans MS"/>
              </w:rPr>
            </w:pPr>
            <w:r>
              <w:rPr>
                <w:rFonts w:ascii="Comic Sans MS" w:hAnsi="Comic Sans MS"/>
              </w:rPr>
              <w:t xml:space="preserve">Don’t forget to use adjectives to make your writing </w:t>
            </w:r>
            <w:r w:rsidR="003948DB">
              <w:rPr>
                <w:rFonts w:ascii="Comic Sans MS" w:hAnsi="Comic Sans MS"/>
              </w:rPr>
              <w:t>more exciting and remember to use capital letters, full stops and finger spaces!</w:t>
            </w:r>
          </w:p>
          <w:p w:rsidR="005923DE" w:rsidRDefault="005923DE" w:rsidP="00DF5F51">
            <w:pPr>
              <w:rPr>
                <w:rFonts w:ascii="Comic Sans MS" w:hAnsi="Comic Sans MS"/>
              </w:rPr>
            </w:pPr>
          </w:p>
          <w:p w:rsidR="00DF5F51" w:rsidRPr="00D53844" w:rsidRDefault="003948DB" w:rsidP="003948DB">
            <w:pPr>
              <w:rPr>
                <w:rFonts w:ascii="Comic Sans MS" w:hAnsi="Comic Sans MS"/>
                <w:sz w:val="12"/>
              </w:rPr>
            </w:pPr>
            <w:r>
              <w:rPr>
                <w:rFonts w:ascii="Comic Sans MS" w:hAnsi="Comic Sans MS"/>
              </w:rPr>
              <w:t>Read your writing to someone in your house. Can they guess which painting you are in?!</w:t>
            </w:r>
          </w:p>
        </w:tc>
      </w:tr>
      <w:tr w:rsidR="00EA3635" w:rsidTr="00FD7009">
        <w:tc>
          <w:tcPr>
            <w:tcW w:w="1809" w:type="dxa"/>
          </w:tcPr>
          <w:p w:rsidR="00EA3635" w:rsidRPr="005C14EE" w:rsidRDefault="00EA3635">
            <w:pPr>
              <w:rPr>
                <w:rFonts w:ascii="Comic Sans MS" w:hAnsi="Comic Sans MS"/>
                <w:b/>
              </w:rPr>
            </w:pPr>
            <w:r w:rsidRPr="005C14EE">
              <w:rPr>
                <w:rFonts w:ascii="Comic Sans MS" w:hAnsi="Comic Sans MS"/>
                <w:b/>
              </w:rPr>
              <w:t>Maths</w:t>
            </w:r>
          </w:p>
        </w:tc>
        <w:tc>
          <w:tcPr>
            <w:tcW w:w="8647" w:type="dxa"/>
          </w:tcPr>
          <w:p w:rsidR="00A2507E" w:rsidRDefault="0047582B" w:rsidP="005C14EE">
            <w:pPr>
              <w:rPr>
                <w:rFonts w:ascii="Comic Sans MS" w:hAnsi="Comic Sans MS"/>
              </w:rPr>
            </w:pPr>
            <w:r w:rsidRPr="00532378">
              <w:rPr>
                <w:rFonts w:ascii="Comic Sans MS" w:hAnsi="Comic Sans MS"/>
              </w:rPr>
              <w:t xml:space="preserve">Counting </w:t>
            </w:r>
            <w:r w:rsidR="00AC4FDF" w:rsidRPr="00532378">
              <w:rPr>
                <w:rFonts w:ascii="Comic Sans MS" w:hAnsi="Comic Sans MS"/>
              </w:rPr>
              <w:t xml:space="preserve">practice should be done daily. Practice </w:t>
            </w:r>
            <w:r w:rsidRPr="00532378">
              <w:rPr>
                <w:rFonts w:ascii="Comic Sans MS" w:hAnsi="Comic Sans MS"/>
              </w:rPr>
              <w:t xml:space="preserve">counting forwards and backwards from any number and practice counting in 2’s, 5’s and 10’s. </w:t>
            </w:r>
          </w:p>
          <w:p w:rsidR="005C2716" w:rsidRPr="005C2716" w:rsidRDefault="005C2716" w:rsidP="005C2716">
            <w:pPr>
              <w:spacing w:after="200" w:line="276" w:lineRule="auto"/>
              <w:rPr>
                <w:rFonts w:ascii="Comic Sans MS" w:hAnsi="Comic Sans MS"/>
              </w:rPr>
            </w:pPr>
            <w:r w:rsidRPr="005C2716">
              <w:rPr>
                <w:rFonts w:ascii="Comic Sans MS" w:hAnsi="Comic Sans MS"/>
              </w:rPr>
              <w:t>Have a go practising along with this video.  Warning; it is rather catchy!</w:t>
            </w:r>
          </w:p>
          <w:p w:rsidR="005C2716" w:rsidRPr="005C2716" w:rsidRDefault="006F41F9" w:rsidP="005C2716">
            <w:pPr>
              <w:numPr>
                <w:ilvl w:val="0"/>
                <w:numId w:val="15"/>
              </w:numPr>
              <w:spacing w:after="200" w:line="276" w:lineRule="auto"/>
              <w:contextualSpacing/>
              <w:rPr>
                <w:rFonts w:ascii="Comic Sans MS" w:hAnsi="Comic Sans MS"/>
              </w:rPr>
            </w:pPr>
            <w:hyperlink r:id="rId10" w:history="1">
              <w:r w:rsidR="005C2716" w:rsidRPr="005C2716">
                <w:rPr>
                  <w:rFonts w:ascii="Comic Sans MS" w:hAnsi="Comic Sans MS"/>
                  <w:color w:val="0000FF"/>
                  <w:u w:val="single"/>
                </w:rPr>
                <w:t>Counting in 2's, 5's and 10's workout!</w:t>
              </w:r>
            </w:hyperlink>
          </w:p>
          <w:p w:rsidR="005C2716" w:rsidRPr="005C2716" w:rsidRDefault="005C2716" w:rsidP="005C2716">
            <w:pPr>
              <w:spacing w:after="200" w:line="276" w:lineRule="auto"/>
              <w:ind w:left="720"/>
              <w:contextualSpacing/>
              <w:rPr>
                <w:rFonts w:ascii="Comic Sans MS" w:hAnsi="Comic Sans MS"/>
              </w:rPr>
            </w:pPr>
          </w:p>
          <w:p w:rsidR="005C2716" w:rsidRPr="005C2716" w:rsidRDefault="005C2716" w:rsidP="005C2716">
            <w:pPr>
              <w:spacing w:after="200" w:line="276" w:lineRule="auto"/>
              <w:rPr>
                <w:rFonts w:ascii="Comic Sans MS" w:hAnsi="Comic Sans MS"/>
              </w:rPr>
            </w:pPr>
            <w:r w:rsidRPr="005C2716">
              <w:rPr>
                <w:rFonts w:ascii="Comic Sans MS" w:hAnsi="Comic Sans MS"/>
              </w:rPr>
              <w:t>Have a go at these maths activities from White Rose.  Remember you don’t have to print it out - you can look at it on the screen and record your answers in your workbook. Watch the video first and then complete the task.</w:t>
            </w:r>
          </w:p>
          <w:p w:rsidR="005C2716" w:rsidRPr="005C2716" w:rsidRDefault="006F41F9" w:rsidP="005C2716">
            <w:pPr>
              <w:numPr>
                <w:ilvl w:val="0"/>
                <w:numId w:val="15"/>
              </w:numPr>
              <w:spacing w:after="200" w:line="276" w:lineRule="auto"/>
              <w:contextualSpacing/>
              <w:rPr>
                <w:rFonts w:ascii="Comic Sans MS" w:hAnsi="Comic Sans MS"/>
              </w:rPr>
            </w:pPr>
            <w:hyperlink r:id="rId11" w:history="1">
              <w:r w:rsidR="005C2716" w:rsidRPr="005C2716">
                <w:rPr>
                  <w:rFonts w:ascii="Comic Sans MS" w:hAnsi="Comic Sans MS"/>
                  <w:color w:val="0000FF"/>
                  <w:u w:val="single"/>
                </w:rPr>
                <w:t>White Rose Home Learning</w:t>
              </w:r>
            </w:hyperlink>
          </w:p>
          <w:p w:rsidR="005C2716" w:rsidRPr="00BD7A61" w:rsidRDefault="005C2716" w:rsidP="005C2716">
            <w:pPr>
              <w:spacing w:after="200" w:line="276" w:lineRule="auto"/>
              <w:ind w:left="720"/>
              <w:contextualSpacing/>
              <w:rPr>
                <w:rFonts w:ascii="Comic Sans MS" w:hAnsi="Comic Sans MS"/>
                <w:sz w:val="14"/>
              </w:rPr>
            </w:pPr>
          </w:p>
          <w:p w:rsidR="005C2716" w:rsidRPr="005C2716" w:rsidRDefault="005C2716" w:rsidP="005C2716">
            <w:pPr>
              <w:spacing w:after="200" w:line="276" w:lineRule="auto"/>
              <w:rPr>
                <w:rFonts w:ascii="Comic Sans MS" w:hAnsi="Comic Sans MS"/>
              </w:rPr>
            </w:pPr>
            <w:r w:rsidRPr="005C2716">
              <w:rPr>
                <w:rFonts w:ascii="Comic Sans MS" w:hAnsi="Comic Sans MS"/>
              </w:rPr>
              <w:t>Can you remember our work on fact families?  Have a go at this game to refresh your brain.  Choose the addition and subtraction game and then you can decide what level of challenge you want to complete!</w:t>
            </w:r>
          </w:p>
          <w:p w:rsidR="003948DB" w:rsidRPr="005C2716" w:rsidRDefault="006F41F9" w:rsidP="005C2716">
            <w:pPr>
              <w:numPr>
                <w:ilvl w:val="0"/>
                <w:numId w:val="15"/>
              </w:numPr>
              <w:spacing w:after="200" w:line="276" w:lineRule="auto"/>
              <w:contextualSpacing/>
              <w:rPr>
                <w:rFonts w:ascii="Comic Sans MS" w:hAnsi="Comic Sans MS"/>
              </w:rPr>
            </w:pPr>
            <w:hyperlink r:id="rId12" w:history="1">
              <w:r w:rsidR="005C2716" w:rsidRPr="005C2716">
                <w:rPr>
                  <w:rFonts w:ascii="Comic Sans MS" w:hAnsi="Comic Sans MS"/>
                  <w:color w:val="0000FF"/>
                  <w:u w:val="single"/>
                </w:rPr>
                <w:t>Addition and subtraction fact families</w:t>
              </w:r>
            </w:hyperlink>
          </w:p>
          <w:p w:rsidR="003948DB" w:rsidRPr="003948DB" w:rsidRDefault="003948DB" w:rsidP="003948DB">
            <w:pPr>
              <w:rPr>
                <w:rFonts w:ascii="Comic Sans MS" w:hAnsi="Comic Sans MS"/>
                <w:sz w:val="12"/>
              </w:rPr>
            </w:pPr>
          </w:p>
        </w:tc>
      </w:tr>
      <w:tr w:rsidR="00EA3635" w:rsidTr="00FD7009">
        <w:tc>
          <w:tcPr>
            <w:tcW w:w="1809" w:type="dxa"/>
          </w:tcPr>
          <w:p w:rsidR="00EA3635" w:rsidRDefault="00EA3635">
            <w:pPr>
              <w:rPr>
                <w:rFonts w:ascii="Comic Sans MS" w:hAnsi="Comic Sans MS"/>
                <w:b/>
              </w:rPr>
            </w:pPr>
            <w:r w:rsidRPr="00744148">
              <w:rPr>
                <w:rFonts w:ascii="Comic Sans MS" w:hAnsi="Comic Sans MS"/>
                <w:b/>
              </w:rPr>
              <w:t>PE</w:t>
            </w:r>
          </w:p>
          <w:p w:rsidR="003948DB" w:rsidRDefault="003948DB">
            <w:pPr>
              <w:rPr>
                <w:rFonts w:ascii="Comic Sans MS" w:hAnsi="Comic Sans MS"/>
                <w:b/>
              </w:rPr>
            </w:pPr>
          </w:p>
          <w:p w:rsidR="003948DB" w:rsidRDefault="003948DB">
            <w:pPr>
              <w:rPr>
                <w:rFonts w:ascii="Comic Sans MS" w:hAnsi="Comic Sans MS"/>
                <w:b/>
              </w:rPr>
            </w:pPr>
          </w:p>
          <w:p w:rsidR="003948DB" w:rsidRDefault="003948DB">
            <w:pPr>
              <w:rPr>
                <w:rFonts w:ascii="Comic Sans MS" w:hAnsi="Comic Sans MS"/>
                <w:b/>
              </w:rPr>
            </w:pPr>
          </w:p>
          <w:p w:rsidR="003948DB" w:rsidRDefault="003948DB">
            <w:pPr>
              <w:rPr>
                <w:rFonts w:ascii="Comic Sans MS" w:hAnsi="Comic Sans MS"/>
                <w:b/>
              </w:rPr>
            </w:pPr>
          </w:p>
          <w:p w:rsidR="003948DB" w:rsidRPr="00744148" w:rsidRDefault="003948DB">
            <w:pPr>
              <w:rPr>
                <w:rFonts w:ascii="Comic Sans MS" w:hAnsi="Comic Sans MS"/>
                <w:b/>
              </w:rPr>
            </w:pPr>
          </w:p>
        </w:tc>
        <w:tc>
          <w:tcPr>
            <w:tcW w:w="8647" w:type="dxa"/>
          </w:tcPr>
          <w:p w:rsidR="00AC4FDF" w:rsidRDefault="00AC4FDF">
            <w:pPr>
              <w:rPr>
                <w:rFonts w:ascii="Comic Sans MS" w:hAnsi="Comic Sans MS"/>
              </w:rPr>
            </w:pPr>
            <w:r w:rsidRPr="00744148">
              <w:rPr>
                <w:rFonts w:ascii="Comic Sans MS" w:hAnsi="Comic Sans MS"/>
              </w:rPr>
              <w:t xml:space="preserve">Physical exercise is really important. Have a go at the following </w:t>
            </w:r>
            <w:r w:rsidRPr="00744148">
              <w:rPr>
                <w:rFonts w:ascii="Comic Sans MS" w:hAnsi="Comic Sans MS"/>
                <w:b/>
              </w:rPr>
              <w:t>each day</w:t>
            </w:r>
            <w:r w:rsidRPr="00744148">
              <w:rPr>
                <w:rFonts w:ascii="Comic Sans MS" w:hAnsi="Comic Sans MS"/>
              </w:rPr>
              <w:t>. Can you get better the more your practice?</w:t>
            </w:r>
          </w:p>
          <w:p w:rsidR="003948DB" w:rsidRPr="003948DB" w:rsidRDefault="006F41F9" w:rsidP="00A2507E">
            <w:pPr>
              <w:pStyle w:val="ListParagraph"/>
              <w:numPr>
                <w:ilvl w:val="0"/>
                <w:numId w:val="13"/>
              </w:numPr>
              <w:rPr>
                <w:rFonts w:ascii="Comic Sans MS" w:hAnsi="Comic Sans MS"/>
              </w:rPr>
            </w:pPr>
            <w:hyperlink r:id="rId13" w:history="1">
              <w:r w:rsidR="00EF351E" w:rsidRPr="00EF351E">
                <w:rPr>
                  <w:rStyle w:val="Hyperlink"/>
                  <w:rFonts w:ascii="Comic Sans MS" w:hAnsi="Comic Sans MS"/>
                </w:rPr>
                <w:t>Footwork skills</w:t>
              </w:r>
            </w:hyperlink>
            <w:r w:rsidR="00EF351E">
              <w:rPr>
                <w:rFonts w:ascii="Comic Sans MS" w:hAnsi="Comic Sans MS"/>
              </w:rPr>
              <w:t xml:space="preserve"> – use this video for activities </w:t>
            </w:r>
            <w:r w:rsidR="00AB60B8">
              <w:rPr>
                <w:rFonts w:ascii="Comic Sans MS" w:hAnsi="Comic Sans MS"/>
              </w:rPr>
              <w:t>to help you develop your footwork skills</w:t>
            </w:r>
          </w:p>
          <w:p w:rsidR="003948DB" w:rsidRPr="00AB60B8" w:rsidRDefault="006F41F9" w:rsidP="00AB60B8">
            <w:pPr>
              <w:pStyle w:val="ListParagraph"/>
              <w:numPr>
                <w:ilvl w:val="0"/>
                <w:numId w:val="13"/>
              </w:numPr>
              <w:rPr>
                <w:rFonts w:ascii="Comic Sans MS" w:hAnsi="Comic Sans MS"/>
              </w:rPr>
            </w:pPr>
            <w:hyperlink r:id="rId14" w:history="1">
              <w:r w:rsidR="00A2507E" w:rsidRPr="003948DB">
                <w:rPr>
                  <w:rStyle w:val="Hyperlink"/>
                  <w:rFonts w:ascii="Comic Sans MS" w:hAnsi="Comic Sans MS"/>
                </w:rPr>
                <w:t>The Body Coach Workout</w:t>
              </w:r>
            </w:hyperlink>
            <w:r w:rsidR="00A2507E" w:rsidRPr="003948DB">
              <w:rPr>
                <w:rFonts w:ascii="Comic Sans MS" w:hAnsi="Comic Sans MS"/>
              </w:rPr>
              <w:t xml:space="preserve"> (live every morning at 9am- can you do it every day?!) </w:t>
            </w:r>
          </w:p>
          <w:p w:rsidR="00AC4FDF" w:rsidRPr="00D53844" w:rsidRDefault="00AC4FDF" w:rsidP="006167CB">
            <w:pPr>
              <w:pStyle w:val="ListParagraph"/>
              <w:rPr>
                <w:rFonts w:ascii="Comic Sans MS" w:hAnsi="Comic Sans MS"/>
                <w:sz w:val="12"/>
              </w:rPr>
            </w:pPr>
          </w:p>
        </w:tc>
      </w:tr>
      <w:tr w:rsidR="00EA3635" w:rsidTr="00FD7009">
        <w:tc>
          <w:tcPr>
            <w:tcW w:w="1809" w:type="dxa"/>
          </w:tcPr>
          <w:p w:rsidR="00EA3635" w:rsidRPr="00744148" w:rsidRDefault="00EA3635">
            <w:pPr>
              <w:rPr>
                <w:rFonts w:ascii="Comic Sans MS" w:hAnsi="Comic Sans MS"/>
                <w:b/>
              </w:rPr>
            </w:pPr>
            <w:r w:rsidRPr="00744148">
              <w:rPr>
                <w:rFonts w:ascii="Comic Sans MS" w:hAnsi="Comic Sans MS"/>
                <w:b/>
              </w:rPr>
              <w:t>Computing</w:t>
            </w:r>
          </w:p>
        </w:tc>
        <w:tc>
          <w:tcPr>
            <w:tcW w:w="8647" w:type="dxa"/>
          </w:tcPr>
          <w:p w:rsidR="007F21E2" w:rsidRPr="00BD7A61" w:rsidRDefault="00007474" w:rsidP="007F21E2">
            <w:pPr>
              <w:rPr>
                <w:rFonts w:ascii="Comic Sans MS" w:hAnsi="Comic Sans MS"/>
              </w:rPr>
            </w:pPr>
            <w:r>
              <w:rPr>
                <w:rFonts w:ascii="Comic Sans MS" w:hAnsi="Comic Sans MS"/>
              </w:rPr>
              <w:t>At schoo</w:t>
            </w:r>
            <w:r w:rsidR="001625E1">
              <w:rPr>
                <w:rFonts w:ascii="Comic Sans MS" w:hAnsi="Comic Sans MS"/>
              </w:rPr>
              <w:t>l, we were learning to program</w:t>
            </w:r>
            <w:r>
              <w:rPr>
                <w:rFonts w:ascii="Comic Sans MS" w:hAnsi="Comic Sans MS"/>
              </w:rPr>
              <w:t xml:space="preserve"> the beebots. </w:t>
            </w:r>
            <w:hyperlink r:id="rId15" w:history="1">
              <w:r w:rsidR="001625E1" w:rsidRPr="001625E1">
                <w:rPr>
                  <w:rStyle w:val="Hyperlink"/>
                  <w:rFonts w:ascii="Comic Sans MS" w:hAnsi="Comic Sans MS"/>
                </w:rPr>
                <w:t>Have a go at programming on the computer</w:t>
              </w:r>
            </w:hyperlink>
            <w:r w:rsidR="001625E1">
              <w:rPr>
                <w:rFonts w:ascii="Comic Sans MS" w:hAnsi="Comic Sans MS"/>
              </w:rPr>
              <w:t xml:space="preserve"> (you will need to click on the ‘turtle’ tab at the top). </w:t>
            </w:r>
            <w:r>
              <w:rPr>
                <w:rFonts w:ascii="Comic Sans MS" w:hAnsi="Comic Sans MS"/>
              </w:rPr>
              <w:t>Start with</w:t>
            </w:r>
            <w:r w:rsidR="001625E1">
              <w:rPr>
                <w:rFonts w:ascii="Comic Sans MS" w:hAnsi="Comic Sans MS"/>
              </w:rPr>
              <w:t xml:space="preserve"> the 3 little pigs and program</w:t>
            </w:r>
            <w:r>
              <w:rPr>
                <w:rFonts w:ascii="Comic Sans MS" w:hAnsi="Comic Sans MS"/>
              </w:rPr>
              <w:t xml:space="preserve"> the wolf to visit each of the pigs houses. If you go wrong, don’t worry- find wher</w:t>
            </w:r>
            <w:r w:rsidR="001625E1">
              <w:rPr>
                <w:rFonts w:ascii="Comic Sans MS" w:hAnsi="Comic Sans MS"/>
              </w:rPr>
              <w:t>e you went wrong and correct it</w:t>
            </w:r>
            <w:r>
              <w:rPr>
                <w:rFonts w:ascii="Comic Sans MS" w:hAnsi="Comic Sans MS"/>
              </w:rPr>
              <w:t xml:space="preserve"> (this is called debugging).</w:t>
            </w:r>
          </w:p>
        </w:tc>
      </w:tr>
      <w:tr w:rsidR="00EA3635" w:rsidTr="00FD7009">
        <w:tc>
          <w:tcPr>
            <w:tcW w:w="1809" w:type="dxa"/>
          </w:tcPr>
          <w:p w:rsidR="00EA3635" w:rsidRPr="00EA3635" w:rsidRDefault="00EA3635">
            <w:pPr>
              <w:rPr>
                <w:rFonts w:ascii="Comic Sans MS" w:hAnsi="Comic Sans MS"/>
                <w:b/>
              </w:rPr>
            </w:pPr>
            <w:r w:rsidRPr="00EA3635">
              <w:rPr>
                <w:rFonts w:ascii="Comic Sans MS" w:hAnsi="Comic Sans MS"/>
                <w:b/>
              </w:rPr>
              <w:lastRenderedPageBreak/>
              <w:t>Topic</w:t>
            </w:r>
          </w:p>
        </w:tc>
        <w:tc>
          <w:tcPr>
            <w:tcW w:w="8647" w:type="dxa"/>
          </w:tcPr>
          <w:p w:rsidR="007F21E2" w:rsidRDefault="00B60230" w:rsidP="003948DB">
            <w:pPr>
              <w:rPr>
                <w:rFonts w:ascii="Comic Sans MS" w:hAnsi="Comic Sans MS"/>
              </w:rPr>
            </w:pPr>
            <w:r>
              <w:rPr>
                <w:rFonts w:ascii="Comic Sans MS" w:hAnsi="Comic Sans MS"/>
              </w:rPr>
              <w:t>This week we will focus on our gardens and if you do not have a garden you could use the local park (as part of your daily exercise walk).</w:t>
            </w:r>
          </w:p>
          <w:p w:rsidR="00B60230" w:rsidRPr="005C2716" w:rsidRDefault="006F41F9" w:rsidP="003948DB">
            <w:pPr>
              <w:rPr>
                <w:rFonts w:ascii="Comic Sans MS" w:hAnsi="Comic Sans MS"/>
              </w:rPr>
            </w:pPr>
            <w:hyperlink r:id="rId16" w:history="1">
              <w:r w:rsidR="00B60230" w:rsidRPr="005C2716">
                <w:rPr>
                  <w:rStyle w:val="Hyperlink"/>
                  <w:rFonts w:ascii="Comic Sans MS" w:hAnsi="Comic Sans MS"/>
                </w:rPr>
                <w:t>https://www.twinkl.co.uk/resource/t2-sc-013-planit-science-year-1-plants-lesson-3-in-the-garden-lesson-pack</w:t>
              </w:r>
            </w:hyperlink>
          </w:p>
          <w:p w:rsidR="003948DB" w:rsidRDefault="00B60230" w:rsidP="003948DB">
            <w:pPr>
              <w:rPr>
                <w:rFonts w:ascii="Comic Sans MS" w:hAnsi="Comic Sans MS"/>
              </w:rPr>
            </w:pPr>
            <w:r w:rsidRPr="00B60230">
              <w:rPr>
                <w:rFonts w:ascii="Comic Sans MS" w:hAnsi="Comic Sans MS"/>
                <w:b/>
                <w:u w:val="single"/>
              </w:rPr>
              <w:t>Science</w:t>
            </w:r>
            <w:r w:rsidR="005C2716">
              <w:rPr>
                <w:rFonts w:ascii="Comic Sans MS" w:hAnsi="Comic Sans MS"/>
              </w:rPr>
              <w:t xml:space="preserve"> – s</w:t>
            </w:r>
            <w:r>
              <w:rPr>
                <w:rFonts w:ascii="Comic Sans MS" w:hAnsi="Comic Sans MS"/>
              </w:rPr>
              <w:t>ee how many different plants you can find. Take photos of them and then use the internet/books to find out their names and some information about them. This could be whether they grow from bulb or seed/how many different colour flowers they may have/ are they evergreen or deciduous etc.</w:t>
            </w:r>
          </w:p>
          <w:p w:rsidR="00B60230" w:rsidRDefault="00B60230" w:rsidP="003948DB">
            <w:pPr>
              <w:rPr>
                <w:rFonts w:ascii="Comic Sans MS" w:hAnsi="Comic Sans MS"/>
              </w:rPr>
            </w:pPr>
            <w:r w:rsidRPr="00B60230">
              <w:rPr>
                <w:rFonts w:ascii="Comic Sans MS" w:hAnsi="Comic Sans MS"/>
                <w:b/>
                <w:u w:val="single"/>
              </w:rPr>
              <w:t>Geography</w:t>
            </w:r>
            <w:r w:rsidRPr="005C2716">
              <w:rPr>
                <w:rFonts w:ascii="Comic Sans MS" w:hAnsi="Comic Sans MS"/>
                <w:b/>
              </w:rPr>
              <w:t xml:space="preserve"> – </w:t>
            </w:r>
            <w:r w:rsidRPr="005C2716">
              <w:rPr>
                <w:rFonts w:ascii="Comic Sans MS" w:hAnsi="Comic Sans MS"/>
              </w:rPr>
              <w:t>draw</w:t>
            </w:r>
            <w:r w:rsidRPr="00B60230">
              <w:rPr>
                <w:rFonts w:ascii="Comic Sans MS" w:hAnsi="Comic Sans MS"/>
              </w:rPr>
              <w:t xml:space="preserve"> a map of the garden you have chosen. </w:t>
            </w:r>
            <w:r>
              <w:rPr>
                <w:rFonts w:ascii="Comic Sans MS" w:hAnsi="Comic Sans MS"/>
              </w:rPr>
              <w:t>Challenge – create a key to show things like paths/sheds / flower beds etc. (If it is raining then take a photo of your garden so that you can work on this indoors).</w:t>
            </w:r>
          </w:p>
          <w:p w:rsidR="00B60230" w:rsidRDefault="00B60230" w:rsidP="00B60230">
            <w:pPr>
              <w:jc w:val="center"/>
              <w:rPr>
                <w:rFonts w:ascii="Comic Sans MS" w:hAnsi="Comic Sans MS"/>
              </w:rPr>
            </w:pPr>
            <w:r>
              <w:rPr>
                <w:rFonts w:ascii="Comic Sans MS" w:hAnsi="Comic Sans MS"/>
                <w:noProof/>
              </w:rPr>
              <w:drawing>
                <wp:inline distT="0" distB="0" distL="0" distR="0">
                  <wp:extent cx="1009691" cy="12954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1009612" cy="1295298"/>
                          </a:xfrm>
                          <a:prstGeom prst="rect">
                            <a:avLst/>
                          </a:prstGeom>
                          <a:noFill/>
                          <a:ln w="9525">
                            <a:noFill/>
                            <a:miter lim="800000"/>
                            <a:headEnd/>
                            <a:tailEnd/>
                          </a:ln>
                        </pic:spPr>
                      </pic:pic>
                    </a:graphicData>
                  </a:graphic>
                </wp:inline>
              </w:drawing>
            </w:r>
          </w:p>
          <w:p w:rsidR="002C65F4" w:rsidRDefault="002C65F4" w:rsidP="00B60230">
            <w:pPr>
              <w:jc w:val="center"/>
              <w:rPr>
                <w:rFonts w:ascii="Comic Sans MS" w:hAnsi="Comic Sans MS"/>
              </w:rPr>
            </w:pPr>
          </w:p>
          <w:p w:rsidR="00B60230" w:rsidRDefault="00B60230" w:rsidP="003948DB">
            <w:pPr>
              <w:rPr>
                <w:rFonts w:ascii="Comic Sans MS" w:hAnsi="Comic Sans MS"/>
              </w:rPr>
            </w:pPr>
            <w:r w:rsidRPr="00B60230">
              <w:rPr>
                <w:rFonts w:ascii="Comic Sans MS" w:hAnsi="Comic Sans MS"/>
                <w:b/>
                <w:u w:val="single"/>
              </w:rPr>
              <w:t>Art</w:t>
            </w:r>
            <w:r>
              <w:rPr>
                <w:rFonts w:ascii="Comic Sans MS" w:hAnsi="Comic Sans MS"/>
                <w:b/>
                <w:u w:val="single"/>
              </w:rPr>
              <w:t xml:space="preserve"> </w:t>
            </w:r>
            <w:r w:rsidRPr="00B60230">
              <w:rPr>
                <w:rFonts w:ascii="Comic Sans MS" w:hAnsi="Comic Sans MS"/>
              </w:rPr>
              <w:t>– remember our colour mixing from last week</w:t>
            </w:r>
            <w:r>
              <w:rPr>
                <w:rFonts w:ascii="Comic Sans MS" w:hAnsi="Comic Sans MS"/>
              </w:rPr>
              <w:t xml:space="preserve"> – can you choose a flower or plant from your garden and paint a picture of it using your colour mixing skills. Alternatively, use bits of petals, leaves, grass etc that you collect on a walk and stick them together to create a flower/plant picture.</w:t>
            </w:r>
          </w:p>
          <w:p w:rsidR="00B60230" w:rsidRDefault="00B60230" w:rsidP="00B60230">
            <w:pPr>
              <w:tabs>
                <w:tab w:val="left" w:pos="2280"/>
                <w:tab w:val="left" w:pos="4905"/>
              </w:tabs>
              <w:rPr>
                <w:rFonts w:ascii="Comic Sans MS" w:hAnsi="Comic Sans MS"/>
                <w:b/>
              </w:rPr>
            </w:pPr>
            <w:r w:rsidRPr="00B60230">
              <w:rPr>
                <w:rFonts w:ascii="Comic Sans MS" w:hAnsi="Comic Sans MS"/>
                <w:b/>
                <w:noProof/>
              </w:rPr>
              <w:drawing>
                <wp:inline distT="0" distB="0" distL="0" distR="0">
                  <wp:extent cx="897113" cy="866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897562" cy="867209"/>
                          </a:xfrm>
                          <a:prstGeom prst="rect">
                            <a:avLst/>
                          </a:prstGeom>
                          <a:noFill/>
                          <a:ln w="9525">
                            <a:noFill/>
                            <a:miter lim="800000"/>
                            <a:headEnd/>
                            <a:tailEnd/>
                          </a:ln>
                        </pic:spPr>
                      </pic:pic>
                    </a:graphicData>
                  </a:graphic>
                </wp:inline>
              </w:drawing>
            </w:r>
            <w:r w:rsidRPr="00B60230">
              <w:rPr>
                <w:rFonts w:ascii="Comic Sans MS" w:hAnsi="Comic Sans MS"/>
                <w:b/>
                <w:noProof/>
              </w:rPr>
              <w:drawing>
                <wp:inline distT="0" distB="0" distL="0" distR="0">
                  <wp:extent cx="910590" cy="772022"/>
                  <wp:effectExtent l="19050" t="0" r="381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910004" cy="771525"/>
                          </a:xfrm>
                          <a:prstGeom prst="rect">
                            <a:avLst/>
                          </a:prstGeom>
                          <a:noFill/>
                          <a:ln w="9525">
                            <a:noFill/>
                            <a:miter lim="800000"/>
                            <a:headEnd/>
                            <a:tailEnd/>
                          </a:ln>
                        </pic:spPr>
                      </pic:pic>
                    </a:graphicData>
                  </a:graphic>
                </wp:inline>
              </w:drawing>
            </w:r>
            <w:r w:rsidRPr="00B60230">
              <w:rPr>
                <w:rFonts w:ascii="Comic Sans MS" w:hAnsi="Comic Sans MS"/>
                <w:b/>
                <w:noProof/>
              </w:rPr>
              <w:drawing>
                <wp:inline distT="0" distB="0" distL="0" distR="0">
                  <wp:extent cx="1626537" cy="9334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1626537" cy="933450"/>
                          </a:xfrm>
                          <a:prstGeom prst="rect">
                            <a:avLst/>
                          </a:prstGeom>
                          <a:noFill/>
                          <a:ln w="9525">
                            <a:noFill/>
                            <a:miter lim="800000"/>
                            <a:headEnd/>
                            <a:tailEnd/>
                          </a:ln>
                        </pic:spPr>
                      </pic:pic>
                    </a:graphicData>
                  </a:graphic>
                </wp:inline>
              </w:drawing>
            </w:r>
            <w:r>
              <w:rPr>
                <w:rFonts w:ascii="Comic Sans MS" w:hAnsi="Comic Sans MS"/>
                <w:b/>
                <w:noProof/>
              </w:rPr>
              <w:drawing>
                <wp:inline distT="0" distB="0" distL="0" distR="0">
                  <wp:extent cx="1157528" cy="1009650"/>
                  <wp:effectExtent l="19050" t="0" r="4522"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1157528" cy="1009650"/>
                          </a:xfrm>
                          <a:prstGeom prst="rect">
                            <a:avLst/>
                          </a:prstGeom>
                          <a:noFill/>
                          <a:ln w="9525">
                            <a:noFill/>
                            <a:miter lim="800000"/>
                            <a:headEnd/>
                            <a:tailEnd/>
                          </a:ln>
                        </pic:spPr>
                      </pic:pic>
                    </a:graphicData>
                  </a:graphic>
                </wp:inline>
              </w:drawing>
            </w:r>
          </w:p>
          <w:p w:rsidR="002C65F4" w:rsidRPr="00B60230" w:rsidRDefault="002C65F4" w:rsidP="00B60230">
            <w:pPr>
              <w:tabs>
                <w:tab w:val="left" w:pos="2280"/>
                <w:tab w:val="left" w:pos="4905"/>
              </w:tabs>
              <w:rPr>
                <w:rFonts w:ascii="Comic Sans MS" w:hAnsi="Comic Sans MS"/>
                <w:b/>
              </w:rPr>
            </w:pPr>
          </w:p>
          <w:p w:rsidR="003948DB" w:rsidRPr="002C65F4" w:rsidRDefault="00B60230" w:rsidP="003948DB">
            <w:pPr>
              <w:rPr>
                <w:rFonts w:ascii="Comic Sans MS" w:hAnsi="Comic Sans MS"/>
              </w:rPr>
            </w:pPr>
            <w:r w:rsidRPr="00B60230">
              <w:rPr>
                <w:rFonts w:ascii="Comic Sans MS" w:hAnsi="Comic Sans MS"/>
                <w:b/>
                <w:u w:val="single"/>
              </w:rPr>
              <w:t>Music</w:t>
            </w:r>
            <w:r w:rsidRPr="005C2716">
              <w:rPr>
                <w:rFonts w:ascii="Comic Sans MS" w:hAnsi="Comic Sans MS"/>
                <w:b/>
              </w:rPr>
              <w:t xml:space="preserve"> </w:t>
            </w:r>
            <w:r w:rsidR="002C65F4" w:rsidRPr="005C2716">
              <w:rPr>
                <w:rFonts w:ascii="Comic Sans MS" w:hAnsi="Comic Sans MS"/>
                <w:b/>
              </w:rPr>
              <w:t>–</w:t>
            </w:r>
            <w:r w:rsidR="005C2716">
              <w:rPr>
                <w:rFonts w:ascii="Comic Sans MS" w:hAnsi="Comic Sans MS"/>
              </w:rPr>
              <w:t xml:space="preserve"> </w:t>
            </w:r>
            <w:r w:rsidR="002C65F4" w:rsidRPr="002C65F4">
              <w:rPr>
                <w:rFonts w:ascii="Comic Sans MS" w:hAnsi="Comic Sans MS"/>
              </w:rPr>
              <w:t xml:space="preserve">watch this online lesson about high and low sounds </w:t>
            </w:r>
          </w:p>
          <w:p w:rsidR="002C65F4" w:rsidRPr="00B60230" w:rsidRDefault="006F41F9" w:rsidP="003948DB">
            <w:pPr>
              <w:rPr>
                <w:rFonts w:ascii="Comic Sans MS" w:hAnsi="Comic Sans MS"/>
                <w:b/>
                <w:u w:val="single"/>
              </w:rPr>
            </w:pPr>
            <w:hyperlink r:id="rId22" w:history="1">
              <w:r w:rsidR="002C65F4">
                <w:rPr>
                  <w:rStyle w:val="Hyperlink"/>
                </w:rPr>
                <w:t>https://www.youtube.com/watch?v=EfeFWXdStgk</w:t>
              </w:r>
            </w:hyperlink>
          </w:p>
          <w:p w:rsidR="003948DB" w:rsidRPr="00853713" w:rsidRDefault="003948DB" w:rsidP="003948DB">
            <w:pPr>
              <w:rPr>
                <w:rFonts w:ascii="Comic Sans MS" w:hAnsi="Comic Sans MS"/>
              </w:rPr>
            </w:pPr>
          </w:p>
        </w:tc>
      </w:tr>
      <w:tr w:rsidR="00EA3635" w:rsidTr="00FD7009">
        <w:tc>
          <w:tcPr>
            <w:tcW w:w="1809" w:type="dxa"/>
          </w:tcPr>
          <w:p w:rsidR="00EA3635" w:rsidRPr="00EA3635" w:rsidRDefault="00EA3635">
            <w:pPr>
              <w:rPr>
                <w:rFonts w:ascii="Comic Sans MS" w:hAnsi="Comic Sans MS"/>
                <w:b/>
              </w:rPr>
            </w:pPr>
            <w:r w:rsidRPr="00EA3635">
              <w:rPr>
                <w:rFonts w:ascii="Comic Sans MS" w:hAnsi="Comic Sans MS"/>
                <w:b/>
              </w:rPr>
              <w:t>Activity</w:t>
            </w:r>
          </w:p>
        </w:tc>
        <w:tc>
          <w:tcPr>
            <w:tcW w:w="8647" w:type="dxa"/>
          </w:tcPr>
          <w:p w:rsidR="003948DB" w:rsidRDefault="005C2716" w:rsidP="003948DB">
            <w:pPr>
              <w:rPr>
                <w:rFonts w:ascii="Comic Sans MS" w:hAnsi="Comic Sans MS"/>
              </w:rPr>
            </w:pPr>
            <w:r>
              <w:rPr>
                <w:rFonts w:ascii="Comic Sans MS" w:hAnsi="Comic Sans MS"/>
              </w:rPr>
              <w:t>Make people in your house feel happy by leaving them ‘happy notes’ around the home.  Could you let them know how much you love them?  Could you say ‘Thank you’ for something they have done for you?  Could you write something nice about them to put a smile on their face?</w:t>
            </w:r>
          </w:p>
          <w:p w:rsidR="003948DB" w:rsidRPr="00D53844" w:rsidRDefault="003948DB" w:rsidP="003948DB">
            <w:pPr>
              <w:rPr>
                <w:rFonts w:ascii="Comic Sans MS" w:hAnsi="Comic Sans MS"/>
                <w:sz w:val="12"/>
              </w:rPr>
            </w:pPr>
          </w:p>
        </w:tc>
      </w:tr>
    </w:tbl>
    <w:p w:rsidR="000909F6" w:rsidRDefault="000909F6" w:rsidP="00AA43CC">
      <w:pPr>
        <w:rPr>
          <w:rFonts w:ascii="Comic Sans MS" w:hAnsi="Comic Sans MS"/>
        </w:rPr>
      </w:pPr>
    </w:p>
    <w:p w:rsidR="00AA43CC" w:rsidRDefault="00AA43CC" w:rsidP="00AA43CC">
      <w:pPr>
        <w:rPr>
          <w:rFonts w:ascii="Helvetica" w:hAnsi="Helvetica" w:cs="Helvetica"/>
          <w:color w:val="333333"/>
          <w:sz w:val="32"/>
          <w:szCs w:val="32"/>
          <w:shd w:val="clear" w:color="auto" w:fill="FFFFFF"/>
        </w:rPr>
      </w:pPr>
      <w:r>
        <w:rPr>
          <w:rFonts w:ascii="Comic Sans MS" w:hAnsi="Comic Sans MS"/>
        </w:rPr>
        <w:t>All parents can access remote learning via Twinkl. You will need to set up a free account by following the link below.</w:t>
      </w:r>
      <w:r w:rsidRPr="00AA43CC">
        <w:rPr>
          <w:rFonts w:ascii="Helvetica" w:hAnsi="Helvetica" w:cs="Helvetica"/>
          <w:color w:val="333333"/>
          <w:sz w:val="32"/>
          <w:szCs w:val="32"/>
          <w:shd w:val="clear" w:color="auto" w:fill="FFFFFF"/>
        </w:rPr>
        <w:t xml:space="preserve"> </w:t>
      </w:r>
    </w:p>
    <w:p w:rsidR="008C305A" w:rsidRPr="00AB60B8" w:rsidRDefault="00AA43CC" w:rsidP="00AA43CC">
      <w:pPr>
        <w:rPr>
          <w:rFonts w:ascii="Comic Sans MS" w:hAnsi="Comic Sans MS" w:cs="Helvetica"/>
          <w:color w:val="333333"/>
          <w:sz w:val="28"/>
          <w:szCs w:val="32"/>
          <w:shd w:val="clear" w:color="auto" w:fill="FFFFFF"/>
        </w:rPr>
      </w:pPr>
      <w:r w:rsidRPr="00E13FA8">
        <w:rPr>
          <w:rFonts w:ascii="Comic Sans MS" w:hAnsi="Comic Sans MS" w:cs="Helvetica"/>
          <w:color w:val="333333"/>
          <w:sz w:val="28"/>
          <w:szCs w:val="32"/>
          <w:shd w:val="clear" w:color="auto" w:fill="FFFFFF"/>
        </w:rPr>
        <w:t>Setting this up is really easy to do - go to </w:t>
      </w:r>
      <w:hyperlink r:id="rId23" w:tgtFrame="_blank" w:history="1">
        <w:r w:rsidRPr="00E13FA8">
          <w:rPr>
            <w:rStyle w:val="Hyperlink"/>
            <w:rFonts w:ascii="Comic Sans MS" w:hAnsi="Comic Sans MS" w:cs="Helvetica"/>
            <w:color w:val="23A7F9"/>
            <w:sz w:val="28"/>
            <w:szCs w:val="32"/>
            <w:bdr w:val="none" w:sz="0" w:space="0" w:color="auto" w:frame="1"/>
            <w:shd w:val="clear" w:color="auto" w:fill="FFFFFF"/>
          </w:rPr>
          <w:t>www.twinkl.co.uk/offer</w:t>
        </w:r>
      </w:hyperlink>
      <w:r w:rsidRPr="00E13FA8">
        <w:rPr>
          <w:rFonts w:ascii="Comic Sans MS" w:hAnsi="Comic Sans MS" w:cs="Helvetica"/>
          <w:color w:val="333333"/>
          <w:sz w:val="28"/>
          <w:szCs w:val="32"/>
          <w:shd w:val="clear" w:color="auto" w:fill="FFFFFF"/>
        </w:rPr>
        <w:t> and enter the code UKTWINKLHELPS</w:t>
      </w:r>
    </w:p>
    <w:sectPr w:rsidR="008C305A" w:rsidRPr="00AB60B8" w:rsidSect="00FD7009">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26F"/>
    <w:multiLevelType w:val="hybridMultilevel"/>
    <w:tmpl w:val="B642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E6908"/>
    <w:multiLevelType w:val="hybridMultilevel"/>
    <w:tmpl w:val="32601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490729"/>
    <w:multiLevelType w:val="hybridMultilevel"/>
    <w:tmpl w:val="D7C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403997"/>
    <w:multiLevelType w:val="hybridMultilevel"/>
    <w:tmpl w:val="1B38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57A94"/>
    <w:multiLevelType w:val="hybridMultilevel"/>
    <w:tmpl w:val="E334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E3743"/>
    <w:multiLevelType w:val="hybridMultilevel"/>
    <w:tmpl w:val="2D12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417723"/>
    <w:multiLevelType w:val="hybridMultilevel"/>
    <w:tmpl w:val="F2A0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65198"/>
    <w:multiLevelType w:val="hybridMultilevel"/>
    <w:tmpl w:val="C266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6C1912"/>
    <w:multiLevelType w:val="hybridMultilevel"/>
    <w:tmpl w:val="4262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2049E0"/>
    <w:multiLevelType w:val="hybridMultilevel"/>
    <w:tmpl w:val="A64AF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62F1783"/>
    <w:multiLevelType w:val="hybridMultilevel"/>
    <w:tmpl w:val="B01C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0D74A9"/>
    <w:multiLevelType w:val="hybridMultilevel"/>
    <w:tmpl w:val="C384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292997"/>
    <w:multiLevelType w:val="hybridMultilevel"/>
    <w:tmpl w:val="7494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6631B4"/>
    <w:multiLevelType w:val="hybridMultilevel"/>
    <w:tmpl w:val="1B4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2E063C"/>
    <w:multiLevelType w:val="hybridMultilevel"/>
    <w:tmpl w:val="A126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12"/>
  </w:num>
  <w:num w:numId="6">
    <w:abstractNumId w:val="0"/>
  </w:num>
  <w:num w:numId="7">
    <w:abstractNumId w:val="9"/>
  </w:num>
  <w:num w:numId="8">
    <w:abstractNumId w:val="13"/>
  </w:num>
  <w:num w:numId="9">
    <w:abstractNumId w:val="3"/>
  </w:num>
  <w:num w:numId="10">
    <w:abstractNumId w:val="8"/>
  </w:num>
  <w:num w:numId="11">
    <w:abstractNumId w:val="14"/>
  </w:num>
  <w:num w:numId="12">
    <w:abstractNumId w:val="5"/>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35"/>
    <w:rsid w:val="000045B5"/>
    <w:rsid w:val="00007474"/>
    <w:rsid w:val="00012F0F"/>
    <w:rsid w:val="00024E93"/>
    <w:rsid w:val="0007133A"/>
    <w:rsid w:val="0009037F"/>
    <w:rsid w:val="000909F6"/>
    <w:rsid w:val="000B2785"/>
    <w:rsid w:val="000C2B06"/>
    <w:rsid w:val="000D1476"/>
    <w:rsid w:val="00106479"/>
    <w:rsid w:val="0012722E"/>
    <w:rsid w:val="00134AA5"/>
    <w:rsid w:val="0014549C"/>
    <w:rsid w:val="001532F5"/>
    <w:rsid w:val="001625E1"/>
    <w:rsid w:val="001879E0"/>
    <w:rsid w:val="00193700"/>
    <w:rsid w:val="001F4E5D"/>
    <w:rsid w:val="0024790B"/>
    <w:rsid w:val="00253C49"/>
    <w:rsid w:val="00256F48"/>
    <w:rsid w:val="002C65F4"/>
    <w:rsid w:val="002C73AA"/>
    <w:rsid w:val="002E484B"/>
    <w:rsid w:val="003138D1"/>
    <w:rsid w:val="00345C2F"/>
    <w:rsid w:val="00353691"/>
    <w:rsid w:val="00370740"/>
    <w:rsid w:val="00381097"/>
    <w:rsid w:val="003948DB"/>
    <w:rsid w:val="0039680B"/>
    <w:rsid w:val="003D34DC"/>
    <w:rsid w:val="003F0647"/>
    <w:rsid w:val="00411D65"/>
    <w:rsid w:val="00417535"/>
    <w:rsid w:val="00431ADC"/>
    <w:rsid w:val="004606E0"/>
    <w:rsid w:val="00461178"/>
    <w:rsid w:val="0047582B"/>
    <w:rsid w:val="004E185A"/>
    <w:rsid w:val="00510931"/>
    <w:rsid w:val="005203D9"/>
    <w:rsid w:val="00532378"/>
    <w:rsid w:val="00544750"/>
    <w:rsid w:val="00560CF9"/>
    <w:rsid w:val="00564762"/>
    <w:rsid w:val="005923DE"/>
    <w:rsid w:val="005C14EE"/>
    <w:rsid w:val="005C2716"/>
    <w:rsid w:val="005C3F32"/>
    <w:rsid w:val="005E3429"/>
    <w:rsid w:val="005F4B11"/>
    <w:rsid w:val="006019C2"/>
    <w:rsid w:val="006167CB"/>
    <w:rsid w:val="0062147A"/>
    <w:rsid w:val="00622D84"/>
    <w:rsid w:val="00641A8C"/>
    <w:rsid w:val="006523A2"/>
    <w:rsid w:val="00674CB8"/>
    <w:rsid w:val="00681D2F"/>
    <w:rsid w:val="00684836"/>
    <w:rsid w:val="00687AC8"/>
    <w:rsid w:val="00693AF6"/>
    <w:rsid w:val="006A09DD"/>
    <w:rsid w:val="006A5B01"/>
    <w:rsid w:val="006B57CC"/>
    <w:rsid w:val="006F41F9"/>
    <w:rsid w:val="00700465"/>
    <w:rsid w:val="00705231"/>
    <w:rsid w:val="00731661"/>
    <w:rsid w:val="00744148"/>
    <w:rsid w:val="00753684"/>
    <w:rsid w:val="007A7283"/>
    <w:rsid w:val="007E2C92"/>
    <w:rsid w:val="007E68E6"/>
    <w:rsid w:val="007F21E2"/>
    <w:rsid w:val="00842789"/>
    <w:rsid w:val="00853713"/>
    <w:rsid w:val="00855CBB"/>
    <w:rsid w:val="0087270D"/>
    <w:rsid w:val="008C305A"/>
    <w:rsid w:val="008F7BF8"/>
    <w:rsid w:val="00904D53"/>
    <w:rsid w:val="009323B5"/>
    <w:rsid w:val="009361CE"/>
    <w:rsid w:val="00941783"/>
    <w:rsid w:val="00983892"/>
    <w:rsid w:val="0099489A"/>
    <w:rsid w:val="00994D43"/>
    <w:rsid w:val="009C4485"/>
    <w:rsid w:val="009C7145"/>
    <w:rsid w:val="009D4377"/>
    <w:rsid w:val="00A2507E"/>
    <w:rsid w:val="00A54843"/>
    <w:rsid w:val="00A64E7F"/>
    <w:rsid w:val="00A8159C"/>
    <w:rsid w:val="00A94CB5"/>
    <w:rsid w:val="00AA43CC"/>
    <w:rsid w:val="00AA6DA2"/>
    <w:rsid w:val="00AB60B8"/>
    <w:rsid w:val="00AC4FDF"/>
    <w:rsid w:val="00B26B2F"/>
    <w:rsid w:val="00B34D1D"/>
    <w:rsid w:val="00B40E2E"/>
    <w:rsid w:val="00B60230"/>
    <w:rsid w:val="00B8466C"/>
    <w:rsid w:val="00BB4E33"/>
    <w:rsid w:val="00BD069B"/>
    <w:rsid w:val="00BD7A61"/>
    <w:rsid w:val="00BE11B0"/>
    <w:rsid w:val="00BF504E"/>
    <w:rsid w:val="00C15EB5"/>
    <w:rsid w:val="00C173DF"/>
    <w:rsid w:val="00C17872"/>
    <w:rsid w:val="00C3274F"/>
    <w:rsid w:val="00CD2573"/>
    <w:rsid w:val="00CE2D3E"/>
    <w:rsid w:val="00CE2FB9"/>
    <w:rsid w:val="00CE7B59"/>
    <w:rsid w:val="00D02DD4"/>
    <w:rsid w:val="00D21DB9"/>
    <w:rsid w:val="00D22A5C"/>
    <w:rsid w:val="00D408FF"/>
    <w:rsid w:val="00D45A9E"/>
    <w:rsid w:val="00D53844"/>
    <w:rsid w:val="00DF1E06"/>
    <w:rsid w:val="00DF5F51"/>
    <w:rsid w:val="00E13FA8"/>
    <w:rsid w:val="00E43690"/>
    <w:rsid w:val="00E87471"/>
    <w:rsid w:val="00EA3635"/>
    <w:rsid w:val="00EC4C57"/>
    <w:rsid w:val="00EF351E"/>
    <w:rsid w:val="00F74A50"/>
    <w:rsid w:val="00FB05E4"/>
    <w:rsid w:val="00FC5775"/>
    <w:rsid w:val="00FD7009"/>
    <w:rsid w:val="00FE1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styleId="FollowedHyperlink">
    <w:name w:val="FollowedHyperlink"/>
    <w:basedOn w:val="DefaultParagraphFont"/>
    <w:uiPriority w:val="99"/>
    <w:semiHidden/>
    <w:unhideWhenUsed/>
    <w:rsid w:val="00705231"/>
    <w:rPr>
      <w:color w:val="800080" w:themeColor="followedHyperlink"/>
      <w:u w:val="single"/>
    </w:rPr>
  </w:style>
  <w:style w:type="paragraph" w:styleId="BalloonText">
    <w:name w:val="Balloon Text"/>
    <w:basedOn w:val="Normal"/>
    <w:link w:val="BalloonTextChar"/>
    <w:uiPriority w:val="99"/>
    <w:semiHidden/>
    <w:unhideWhenUsed/>
    <w:rsid w:val="00BD0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9B"/>
    <w:rPr>
      <w:rFonts w:ascii="Tahoma" w:hAnsi="Tahoma" w:cs="Tahoma"/>
      <w:sz w:val="16"/>
      <w:szCs w:val="16"/>
    </w:rPr>
  </w:style>
  <w:style w:type="paragraph" w:styleId="NormalWeb">
    <w:name w:val="Normal (Web)"/>
    <w:basedOn w:val="Normal"/>
    <w:uiPriority w:val="99"/>
    <w:semiHidden/>
    <w:unhideWhenUsed/>
    <w:rsid w:val="00C15E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styleId="FollowedHyperlink">
    <w:name w:val="FollowedHyperlink"/>
    <w:basedOn w:val="DefaultParagraphFont"/>
    <w:uiPriority w:val="99"/>
    <w:semiHidden/>
    <w:unhideWhenUsed/>
    <w:rsid w:val="00705231"/>
    <w:rPr>
      <w:color w:val="800080" w:themeColor="followedHyperlink"/>
      <w:u w:val="single"/>
    </w:rPr>
  </w:style>
  <w:style w:type="paragraph" w:styleId="BalloonText">
    <w:name w:val="Balloon Text"/>
    <w:basedOn w:val="Normal"/>
    <w:link w:val="BalloonTextChar"/>
    <w:uiPriority w:val="99"/>
    <w:semiHidden/>
    <w:unhideWhenUsed/>
    <w:rsid w:val="00BD0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9B"/>
    <w:rPr>
      <w:rFonts w:ascii="Tahoma" w:hAnsi="Tahoma" w:cs="Tahoma"/>
      <w:sz w:val="16"/>
      <w:szCs w:val="16"/>
    </w:rPr>
  </w:style>
  <w:style w:type="paragraph" w:styleId="NormalWeb">
    <w:name w:val="Normal (Web)"/>
    <w:basedOn w:val="Normal"/>
    <w:uiPriority w:val="99"/>
    <w:semiHidden/>
    <w:unhideWhenUsed/>
    <w:rsid w:val="00C15E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www.youtube.com/watch?v=lfra8pSPEhE&amp;list=PLYGRaluWWTojV3An2WEgsQ4qGFy_91jDL&amp;index=3"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hyperlink" Target="https://home.oxfordowl.co.uk/books/free-ebooks/" TargetMode="External"/><Relationship Id="rId12" Type="http://schemas.openxmlformats.org/officeDocument/2006/relationships/hyperlink" Target="https://www.topmarks.co.uk/number-facts/number-fact-families"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winkl.co.uk/resource/t2-sc-013-planit-science-year-1-plants-lesson-3-in-the-garden-lesson-pack"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content.twinkl.co.uk/resource/e4/a0/t-e-1000-year-1-formidable-sid-differentiated-reading-comprehension-activity_ver_4.pdf?__token__=exp=1588516902~acl=%2Fresource%2Fe4%2Fa0%2Ft-e-1000-year-1-formidable-sid-differentiated-reading-comprehension-acti" TargetMode="External"/><Relationship Id="rId11" Type="http://schemas.openxmlformats.org/officeDocument/2006/relationships/hyperlink" Target="https://whiterosemaths.com/homelearning/year-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2e.com/jit" TargetMode="External"/><Relationship Id="rId23" Type="http://schemas.openxmlformats.org/officeDocument/2006/relationships/hyperlink" Target="http://links.support.twinkl.co.uk/mps2/c/-QA/8PUmAA/t.301/VVfR4Gt5Qce-ds0_v02WgQ/h5/EbC1nPf9k9D5DT3zk18lxBwa1fOubB7v8tpG7jFvX-2BAUbtuFWZqRQucggCq4xkD-2BcXZRVhMv6jRDtAXDkJfo-2BPY39Pl6rzJj5RA8l-2F0Qx-2FAbnlpHcpwDVJzdJ-2Fbx0xH3cpirySnajFEQ4LF3oVW90BTEDzanG6FbzEgbzQY-2BmK65sLdK-2B79vxjc5ExO3Zsp4K-2F5xD-2FfIe-2F-2B17fZHXXxZIw-3D-3D/ext9" TargetMode="External"/><Relationship Id="rId10" Type="http://schemas.openxmlformats.org/officeDocument/2006/relationships/hyperlink" Target="https://www.youtube.com/watch?v=q_yUC1NCFk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user/thebodycoach1/featured?disable_polymer=1" TargetMode="External"/><Relationship Id="rId22" Type="http://schemas.openxmlformats.org/officeDocument/2006/relationships/hyperlink" Target="https://www.youtube.com/watch?v=EfeFWXdSt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Tidder</dc:creator>
  <cp:lastModifiedBy>staff</cp:lastModifiedBy>
  <cp:revision>2</cp:revision>
  <dcterms:created xsi:type="dcterms:W3CDTF">2020-05-10T13:26:00Z</dcterms:created>
  <dcterms:modified xsi:type="dcterms:W3CDTF">2020-05-10T13:26:00Z</dcterms:modified>
</cp:coreProperties>
</file>