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4C57" w:rsidRDefault="00FA7233">
      <w:pPr>
        <w:rPr>
          <w:rFonts w:ascii="Comic Sans MS" w:hAnsi="Comic Sans MS"/>
          <w: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-263525</wp:posOffset>
                </wp:positionV>
                <wp:extent cx="6645910" cy="1684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10" cy="1684020"/>
                        </a:xfrm>
                        <a:prstGeom prst="rect">
                          <a:avLst/>
                        </a:prstGeom>
                        <a:noFill/>
                        <a:ln>
                          <a:noFill/>
                        </a:ln>
                        <a:effectLst/>
                      </wps:spPr>
                      <wps:txbx>
                        <w:txbxContent>
                          <w:p w:rsidR="00EC4C57" w:rsidRPr="00EC4C57" w:rsidRDefault="00EC4C57"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 xml:space="preserve">Welcome Year </w:t>
                            </w:r>
                            <w:r w:rsidR="00C91926">
                              <w:rPr>
                                <w:rFonts w:ascii="Comic Sans MS" w:hAnsi="Comic Sans MS"/>
                                <w:b/>
                                <w:color w:val="F79646" w:themeColor="accent6"/>
                                <w:sz w:val="72"/>
                                <w:szCs w:val="72"/>
                              </w:rPr>
                              <w:t>4</w:t>
                            </w:r>
                            <w:r w:rsidRPr="00EC4C57">
                              <w:rPr>
                                <w:rFonts w:ascii="Comic Sans MS" w:hAnsi="Comic Sans MS"/>
                                <w:b/>
                                <w:color w:val="F79646" w:themeColor="accent6"/>
                                <w:sz w:val="72"/>
                                <w:szCs w:val="72"/>
                              </w:rPr>
                              <w:t xml:space="preserve">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" filled="f" stroked="f">
                <v:path arrowok="t"/>
                <v:textbox style="mso-fit-shape-to-text:t">
                  <w:txbxContent>
                    <w:p w:rsidR="00EC4C57" w:rsidRPr="00EC4C57" w:rsidRDefault="00EC4C57"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 xml:space="preserve">Welcome Year </w:t>
                      </w:r>
                      <w:r w:rsidR="00C91926">
                        <w:rPr>
                          <w:rFonts w:ascii="Comic Sans MS" w:hAnsi="Comic Sans MS"/>
                          <w:b/>
                          <w:color w:val="F79646" w:themeColor="accent6"/>
                          <w:sz w:val="72"/>
                          <w:szCs w:val="72"/>
                        </w:rPr>
                        <w:t>4</w:t>
                      </w:r>
                      <w:r w:rsidRPr="00EC4C57">
                        <w:rPr>
                          <w:rFonts w:ascii="Comic Sans MS" w:hAnsi="Comic Sans MS"/>
                          <w:b/>
                          <w:color w:val="F79646" w:themeColor="accent6"/>
                          <w:sz w:val="72"/>
                          <w:szCs w:val="72"/>
                        </w:rPr>
                        <w:t xml:space="preserve"> to your home learning.</w:t>
                      </w:r>
                    </w:p>
                  </w:txbxContent>
                </v:textbox>
              </v:shape>
            </w:pict>
          </mc:Fallback>
        </mc:AlternateContent>
      </w:r>
    </w:p>
    <w:p w:rsidR="00EC4C57" w:rsidRDefault="00EC4C57">
      <w:pPr>
        <w:rPr>
          <w:rFonts w:ascii="Comic Sans MS" w:hAnsi="Comic Sans MS"/>
          <w:b/>
        </w:rPr>
      </w:pPr>
    </w:p>
    <w:p w:rsidR="00EC4C57" w:rsidRDefault="00EC4C57">
      <w:pPr>
        <w:rPr>
          <w:rFonts w:ascii="Comic Sans MS" w:hAnsi="Comic Sans MS"/>
          <w:b/>
        </w:rPr>
      </w:pPr>
    </w:p>
    <w:p w:rsidR="00EC4C57" w:rsidRDefault="00EC4C57">
      <w:pPr>
        <w:rPr>
          <w:rFonts w:ascii="Comic Sans MS" w:hAnsi="Comic Sans MS"/>
          <w:b/>
        </w:rPr>
      </w:pPr>
    </w:p>
    <w:p w:rsidR="00EA3635" w:rsidRPr="00941783" w:rsidRDefault="00EA3635">
      <w:pPr>
        <w:rPr>
          <w:rFonts w:ascii="Comic Sans MS" w:hAnsi="Comic Sans MS"/>
          <w:b/>
        </w:rPr>
      </w:pPr>
      <w:r w:rsidRPr="00941783">
        <w:rPr>
          <w:rFonts w:ascii="Comic Sans MS" w:hAnsi="Comic Sans MS"/>
          <w:b/>
        </w:rPr>
        <w:t xml:space="preserve">Dates: </w:t>
      </w:r>
      <w:r w:rsidR="007E701D">
        <w:rPr>
          <w:rFonts w:ascii="Comic Sans MS" w:hAnsi="Comic Sans MS"/>
          <w:b/>
        </w:rPr>
        <w:t>Week 2</w:t>
      </w:r>
      <w:r w:rsidR="00C91926">
        <w:rPr>
          <w:rFonts w:ascii="Comic Sans MS" w:hAnsi="Comic Sans MS"/>
          <w:b/>
        </w:rPr>
        <w:t xml:space="preserve"> </w:t>
      </w:r>
      <w:r w:rsidRPr="00941783">
        <w:rPr>
          <w:rFonts w:ascii="Comic Sans MS" w:hAnsi="Comic Sans MS"/>
          <w:b/>
        </w:rPr>
        <w:t xml:space="preserve">Monday </w:t>
      </w:r>
      <w:r w:rsidR="00CA7177">
        <w:rPr>
          <w:rFonts w:ascii="Comic Sans MS" w:hAnsi="Comic Sans MS"/>
          <w:b/>
        </w:rPr>
        <w:t>30/3/2020</w:t>
      </w:r>
      <w:r w:rsidR="00CA7177" w:rsidRPr="00941783">
        <w:rPr>
          <w:rFonts w:ascii="Comic Sans MS" w:hAnsi="Comic Sans MS"/>
          <w:b/>
        </w:rPr>
        <w:t xml:space="preserve"> - Friday </w:t>
      </w:r>
      <w:r w:rsidR="00CA7177">
        <w:rPr>
          <w:rFonts w:ascii="Comic Sans MS" w:hAnsi="Comic Sans MS"/>
          <w:b/>
        </w:rPr>
        <w:t>3/4/2020</w:t>
      </w:r>
    </w:p>
    <w:p w:rsidR="00EA3635" w:rsidRDefault="00EA3635">
      <w:pPr>
        <w:rPr>
          <w:rFonts w:ascii="Comic Sans MS" w:hAnsi="Comic Sans MS"/>
        </w:rPr>
      </w:pPr>
      <w:r>
        <w:rPr>
          <w:rFonts w:ascii="Comic Sans MS" w:hAnsi="Comic Sans MS"/>
        </w:rPr>
        <w:t>This week we would like you to complete the following work.</w:t>
      </w:r>
    </w:p>
    <w:tbl>
      <w:tblPr>
        <w:tblStyle w:val="TableGrid"/>
        <w:tblW w:w="0" w:type="auto"/>
        <w:tblLook w:val="04A0" w:firstRow="1" w:lastRow="0" w:firstColumn="1" w:lastColumn="0" w:noHBand="0" w:noVBand="1"/>
      </w:tblPr>
      <w:tblGrid>
        <w:gridCol w:w="2960"/>
        <w:gridCol w:w="7722"/>
      </w:tblGrid>
      <w:tr w:rsidR="00EA3635" w:rsidTr="00941783">
        <w:tc>
          <w:tcPr>
            <w:tcW w:w="3080" w:type="dxa"/>
          </w:tcPr>
          <w:p w:rsidR="00EA3635" w:rsidRPr="00EA3635" w:rsidRDefault="00EA3635">
            <w:pPr>
              <w:rPr>
                <w:rFonts w:ascii="Comic Sans MS" w:hAnsi="Comic Sans MS"/>
                <w:b/>
              </w:rPr>
            </w:pPr>
            <w:r w:rsidRPr="00EA3635">
              <w:rPr>
                <w:rFonts w:ascii="Comic Sans MS" w:hAnsi="Comic Sans MS"/>
                <w:b/>
              </w:rPr>
              <w:t>Reading</w:t>
            </w:r>
          </w:p>
        </w:tc>
        <w:tc>
          <w:tcPr>
            <w:tcW w:w="7376" w:type="dxa"/>
          </w:tcPr>
          <w:p w:rsidR="00EA3635" w:rsidRPr="00D21DB9" w:rsidRDefault="00D21DB9" w:rsidP="00D21DB9">
            <w:pPr>
              <w:pStyle w:val="ListParagraph"/>
              <w:numPr>
                <w:ilvl w:val="0"/>
                <w:numId w:val="1"/>
              </w:numPr>
              <w:rPr>
                <w:rFonts w:ascii="Comic Sans MS" w:hAnsi="Comic Sans MS"/>
              </w:rPr>
            </w:pPr>
            <w:r w:rsidRPr="00D21DB9">
              <w:rPr>
                <w:rFonts w:ascii="Comic Sans MS" w:hAnsi="Comic Sans MS"/>
              </w:rPr>
              <w:t xml:space="preserve">We recommend that your child reads daily to an adult. You can use their reading book or any books you have at home. </w:t>
            </w:r>
          </w:p>
          <w:p w:rsidR="00D21DB9" w:rsidRPr="00D21DB9" w:rsidRDefault="00D21DB9" w:rsidP="00D21DB9">
            <w:pPr>
              <w:rPr>
                <w:rFonts w:ascii="Comic Sans MS" w:hAnsi="Comic Sans MS"/>
              </w:rPr>
            </w:pPr>
          </w:p>
          <w:p w:rsidR="00D21DB9" w:rsidRPr="00D21DB9" w:rsidRDefault="00D21DB9" w:rsidP="00D21DB9">
            <w:pPr>
              <w:pStyle w:val="ListParagraph"/>
              <w:numPr>
                <w:ilvl w:val="0"/>
                <w:numId w:val="1"/>
              </w:numPr>
              <w:rPr>
                <w:rFonts w:ascii="Comic Sans MS" w:hAnsi="Comic Sans MS"/>
              </w:rPr>
            </w:pPr>
            <w:r w:rsidRPr="00D21DB9">
              <w:rPr>
                <w:rFonts w:ascii="Comic Sans MS" w:hAnsi="Comic Sans MS"/>
              </w:rPr>
              <w:t xml:space="preserve">In addition please complete the following reading comprehension activities. You do not need to record your answers </w:t>
            </w:r>
            <w:r w:rsidR="00106479">
              <w:rPr>
                <w:rFonts w:ascii="Comic Sans MS" w:hAnsi="Comic Sans MS"/>
              </w:rPr>
              <w:t xml:space="preserve">(unless you want to) </w:t>
            </w:r>
            <w:r w:rsidRPr="00D21DB9">
              <w:rPr>
                <w:rFonts w:ascii="Comic Sans MS" w:hAnsi="Comic Sans MS"/>
              </w:rPr>
              <w:t>but please talk through each question and answer.</w:t>
            </w:r>
          </w:p>
          <w:p w:rsidR="00275BAD" w:rsidRDefault="00275BAD" w:rsidP="00D21DB9">
            <w:pPr>
              <w:pStyle w:val="ListParagraph"/>
            </w:pPr>
          </w:p>
          <w:p w:rsidR="00D21DB9" w:rsidRPr="00D21DB9" w:rsidRDefault="005B3EFF" w:rsidP="00275BAD">
            <w:pPr>
              <w:pStyle w:val="ListParagraph"/>
              <w:numPr>
                <w:ilvl w:val="0"/>
                <w:numId w:val="1"/>
              </w:numPr>
              <w:rPr>
                <w:rFonts w:ascii="Comic Sans MS" w:hAnsi="Comic Sans MS"/>
                <w:color w:val="FF0000"/>
              </w:rPr>
            </w:pPr>
            <w:hyperlink r:id="rId6" w:history="1">
              <w:r w:rsidR="00275BAD" w:rsidRPr="0060669E">
                <w:rPr>
                  <w:rStyle w:val="Hyperlink"/>
                </w:rPr>
                <w:t>https://www.twinkl.co.uk/resource/lks2-british-science-week-our-diverse-planet-differentiated-reading-comprehension-activity-t-e-2549520</w:t>
              </w:r>
            </w:hyperlink>
          </w:p>
          <w:p w:rsidR="00E11273" w:rsidRPr="007E701D" w:rsidRDefault="00E11273" w:rsidP="00275BAD">
            <w:pPr>
              <w:pStyle w:val="ListParagraph"/>
              <w:jc w:val="both"/>
              <w:rPr>
                <w:rFonts w:ascii="Comic Sans MS" w:hAnsi="Comic Sans MS"/>
              </w:rPr>
            </w:pPr>
            <w:r w:rsidRPr="007E701D">
              <w:rPr>
                <w:rFonts w:ascii="Comic Sans MS" w:hAnsi="Comic Sans MS"/>
              </w:rPr>
              <w:t>Please note the activity gets more challenging from 1 to 3 stars on the bottom left hand side of the activity.</w:t>
            </w:r>
          </w:p>
          <w:p w:rsidR="00E11273" w:rsidRPr="007E701D" w:rsidRDefault="00E11273" w:rsidP="00D21DB9">
            <w:pPr>
              <w:pStyle w:val="ListParagraph"/>
              <w:rPr>
                <w:rFonts w:ascii="Comic Sans MS" w:hAnsi="Comic Sans MS"/>
              </w:rPr>
            </w:pPr>
          </w:p>
          <w:p w:rsidR="00D21DB9" w:rsidRPr="00D21DB9" w:rsidRDefault="00275BAD" w:rsidP="00D21DB9">
            <w:pPr>
              <w:pStyle w:val="ListParagraph"/>
              <w:numPr>
                <w:ilvl w:val="0"/>
                <w:numId w:val="1"/>
              </w:numPr>
              <w:rPr>
                <w:rFonts w:ascii="Comic Sans MS" w:hAnsi="Comic Sans MS"/>
                <w:color w:val="FF0000"/>
              </w:rPr>
            </w:pPr>
            <w:r w:rsidRPr="007E701D">
              <w:rPr>
                <w:rFonts w:ascii="Comic Sans MS" w:hAnsi="Comic Sans MS"/>
              </w:rPr>
              <w:t>Talk to someone about how the inf</w:t>
            </w:r>
            <w:r w:rsidR="006556CA">
              <w:rPr>
                <w:rFonts w:ascii="Comic Sans MS" w:hAnsi="Comic Sans MS"/>
              </w:rPr>
              <w:t>ormation made you feel about our</w:t>
            </w:r>
            <w:r w:rsidRPr="007E701D">
              <w:rPr>
                <w:rFonts w:ascii="Comic Sans MS" w:hAnsi="Comic Sans MS"/>
              </w:rPr>
              <w:t xml:space="preserve"> planet. What did you like and not like about the text and how it is presented on the page</w:t>
            </w:r>
            <w:r w:rsidR="007E701D" w:rsidRPr="007E701D">
              <w:rPr>
                <w:rFonts w:ascii="Comic Sans MS" w:hAnsi="Comic Sans MS"/>
              </w:rPr>
              <w:t>?</w:t>
            </w:r>
          </w:p>
        </w:tc>
      </w:tr>
      <w:tr w:rsidR="00EA3635" w:rsidTr="00941783">
        <w:tc>
          <w:tcPr>
            <w:tcW w:w="3080" w:type="dxa"/>
          </w:tcPr>
          <w:p w:rsidR="00EA3635" w:rsidRPr="00EA3635" w:rsidRDefault="00EA3635">
            <w:pPr>
              <w:rPr>
                <w:rFonts w:ascii="Comic Sans MS" w:hAnsi="Comic Sans MS"/>
                <w:b/>
              </w:rPr>
            </w:pPr>
            <w:r w:rsidRPr="00EA3635">
              <w:rPr>
                <w:rFonts w:ascii="Comic Sans MS" w:hAnsi="Comic Sans MS"/>
                <w:b/>
              </w:rPr>
              <w:t>Spelling</w:t>
            </w:r>
          </w:p>
        </w:tc>
        <w:tc>
          <w:tcPr>
            <w:tcW w:w="7376" w:type="dxa"/>
          </w:tcPr>
          <w:p w:rsidR="00D21DB9" w:rsidRPr="00D21DB9" w:rsidRDefault="00D21DB9">
            <w:pPr>
              <w:rPr>
                <w:rFonts w:ascii="Comic Sans MS" w:hAnsi="Comic Sans MS"/>
              </w:rPr>
            </w:pPr>
            <w:r>
              <w:rPr>
                <w:rFonts w:ascii="Comic Sans MS" w:hAnsi="Comic Sans MS"/>
              </w:rPr>
              <w:t>Spelling is a really important part of the curriculum and practic</w:t>
            </w:r>
            <w:r w:rsidR="00106479">
              <w:rPr>
                <w:rFonts w:ascii="Comic Sans MS" w:hAnsi="Comic Sans MS"/>
              </w:rPr>
              <w:t>e makes perfect!  Please practis</w:t>
            </w:r>
            <w:r>
              <w:rPr>
                <w:rFonts w:ascii="Comic Sans MS" w:hAnsi="Comic Sans MS"/>
              </w:rPr>
              <w:t>e the following spellings daily.</w:t>
            </w:r>
          </w:p>
          <w:p w:rsidR="00D21DB9" w:rsidRDefault="00D21DB9">
            <w:pPr>
              <w:rPr>
                <w:rFonts w:ascii="Comic Sans MS" w:hAnsi="Comic Sans MS"/>
                <w:color w:val="FF0000"/>
              </w:rPr>
            </w:pPr>
          </w:p>
          <w:p w:rsidR="00417D69" w:rsidRPr="00D21DB9" w:rsidRDefault="00417D69" w:rsidP="00417D69">
            <w:pPr>
              <w:rPr>
                <w:rFonts w:ascii="Comic Sans MS" w:hAnsi="Comic Sans MS"/>
              </w:rPr>
            </w:pPr>
            <w:r>
              <w:rPr>
                <w:rFonts w:ascii="Comic Sans MS" w:hAnsi="Comic Sans MS"/>
              </w:rPr>
              <w:t>Spelling is a really important part of the curriculum and practice makes perfect!  Please practise the following spellings daily.</w:t>
            </w:r>
          </w:p>
          <w:p w:rsidR="00417D69" w:rsidRDefault="00417D69" w:rsidP="00417D69">
            <w:pPr>
              <w:rPr>
                <w:rFonts w:ascii="Comic Sans MS" w:hAnsi="Comic Sans MS"/>
                <w:color w:val="FF0000"/>
              </w:rPr>
            </w:pPr>
          </w:p>
          <w:p w:rsidR="00417D69" w:rsidRPr="00162F99" w:rsidRDefault="00417D69" w:rsidP="00417D69">
            <w:pPr>
              <w:rPr>
                <w:rFonts w:ascii="Comic Sans MS" w:hAnsi="Comic Sans MS"/>
              </w:rPr>
            </w:pPr>
            <w:r w:rsidRPr="00162F99">
              <w:rPr>
                <w:rFonts w:ascii="Comic Sans MS" w:hAnsi="Comic Sans MS"/>
              </w:rPr>
              <w:t xml:space="preserve">This week we are looking at homophones of common words the children may use in their writing. </w:t>
            </w:r>
          </w:p>
          <w:p w:rsidR="00417D69" w:rsidRPr="00162F99" w:rsidRDefault="00417D69" w:rsidP="00417D69">
            <w:pPr>
              <w:pStyle w:val="ListParagraph"/>
              <w:rPr>
                <w:rFonts w:ascii="Comic Sans MS" w:hAnsi="Comic Sans MS"/>
              </w:rPr>
            </w:pPr>
          </w:p>
          <w:p w:rsidR="00417D69" w:rsidRPr="00162F99" w:rsidRDefault="00417D69" w:rsidP="00417D69">
            <w:pPr>
              <w:pStyle w:val="ListParagraph"/>
              <w:numPr>
                <w:ilvl w:val="0"/>
                <w:numId w:val="4"/>
              </w:numPr>
              <w:rPr>
                <w:rFonts w:ascii="Comic Sans MS" w:hAnsi="Comic Sans MS"/>
              </w:rPr>
            </w:pPr>
            <w:r w:rsidRPr="00162F99">
              <w:rPr>
                <w:rFonts w:ascii="Comic Sans MS" w:hAnsi="Comic Sans MS"/>
              </w:rPr>
              <w:t xml:space="preserve">Learn to spell the words; </w:t>
            </w:r>
            <w:r>
              <w:rPr>
                <w:rFonts w:ascii="Comic Sans MS" w:hAnsi="Comic Sans MS"/>
              </w:rPr>
              <w:t>wear, were, where, we’re</w:t>
            </w:r>
            <w:r w:rsidR="00655F73">
              <w:rPr>
                <w:rFonts w:ascii="Comic Sans MS" w:hAnsi="Comic Sans MS"/>
              </w:rPr>
              <w:t>, your, you’re.</w:t>
            </w:r>
          </w:p>
          <w:p w:rsidR="00417D69" w:rsidRPr="00162F99" w:rsidRDefault="00417D69" w:rsidP="00417D69">
            <w:pPr>
              <w:pStyle w:val="ListParagraph"/>
              <w:numPr>
                <w:ilvl w:val="0"/>
                <w:numId w:val="4"/>
              </w:numPr>
              <w:rPr>
                <w:rFonts w:ascii="Comic Sans MS" w:hAnsi="Comic Sans MS"/>
              </w:rPr>
            </w:pPr>
            <w:r>
              <w:rPr>
                <w:rFonts w:ascii="Comic Sans MS" w:hAnsi="Comic Sans MS"/>
              </w:rPr>
              <w:t>C</w:t>
            </w:r>
            <w:r w:rsidRPr="00162F99">
              <w:rPr>
                <w:rFonts w:ascii="Comic Sans MS" w:hAnsi="Comic Sans MS"/>
              </w:rPr>
              <w:t xml:space="preserve">an you write each one in </w:t>
            </w:r>
            <w:r>
              <w:rPr>
                <w:rFonts w:ascii="Comic Sans MS" w:hAnsi="Comic Sans MS"/>
              </w:rPr>
              <w:t>a pyramid</w:t>
            </w:r>
            <w:r w:rsidRPr="00162F99">
              <w:rPr>
                <w:rFonts w:ascii="Comic Sans MS" w:hAnsi="Comic Sans MS"/>
              </w:rPr>
              <w:t>?</w:t>
            </w:r>
          </w:p>
          <w:p w:rsidR="00417D69" w:rsidRPr="00162F99" w:rsidRDefault="00417D69" w:rsidP="00417D69">
            <w:pPr>
              <w:pStyle w:val="ListParagraph"/>
              <w:numPr>
                <w:ilvl w:val="0"/>
                <w:numId w:val="4"/>
              </w:numPr>
              <w:rPr>
                <w:rFonts w:ascii="Comic Sans MS" w:hAnsi="Comic Sans MS"/>
              </w:rPr>
            </w:pPr>
            <w:r w:rsidRPr="00162F99">
              <w:rPr>
                <w:rFonts w:ascii="Comic Sans MS" w:hAnsi="Comic Sans MS"/>
              </w:rPr>
              <w:t>Use a dictionary to make sure that you know the meaning for each one.</w:t>
            </w:r>
          </w:p>
          <w:p w:rsidR="00417D69" w:rsidRDefault="00417D69" w:rsidP="00417D69">
            <w:pPr>
              <w:rPr>
                <w:rFonts w:ascii="Comic Sans MS" w:hAnsi="Comic Sans MS"/>
                <w:color w:val="FF0000"/>
              </w:rPr>
            </w:pPr>
          </w:p>
          <w:p w:rsidR="00AC4FDF" w:rsidRPr="00AC4FDF" w:rsidRDefault="00417D69" w:rsidP="00417D69">
            <w:pPr>
              <w:pStyle w:val="ListParagraph"/>
              <w:numPr>
                <w:ilvl w:val="0"/>
                <w:numId w:val="4"/>
              </w:numPr>
              <w:rPr>
                <w:rFonts w:ascii="Comic Sans MS" w:hAnsi="Comic Sans MS"/>
                <w:color w:val="FF0000"/>
              </w:rPr>
            </w:pPr>
            <w:r>
              <w:t xml:space="preserve">Complete the activity: </w:t>
            </w:r>
            <w:hyperlink r:id="rId7" w:history="1">
              <w:r>
                <w:rPr>
                  <w:rStyle w:val="Hyperlink"/>
                </w:rPr>
                <w:t>https://www.twinkl.co.uk/resource/t-l-8862-homophones-practice-activity-sheet</w:t>
              </w:r>
            </w:hyperlink>
          </w:p>
        </w:tc>
      </w:tr>
      <w:tr w:rsidR="00EA3635" w:rsidTr="00941783">
        <w:tc>
          <w:tcPr>
            <w:tcW w:w="3080" w:type="dxa"/>
          </w:tcPr>
          <w:p w:rsidR="00EA3635" w:rsidRPr="00EA3635" w:rsidRDefault="00EA3635">
            <w:pPr>
              <w:rPr>
                <w:rFonts w:ascii="Comic Sans MS" w:hAnsi="Comic Sans MS"/>
                <w:b/>
              </w:rPr>
            </w:pPr>
            <w:r w:rsidRPr="00EA3635">
              <w:rPr>
                <w:rFonts w:ascii="Comic Sans MS" w:hAnsi="Comic Sans MS"/>
                <w:b/>
              </w:rPr>
              <w:t>Maths</w:t>
            </w:r>
          </w:p>
        </w:tc>
        <w:tc>
          <w:tcPr>
            <w:tcW w:w="7376" w:type="dxa"/>
          </w:tcPr>
          <w:p w:rsidR="00EA3635" w:rsidRDefault="00AC4FDF">
            <w:pPr>
              <w:rPr>
                <w:rFonts w:ascii="Comic Sans MS" w:hAnsi="Comic Sans MS"/>
                <w:color w:val="FF0000"/>
              </w:rPr>
            </w:pPr>
            <w:r w:rsidRPr="00AC4FDF">
              <w:rPr>
                <w:rFonts w:ascii="Comic Sans MS" w:hAnsi="Comic Sans MS"/>
              </w:rPr>
              <w:t>Times table practice should be done daily. Practice the song, rehearse saying them in full out</w:t>
            </w:r>
            <w:r>
              <w:rPr>
                <w:rFonts w:ascii="Comic Sans MS" w:hAnsi="Comic Sans MS"/>
              </w:rPr>
              <w:t xml:space="preserve"> lou</w:t>
            </w:r>
            <w:r w:rsidRPr="00AC4FDF">
              <w:rPr>
                <w:rFonts w:ascii="Comic Sans MS" w:hAnsi="Comic Sans MS"/>
              </w:rPr>
              <w:t>d and in order. Really challenge yourself by answering times table questions out of order!</w:t>
            </w:r>
          </w:p>
          <w:p w:rsidR="00CA7177" w:rsidRDefault="005B3EFF" w:rsidP="00CA7177">
            <w:pPr>
              <w:rPr>
                <w:rFonts w:ascii="Comic Sans MS" w:hAnsi="Comic Sans MS"/>
              </w:rPr>
            </w:pPr>
            <w:hyperlink r:id="rId8" w:history="1">
              <w:r w:rsidR="00CA7177">
                <w:rPr>
                  <w:rStyle w:val="Hyperlink"/>
                </w:rPr>
                <w:t>https://www.youtube.com/watch?v=e7rYbk9PNuM</w:t>
              </w:r>
            </w:hyperlink>
          </w:p>
          <w:p w:rsidR="00C3274F" w:rsidRDefault="00C3274F" w:rsidP="00C3274F">
            <w:pPr>
              <w:rPr>
                <w:rFonts w:ascii="Comic Sans MS" w:hAnsi="Comic Sans MS"/>
                <w:color w:val="FF0000"/>
              </w:rPr>
            </w:pPr>
          </w:p>
          <w:p w:rsidR="00365299" w:rsidRDefault="00C3274F" w:rsidP="00365299">
            <w:pPr>
              <w:rPr>
                <w:rFonts w:ascii="Comic Sans MS" w:hAnsi="Comic Sans MS"/>
              </w:rPr>
            </w:pPr>
            <w:r w:rsidRPr="00C3274F">
              <w:rPr>
                <w:rFonts w:ascii="Comic Sans MS" w:hAnsi="Comic Sans MS"/>
              </w:rPr>
              <w:t>Keep your maths brain busy by having a go at the following challenges:</w:t>
            </w:r>
            <w:r w:rsidR="00365299" w:rsidRPr="00D36A3A">
              <w:rPr>
                <w:rFonts w:ascii="Comic Sans MS" w:hAnsi="Comic Sans MS"/>
              </w:rPr>
              <w:t xml:space="preserve"> </w:t>
            </w:r>
          </w:p>
          <w:p w:rsidR="00365299" w:rsidRDefault="00365299" w:rsidP="00365299">
            <w:pPr>
              <w:rPr>
                <w:rFonts w:ascii="Comic Sans MS" w:hAnsi="Comic Sans MS"/>
              </w:rPr>
            </w:pPr>
            <w:r w:rsidRPr="00D36A3A">
              <w:rPr>
                <w:rFonts w:ascii="Comic Sans MS" w:hAnsi="Comic Sans MS"/>
              </w:rPr>
              <w:t>Mrs Wood’s Maths</w:t>
            </w:r>
          </w:p>
          <w:p w:rsidR="00365299" w:rsidRPr="00D36A3A" w:rsidRDefault="00365299" w:rsidP="00365299">
            <w:pPr>
              <w:rPr>
                <w:rFonts w:ascii="Comic Sans MS" w:hAnsi="Comic Sans MS"/>
              </w:rPr>
            </w:pPr>
            <w:r>
              <w:rPr>
                <w:rFonts w:ascii="Comic Sans MS" w:hAnsi="Comic Sans MS"/>
              </w:rPr>
              <w:t xml:space="preserve"> </w:t>
            </w:r>
            <w:hyperlink r:id="rId9" w:history="1">
              <w:r>
                <w:rPr>
                  <w:rStyle w:val="Hyperlink"/>
                </w:rPr>
                <w:t>https://www.twinkl.co.uk/resource/t-he-320-year-3-multiplication-and-division-workbook</w:t>
              </w:r>
            </w:hyperlink>
          </w:p>
          <w:p w:rsidR="00365299" w:rsidRDefault="00365299" w:rsidP="00365299">
            <w:pPr>
              <w:rPr>
                <w:rFonts w:ascii="Comic Sans MS" w:hAnsi="Comic Sans MS"/>
              </w:rPr>
            </w:pPr>
            <w:r w:rsidRPr="00D36A3A">
              <w:rPr>
                <w:rFonts w:ascii="Comic Sans MS" w:hAnsi="Comic Sans MS"/>
              </w:rPr>
              <w:lastRenderedPageBreak/>
              <w:t>Mrs Rudkin and Mrs Roberts</w:t>
            </w:r>
          </w:p>
          <w:p w:rsidR="00365299" w:rsidRDefault="00365299" w:rsidP="00365299">
            <w:pPr>
              <w:rPr>
                <w:rFonts w:ascii="Comic Sans MS" w:hAnsi="Comic Sans MS"/>
              </w:rPr>
            </w:pPr>
            <w:r>
              <w:t xml:space="preserve"> </w:t>
            </w:r>
            <w:hyperlink r:id="rId10" w:history="1">
              <w:r>
                <w:rPr>
                  <w:rStyle w:val="Hyperlink"/>
                </w:rPr>
                <w:t>https://www.twinkl.co.uk/resource/t-he-797-year-4-maths-multiplication-and-division-home-learning-activity-booklet</w:t>
              </w:r>
            </w:hyperlink>
          </w:p>
          <w:p w:rsidR="00365299" w:rsidRDefault="00365299" w:rsidP="00365299">
            <w:pPr>
              <w:rPr>
                <w:rFonts w:ascii="Comic Sans MS" w:hAnsi="Comic Sans MS"/>
              </w:rPr>
            </w:pPr>
          </w:p>
          <w:p w:rsidR="00CD648F" w:rsidRDefault="00CD648F" w:rsidP="00CD648F">
            <w:r w:rsidRPr="00D36A3A">
              <w:rPr>
                <w:rFonts w:ascii="Comic Sans MS" w:hAnsi="Comic Sans MS"/>
              </w:rPr>
              <w:t>Try this problem solving activity</w:t>
            </w:r>
            <w:r>
              <w:t xml:space="preserve"> </w:t>
            </w:r>
          </w:p>
          <w:p w:rsidR="00C3274F" w:rsidRPr="00C3274F" w:rsidRDefault="005B3EFF" w:rsidP="00C3274F">
            <w:pPr>
              <w:rPr>
                <w:rFonts w:ascii="Comic Sans MS" w:hAnsi="Comic Sans MS"/>
              </w:rPr>
            </w:pPr>
            <w:hyperlink r:id="rId11" w:history="1">
              <w:r w:rsidR="00CD648F">
                <w:rPr>
                  <w:rStyle w:val="Hyperlink"/>
                </w:rPr>
                <w:t>https://nrich.maths.org/84</w:t>
              </w:r>
            </w:hyperlink>
          </w:p>
          <w:p w:rsidR="00C3274F" w:rsidRPr="00C3274F" w:rsidRDefault="00C3274F" w:rsidP="00CD648F">
            <w:pPr>
              <w:pStyle w:val="ListParagraph"/>
              <w:rPr>
                <w:rFonts w:ascii="Comic Sans MS" w:hAnsi="Comic Sans MS"/>
                <w:color w:val="FF0000"/>
              </w:rPr>
            </w:pPr>
          </w:p>
        </w:tc>
      </w:tr>
      <w:tr w:rsidR="00EA3635" w:rsidTr="00941783">
        <w:tc>
          <w:tcPr>
            <w:tcW w:w="3080" w:type="dxa"/>
          </w:tcPr>
          <w:p w:rsidR="00EA3635" w:rsidRPr="00EA3635" w:rsidRDefault="00EA3635">
            <w:pPr>
              <w:rPr>
                <w:rFonts w:ascii="Comic Sans MS" w:hAnsi="Comic Sans MS"/>
                <w:b/>
              </w:rPr>
            </w:pPr>
            <w:r w:rsidRPr="00EA3635">
              <w:rPr>
                <w:rFonts w:ascii="Comic Sans MS" w:hAnsi="Comic Sans MS"/>
                <w:b/>
              </w:rPr>
              <w:lastRenderedPageBreak/>
              <w:t>PE</w:t>
            </w:r>
          </w:p>
        </w:tc>
        <w:tc>
          <w:tcPr>
            <w:tcW w:w="7376" w:type="dxa"/>
          </w:tcPr>
          <w:p w:rsidR="00EA3635" w:rsidRDefault="00AC4FDF">
            <w:pPr>
              <w:rPr>
                <w:rFonts w:ascii="Comic Sans MS" w:hAnsi="Comic Sans MS"/>
              </w:rPr>
            </w:pPr>
            <w:r w:rsidRPr="00AC4FDF">
              <w:rPr>
                <w:rFonts w:ascii="Comic Sans MS" w:hAnsi="Comic Sans MS"/>
              </w:rPr>
              <w:t xml:space="preserve">Physical exercise is really important. Have a go at the following </w:t>
            </w:r>
            <w:r w:rsidRPr="00AC4FDF">
              <w:rPr>
                <w:rFonts w:ascii="Comic Sans MS" w:hAnsi="Comic Sans MS"/>
                <w:b/>
              </w:rPr>
              <w:t>each day</w:t>
            </w:r>
            <w:r w:rsidRPr="00AC4FDF">
              <w:rPr>
                <w:rFonts w:ascii="Comic Sans MS" w:hAnsi="Comic Sans MS"/>
              </w:rPr>
              <w:t>. Can you get better the more your practice?</w:t>
            </w:r>
          </w:p>
          <w:p w:rsidR="00AC4FDF" w:rsidRDefault="00AC4FDF">
            <w:pPr>
              <w:rPr>
                <w:rFonts w:ascii="Comic Sans MS" w:hAnsi="Comic Sans MS"/>
              </w:rPr>
            </w:pPr>
          </w:p>
          <w:p w:rsidR="00F01610" w:rsidRPr="00F01610" w:rsidRDefault="00F01610" w:rsidP="00F01610">
            <w:pPr>
              <w:pStyle w:val="ListParagraph"/>
              <w:numPr>
                <w:ilvl w:val="0"/>
                <w:numId w:val="2"/>
              </w:numPr>
              <w:ind w:left="464"/>
              <w:rPr>
                <w:rFonts w:ascii="Comic Sans MS" w:hAnsi="Comic Sans MS"/>
                <w:color w:val="FF0000"/>
              </w:rPr>
            </w:pPr>
            <w:r>
              <w:t xml:space="preserve">HIIT training level 2 – </w:t>
            </w:r>
            <w:hyperlink r:id="rId12" w:history="1">
              <w:r>
                <w:rPr>
                  <w:rStyle w:val="Hyperlink"/>
                </w:rPr>
                <w:t>https://www.youtube.com/watch?v=lc1Ag9m7XQo</w:t>
              </w:r>
            </w:hyperlink>
          </w:p>
          <w:p w:rsidR="00AC4FDF" w:rsidRPr="00AC4FDF" w:rsidRDefault="008E15EF" w:rsidP="00F01610">
            <w:pPr>
              <w:pStyle w:val="ListParagraph"/>
              <w:numPr>
                <w:ilvl w:val="0"/>
                <w:numId w:val="2"/>
              </w:numPr>
              <w:ind w:left="464"/>
              <w:rPr>
                <w:rFonts w:ascii="Comic Sans MS" w:hAnsi="Comic Sans MS"/>
                <w:color w:val="FF0000"/>
              </w:rPr>
            </w:pPr>
            <w:r w:rsidRPr="008E15EF">
              <w:rPr>
                <w:rFonts w:ascii="Comic Sans MS" w:hAnsi="Comic Sans MS"/>
              </w:rPr>
              <w:t>How many times can you touch yours shoulders then knees in 1 minute?</w:t>
            </w:r>
          </w:p>
        </w:tc>
      </w:tr>
      <w:tr w:rsidR="00EA3635" w:rsidTr="00941783">
        <w:tc>
          <w:tcPr>
            <w:tcW w:w="3080" w:type="dxa"/>
          </w:tcPr>
          <w:p w:rsidR="00EA3635" w:rsidRPr="00EA3635" w:rsidRDefault="00EA3635">
            <w:pPr>
              <w:rPr>
                <w:rFonts w:ascii="Comic Sans MS" w:hAnsi="Comic Sans MS"/>
                <w:b/>
              </w:rPr>
            </w:pPr>
            <w:r w:rsidRPr="00EA3635">
              <w:rPr>
                <w:rFonts w:ascii="Comic Sans MS" w:hAnsi="Comic Sans MS"/>
                <w:b/>
              </w:rPr>
              <w:t>Computing</w:t>
            </w:r>
          </w:p>
        </w:tc>
        <w:tc>
          <w:tcPr>
            <w:tcW w:w="7376" w:type="dxa"/>
          </w:tcPr>
          <w:p w:rsidR="002C20BD" w:rsidRPr="00D36A3A" w:rsidRDefault="002C20BD" w:rsidP="002C20BD">
            <w:pPr>
              <w:rPr>
                <w:rFonts w:ascii="Comic Sans MS" w:hAnsi="Comic Sans MS"/>
              </w:rPr>
            </w:pPr>
            <w:r w:rsidRPr="00D36A3A">
              <w:rPr>
                <w:rFonts w:ascii="Comic Sans MS" w:hAnsi="Comic Sans MS"/>
              </w:rPr>
              <w:t>Have a go at the following:</w:t>
            </w:r>
          </w:p>
          <w:p w:rsidR="00EA3635" w:rsidRPr="006970D5" w:rsidRDefault="005B3EFF" w:rsidP="002C20BD">
            <w:pPr>
              <w:pStyle w:val="ListParagraph"/>
              <w:rPr>
                <w:rFonts w:ascii="Comic Sans MS" w:hAnsi="Comic Sans MS"/>
                <w:color w:val="FF0000"/>
              </w:rPr>
            </w:pPr>
            <w:hyperlink r:id="rId13" w:history="1">
              <w:r w:rsidR="002C20BD" w:rsidRPr="00D36A3A">
                <w:rPr>
                  <w:rStyle w:val="Hyperlink"/>
                </w:rPr>
                <w:t>https://blockly.games/puzzle?lang=en</w:t>
              </w:r>
            </w:hyperlink>
          </w:p>
        </w:tc>
      </w:tr>
      <w:tr w:rsidR="00EA3635" w:rsidTr="00941783">
        <w:tc>
          <w:tcPr>
            <w:tcW w:w="3080" w:type="dxa"/>
          </w:tcPr>
          <w:p w:rsidR="00EA3635" w:rsidRPr="00EA3635" w:rsidRDefault="00EA3635">
            <w:pPr>
              <w:rPr>
                <w:rFonts w:ascii="Comic Sans MS" w:hAnsi="Comic Sans MS"/>
                <w:b/>
              </w:rPr>
            </w:pPr>
            <w:r w:rsidRPr="00EA3635">
              <w:rPr>
                <w:rFonts w:ascii="Comic Sans MS" w:hAnsi="Comic Sans MS"/>
                <w:b/>
              </w:rPr>
              <w:t>Topic</w:t>
            </w:r>
          </w:p>
        </w:tc>
        <w:tc>
          <w:tcPr>
            <w:tcW w:w="7376" w:type="dxa"/>
          </w:tcPr>
          <w:p w:rsidR="008A2494" w:rsidRPr="008A2494" w:rsidRDefault="002C20BD" w:rsidP="008A2494">
            <w:pPr>
              <w:rPr>
                <w:rFonts w:ascii="Comic Sans MS" w:hAnsi="Comic Sans MS"/>
                <w:bCs/>
              </w:rPr>
            </w:pPr>
            <w:r w:rsidRPr="008A2494">
              <w:rPr>
                <w:rFonts w:ascii="Comic Sans MS" w:hAnsi="Comic Sans MS"/>
              </w:rPr>
              <w:t>Our Topic is Romans – Watc</w:t>
            </w:r>
            <w:r w:rsidR="008A2494" w:rsidRPr="008A2494">
              <w:rPr>
                <w:rFonts w:ascii="Comic Sans MS" w:hAnsi="Comic Sans MS"/>
              </w:rPr>
              <w:t xml:space="preserve">h </w:t>
            </w:r>
            <w:hyperlink r:id="rId14" w:history="1">
              <w:r w:rsidR="008A2494" w:rsidRPr="008A2494">
                <w:rPr>
                  <w:rStyle w:val="Hyperlink"/>
                  <w:rFonts w:ascii="Comic Sans MS" w:hAnsi="Comic Sans MS"/>
                  <w:bCs/>
                </w:rPr>
                <w:t>http://www.bbc.co.uk/schools/primaryhistory/romans/the_roman_army/</w:t>
              </w:r>
            </w:hyperlink>
          </w:p>
          <w:p w:rsidR="00C3274F" w:rsidRDefault="008A2494" w:rsidP="00C3274F">
            <w:pPr>
              <w:rPr>
                <w:rFonts w:ascii="Comic Sans MS" w:hAnsi="Comic Sans MS"/>
              </w:rPr>
            </w:pPr>
            <w:r w:rsidRPr="008A2494">
              <w:rPr>
                <w:rFonts w:ascii="Comic Sans MS" w:hAnsi="Comic Sans MS"/>
              </w:rPr>
              <w:t xml:space="preserve"> </w:t>
            </w:r>
            <w:r w:rsidR="006738AE">
              <w:rPr>
                <w:rFonts w:ascii="Comic Sans MS" w:hAnsi="Comic Sans MS"/>
              </w:rPr>
              <w:t>C</w:t>
            </w:r>
            <w:r w:rsidR="002C20BD" w:rsidRPr="008A2494">
              <w:rPr>
                <w:rFonts w:ascii="Comic Sans MS" w:hAnsi="Comic Sans MS"/>
              </w:rPr>
              <w:t>reate an information poster about the Roman army.</w:t>
            </w:r>
          </w:p>
          <w:p w:rsidR="00110153" w:rsidRDefault="00110153" w:rsidP="00C3274F">
            <w:pPr>
              <w:rPr>
                <w:rFonts w:ascii="Comic Sans MS" w:hAnsi="Comic Sans MS"/>
              </w:rPr>
            </w:pPr>
            <w:r>
              <w:rPr>
                <w:rFonts w:ascii="Comic Sans MS" w:hAnsi="Comic Sans MS"/>
              </w:rPr>
              <w:t>Science –</w:t>
            </w:r>
            <w:r w:rsidR="00745644">
              <w:rPr>
                <w:rFonts w:ascii="Comic Sans MS" w:hAnsi="Comic Sans MS"/>
              </w:rPr>
              <w:t xml:space="preserve"> Watch </w:t>
            </w:r>
            <w:hyperlink r:id="rId15" w:history="1">
              <w:r w:rsidR="00745644">
                <w:rPr>
                  <w:rStyle w:val="Hyperlink"/>
                </w:rPr>
                <w:t>https://www.youtube.com/watch?v=tuE1LePDZ4Y</w:t>
              </w:r>
            </w:hyperlink>
            <w:r>
              <w:rPr>
                <w:rFonts w:ascii="Comic Sans MS" w:hAnsi="Comic Sans MS"/>
              </w:rPr>
              <w:t xml:space="preserve"> Consider and discuss where in your home you can find examples of changes of state.</w:t>
            </w:r>
          </w:p>
          <w:p w:rsidR="00461178" w:rsidRDefault="00745644" w:rsidP="00745644">
            <w:pPr>
              <w:rPr>
                <w:rFonts w:ascii="Comic Sans MS" w:hAnsi="Comic Sans MS"/>
              </w:rPr>
            </w:pPr>
            <w:r w:rsidRPr="00745644">
              <w:rPr>
                <w:rFonts w:ascii="Comic Sans MS" w:hAnsi="Comic Sans MS"/>
              </w:rPr>
              <w:t>PSHE - D</w:t>
            </w:r>
            <w:r w:rsidRPr="00745644">
              <w:rPr>
                <w:rFonts w:ascii="Comic Sans MS" w:eastAsia="Calibri" w:hAnsi="Comic Sans MS" w:cs="Times New Roman"/>
              </w:rPr>
              <w:t>iscuss what makes a good/happy relationship?</w:t>
            </w:r>
          </w:p>
          <w:p w:rsidR="00745644" w:rsidRDefault="00745644" w:rsidP="00745644">
            <w:pPr>
              <w:rPr>
                <w:rFonts w:ascii="Comic Sans MS" w:hAnsi="Comic Sans MS"/>
              </w:rPr>
            </w:pPr>
            <w:r>
              <w:rPr>
                <w:rFonts w:ascii="Comic Sans MS" w:hAnsi="Comic Sans MS"/>
              </w:rPr>
              <w:t>French – Use the French, J’aime le couleur rouge (I like the colour red) and Je n’aime pas le couleur vert (I don’t like the colour green) to discuss the children’s favourite and least favourite colours. Draw a picture of a daffodil and label it with the colours in French.</w:t>
            </w:r>
          </w:p>
          <w:p w:rsidR="00745644" w:rsidRPr="00745644" w:rsidRDefault="00745644" w:rsidP="00745644">
            <w:pPr>
              <w:rPr>
                <w:rFonts w:ascii="Comic Sans MS" w:hAnsi="Comic Sans MS"/>
                <w:color w:val="FF0000"/>
              </w:rPr>
            </w:pPr>
          </w:p>
        </w:tc>
      </w:tr>
      <w:tr w:rsidR="00EA3635" w:rsidTr="00941783">
        <w:tc>
          <w:tcPr>
            <w:tcW w:w="3080" w:type="dxa"/>
          </w:tcPr>
          <w:p w:rsidR="00EA3635" w:rsidRPr="00EA3635" w:rsidRDefault="00EA3635">
            <w:pPr>
              <w:rPr>
                <w:rFonts w:ascii="Comic Sans MS" w:hAnsi="Comic Sans MS"/>
                <w:b/>
              </w:rPr>
            </w:pPr>
            <w:r w:rsidRPr="00EA3635">
              <w:rPr>
                <w:rFonts w:ascii="Comic Sans MS" w:hAnsi="Comic Sans MS"/>
                <w:b/>
              </w:rPr>
              <w:t>Activity</w:t>
            </w:r>
          </w:p>
        </w:tc>
        <w:tc>
          <w:tcPr>
            <w:tcW w:w="7376" w:type="dxa"/>
          </w:tcPr>
          <w:p w:rsidR="00EA3635" w:rsidRDefault="00CD648F">
            <w:pPr>
              <w:rPr>
                <w:rFonts w:ascii="Comic Sans MS" w:hAnsi="Comic Sans MS"/>
              </w:rPr>
            </w:pPr>
            <w:r w:rsidRPr="00D36A3A">
              <w:rPr>
                <w:rFonts w:ascii="Comic Sans MS" w:hAnsi="Comic Sans MS"/>
              </w:rPr>
              <w:t>This week I would like you to play a game with your family but not a computer game!</w:t>
            </w:r>
          </w:p>
          <w:p w:rsidR="00CD648F" w:rsidRDefault="00CD648F">
            <w:pPr>
              <w:rPr>
                <w:rFonts w:ascii="Comic Sans MS" w:hAnsi="Comic Sans MS"/>
              </w:rPr>
            </w:pPr>
            <w:r>
              <w:rPr>
                <w:rFonts w:ascii="Comic Sans MS" w:hAnsi="Comic Sans MS"/>
              </w:rPr>
              <w:t>Choose a letter from the alphabet, and then try to find answers to the following, all of which begin with the chosen letter.</w:t>
            </w:r>
          </w:p>
          <w:p w:rsidR="00CD648F" w:rsidRPr="00D21DB9" w:rsidRDefault="00CD648F" w:rsidP="00CD648F">
            <w:pPr>
              <w:rPr>
                <w:rFonts w:ascii="Comic Sans MS" w:hAnsi="Comic Sans MS"/>
                <w:color w:val="FF0000"/>
              </w:rPr>
            </w:pPr>
            <w:r>
              <w:rPr>
                <w:rFonts w:ascii="Comic Sans MS" w:hAnsi="Comic Sans MS"/>
              </w:rPr>
              <w:t>Girls name, boys name, country, flower, animal, food, bird, tree and the title of a book. Good luck!</w:t>
            </w:r>
          </w:p>
        </w:tc>
      </w:tr>
    </w:tbl>
    <w:p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rsidR="00FC5775" w:rsidRPr="00E13FA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16"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FC5775" w:rsidRPr="00E13FA8"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08"/>
    <w:multiLevelType w:val="hybridMultilevel"/>
    <w:tmpl w:val="A0207D70"/>
    <w:lvl w:ilvl="0" w:tplc="9704D7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557A94"/>
    <w:multiLevelType w:val="hybridMultilevel"/>
    <w:tmpl w:val="5DE8E58C"/>
    <w:lvl w:ilvl="0" w:tplc="EA6E15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12614"/>
    <w:multiLevelType w:val="hybridMultilevel"/>
    <w:tmpl w:val="EF0AF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860C77"/>
    <w:multiLevelType w:val="hybridMultilevel"/>
    <w:tmpl w:val="C458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17723"/>
    <w:multiLevelType w:val="hybridMultilevel"/>
    <w:tmpl w:val="A22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65198"/>
    <w:multiLevelType w:val="hybridMultilevel"/>
    <w:tmpl w:val="F36069D2"/>
    <w:lvl w:ilvl="0" w:tplc="0916DF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92997"/>
    <w:multiLevelType w:val="hybridMultilevel"/>
    <w:tmpl w:val="62A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138EC"/>
    <w:multiLevelType w:val="hybridMultilevel"/>
    <w:tmpl w:val="CC1040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83A35F9"/>
    <w:multiLevelType w:val="hybridMultilevel"/>
    <w:tmpl w:val="ABA697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24E93"/>
    <w:rsid w:val="00106479"/>
    <w:rsid w:val="00110153"/>
    <w:rsid w:val="001A75FA"/>
    <w:rsid w:val="00275BAD"/>
    <w:rsid w:val="002C20BD"/>
    <w:rsid w:val="00356449"/>
    <w:rsid w:val="00365299"/>
    <w:rsid w:val="003D42DD"/>
    <w:rsid w:val="00417D69"/>
    <w:rsid w:val="00461178"/>
    <w:rsid w:val="00464BC7"/>
    <w:rsid w:val="005B3EFF"/>
    <w:rsid w:val="006523A2"/>
    <w:rsid w:val="006556CA"/>
    <w:rsid w:val="00655F73"/>
    <w:rsid w:val="006738AE"/>
    <w:rsid w:val="006970D5"/>
    <w:rsid w:val="006A09DD"/>
    <w:rsid w:val="00745644"/>
    <w:rsid w:val="007E701D"/>
    <w:rsid w:val="00855CBB"/>
    <w:rsid w:val="008A2494"/>
    <w:rsid w:val="008E15EF"/>
    <w:rsid w:val="00941783"/>
    <w:rsid w:val="009C7145"/>
    <w:rsid w:val="00A94CB5"/>
    <w:rsid w:val="00AA43CC"/>
    <w:rsid w:val="00AC4FDF"/>
    <w:rsid w:val="00C3274F"/>
    <w:rsid w:val="00C91926"/>
    <w:rsid w:val="00CA7177"/>
    <w:rsid w:val="00CD648F"/>
    <w:rsid w:val="00CE2D3E"/>
    <w:rsid w:val="00D16B71"/>
    <w:rsid w:val="00D21DB9"/>
    <w:rsid w:val="00E11273"/>
    <w:rsid w:val="00E13FA8"/>
    <w:rsid w:val="00EA3635"/>
    <w:rsid w:val="00EC4C57"/>
    <w:rsid w:val="00F01610"/>
    <w:rsid w:val="00F32982"/>
    <w:rsid w:val="00FA7233"/>
    <w:rsid w:val="00FC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CA71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CA7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7rYbk9PNuM" TargetMode="External"/><Relationship Id="rId13" Type="http://schemas.openxmlformats.org/officeDocument/2006/relationships/hyperlink" Target="https://blockly.games/puzzle?lang=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winkl.co.uk/resource/t-l-8862-homophones-practice-activity-sheet" TargetMode="External"/><Relationship Id="rId12" Type="http://schemas.openxmlformats.org/officeDocument/2006/relationships/hyperlink" Target="https://www.youtube.com/watch?v=lc1Ag9m7XQ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1" Type="http://schemas.openxmlformats.org/officeDocument/2006/relationships/numbering" Target="numbering.xml"/><Relationship Id="rId6" Type="http://schemas.openxmlformats.org/officeDocument/2006/relationships/hyperlink" Target="https://www.twinkl.co.uk/resource/lks2-british-science-week-our-diverse-planet-differentiated-reading-comprehension-activity-t-e-2549520" TargetMode="External"/><Relationship Id="rId11" Type="http://schemas.openxmlformats.org/officeDocument/2006/relationships/hyperlink" Target="https://nrich.maths.org/84" TargetMode="External"/><Relationship Id="rId5" Type="http://schemas.openxmlformats.org/officeDocument/2006/relationships/webSettings" Target="webSettings.xml"/><Relationship Id="rId15" Type="http://schemas.openxmlformats.org/officeDocument/2006/relationships/hyperlink" Target="https://www.youtube.com/watch?v=tuE1LePDZ4Y" TargetMode="External"/><Relationship Id="rId10" Type="http://schemas.openxmlformats.org/officeDocument/2006/relationships/hyperlink" Target="https://www.twinkl.co.uk/resource/t-he-797-year-4-maths-multiplication-and-division-home-learning-activity-booklet" TargetMode="External"/><Relationship Id="rId4" Type="http://schemas.openxmlformats.org/officeDocument/2006/relationships/settings" Target="settings.xml"/><Relationship Id="rId9" Type="http://schemas.openxmlformats.org/officeDocument/2006/relationships/hyperlink" Target="https://www.twinkl.co.uk/resource/t-he-320-year-3-multiplication-and-division-workbook" TargetMode="External"/><Relationship Id="rId14" Type="http://schemas.openxmlformats.org/officeDocument/2006/relationships/hyperlink" Target="http://www.bbc.co.uk/schools/primaryhistory/romans/the_roman_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2</cp:revision>
  <dcterms:created xsi:type="dcterms:W3CDTF">2020-03-28T11:56:00Z</dcterms:created>
  <dcterms:modified xsi:type="dcterms:W3CDTF">2020-03-28T11:56:00Z</dcterms:modified>
</cp:coreProperties>
</file>